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5D538" w14:textId="6D07A7B0" w:rsidR="0000551E" w:rsidRDefault="0000551E" w:rsidP="00B77624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12289B" w:rsidRPr="0012289B">
        <w:rPr>
          <w:rFonts w:cs="Arial"/>
          <w:b/>
          <w:sz w:val="36"/>
          <w:szCs w:val="36"/>
        </w:rPr>
        <w:t>Z27142</w:t>
      </w:r>
    </w:p>
    <w:p w14:paraId="59B901C6" w14:textId="77777777" w:rsidR="00C829F2" w:rsidRDefault="00C829F2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6B0199C9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775A90F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694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544"/>
        <w:gridCol w:w="1528"/>
        <w:gridCol w:w="1095"/>
      </w:tblGrid>
      <w:tr w:rsidR="002B0E7B" w:rsidRPr="006C3557" w14:paraId="3415A09D" w14:textId="77777777" w:rsidTr="002B0E7B"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DE40A9" w14:textId="77777777" w:rsidR="002B0E7B" w:rsidRPr="007B2715" w:rsidRDefault="002B0E7B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08636E49" w14:textId="77777777" w:rsidR="002B0E7B" w:rsidRPr="007D5594" w:rsidRDefault="002B0E7B" w:rsidP="00B46ACE">
            <w:pPr>
              <w:pStyle w:val="Tabulka"/>
              <w:jc w:val="center"/>
              <w:rPr>
                <w:rStyle w:val="Siln"/>
                <w:b w:val="0"/>
                <w:szCs w:val="22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98AA6A8" w14:textId="77777777" w:rsidR="002B0E7B" w:rsidRPr="006C3557" w:rsidRDefault="002B0E7B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07286775" w14:textId="77777777" w:rsidR="002B0E7B" w:rsidRPr="004D32F2" w:rsidRDefault="00DC5749" w:rsidP="00263956">
            <w:pPr>
              <w:pStyle w:val="Tabulk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  <w:r w:rsidR="00156BE1">
              <w:rPr>
                <w:b/>
                <w:szCs w:val="22"/>
              </w:rPr>
              <w:t>51</w:t>
            </w:r>
          </w:p>
        </w:tc>
      </w:tr>
    </w:tbl>
    <w:p w14:paraId="3CBF67D9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B73A7D" w:rsidRPr="006C3557" w14:paraId="0DA91C41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FFCE3F" w14:textId="77777777" w:rsidR="00B73A7D" w:rsidRPr="006C3557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97F545" w14:textId="77777777" w:rsidR="00B73A7D" w:rsidRPr="007B2715" w:rsidRDefault="00156BE1" w:rsidP="0031248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EAGRI_APP – SOV – Doplnění funkcionalit vzešlých z první fáze rutinního provozu systému  </w:t>
            </w:r>
          </w:p>
        </w:tc>
      </w:tr>
      <w:tr w:rsidR="00B73A7D" w:rsidRPr="006C3557" w14:paraId="5BE400D3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ADA854" w14:textId="77777777"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755B76C7754C4FC49BE0CB97851AE5E6"/>
            </w:placeholder>
            <w:date w:fullDate="2019-05-2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401F79A1" w14:textId="77777777" w:rsidR="00B73A7D" w:rsidRPr="00152E30" w:rsidRDefault="00073618" w:rsidP="006F6F2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20</w:t>
                </w:r>
                <w:r w:rsidR="00EC2523">
                  <w:rPr>
                    <w:szCs w:val="22"/>
                  </w:rPr>
                  <w:t>.</w:t>
                </w:r>
                <w:r w:rsidR="00647D19">
                  <w:rPr>
                    <w:szCs w:val="22"/>
                  </w:rPr>
                  <w:t>5</w:t>
                </w:r>
                <w:r w:rsidR="00EC2523">
                  <w:rPr>
                    <w:szCs w:val="22"/>
                  </w:rPr>
                  <w:t>.2019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289EA89" w14:textId="77777777"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831AFDAF0D5B42B48AB07BF09DA77564"/>
            </w:placeholder>
            <w:date w:fullDate="2019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FF74377" w14:textId="77777777" w:rsidR="00B73A7D" w:rsidRPr="006C3557" w:rsidRDefault="00073618" w:rsidP="0037452C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31.</w:t>
                </w:r>
                <w:r w:rsidR="00156BE1">
                  <w:rPr>
                    <w:szCs w:val="22"/>
                  </w:rPr>
                  <w:t>12</w:t>
                </w:r>
                <w:r>
                  <w:rPr>
                    <w:szCs w:val="22"/>
                  </w:rPr>
                  <w:t>.2019</w:t>
                </w:r>
              </w:p>
            </w:tc>
          </w:sdtContent>
        </w:sdt>
      </w:tr>
    </w:tbl>
    <w:p w14:paraId="55007B43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41B3B531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85A6AA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6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8577BC2" w14:textId="77777777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95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9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F339D91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08038" w14:textId="77777777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1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63AF244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00551E" w:rsidRPr="006C3557" w14:paraId="4FAA6030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6CEFE6" w14:textId="77777777" w:rsidR="0000551E" w:rsidRPr="006C3557" w:rsidRDefault="0000551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743C122F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2BA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3F9287CA" w14:textId="77777777" w:rsidR="0000551E" w:rsidRPr="006C3557" w:rsidRDefault="0000551E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73702DD1" w14:textId="77777777" w:rsidR="0000551E" w:rsidRPr="006C3557" w:rsidRDefault="00156BE1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SOV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319A982C" w14:textId="77777777" w:rsidR="0000551E" w:rsidRPr="006C3557" w:rsidRDefault="0000551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2CCA388" w14:textId="77777777" w:rsidR="0000551E" w:rsidRPr="006C3557" w:rsidRDefault="00156BE1" w:rsidP="00593EFD">
            <w:pPr>
              <w:pStyle w:val="Tabulka"/>
              <w:rPr>
                <w:szCs w:val="22"/>
                <w:highlight w:val="yellow"/>
              </w:rPr>
            </w:pPr>
            <w:r>
              <w:rPr>
                <w:szCs w:val="22"/>
              </w:rPr>
              <w:t>1.0</w:t>
            </w:r>
          </w:p>
        </w:tc>
      </w:tr>
      <w:tr w:rsidR="0000551E" w:rsidRPr="006C3557" w14:paraId="479B00E0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5638EBBA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60B813B0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10D82DF8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50682D34" w14:textId="77777777" w:rsidR="0000551E" w:rsidRPr="0041678A" w:rsidRDefault="0000551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B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1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4B0F2932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07D7B2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8EB331C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21470C5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706DE" w14:textId="28EBC3DF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E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BE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E4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FAC45FF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393"/>
        <w:gridCol w:w="3011"/>
      </w:tblGrid>
      <w:tr w:rsidR="0000551E" w:rsidRPr="006C3557" w14:paraId="6474DFE0" w14:textId="77777777" w:rsidTr="000903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061184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DAD28B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CBCCF3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8277CC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A87B4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6DCEE97F" w14:textId="77777777" w:rsidTr="000903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2BD8C42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6CBAB1CA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51438F4A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vAlign w:val="center"/>
          </w:tcPr>
          <w:p w14:paraId="27DCDBEE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5EEE0F54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2472FC" w:rsidRPr="006C3557" w14:paraId="0CADB8CD" w14:textId="77777777" w:rsidTr="000903DA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5E0A120" w14:textId="77777777" w:rsidR="002472FC" w:rsidRPr="004C5DDA" w:rsidRDefault="002472FC" w:rsidP="00CD16B9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="00CD16B9">
              <w:rPr>
                <w:szCs w:val="22"/>
              </w:rPr>
              <w:t>/</w:t>
            </w:r>
            <w:r w:rsidR="00CD16B9" w:rsidRPr="004C5DDA">
              <w:rPr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0592295C" w14:textId="77777777" w:rsidR="002472FC" w:rsidRDefault="00156BE1" w:rsidP="002472FC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Svoboda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3497501" w14:textId="77777777" w:rsidR="002472FC" w:rsidRPr="004C5DDA" w:rsidRDefault="00156BE1" w:rsidP="002472FC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UKZUZ</w:t>
            </w: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14:paraId="441A8540" w14:textId="6176934D" w:rsidR="002472FC" w:rsidRPr="004C5DDA" w:rsidRDefault="00C06BCF" w:rsidP="002472F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737 267 162</w:t>
            </w: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76B294" w14:textId="77777777" w:rsidR="002472FC" w:rsidRPr="004C5DDA" w:rsidRDefault="00156BE1" w:rsidP="002472F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Pepa.svoboda</w:t>
            </w:r>
            <w:r w:rsidR="00647D19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ukzuz</w:t>
            </w:r>
            <w:r w:rsidR="00647D19">
              <w:rPr>
                <w:sz w:val="20"/>
                <w:szCs w:val="20"/>
              </w:rPr>
              <w:t>.cz</w:t>
            </w:r>
          </w:p>
        </w:tc>
      </w:tr>
      <w:tr w:rsidR="00C06BCF" w:rsidRPr="006C3557" w14:paraId="7DB2AF69" w14:textId="77777777" w:rsidTr="00AC28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</w:tcPr>
          <w:p w14:paraId="7F974C90" w14:textId="77777777" w:rsidR="00C06BCF" w:rsidRPr="004C5DDA" w:rsidRDefault="00C06BCF" w:rsidP="00C06BC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Žadatel/věcný garant </w:t>
            </w:r>
          </w:p>
        </w:tc>
        <w:tc>
          <w:tcPr>
            <w:tcW w:w="2410" w:type="dxa"/>
            <w:vAlign w:val="center"/>
          </w:tcPr>
          <w:p w14:paraId="6A612413" w14:textId="77777777" w:rsidR="00C06BCF" w:rsidRDefault="00C06BCF" w:rsidP="00C06BCF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Svoboda</w:t>
            </w:r>
          </w:p>
        </w:tc>
        <w:tc>
          <w:tcPr>
            <w:tcW w:w="1418" w:type="dxa"/>
            <w:vAlign w:val="center"/>
          </w:tcPr>
          <w:p w14:paraId="2BB1DF2B" w14:textId="77777777" w:rsidR="00C06BCF" w:rsidRPr="004C5DDA" w:rsidRDefault="00C06BCF" w:rsidP="00C06BCF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UKZUZ</w:t>
            </w:r>
          </w:p>
        </w:tc>
        <w:tc>
          <w:tcPr>
            <w:tcW w:w="1393" w:type="dxa"/>
            <w:vAlign w:val="center"/>
          </w:tcPr>
          <w:p w14:paraId="61CB4E89" w14:textId="7DBF18B3" w:rsidR="00C06BCF" w:rsidRPr="004C5DDA" w:rsidRDefault="00C06BCF" w:rsidP="00C06BC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737 267 162</w:t>
            </w:r>
          </w:p>
        </w:tc>
        <w:tc>
          <w:tcPr>
            <w:tcW w:w="3011" w:type="dxa"/>
            <w:vAlign w:val="center"/>
          </w:tcPr>
          <w:p w14:paraId="4F90B669" w14:textId="77777777" w:rsidR="00C06BCF" w:rsidRPr="004C5DDA" w:rsidRDefault="00C06BCF" w:rsidP="00C06BC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Pepa.svoboda@ukzuz.cz</w:t>
            </w:r>
          </w:p>
        </w:tc>
      </w:tr>
      <w:tr w:rsidR="00740E49" w:rsidRPr="006C3557" w14:paraId="291E69CE" w14:textId="77777777" w:rsidTr="000903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4B00441B" w14:textId="77777777" w:rsidR="00740E49" w:rsidRPr="004C5DDA" w:rsidRDefault="00740E49" w:rsidP="00740E49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  <w:vAlign w:val="center"/>
          </w:tcPr>
          <w:p w14:paraId="6441AE7A" w14:textId="204BA8CC" w:rsidR="00740E49" w:rsidRDefault="00C10DC2" w:rsidP="00740E49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Ondřej Růžička</w:t>
            </w:r>
          </w:p>
        </w:tc>
        <w:tc>
          <w:tcPr>
            <w:tcW w:w="1418" w:type="dxa"/>
            <w:vAlign w:val="center"/>
          </w:tcPr>
          <w:p w14:paraId="46CF6306" w14:textId="781F3248" w:rsidR="00740E49" w:rsidRPr="004C5DDA" w:rsidRDefault="00C10DC2" w:rsidP="00740E49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MZe/11151</w:t>
            </w:r>
          </w:p>
        </w:tc>
        <w:tc>
          <w:tcPr>
            <w:tcW w:w="1393" w:type="dxa"/>
            <w:vAlign w:val="center"/>
          </w:tcPr>
          <w:p w14:paraId="1D16BBD1" w14:textId="5FD1BC27" w:rsidR="00740E49" w:rsidRPr="004C5DDA" w:rsidRDefault="00C10DC2" w:rsidP="00740E49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22181 3023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0C300437" w14:textId="725B0333" w:rsidR="00740E49" w:rsidRPr="004C5DDA" w:rsidRDefault="00C10DC2" w:rsidP="00740E49">
            <w:pPr>
              <w:pStyle w:val="Tabulka"/>
              <w:rPr>
                <w:sz w:val="20"/>
                <w:szCs w:val="20"/>
              </w:rPr>
            </w:pPr>
            <w:r w:rsidRPr="008D5EB4">
              <w:rPr>
                <w:sz w:val="20"/>
                <w:szCs w:val="20"/>
              </w:rPr>
              <w:t>Ondrej.Ruzicka@mze.cz</w:t>
            </w:r>
          </w:p>
        </w:tc>
      </w:tr>
      <w:tr w:rsidR="00C06BCF" w:rsidRPr="006C3557" w14:paraId="36B689A1" w14:textId="77777777" w:rsidTr="000903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0ECDC3AE" w14:textId="77777777" w:rsidR="00C06BCF" w:rsidRPr="004C5DDA" w:rsidRDefault="00C06BCF" w:rsidP="00C06BCF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14:paraId="06D89466" w14:textId="6C1BBFCB" w:rsidR="00C06BCF" w:rsidRPr="004C5DDA" w:rsidRDefault="00A426E5" w:rsidP="00C06BCF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3DC1CAA5" w14:textId="77777777" w:rsidR="00C06BCF" w:rsidRPr="004C5DDA" w:rsidRDefault="00C06BCF" w:rsidP="00C06BCF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</w:t>
            </w:r>
            <w:r w:rsidRPr="00B73A7D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393" w:type="dxa"/>
            <w:vAlign w:val="center"/>
          </w:tcPr>
          <w:p w14:paraId="4E88019E" w14:textId="4A2F3767" w:rsidR="00C06BCF" w:rsidRPr="004C5DDA" w:rsidRDefault="00A426E5" w:rsidP="00C06BC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52B2F6E5" w14:textId="497BF9AF" w:rsidR="00C06BCF" w:rsidRPr="004C5DDA" w:rsidRDefault="00A426E5" w:rsidP="00C06BC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657C5B47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14:paraId="3DF6B47D" w14:textId="77777777" w:rsidTr="00B73A7D">
        <w:trPr>
          <w:trHeight w:val="397"/>
        </w:trPr>
        <w:tc>
          <w:tcPr>
            <w:tcW w:w="1681" w:type="dxa"/>
            <w:vAlign w:val="center"/>
          </w:tcPr>
          <w:p w14:paraId="6EC6AA60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683212E" w14:textId="48E6A88D" w:rsidR="0000551E" w:rsidRPr="006C3557" w:rsidRDefault="0012289B" w:rsidP="003B2D72">
            <w:pPr>
              <w:pStyle w:val="Tabulka"/>
              <w:rPr>
                <w:szCs w:val="22"/>
              </w:rPr>
            </w:pPr>
            <w:r w:rsidRPr="0012289B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F9CC8BC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vAlign w:val="center"/>
          </w:tcPr>
          <w:p w14:paraId="3CCDCB22" w14:textId="77777777" w:rsidR="0000551E" w:rsidRPr="006C3557" w:rsidRDefault="00B73A7D" w:rsidP="00147567">
            <w:pPr>
              <w:pStyle w:val="Tabulka"/>
              <w:jc w:val="center"/>
              <w:rPr>
                <w:szCs w:val="22"/>
              </w:rPr>
            </w:pPr>
            <w:r w:rsidRPr="00FF1F5D">
              <w:rPr>
                <w:szCs w:val="22"/>
              </w:rPr>
              <w:t>KL HR-001</w:t>
            </w:r>
          </w:p>
        </w:tc>
      </w:tr>
    </w:tbl>
    <w:p w14:paraId="3C76F0C8" w14:textId="77777777" w:rsidR="0000551E" w:rsidRPr="006C3557" w:rsidRDefault="0000551E">
      <w:pPr>
        <w:rPr>
          <w:rFonts w:cs="Arial"/>
          <w:szCs w:val="22"/>
        </w:rPr>
      </w:pPr>
    </w:p>
    <w:p w14:paraId="3A000C89" w14:textId="77777777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14:paraId="2EEDC27B" w14:textId="77777777" w:rsidR="0000551E" w:rsidRDefault="0000551E" w:rsidP="00CC7ED5">
      <w:pPr>
        <w:pStyle w:val="Nadpis2"/>
      </w:pPr>
      <w:r w:rsidRPr="006C3557">
        <w:t>Popis požadavku</w:t>
      </w:r>
    </w:p>
    <w:p w14:paraId="724AB2EF" w14:textId="5A7AE65C" w:rsidR="00156BE1" w:rsidRDefault="00782A84" w:rsidP="003F2C2C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B6199B">
        <w:rPr>
          <w:szCs w:val="22"/>
        </w:rPr>
        <w:t xml:space="preserve">Předmětem požadavku je </w:t>
      </w:r>
      <w:r w:rsidR="00647D19">
        <w:rPr>
          <w:szCs w:val="22"/>
        </w:rPr>
        <w:t xml:space="preserve">úprava </w:t>
      </w:r>
      <w:r w:rsidR="00156BE1">
        <w:rPr>
          <w:szCs w:val="22"/>
        </w:rPr>
        <w:t xml:space="preserve">systému správy objednávek vzorků s cílem doplnění funkcionalit, které se ukázaly jako nezbytné, případně vhodné k rozšíření na základě rutinního běhu nového systému. Detailně úpravy popisuje následující kapitola, přičemž mezi ty </w:t>
      </w:r>
      <w:r w:rsidR="00C829F2">
        <w:rPr>
          <w:szCs w:val="22"/>
        </w:rPr>
        <w:t>nejvýznamnější</w:t>
      </w:r>
      <w:r w:rsidR="00156BE1">
        <w:rPr>
          <w:szCs w:val="22"/>
        </w:rPr>
        <w:t xml:space="preserve"> patří:</w:t>
      </w:r>
    </w:p>
    <w:p w14:paraId="36BF7B41" w14:textId="77777777" w:rsidR="00156BE1" w:rsidRDefault="00156BE1" w:rsidP="00156BE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Hromadné operace s objednávkami</w:t>
      </w:r>
    </w:p>
    <w:p w14:paraId="6AE82CF9" w14:textId="02F6F0F8" w:rsidR="00FF1AA5" w:rsidRDefault="00156BE1" w:rsidP="00156BE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Vypracování zprávy </w:t>
      </w:r>
      <w:r w:rsidR="00AC28BF">
        <w:rPr>
          <w:szCs w:val="22"/>
        </w:rPr>
        <w:t>AZZP porovnávající jednotlivé cykly měření</w:t>
      </w:r>
    </w:p>
    <w:p w14:paraId="568702B4" w14:textId="4C339541" w:rsidR="007767FC" w:rsidRDefault="007767FC" w:rsidP="00156BE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Úpravy statistik</w:t>
      </w:r>
      <w:r w:rsidR="00F01227">
        <w:rPr>
          <w:szCs w:val="22"/>
        </w:rPr>
        <w:t xml:space="preserve"> AZZP</w:t>
      </w:r>
    </w:p>
    <w:p w14:paraId="71F1CF61" w14:textId="51CE9B9F" w:rsidR="00746C3B" w:rsidRDefault="00746C3B" w:rsidP="00156BE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Úprava přehledu výsledků AZZP</w:t>
      </w:r>
    </w:p>
    <w:p w14:paraId="7E3507D6" w14:textId="2BC603E9" w:rsidR="00781CB7" w:rsidRDefault="00781CB7" w:rsidP="00156BE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Úprava struktury XML soubor</w:t>
      </w:r>
      <w:r w:rsidR="00C829F2">
        <w:rPr>
          <w:szCs w:val="22"/>
        </w:rPr>
        <w:t>ů</w:t>
      </w:r>
      <w:r>
        <w:rPr>
          <w:szCs w:val="22"/>
        </w:rPr>
        <w:t xml:space="preserve"> u objednávky AZZP</w:t>
      </w:r>
    </w:p>
    <w:p w14:paraId="68124DC8" w14:textId="27FAC2D5" w:rsidR="00AC28BF" w:rsidRDefault="00827E0F" w:rsidP="00156BE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 w:rsidRPr="00827E0F">
        <w:rPr>
          <w:szCs w:val="22"/>
        </w:rPr>
        <w:t xml:space="preserve">Vytvoření </w:t>
      </w:r>
      <w:r w:rsidR="00C32659">
        <w:rPr>
          <w:szCs w:val="22"/>
        </w:rPr>
        <w:t>návazné</w:t>
      </w:r>
      <w:r w:rsidRPr="00827E0F">
        <w:rPr>
          <w:szCs w:val="22"/>
        </w:rPr>
        <w:t xml:space="preserve"> objednávky v případě překročení hodnot Cd, Cu, </w:t>
      </w:r>
      <w:r w:rsidR="009760FC">
        <w:rPr>
          <w:szCs w:val="22"/>
        </w:rPr>
        <w:t>Zn</w:t>
      </w:r>
      <w:r w:rsidRPr="00827E0F">
        <w:rPr>
          <w:szCs w:val="22"/>
        </w:rPr>
        <w:t xml:space="preserve"> u objednávky AZZP</w:t>
      </w:r>
    </w:p>
    <w:p w14:paraId="4ADC06A0" w14:textId="1DD7B283" w:rsidR="0038600A" w:rsidRDefault="0038600A" w:rsidP="00156BE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 w:rsidRPr="0038600A">
        <w:rPr>
          <w:szCs w:val="22"/>
        </w:rPr>
        <w:t>Vytvoření návazné objednávky</w:t>
      </w:r>
      <w:r w:rsidR="00217D3D">
        <w:rPr>
          <w:szCs w:val="22"/>
        </w:rPr>
        <w:t xml:space="preserve"> </w:t>
      </w:r>
      <w:r w:rsidR="00217D3D" w:rsidRPr="00217D3D">
        <w:rPr>
          <w:szCs w:val="22"/>
        </w:rPr>
        <w:t>na dusičnan amonný</w:t>
      </w:r>
      <w:r w:rsidRPr="0038600A">
        <w:rPr>
          <w:szCs w:val="22"/>
        </w:rPr>
        <w:t xml:space="preserve"> u agendy RKP</w:t>
      </w:r>
    </w:p>
    <w:p w14:paraId="28050540" w14:textId="74C0BE6D" w:rsidR="002654C2" w:rsidRDefault="002654C2" w:rsidP="00156BE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Statistik</w:t>
      </w:r>
      <w:r w:rsidR="00970FBE">
        <w:rPr>
          <w:szCs w:val="22"/>
        </w:rPr>
        <w:t>y</w:t>
      </w:r>
      <w:r w:rsidR="00C829F2">
        <w:rPr>
          <w:szCs w:val="22"/>
        </w:rPr>
        <w:t xml:space="preserve"> </w:t>
      </w:r>
      <w:r w:rsidR="00970FBE">
        <w:rPr>
          <w:szCs w:val="22"/>
        </w:rPr>
        <w:t>objednávek</w:t>
      </w:r>
    </w:p>
    <w:p w14:paraId="213EDF47" w14:textId="77777777" w:rsidR="00AC28BF" w:rsidRDefault="00AC28BF" w:rsidP="00156BE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Implementace volně definované objednávky</w:t>
      </w:r>
    </w:p>
    <w:p w14:paraId="040876AC" w14:textId="77777777" w:rsidR="00075398" w:rsidRDefault="00075398" w:rsidP="00156BE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Kontrola konzistence dat na meze stanovitelnosti</w:t>
      </w:r>
    </w:p>
    <w:p w14:paraId="1FC2229D" w14:textId="01C1EF58" w:rsidR="00207EB1" w:rsidRDefault="00207EB1" w:rsidP="00156BE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lastRenderedPageBreak/>
        <w:t>Realizace práv editace k BMP plochám podle příslušnosti plochy k</w:t>
      </w:r>
      <w:r w:rsidR="00865293">
        <w:rPr>
          <w:szCs w:val="22"/>
        </w:rPr>
        <w:t> </w:t>
      </w:r>
      <w:r>
        <w:rPr>
          <w:szCs w:val="22"/>
        </w:rPr>
        <w:t>regionu</w:t>
      </w:r>
    </w:p>
    <w:p w14:paraId="7AB69CE0" w14:textId="54B05775" w:rsidR="005303D3" w:rsidRDefault="005303D3" w:rsidP="00156BE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bookmarkStart w:id="1" w:name="_Hlk11759338"/>
      <w:r>
        <w:rPr>
          <w:szCs w:val="22"/>
        </w:rPr>
        <w:t>Kaly ČOV – automatické vygenerování doprovodné objednávky na PAHy</w:t>
      </w:r>
    </w:p>
    <w:p w14:paraId="0C17F5DB" w14:textId="6DF07F51" w:rsidR="00493AB6" w:rsidRPr="00493AB6" w:rsidRDefault="00493AB6" w:rsidP="00493AB6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Evidence průvodních listů PLP</w:t>
      </w:r>
    </w:p>
    <w:p w14:paraId="74C503EF" w14:textId="3953F09D" w:rsidR="00960A47" w:rsidRDefault="00970FBE" w:rsidP="00156BE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Polní zkoušky – pokus EZ stacionár</w:t>
      </w:r>
    </w:p>
    <w:p w14:paraId="1EDB03DF" w14:textId="289809C3" w:rsidR="0078022B" w:rsidRDefault="0078022B" w:rsidP="00156BE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Správa akcí</w:t>
      </w:r>
    </w:p>
    <w:p w14:paraId="2443A5D1" w14:textId="35130925" w:rsidR="00020014" w:rsidRDefault="00020014" w:rsidP="00156BE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Vazba na spisovou</w:t>
      </w:r>
      <w:r w:rsidR="0078669A">
        <w:rPr>
          <w:szCs w:val="22"/>
        </w:rPr>
        <w:t xml:space="preserve"> s</w:t>
      </w:r>
      <w:r w:rsidR="0067562B">
        <w:rPr>
          <w:szCs w:val="22"/>
        </w:rPr>
        <w:t>l</w:t>
      </w:r>
      <w:r w:rsidR="0078669A">
        <w:rPr>
          <w:szCs w:val="22"/>
        </w:rPr>
        <w:t>užbu ÚKZÚZ</w:t>
      </w:r>
    </w:p>
    <w:p w14:paraId="3652A749" w14:textId="3B43C92A" w:rsidR="00E15861" w:rsidRDefault="00E15861" w:rsidP="00156BE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Export dat do </w:t>
      </w:r>
      <w:r w:rsidR="005A2721">
        <w:rPr>
          <w:szCs w:val="22"/>
        </w:rPr>
        <w:t>souboru</w:t>
      </w:r>
      <w:r w:rsidR="004019E0">
        <w:rPr>
          <w:szCs w:val="22"/>
        </w:rPr>
        <w:t xml:space="preserve"> V1</w:t>
      </w:r>
    </w:p>
    <w:bookmarkEnd w:id="1"/>
    <w:p w14:paraId="4AAD4093" w14:textId="77777777" w:rsidR="00AC28BF" w:rsidRPr="00156BE1" w:rsidRDefault="00AC28BF" w:rsidP="00AC28BF">
      <w:pPr>
        <w:pStyle w:val="Odstavecseseznamem"/>
        <w:widowControl w:val="0"/>
        <w:autoSpaceDE w:val="0"/>
        <w:autoSpaceDN w:val="0"/>
        <w:adjustRightInd w:val="0"/>
        <w:jc w:val="both"/>
        <w:rPr>
          <w:szCs w:val="22"/>
        </w:rPr>
      </w:pPr>
    </w:p>
    <w:p w14:paraId="73932356" w14:textId="49585654" w:rsidR="000B2007" w:rsidRDefault="006F6F21" w:rsidP="006F6F21">
      <w:pPr>
        <w:pStyle w:val="Nadpis2"/>
      </w:pPr>
      <w:r>
        <w:t>Odůvodnění změny</w:t>
      </w:r>
    </w:p>
    <w:p w14:paraId="316672C1" w14:textId="4329A2CE" w:rsidR="000B2AEC" w:rsidRDefault="000B2AEC" w:rsidP="00C829F2">
      <w:pPr>
        <w:jc w:val="both"/>
      </w:pPr>
      <w:r>
        <w:t>Požadované změny aplikace SOV vycházejí ze zkušeností uživatelů s dosavadním používáním a povedou ke zjednodušení a zefektivní práce s</w:t>
      </w:r>
      <w:r w:rsidR="00A04BE2">
        <w:t> </w:t>
      </w:r>
      <w:r>
        <w:t>aplikací</w:t>
      </w:r>
      <w:r w:rsidR="00A04BE2">
        <w:t>, která byla pro uživatele nová a nahradila původní distribuovaný systém ve Foxpro. Teprve po spuštění aplikace se uživatelům ukázaly možnosti dalšího zjednodušení a zefektivnění práce s novým systémem, které nebylo možné na počátku předjímat.</w:t>
      </w:r>
      <w:r>
        <w:t xml:space="preserve"> Jde </w:t>
      </w:r>
      <w:r w:rsidR="00A04BE2">
        <w:t>o</w:t>
      </w:r>
      <w:r>
        <w:t xml:space="preserve"> body:</w:t>
      </w:r>
    </w:p>
    <w:p w14:paraId="424D1AF9" w14:textId="77777777" w:rsidR="000B2AEC" w:rsidRDefault="000B2AEC" w:rsidP="000B2AEC">
      <w:pPr>
        <w:pStyle w:val="Odstavecseseznamem"/>
        <w:numPr>
          <w:ilvl w:val="0"/>
          <w:numId w:val="29"/>
        </w:numPr>
      </w:pPr>
      <w:r>
        <w:t xml:space="preserve">3.1 - </w:t>
      </w:r>
      <w:r>
        <w:rPr>
          <w:szCs w:val="22"/>
        </w:rPr>
        <w:t>Hromadné operace s objednávkami</w:t>
      </w:r>
      <w:r>
        <w:t>;</w:t>
      </w:r>
    </w:p>
    <w:p w14:paraId="23109987" w14:textId="3CCCB124" w:rsidR="000B2AEC" w:rsidRDefault="000B2AEC" w:rsidP="000B2AEC">
      <w:pPr>
        <w:pStyle w:val="Odstavecseseznamem"/>
        <w:numPr>
          <w:ilvl w:val="0"/>
          <w:numId w:val="29"/>
        </w:numPr>
      </w:pPr>
      <w:r>
        <w:t xml:space="preserve">3.5 - </w:t>
      </w:r>
      <w:r w:rsidR="00C829F2">
        <w:rPr>
          <w:szCs w:val="22"/>
        </w:rPr>
        <w:t>Úprava struktury XML souborů</w:t>
      </w:r>
      <w:r>
        <w:rPr>
          <w:szCs w:val="22"/>
        </w:rPr>
        <w:t xml:space="preserve"> u objednávky AZZP</w:t>
      </w:r>
      <w:r>
        <w:t>;</w:t>
      </w:r>
    </w:p>
    <w:p w14:paraId="4EDE8611" w14:textId="084D2CDF" w:rsidR="000B2AEC" w:rsidRDefault="000B2AEC" w:rsidP="000B2AEC">
      <w:pPr>
        <w:pStyle w:val="Odstavecseseznamem"/>
        <w:numPr>
          <w:ilvl w:val="0"/>
          <w:numId w:val="29"/>
        </w:numPr>
      </w:pPr>
      <w:r>
        <w:t xml:space="preserve">3.10 </w:t>
      </w:r>
      <w:r w:rsidR="00A04BE2">
        <w:t>–</w:t>
      </w:r>
      <w:r>
        <w:t xml:space="preserve"> </w:t>
      </w:r>
      <w:r w:rsidR="00A04BE2">
        <w:t>Implementace k</w:t>
      </w:r>
      <w:r>
        <w:rPr>
          <w:szCs w:val="22"/>
        </w:rPr>
        <w:t>ontrol konzistence dat na meze stanovitelnosti</w:t>
      </w:r>
      <w:r>
        <w:t>;</w:t>
      </w:r>
    </w:p>
    <w:p w14:paraId="49CA1297" w14:textId="280F499C" w:rsidR="000B2AEC" w:rsidRDefault="000B2AEC" w:rsidP="000B2AEC">
      <w:pPr>
        <w:pStyle w:val="Odstavecseseznamem"/>
        <w:numPr>
          <w:ilvl w:val="0"/>
          <w:numId w:val="29"/>
        </w:numPr>
      </w:pPr>
      <w:r>
        <w:t xml:space="preserve">3.13 - </w:t>
      </w:r>
      <w:r>
        <w:rPr>
          <w:szCs w:val="22"/>
        </w:rPr>
        <w:t>Evidence průvodních listů PLP</w:t>
      </w:r>
      <w:r w:rsidR="00A04BE2">
        <w:rPr>
          <w:szCs w:val="22"/>
        </w:rPr>
        <w:t xml:space="preserve"> v agendě lesy</w:t>
      </w:r>
      <w:r>
        <w:t>;</w:t>
      </w:r>
    </w:p>
    <w:p w14:paraId="68381194" w14:textId="77777777" w:rsidR="000B2AEC" w:rsidRDefault="000B2AEC" w:rsidP="000B2AEC">
      <w:pPr>
        <w:pStyle w:val="Odstavecseseznamem"/>
        <w:numPr>
          <w:ilvl w:val="0"/>
          <w:numId w:val="29"/>
        </w:numPr>
      </w:pPr>
      <w:r>
        <w:t xml:space="preserve">3.15 - </w:t>
      </w:r>
      <w:r>
        <w:rPr>
          <w:szCs w:val="22"/>
        </w:rPr>
        <w:t>Správa akcí</w:t>
      </w:r>
      <w:r>
        <w:t>;</w:t>
      </w:r>
    </w:p>
    <w:p w14:paraId="4A075C17" w14:textId="77777777" w:rsidR="000B2AEC" w:rsidRDefault="000B2AEC" w:rsidP="000B2AEC"/>
    <w:p w14:paraId="1764CBD4" w14:textId="4CDF067E" w:rsidR="000B2AEC" w:rsidRDefault="000B2AEC" w:rsidP="000B2AEC">
      <w:r>
        <w:t>Dále jsou zde popsány změny, které nebyly součástí p</w:t>
      </w:r>
      <w:r w:rsidR="00A04BE2">
        <w:t>rvotního</w:t>
      </w:r>
      <w:r>
        <w:t xml:space="preserve"> PZ</w:t>
      </w:r>
      <w:r w:rsidR="00740E49">
        <w:t xml:space="preserve"> na vznik SOV, ale byly identifikovány v průběhu implementace jako nezbytné pro realizaci</w:t>
      </w:r>
      <w:r>
        <w:t xml:space="preserve"> všech úkonů u jednotlivých agend.</w:t>
      </w:r>
      <w:r w:rsidR="00A04BE2">
        <w:t xml:space="preserve"> </w:t>
      </w:r>
      <w:r>
        <w:t xml:space="preserve"> Jedná se o body:</w:t>
      </w:r>
    </w:p>
    <w:p w14:paraId="10EC45F5" w14:textId="77777777" w:rsidR="000B2AEC" w:rsidRDefault="000B2AEC" w:rsidP="000B2AEC">
      <w:pPr>
        <w:pStyle w:val="Odstavecseseznamem"/>
        <w:numPr>
          <w:ilvl w:val="0"/>
          <w:numId w:val="28"/>
        </w:numPr>
      </w:pPr>
      <w:r>
        <w:t xml:space="preserve">3.6 - </w:t>
      </w:r>
      <w:r w:rsidRPr="00827E0F">
        <w:rPr>
          <w:szCs w:val="22"/>
        </w:rPr>
        <w:t xml:space="preserve">Vytvoření </w:t>
      </w:r>
      <w:r>
        <w:rPr>
          <w:szCs w:val="22"/>
        </w:rPr>
        <w:t>návazné</w:t>
      </w:r>
      <w:r w:rsidRPr="00827E0F">
        <w:rPr>
          <w:szCs w:val="22"/>
        </w:rPr>
        <w:t xml:space="preserve"> objednávky v případě překročení hodnot Cd, Cu, </w:t>
      </w:r>
      <w:r>
        <w:rPr>
          <w:szCs w:val="22"/>
        </w:rPr>
        <w:t>Zn</w:t>
      </w:r>
      <w:r w:rsidRPr="00827E0F">
        <w:rPr>
          <w:szCs w:val="22"/>
        </w:rPr>
        <w:t xml:space="preserve"> u objednávky AZZP</w:t>
      </w:r>
      <w:r>
        <w:t>;</w:t>
      </w:r>
    </w:p>
    <w:p w14:paraId="5344757C" w14:textId="77777777" w:rsidR="000B2AEC" w:rsidRDefault="000B2AEC" w:rsidP="000B2AEC">
      <w:pPr>
        <w:pStyle w:val="Odstavecseseznamem"/>
        <w:numPr>
          <w:ilvl w:val="0"/>
          <w:numId w:val="28"/>
        </w:numPr>
      </w:pPr>
      <w:r>
        <w:t xml:space="preserve">3.7 - </w:t>
      </w:r>
      <w:r w:rsidRPr="0038600A">
        <w:rPr>
          <w:szCs w:val="22"/>
        </w:rPr>
        <w:t>Vytvoření návazné objednávky</w:t>
      </w:r>
      <w:r>
        <w:rPr>
          <w:szCs w:val="22"/>
        </w:rPr>
        <w:t xml:space="preserve"> </w:t>
      </w:r>
      <w:r w:rsidRPr="00217D3D">
        <w:rPr>
          <w:szCs w:val="22"/>
        </w:rPr>
        <w:t>na dusičnan amonný</w:t>
      </w:r>
      <w:r w:rsidRPr="0038600A">
        <w:rPr>
          <w:szCs w:val="22"/>
        </w:rPr>
        <w:t xml:space="preserve"> u agendy RKP</w:t>
      </w:r>
      <w:r>
        <w:t>;</w:t>
      </w:r>
    </w:p>
    <w:p w14:paraId="045BF9B5" w14:textId="77777777" w:rsidR="000B2AEC" w:rsidRDefault="000B2AEC" w:rsidP="000B2AEC">
      <w:pPr>
        <w:pStyle w:val="Odstavecseseznamem"/>
        <w:numPr>
          <w:ilvl w:val="0"/>
          <w:numId w:val="28"/>
        </w:numPr>
      </w:pPr>
      <w:r>
        <w:t xml:space="preserve">3.9 - </w:t>
      </w:r>
      <w:r>
        <w:rPr>
          <w:szCs w:val="22"/>
        </w:rPr>
        <w:t>Implementace volně definované objednávky</w:t>
      </w:r>
      <w:r>
        <w:t>;</w:t>
      </w:r>
    </w:p>
    <w:p w14:paraId="57873832" w14:textId="5D189332" w:rsidR="000B2AEC" w:rsidRDefault="000B2AEC" w:rsidP="000B2AEC">
      <w:pPr>
        <w:pStyle w:val="Odstavecseseznamem"/>
        <w:numPr>
          <w:ilvl w:val="0"/>
          <w:numId w:val="28"/>
        </w:numPr>
      </w:pPr>
      <w:r>
        <w:t xml:space="preserve">3.11 - </w:t>
      </w:r>
      <w:r>
        <w:rPr>
          <w:szCs w:val="22"/>
        </w:rPr>
        <w:t>Realizace práv editace k BMP plochám podle příslušnosti plochy k regionu</w:t>
      </w:r>
      <w:r>
        <w:t>;</w:t>
      </w:r>
    </w:p>
    <w:p w14:paraId="7983ACC7" w14:textId="77777777" w:rsidR="000B2AEC" w:rsidRDefault="000B2AEC" w:rsidP="000B2AEC">
      <w:pPr>
        <w:pStyle w:val="Odstavecseseznamem"/>
        <w:numPr>
          <w:ilvl w:val="0"/>
          <w:numId w:val="28"/>
        </w:numPr>
      </w:pPr>
      <w:r>
        <w:t xml:space="preserve">3.12 - </w:t>
      </w:r>
      <w:r>
        <w:rPr>
          <w:szCs w:val="22"/>
        </w:rPr>
        <w:t>Kaly ČOV – automatické vygenerování doprovodné objednávky na PAHy</w:t>
      </w:r>
      <w:r>
        <w:t>;</w:t>
      </w:r>
    </w:p>
    <w:p w14:paraId="4B884D99" w14:textId="77777777" w:rsidR="000B2AEC" w:rsidRDefault="000B2AEC" w:rsidP="000B2AEC">
      <w:pPr>
        <w:pStyle w:val="Odstavecseseznamem"/>
        <w:numPr>
          <w:ilvl w:val="0"/>
          <w:numId w:val="28"/>
        </w:numPr>
      </w:pPr>
      <w:r>
        <w:t xml:space="preserve">3.14 - </w:t>
      </w:r>
      <w:r>
        <w:rPr>
          <w:szCs w:val="22"/>
        </w:rPr>
        <w:t>Polní zkoušky – pokus EZ stacionár</w:t>
      </w:r>
      <w:r>
        <w:t>;</w:t>
      </w:r>
    </w:p>
    <w:p w14:paraId="4715B16F" w14:textId="77777777" w:rsidR="000B2AEC" w:rsidRDefault="000B2AEC" w:rsidP="000B2AEC">
      <w:pPr>
        <w:pStyle w:val="Odstavecseseznamem"/>
        <w:numPr>
          <w:ilvl w:val="0"/>
          <w:numId w:val="28"/>
        </w:numPr>
      </w:pPr>
      <w:r>
        <w:t xml:space="preserve">3.16 - </w:t>
      </w:r>
      <w:r>
        <w:rPr>
          <w:szCs w:val="22"/>
        </w:rPr>
        <w:t>Vazba na spisovou službu ÚKZÚZ</w:t>
      </w:r>
      <w:r>
        <w:t>;</w:t>
      </w:r>
    </w:p>
    <w:p w14:paraId="2644DAC6" w14:textId="77777777" w:rsidR="000B2AEC" w:rsidRDefault="000B2AEC" w:rsidP="000B2AEC"/>
    <w:p w14:paraId="3A89A38A" w14:textId="5552F9FA" w:rsidR="000B2AEC" w:rsidRDefault="00740E49" w:rsidP="00D50409">
      <w:pPr>
        <w:jc w:val="both"/>
      </w:pPr>
      <w:r>
        <w:t xml:space="preserve">Posledním skupinou požadavků je realizace </w:t>
      </w:r>
      <w:r w:rsidR="000B2AEC">
        <w:t>podrobnější</w:t>
      </w:r>
      <w:r>
        <w:t>ch</w:t>
      </w:r>
      <w:r w:rsidR="000B2AEC">
        <w:t xml:space="preserve"> statistick</w:t>
      </w:r>
      <w:r>
        <w:t>ých</w:t>
      </w:r>
      <w:r w:rsidR="000B2AEC">
        <w:t xml:space="preserve"> a reportovací</w:t>
      </w:r>
      <w:r>
        <w:t>ch</w:t>
      </w:r>
      <w:r w:rsidR="000B2AEC">
        <w:t xml:space="preserve"> funkc</w:t>
      </w:r>
      <w:r>
        <w:t>í</w:t>
      </w:r>
      <w:r w:rsidR="000B2AEC">
        <w:t xml:space="preserve"> a možnosti exportů pro předání třetím stranám k dalšímu zpracování. </w:t>
      </w:r>
      <w:r>
        <w:t xml:space="preserve">Ani toto nemohlo být v rámci prvotního PZ postiženo, protože uživatelé si nedokázali představit možnosti generování sestav v novém systému. Teprve jejich implementace přinesla </w:t>
      </w:r>
      <w:r w:rsidR="00C829F2">
        <w:t xml:space="preserve">s </w:t>
      </w:r>
      <w:r>
        <w:t xml:space="preserve">sebou podněty ke zlepšení prezentace, a zejména exportu získaných dat. </w:t>
      </w:r>
      <w:r w:rsidR="000B2AEC">
        <w:t>Popsáno v bodech:</w:t>
      </w:r>
    </w:p>
    <w:p w14:paraId="4D53B528" w14:textId="77777777" w:rsidR="000B2AEC" w:rsidRDefault="000B2AEC" w:rsidP="000B2AEC">
      <w:pPr>
        <w:pStyle w:val="Odstavecseseznamem"/>
        <w:numPr>
          <w:ilvl w:val="0"/>
          <w:numId w:val="28"/>
        </w:numPr>
      </w:pPr>
      <w:r>
        <w:t xml:space="preserve">3.2 - </w:t>
      </w:r>
      <w:r>
        <w:rPr>
          <w:szCs w:val="22"/>
        </w:rPr>
        <w:t>Vypracování zprávy AZZP porovnávající jednotlivé cykly měření</w:t>
      </w:r>
      <w:r>
        <w:t>;</w:t>
      </w:r>
    </w:p>
    <w:p w14:paraId="1F599913" w14:textId="77777777" w:rsidR="000B2AEC" w:rsidRDefault="000B2AEC" w:rsidP="000B2AEC">
      <w:pPr>
        <w:pStyle w:val="Odstavecseseznamem"/>
        <w:numPr>
          <w:ilvl w:val="0"/>
          <w:numId w:val="28"/>
        </w:numPr>
      </w:pPr>
      <w:r>
        <w:t xml:space="preserve">3.3 - </w:t>
      </w:r>
      <w:r>
        <w:rPr>
          <w:szCs w:val="22"/>
        </w:rPr>
        <w:t>Úpravy statistik AZZP</w:t>
      </w:r>
      <w:r>
        <w:t>;</w:t>
      </w:r>
    </w:p>
    <w:p w14:paraId="4B5223B3" w14:textId="77777777" w:rsidR="000B2AEC" w:rsidRDefault="000B2AEC" w:rsidP="000B2AEC">
      <w:pPr>
        <w:pStyle w:val="Odstavecseseznamem"/>
        <w:numPr>
          <w:ilvl w:val="0"/>
          <w:numId w:val="28"/>
        </w:numPr>
      </w:pPr>
      <w:r>
        <w:t xml:space="preserve">3.4 - </w:t>
      </w:r>
      <w:r>
        <w:rPr>
          <w:szCs w:val="22"/>
        </w:rPr>
        <w:t>Úprava přehledu výsledků AZZP</w:t>
      </w:r>
      <w:r>
        <w:t>;</w:t>
      </w:r>
    </w:p>
    <w:p w14:paraId="75804367" w14:textId="4C2E30FA" w:rsidR="009F2490" w:rsidRDefault="000B2AEC" w:rsidP="00A04BE2">
      <w:pPr>
        <w:pStyle w:val="Odstavecseseznamem"/>
        <w:numPr>
          <w:ilvl w:val="0"/>
          <w:numId w:val="28"/>
        </w:numPr>
      </w:pPr>
      <w:r>
        <w:t xml:space="preserve">3.8 </w:t>
      </w:r>
      <w:r w:rsidR="00F55D24">
        <w:t>-</w:t>
      </w:r>
      <w:r>
        <w:t xml:space="preserve"> </w:t>
      </w:r>
      <w:r w:rsidRPr="009F2490">
        <w:rPr>
          <w:szCs w:val="22"/>
        </w:rPr>
        <w:t>Statistiky objednávek</w:t>
      </w:r>
      <w:r>
        <w:t>;</w:t>
      </w:r>
    </w:p>
    <w:p w14:paraId="5CF4A0A4" w14:textId="7472DC74" w:rsidR="00A457F1" w:rsidRPr="00A457F1" w:rsidRDefault="000B2AEC" w:rsidP="00A04BE2">
      <w:pPr>
        <w:pStyle w:val="Odstavecseseznamem"/>
        <w:numPr>
          <w:ilvl w:val="0"/>
          <w:numId w:val="28"/>
        </w:numPr>
      </w:pPr>
      <w:r>
        <w:t xml:space="preserve">3.17 - </w:t>
      </w:r>
      <w:r w:rsidRPr="009F2490">
        <w:rPr>
          <w:szCs w:val="22"/>
        </w:rPr>
        <w:t>Export dat do souboru V1</w:t>
      </w:r>
      <w:r>
        <w:t>;</w:t>
      </w:r>
    </w:p>
    <w:p w14:paraId="6EBF9592" w14:textId="24608486" w:rsidR="0000551E" w:rsidRDefault="0000551E" w:rsidP="00CC7ED5">
      <w:pPr>
        <w:pStyle w:val="Nadpis2"/>
      </w:pPr>
      <w:r w:rsidRPr="006C3557">
        <w:t>Rizika nerealizace</w:t>
      </w:r>
    </w:p>
    <w:p w14:paraId="25C8C958" w14:textId="76AD64DD" w:rsidR="00253609" w:rsidRDefault="00253609" w:rsidP="00253609">
      <w:r>
        <w:t>V případě, že nebudou funkce realizovány, tak</w:t>
      </w:r>
    </w:p>
    <w:p w14:paraId="7503679F" w14:textId="4824E142" w:rsidR="00253609" w:rsidRDefault="00253609" w:rsidP="00253609">
      <w:pPr>
        <w:pStyle w:val="Odstavecseseznamem"/>
        <w:numPr>
          <w:ilvl w:val="0"/>
          <w:numId w:val="30"/>
        </w:numPr>
      </w:pPr>
      <w:r>
        <w:t>Aplikace zůstane ve stavu, kdy má určité n</w:t>
      </w:r>
      <w:r w:rsidR="00C829F2">
        <w:t>edostatky plynoucí z toho, že za</w:t>
      </w:r>
      <w:r>
        <w:t>dání prvotního PZ nemohlo být plně vyčerpávající.</w:t>
      </w:r>
    </w:p>
    <w:p w14:paraId="136DDB92" w14:textId="2F1C52A1" w:rsidR="00253609" w:rsidRDefault="00253609" w:rsidP="00253609">
      <w:pPr>
        <w:pStyle w:val="Odstavecseseznamem"/>
        <w:numPr>
          <w:ilvl w:val="0"/>
          <w:numId w:val="30"/>
        </w:numPr>
      </w:pPr>
      <w:r>
        <w:t>Nedojde k využití potenciálu nového řešení objednávek, který nemohl být znám před vytvořením aplikace. Tudíž nedojde ani ke zlepšení a zrychlení práce uživatelů (zejména hromadné operace, převedení správy akcí na uži</w:t>
      </w:r>
      <w:r w:rsidR="00C829F2">
        <w:t>vatele,</w:t>
      </w:r>
      <w:r>
        <w:t xml:space="preserve"> implementace n</w:t>
      </w:r>
      <w:r w:rsidR="00C829F2">
        <w:t>o</w:t>
      </w:r>
      <w:r>
        <w:t>vých kontrol datové konzistence apod.)</w:t>
      </w:r>
    </w:p>
    <w:p w14:paraId="08E7E05A" w14:textId="2F3013ED" w:rsidR="00253609" w:rsidRPr="00253609" w:rsidRDefault="00253609" w:rsidP="00253609">
      <w:pPr>
        <w:pStyle w:val="Odstavecseseznamem"/>
        <w:numPr>
          <w:ilvl w:val="0"/>
          <w:numId w:val="30"/>
        </w:numPr>
      </w:pPr>
      <w:r>
        <w:t>Nebudou k dispozici reporty a statistiky, které nové řešení umožňuje realizovat a které jsou potřebné pro práci UKZUZ, ale při definici prvotního řešení v roce 2017 nebylo možné je dopředu definovat, neboť nebyly známy možnosti aplikace.</w:t>
      </w:r>
    </w:p>
    <w:p w14:paraId="46DA01A4" w14:textId="77777777" w:rsidR="00FC477C" w:rsidRDefault="00FC477C" w:rsidP="00147567">
      <w:pPr>
        <w:jc w:val="both"/>
      </w:pPr>
    </w:p>
    <w:p w14:paraId="347DD74E" w14:textId="77777777"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lastRenderedPageBreak/>
        <w:t>Podrobný popis požadavku</w:t>
      </w:r>
    </w:p>
    <w:p w14:paraId="343CAA91" w14:textId="77777777" w:rsidR="005A3A34" w:rsidRDefault="00156BE1" w:rsidP="00ED6FA5">
      <w:pPr>
        <w:pStyle w:val="Nadpis2"/>
      </w:pPr>
      <w:r w:rsidRPr="00156BE1">
        <w:t>Hromadné operace s</w:t>
      </w:r>
      <w:r w:rsidR="00AC28BF">
        <w:t> </w:t>
      </w:r>
      <w:r w:rsidRPr="00156BE1">
        <w:t>objednávkami</w:t>
      </w:r>
    </w:p>
    <w:p w14:paraId="16685086" w14:textId="21E976C4" w:rsidR="00AC28BF" w:rsidRDefault="00AC28BF" w:rsidP="00075398">
      <w:pPr>
        <w:jc w:val="both"/>
      </w:pPr>
      <w:r>
        <w:t>Původní řešení nepředpokládalo hromadné operace s objednávkami. Během praxe s objednávkami AZZP se ukázalo, že je nezbytné objednávky v rámci skupiny definované již v LPIS provádět hromadně za tuto skupinu, aby byla zajištěna konzistence objednání s celou skupinou o</w:t>
      </w:r>
      <w:r w:rsidR="00075398">
        <w:t>bjednávek (hromadnou objednávek). V rámci SOV se předpokládají následující úpravy:</w:t>
      </w:r>
    </w:p>
    <w:p w14:paraId="3AE5E1F9" w14:textId="77777777" w:rsidR="00075398" w:rsidRDefault="00075398" w:rsidP="00075398">
      <w:pPr>
        <w:pStyle w:val="Odstavecseseznamem"/>
        <w:numPr>
          <w:ilvl w:val="0"/>
          <w:numId w:val="20"/>
        </w:numPr>
      </w:pPr>
      <w:r>
        <w:t>Umožnit v rámci totožné hromadné objednávky:</w:t>
      </w:r>
    </w:p>
    <w:p w14:paraId="201AD744" w14:textId="77777777" w:rsidR="00075398" w:rsidRDefault="00075398" w:rsidP="00075398">
      <w:pPr>
        <w:pStyle w:val="Odstavecseseznamem"/>
        <w:numPr>
          <w:ilvl w:val="0"/>
          <w:numId w:val="21"/>
        </w:numPr>
      </w:pPr>
      <w:r>
        <w:t>Hromadné schválení</w:t>
      </w:r>
    </w:p>
    <w:p w14:paraId="40C0FBF5" w14:textId="77777777" w:rsidR="00075398" w:rsidRDefault="00075398" w:rsidP="00075398">
      <w:pPr>
        <w:pStyle w:val="Odstavecseseznamem"/>
        <w:numPr>
          <w:ilvl w:val="0"/>
          <w:numId w:val="21"/>
        </w:numPr>
      </w:pPr>
      <w:r>
        <w:t>Hromadný export pro laboratoř</w:t>
      </w:r>
    </w:p>
    <w:p w14:paraId="468EBEF2" w14:textId="77777777" w:rsidR="00075398" w:rsidRDefault="00075398" w:rsidP="00075398">
      <w:pPr>
        <w:pStyle w:val="Odstavecseseznamem"/>
        <w:numPr>
          <w:ilvl w:val="0"/>
          <w:numId w:val="21"/>
        </w:numPr>
      </w:pPr>
      <w:r>
        <w:t>Hromadný import výsledků</w:t>
      </w:r>
    </w:p>
    <w:p w14:paraId="6D4014B1" w14:textId="77777777" w:rsidR="00075398" w:rsidRDefault="00075398" w:rsidP="00075398">
      <w:pPr>
        <w:pStyle w:val="Odstavecseseznamem"/>
        <w:numPr>
          <w:ilvl w:val="0"/>
          <w:numId w:val="21"/>
        </w:numPr>
      </w:pPr>
      <w:r>
        <w:t>Tisk formuláře předávacího protokolu pro laboratoř.</w:t>
      </w:r>
    </w:p>
    <w:p w14:paraId="4E66AEC7" w14:textId="01AF826D" w:rsidR="00075398" w:rsidRDefault="00075398" w:rsidP="00075398">
      <w:pPr>
        <w:pStyle w:val="Odstavecseseznamem"/>
        <w:numPr>
          <w:ilvl w:val="0"/>
          <w:numId w:val="20"/>
        </w:numPr>
      </w:pPr>
      <w:r>
        <w:t>V rámci hromadné operace bude generováno upozornění, pokud v rámci příslušné operace nebude nakládáno se všemi objednávkami hromadné objednávky</w:t>
      </w:r>
    </w:p>
    <w:p w14:paraId="452B44B9" w14:textId="77777777" w:rsidR="00BC761A" w:rsidRDefault="00BC761A" w:rsidP="00BC761A"/>
    <w:p w14:paraId="544BF876" w14:textId="77777777" w:rsidR="00075398" w:rsidRDefault="00075398" w:rsidP="00ED6FA5">
      <w:pPr>
        <w:pStyle w:val="Nadpis2"/>
      </w:pPr>
      <w:r w:rsidRPr="00AC28BF">
        <w:t>Vypracování zprávy AZZP porovnávající jednotlivé cykly měření</w:t>
      </w:r>
    </w:p>
    <w:p w14:paraId="01879D7D" w14:textId="77777777" w:rsidR="00075398" w:rsidRDefault="00075398" w:rsidP="00075398">
      <w:r>
        <w:t>V rámci prvotního řešení byla implementována sestava základního statistického zpracování AZZP, které řeší pro vybrané roky (období) předem nadefinované veličiny AZZP za příslušné územní celky.</w:t>
      </w:r>
    </w:p>
    <w:p w14:paraId="4AB176FD" w14:textId="77777777" w:rsidR="00075398" w:rsidRDefault="00075398" w:rsidP="00075398">
      <w:r>
        <w:t xml:space="preserve">ÚKZÚZ potřebuje pro účely sledování vývoje AZZP ještě tzv. mezicyklové porovnání veličin, které je obdobou již existujícího řešení, avšak předmětem je srovnání výsledků za příslušné celky a veličiny mezi dvěma cykly AZZP. </w:t>
      </w:r>
    </w:p>
    <w:p w14:paraId="152E92B1" w14:textId="77777777" w:rsidR="00075398" w:rsidRDefault="00075398" w:rsidP="00075398">
      <w:r>
        <w:t>Vzor sestavy je přiložen.</w:t>
      </w:r>
    </w:p>
    <w:bookmarkStart w:id="2" w:name="_MON_1622369426"/>
    <w:bookmarkEnd w:id="2"/>
    <w:p w14:paraId="36BE59E2" w14:textId="14BF516F" w:rsidR="00075398" w:rsidRDefault="00506451" w:rsidP="00075398">
      <w:r>
        <w:object w:dxaOrig="1538" w:dyaOrig="991" w14:anchorId="7B988E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0.25pt" o:ole="">
            <v:imagedata r:id="rId8" o:title=""/>
          </v:shape>
          <o:OLEObject Type="Embed" ProgID="Word.Document.12" ShapeID="_x0000_i1025" DrawAspect="Icon" ObjectID="_1636341385" r:id="rId9">
            <o:FieldCodes>\s</o:FieldCodes>
          </o:OLEObject>
        </w:object>
      </w:r>
    </w:p>
    <w:p w14:paraId="0AA3D60F" w14:textId="247CC0FE" w:rsidR="00F01227" w:rsidRDefault="00F01227" w:rsidP="00F01227">
      <w:pPr>
        <w:pStyle w:val="Nadpis2"/>
      </w:pPr>
      <w:r>
        <w:t>Úpravy statistik AZZP</w:t>
      </w:r>
    </w:p>
    <w:p w14:paraId="7CC38639" w14:textId="744D845C" w:rsidR="00C566AE" w:rsidRDefault="00C566AE" w:rsidP="00C566AE">
      <w:r>
        <w:t>Ve statistickém hodnocení vážených průměrů bude doplněn počet vzorků a plocha, ke které se daná hodnota průměru vztahuje.</w:t>
      </w:r>
    </w:p>
    <w:p w14:paraId="5CDBA426" w14:textId="77777777" w:rsidR="00746C3B" w:rsidRDefault="00746C3B" w:rsidP="00C566AE"/>
    <w:p w14:paraId="5F943858" w14:textId="0529312B" w:rsidR="00746C3B" w:rsidRDefault="00746C3B" w:rsidP="00746C3B">
      <w:pPr>
        <w:pStyle w:val="Nadpis2"/>
      </w:pPr>
      <w:r>
        <w:t>Úprava přehledu výsledků AZZP</w:t>
      </w:r>
    </w:p>
    <w:p w14:paraId="184FE789" w14:textId="2F74656C" w:rsidR="00746C3B" w:rsidRPr="00746C3B" w:rsidRDefault="00746C3B" w:rsidP="00746C3B">
      <w:r>
        <w:t xml:space="preserve">Bude upraven přehled výsledků </w:t>
      </w:r>
      <w:r w:rsidR="00AA7239">
        <w:t>podle přiložené struktury</w:t>
      </w:r>
      <w:r>
        <w:t>.</w:t>
      </w:r>
    </w:p>
    <w:p w14:paraId="771A4EA9" w14:textId="1653CFB6" w:rsidR="00B604E9" w:rsidRDefault="00A426E5" w:rsidP="00C566AE">
      <w:r>
        <w:object w:dxaOrig="1614" w:dyaOrig="1044" w14:anchorId="2854397B">
          <v:shape id="_x0000_i1026" type="#_x0000_t75" style="width:83.25pt;height:52.5pt" o:ole="">
            <v:imagedata r:id="rId10" o:title=""/>
          </v:shape>
          <o:OLEObject Type="Embed" ProgID="Excel.Sheet.12" ShapeID="_x0000_i1026" DrawAspect="Icon" ObjectID="_1636341386" r:id="rId11"/>
        </w:object>
      </w:r>
    </w:p>
    <w:p w14:paraId="3478305D" w14:textId="67DDC02D" w:rsidR="00304A19" w:rsidRDefault="00304A19" w:rsidP="00304A19">
      <w:pPr>
        <w:pStyle w:val="Nadpis2"/>
      </w:pPr>
      <w:r>
        <w:t>Úprava struktury XML souboru u objednávky AZZP</w:t>
      </w:r>
    </w:p>
    <w:p w14:paraId="41227556" w14:textId="6508A0A3" w:rsidR="00304A19" w:rsidRPr="00C577A6" w:rsidRDefault="00C577A6" w:rsidP="00304A19">
      <w:pPr>
        <w:rPr>
          <w:b/>
          <w:bCs/>
        </w:rPr>
      </w:pPr>
      <w:r w:rsidRPr="00C577A6">
        <w:rPr>
          <w:b/>
          <w:bCs/>
        </w:rPr>
        <w:t>Aktuální stav</w:t>
      </w:r>
    </w:p>
    <w:p w14:paraId="170788ED" w14:textId="0DE35E7F" w:rsidR="00C577A6" w:rsidRDefault="00C577A6" w:rsidP="00304A19">
      <w:r>
        <w:t>U objednávek AZZP nejsou v XML souboru předávány konkrétní akronymy</w:t>
      </w:r>
      <w:r w:rsidR="00C829F2">
        <w:t>,</w:t>
      </w:r>
      <w:r>
        <w:t xml:space="preserve"> ale předává se identifikace skupin stejně, jako to bylo v původním programu pana Sušila. Skupiny jsou identifikovány kódy:</w:t>
      </w:r>
    </w:p>
    <w:p w14:paraId="3CBC3ED2" w14:textId="19F620EC" w:rsidR="00C577A6" w:rsidRDefault="00C577A6" w:rsidP="00C577A6">
      <w:pPr>
        <w:pStyle w:val="Odstavecseseznamem"/>
        <w:numPr>
          <w:ilvl w:val="0"/>
          <w:numId w:val="27"/>
        </w:numPr>
      </w:pPr>
      <w:r>
        <w:t>A – základní živiny;</w:t>
      </w:r>
    </w:p>
    <w:p w14:paraId="1259B436" w14:textId="3E6065A8" w:rsidR="00C577A6" w:rsidRDefault="00C577A6" w:rsidP="00C577A6">
      <w:pPr>
        <w:pStyle w:val="Odstavecseseznamem"/>
        <w:numPr>
          <w:ilvl w:val="0"/>
          <w:numId w:val="27"/>
        </w:numPr>
      </w:pPr>
      <w:r>
        <w:t>B – základní živiny + mikroelementy;</w:t>
      </w:r>
    </w:p>
    <w:p w14:paraId="1328B121" w14:textId="454146F4" w:rsidR="00C577A6" w:rsidRDefault="00C577A6" w:rsidP="00C577A6">
      <w:pPr>
        <w:pStyle w:val="Odstavecseseznamem"/>
        <w:numPr>
          <w:ilvl w:val="0"/>
          <w:numId w:val="27"/>
        </w:numPr>
      </w:pPr>
      <w:r>
        <w:t>C – POH;</w:t>
      </w:r>
    </w:p>
    <w:p w14:paraId="744BD6AE" w14:textId="1517DCEE" w:rsidR="00C577A6" w:rsidRDefault="00C577A6" w:rsidP="00C577A6">
      <w:pPr>
        <w:pStyle w:val="Odstavecseseznamem"/>
        <w:numPr>
          <w:ilvl w:val="0"/>
          <w:numId w:val="27"/>
        </w:numPr>
      </w:pPr>
      <w:r>
        <w:t>D – kadmium;</w:t>
      </w:r>
    </w:p>
    <w:p w14:paraId="4F835EEA" w14:textId="5642CEB9" w:rsidR="00C577A6" w:rsidRDefault="00B01199" w:rsidP="00C577A6">
      <w:r>
        <w:lastRenderedPageBreak/>
        <w:t>Až</w:t>
      </w:r>
      <w:r w:rsidR="002460CD">
        <w:t xml:space="preserve"> v </w:t>
      </w:r>
      <w:r>
        <w:t>LIMS</w:t>
      </w:r>
      <w:r w:rsidR="002460CD">
        <w:t>u se</w:t>
      </w:r>
      <w:r>
        <w:t xml:space="preserve"> zajistí „přeložení“ skupin na konkrétní akronymy. Toto řešení však proces zesložiťuje a </w:t>
      </w:r>
      <w:r w:rsidR="00845CAA">
        <w:t>nezpřehledňuje</w:t>
      </w:r>
      <w:r>
        <w:t>. Konfiguraci je třeba vést na dvou místech – SOV, LIMS.</w:t>
      </w:r>
    </w:p>
    <w:p w14:paraId="20463832" w14:textId="64925551" w:rsidR="00B01199" w:rsidRDefault="00B01199" w:rsidP="00C577A6"/>
    <w:p w14:paraId="5CDFF4E4" w14:textId="23389963" w:rsidR="00B01199" w:rsidRDefault="00B01199" w:rsidP="00C577A6">
      <w:pPr>
        <w:rPr>
          <w:b/>
          <w:bCs/>
        </w:rPr>
      </w:pPr>
      <w:r w:rsidRPr="00B01199">
        <w:rPr>
          <w:b/>
          <w:bCs/>
        </w:rPr>
        <w:t>Navrhované řešení</w:t>
      </w:r>
    </w:p>
    <w:p w14:paraId="4D611FF0" w14:textId="437A9F5C" w:rsidR="00B01199" w:rsidRDefault="00B01199" w:rsidP="00C577A6">
      <w:r>
        <w:t>Struktura souboru bude upravena tak, že bude zrušen elemen</w:t>
      </w:r>
      <w:r w:rsidR="004705FF">
        <w:t>t</w:t>
      </w:r>
      <w:r>
        <w:t xml:space="preserve"> „rozsah“, do kterého se aktuálně zapisují skupiny akronymů. Bude přidán element „kod_par“ (1-N opakování), ve kterém budou předávány konkrétní akronymy stejně, jako je to u všech ostatních agend SOV.</w:t>
      </w:r>
    </w:p>
    <w:p w14:paraId="7B5F5DF8" w14:textId="024BF0E7" w:rsidR="00B01199" w:rsidRDefault="00B01199" w:rsidP="00C577A6">
      <w:r>
        <w:t>Načítání souboru do LIMS bude upraveno tak, aby reflektovalo novou strukturu</w:t>
      </w:r>
      <w:r w:rsidR="00D6121D">
        <w:t xml:space="preserve"> XML</w:t>
      </w:r>
      <w:r>
        <w:t xml:space="preserve"> souboru.</w:t>
      </w:r>
    </w:p>
    <w:p w14:paraId="596B2635" w14:textId="122983A6" w:rsidR="00B01199" w:rsidRDefault="00B01199" w:rsidP="00C577A6"/>
    <w:p w14:paraId="3CF158AF" w14:textId="25D68DC9" w:rsidR="00B01199" w:rsidRPr="00140F9F" w:rsidRDefault="00B01199" w:rsidP="00ED54A3">
      <w:pPr>
        <w:rPr>
          <w:b/>
          <w:bCs/>
        </w:rPr>
      </w:pPr>
      <w:r w:rsidRPr="00B01199">
        <w:rPr>
          <w:b/>
          <w:bCs/>
        </w:rPr>
        <w:t>Načítání výsledků</w:t>
      </w:r>
    </w:p>
    <w:p w14:paraId="7A88DE25" w14:textId="0BCF2B36" w:rsidR="00B01199" w:rsidRDefault="00140F9F" w:rsidP="00C577A6">
      <w:r>
        <w:t>Načítání výsledků bude fungovat stejně jako v současnosti, včetně korekce hodnoty fosforu podle pH po extrakci a přepočtu hodnoty př</w:t>
      </w:r>
      <w:r w:rsidR="00AE3EF0">
        <w:t>i</w:t>
      </w:r>
      <w:r>
        <w:t xml:space="preserve"> zjištění fosforu metodou ICP.</w:t>
      </w:r>
    </w:p>
    <w:p w14:paraId="5F4C6F1C" w14:textId="5D07B342" w:rsidR="00140F9F" w:rsidRDefault="00140F9F" w:rsidP="00C577A6"/>
    <w:p w14:paraId="0B74D23B" w14:textId="15E3F178" w:rsidR="00140F9F" w:rsidRDefault="00140F9F" w:rsidP="00C577A6">
      <w:pPr>
        <w:rPr>
          <w:b/>
          <w:bCs/>
        </w:rPr>
      </w:pPr>
      <w:r w:rsidRPr="00140F9F">
        <w:rPr>
          <w:b/>
          <w:bCs/>
        </w:rPr>
        <w:t xml:space="preserve">Omezení kombinace </w:t>
      </w:r>
      <w:r w:rsidR="009B2916">
        <w:rPr>
          <w:b/>
          <w:bCs/>
        </w:rPr>
        <w:t>metod</w:t>
      </w:r>
    </w:p>
    <w:p w14:paraId="734EFFA5" w14:textId="33C5F87D" w:rsidR="00304A19" w:rsidRDefault="00E602A4" w:rsidP="00304A19">
      <w:r>
        <w:t>Pokud je požadováno hodnocení kadmia, musí být</w:t>
      </w:r>
      <w:r w:rsidR="0063271A">
        <w:t xml:space="preserve"> pro základní živiny</w:t>
      </w:r>
      <w:r>
        <w:t xml:space="preserve"> použita metoda ICP a to pro všechny vzorky objednávky. V jedné objednávce nelze kombinovat metody SP a ICP. Aplikace bude toto při nastavení skupin objednávky kontrolovat</w:t>
      </w:r>
      <w:r w:rsidR="00776B9E">
        <w:t xml:space="preserve"> a neplatné kombinace nepovolí uložit</w:t>
      </w:r>
      <w:r w:rsidR="004705FF">
        <w:t>, a upozorní na rozdílnost metod stanovení.</w:t>
      </w:r>
    </w:p>
    <w:p w14:paraId="4B080B6B" w14:textId="1155E993" w:rsidR="00FF360E" w:rsidRDefault="00FF360E" w:rsidP="00304A19">
      <w:r>
        <w:t>Pokud jsou požadovány pouze živiny, je používána výhradně metoda SP.</w:t>
      </w:r>
    </w:p>
    <w:p w14:paraId="58739392" w14:textId="77777777" w:rsidR="00E602A4" w:rsidRPr="00304A19" w:rsidRDefault="00E602A4" w:rsidP="00304A19"/>
    <w:p w14:paraId="3128BDF5" w14:textId="48C51BF5" w:rsidR="00BC761A" w:rsidRDefault="00094FB1" w:rsidP="00ED6FA5">
      <w:pPr>
        <w:pStyle w:val="Nadpis2"/>
      </w:pPr>
      <w:r>
        <w:t xml:space="preserve">Vytvoření </w:t>
      </w:r>
      <w:r w:rsidR="007F602A">
        <w:t>návazné</w:t>
      </w:r>
      <w:r>
        <w:t xml:space="preserve"> objednávky v případě překročení hodnot Cd, Cu, </w:t>
      </w:r>
      <w:r w:rsidR="009760FC">
        <w:t>Zn</w:t>
      </w:r>
      <w:r>
        <w:t xml:space="preserve"> u objednávky AZZP</w:t>
      </w:r>
    </w:p>
    <w:p w14:paraId="66145574" w14:textId="787469C1" w:rsidR="00094FB1" w:rsidRDefault="00323A5A" w:rsidP="00BC761A">
      <w:r w:rsidRPr="00323A5A">
        <w:t>V rámci měření AZZP existuje situace, kdy je u vzorku zjištěna nadlimitní hodnota Cd, Cu nebo Zn běžnou metodou Mehlicha. Pokud k tomu dojde, je nutné provést dodatečné měření metodou v lučavce královské.</w:t>
      </w:r>
    </w:p>
    <w:p w14:paraId="786B7076" w14:textId="1524362E" w:rsidR="008C50AD" w:rsidRDefault="008C50AD" w:rsidP="00BC761A">
      <w:pPr>
        <w:rPr>
          <w:b/>
          <w:bCs/>
        </w:rPr>
      </w:pPr>
      <w:r w:rsidRPr="008C50AD">
        <w:rPr>
          <w:b/>
          <w:bCs/>
        </w:rPr>
        <w:t xml:space="preserve">Upozornění na překročení </w:t>
      </w:r>
      <w:r w:rsidR="00FB0843">
        <w:rPr>
          <w:b/>
          <w:bCs/>
        </w:rPr>
        <w:t>indikačních hodnot</w:t>
      </w:r>
    </w:p>
    <w:p w14:paraId="57FAEFC2" w14:textId="2C3CF2AD" w:rsidR="008C50AD" w:rsidRDefault="007659A0" w:rsidP="00BC761A">
      <w:r w:rsidRPr="007659A0">
        <w:t>V SOVu budou evidovány nadlimitní hodnoty pro tyto sledované veličiny (Cd, Cu, Zn). Pokud dojde při nahrání výsledků k překročení nadlimitní hodnoty, bude na to uživatel upozorněn (hláškou v detailu objednávky a zvýrazněním příslušné hodnoty), dále bude tato informace odeslána emailem na definovanou adresu (adresa bude konfigurovatelná v SOVu).</w:t>
      </w:r>
    </w:p>
    <w:p w14:paraId="4616150C" w14:textId="523DF96A" w:rsidR="008C50AD" w:rsidRPr="008C50AD" w:rsidRDefault="00845CAA" w:rsidP="00BC761A">
      <w:pPr>
        <w:rPr>
          <w:b/>
          <w:bCs/>
        </w:rPr>
      </w:pPr>
      <w:r>
        <w:rPr>
          <w:b/>
          <w:bCs/>
        </w:rPr>
        <w:t>Vytvoření návaz</w:t>
      </w:r>
      <w:r w:rsidR="008C50AD" w:rsidRPr="008C50AD">
        <w:rPr>
          <w:b/>
          <w:bCs/>
        </w:rPr>
        <w:t>né objednávky RKP</w:t>
      </w:r>
    </w:p>
    <w:p w14:paraId="7DA31A4F" w14:textId="2B702D7C" w:rsidR="008C50AD" w:rsidRDefault="00827A10" w:rsidP="00BC761A">
      <w:r w:rsidRPr="00827A10">
        <w:t>Na základně překročení nadlimitních hodnot bude v LPISu vytvořena nová objednávka RKP na všechny sledované rizikové prvky. Vzorky objednávky RKP budou odkazovat na původní vzorky AZZP, u kterých byla překročena indikační hodnota. Jedna objednávka může obsahovat vzorky z více objednávek AZZP. To bude zajištěno už v LPISu a do SOVu bude tato vazba předána jako pomocný údaj vzorku (tak, jak už to probíhá nyní). Objednávka RKP bude v SOVu zpracována standardním způsobem.</w:t>
      </w:r>
    </w:p>
    <w:p w14:paraId="529B8C9B" w14:textId="1E363191" w:rsidR="008C50AD" w:rsidRPr="008C50AD" w:rsidRDefault="008C50AD" w:rsidP="00BC761A">
      <w:pPr>
        <w:rPr>
          <w:b/>
          <w:bCs/>
        </w:rPr>
      </w:pPr>
      <w:r w:rsidRPr="008C50AD">
        <w:rPr>
          <w:b/>
          <w:bCs/>
        </w:rPr>
        <w:t>Import výsledků k objednávce RKP</w:t>
      </w:r>
    </w:p>
    <w:p w14:paraId="1B1D5539" w14:textId="1AFDD3DD" w:rsidR="008C50AD" w:rsidRDefault="008C50AD" w:rsidP="00BC761A">
      <w:r>
        <w:t>Při importu výsledků budou výsledky propsány i k původní objednávce AZZP k příslušným vzorkům.</w:t>
      </w:r>
    </w:p>
    <w:p w14:paraId="3822FB4D" w14:textId="68538696" w:rsidR="00BC761A" w:rsidRDefault="00BC761A" w:rsidP="00BC761A"/>
    <w:p w14:paraId="675F1570" w14:textId="416D2007" w:rsidR="00517834" w:rsidRDefault="00517834" w:rsidP="00ED6FA5">
      <w:pPr>
        <w:pStyle w:val="Nadpis2"/>
      </w:pPr>
      <w:r>
        <w:t>Vytvoření návazné objednávky</w:t>
      </w:r>
      <w:r w:rsidR="00F77F49">
        <w:t xml:space="preserve"> </w:t>
      </w:r>
      <w:r w:rsidR="00F77F49" w:rsidRPr="00F77F49">
        <w:t>na dusičnan amonný</w:t>
      </w:r>
      <w:r>
        <w:t xml:space="preserve"> u agendy RKP</w:t>
      </w:r>
    </w:p>
    <w:p w14:paraId="51BA9481" w14:textId="35C1AC5D" w:rsidR="00517834" w:rsidRDefault="00845CAA" w:rsidP="00D50409">
      <w:pPr>
        <w:jc w:val="both"/>
      </w:pPr>
      <w:r>
        <w:t>Obdobně</w:t>
      </w:r>
      <w:r w:rsidR="00517834">
        <w:t xml:space="preserve"> jako v předchozím bodě bude hlídáno překročení </w:t>
      </w:r>
      <w:r w:rsidR="00ED6714" w:rsidRPr="00ED6714">
        <w:t>indikačních</w:t>
      </w:r>
      <w:r w:rsidR="00ED6714">
        <w:t xml:space="preserve"> </w:t>
      </w:r>
      <w:r w:rsidR="00517834">
        <w:t>hodnot u</w:t>
      </w:r>
      <w:r w:rsidR="00E33F0D">
        <w:t xml:space="preserve"> některých prvků</w:t>
      </w:r>
      <w:r w:rsidR="00517834">
        <w:t xml:space="preserve"> agendy RKP</w:t>
      </w:r>
      <w:r>
        <w:t xml:space="preserve"> </w:t>
      </w:r>
      <w:r w:rsidR="00171638" w:rsidRPr="00171638">
        <w:t>uvedených ve vyhlášce 153/2016 Sb. na základě pa</w:t>
      </w:r>
      <w:r w:rsidR="00D50409">
        <w:t>rametrů uvedených v příloze č.2</w:t>
      </w:r>
      <w:r w:rsidR="00517834">
        <w:t>. V případě překročení bude uživatel na tuto skutečnost upozorněn v detailu objednávky po nahrání výsledků. U agendy RKP není požadováno rozesílání upozornění mailem.</w:t>
      </w:r>
    </w:p>
    <w:p w14:paraId="6E73B39A" w14:textId="16107B48" w:rsidR="00517834" w:rsidRPr="00517834" w:rsidRDefault="00517834" w:rsidP="00D50409">
      <w:pPr>
        <w:jc w:val="both"/>
      </w:pPr>
      <w:r>
        <w:t>Následně bude v LPISu vytvořena navazující objednávka RKP</w:t>
      </w:r>
      <w:r w:rsidR="00171638">
        <w:t xml:space="preserve"> </w:t>
      </w:r>
      <w:r w:rsidR="00171638" w:rsidRPr="00171638">
        <w:t>pro dusičnan amonný</w:t>
      </w:r>
      <w:r>
        <w:t>. Vzorky nové objednávky budou odkazovat na původní vzorky RKP, může být odkazováno no vzorky z více objednávek RKP.</w:t>
      </w:r>
      <w:r w:rsidR="00845CAA">
        <w:t xml:space="preserve"> </w:t>
      </w:r>
      <w:r w:rsidR="000C5575">
        <w:t>Nová objednávka bude v SOVu z</w:t>
      </w:r>
      <w:r w:rsidR="00FE3629">
        <w:t>p</w:t>
      </w:r>
      <w:r w:rsidR="000C5575">
        <w:t xml:space="preserve">racována </w:t>
      </w:r>
      <w:r w:rsidR="00845CAA">
        <w:t>standardním</w:t>
      </w:r>
      <w:r w:rsidR="000C5575">
        <w:t xml:space="preserve"> způsobem.</w:t>
      </w:r>
    </w:p>
    <w:p w14:paraId="056467A5" w14:textId="77777777" w:rsidR="00517834" w:rsidRPr="00506451" w:rsidRDefault="00517834" w:rsidP="00BC761A"/>
    <w:p w14:paraId="36E963B2" w14:textId="47C753D3" w:rsidR="000C207C" w:rsidRDefault="000C207C" w:rsidP="00ED6FA5">
      <w:pPr>
        <w:pStyle w:val="Nadpis2"/>
      </w:pPr>
      <w:r>
        <w:lastRenderedPageBreak/>
        <w:t>Statistiky objednávek</w:t>
      </w:r>
    </w:p>
    <w:p w14:paraId="757C8BD7" w14:textId="613BF612" w:rsidR="006F6BC9" w:rsidRDefault="000C207C" w:rsidP="00D50409">
      <w:pPr>
        <w:jc w:val="both"/>
      </w:pPr>
      <w:r>
        <w:t xml:space="preserve">ÚKZÚZ potřebuje </w:t>
      </w:r>
      <w:r w:rsidR="00845CAA">
        <w:t>průběžně</w:t>
      </w:r>
      <w:r w:rsidR="00690DB9">
        <w:t xml:space="preserve"> </w:t>
      </w:r>
      <w:r>
        <w:t xml:space="preserve">sledovat </w:t>
      </w:r>
      <w:r w:rsidR="00690DB9">
        <w:t>statistiku založených</w:t>
      </w:r>
      <w:r>
        <w:t xml:space="preserve"> objednávek pro danou agendu a daný rok. Statistika bude zobrazovat počty objednávek v jednotlivých stavech objednávky </w:t>
      </w:r>
      <w:r w:rsidR="006F6BC9">
        <w:t>zvlášť pro jednotlivá pracoviště.</w:t>
      </w:r>
    </w:p>
    <w:p w14:paraId="51576A73" w14:textId="77777777" w:rsidR="00BC761A" w:rsidRPr="000C207C" w:rsidRDefault="00BC761A" w:rsidP="00BC761A"/>
    <w:p w14:paraId="3AC5C43F" w14:textId="6195479E" w:rsidR="00AC28BF" w:rsidRDefault="00AC28BF" w:rsidP="00ED6FA5">
      <w:pPr>
        <w:pStyle w:val="Nadpis2"/>
      </w:pPr>
      <w:r w:rsidRPr="00AC28BF">
        <w:t>Implementace volně definované objednávky</w:t>
      </w:r>
    </w:p>
    <w:p w14:paraId="50066A0B" w14:textId="1FD48CC7" w:rsidR="00CD3224" w:rsidRDefault="00CD3224" w:rsidP="00D50409">
      <w:pPr>
        <w:jc w:val="both"/>
      </w:pPr>
      <w:r>
        <w:t>Doposud veškeré objednávky musely mít definovanou šablonu akro</w:t>
      </w:r>
      <w:r w:rsidR="00C829F2">
        <w:t>nym</w:t>
      </w:r>
      <w:r>
        <w:t>ů. Nově by bylo umožněno založit v rámci každé agendy nový typ objednávky „volná objednávka“, která umožní nadefinovat libovolné akronymy do konkrétní objednávky. Za tímto účelem bude vytvořen formulář pro přidání akronymů z číselníku do objednávky, jenž bude mít uživatelsky přívětivé ovládání. Zejména bude umožněno:</w:t>
      </w:r>
    </w:p>
    <w:p w14:paraId="211F1AF0" w14:textId="77777777" w:rsidR="00CD3224" w:rsidRDefault="00CD3224" w:rsidP="00CD3224">
      <w:pPr>
        <w:pStyle w:val="Odstavecseseznamem"/>
        <w:numPr>
          <w:ilvl w:val="0"/>
          <w:numId w:val="23"/>
        </w:numPr>
      </w:pPr>
      <w:r>
        <w:t>Vybrat akronymy podle metody měření</w:t>
      </w:r>
    </w:p>
    <w:p w14:paraId="41593517" w14:textId="3F666A4F" w:rsidR="00CD3224" w:rsidRDefault="00CD3224" w:rsidP="00CD3224">
      <w:pPr>
        <w:pStyle w:val="Odstavecseseznamem"/>
        <w:numPr>
          <w:ilvl w:val="0"/>
          <w:numId w:val="23"/>
        </w:numPr>
      </w:pPr>
      <w:r>
        <w:t>Vybrat akronymy podle už existující skupiny a případně je redukovat</w:t>
      </w:r>
    </w:p>
    <w:p w14:paraId="173EEFC6" w14:textId="77777777" w:rsidR="00BC761A" w:rsidRPr="00CD3224" w:rsidRDefault="00BC761A" w:rsidP="00BC761A"/>
    <w:p w14:paraId="16568D46" w14:textId="77777777" w:rsidR="005A5447" w:rsidRDefault="00CD3224" w:rsidP="00ED6FA5">
      <w:pPr>
        <w:pStyle w:val="Nadpis2"/>
      </w:pPr>
      <w:r w:rsidRPr="00CD3224">
        <w:t>Kontrola konzistence dat na meze stanovitelnosti</w:t>
      </w:r>
    </w:p>
    <w:p w14:paraId="117668B6" w14:textId="77777777" w:rsidR="005A5447" w:rsidRDefault="00CD3224" w:rsidP="00D50409">
      <w:pPr>
        <w:jc w:val="both"/>
      </w:pPr>
      <w:r>
        <w:t>Na základě praxe se ukázalo, že data z</w:t>
      </w:r>
      <w:r w:rsidR="007F0270">
        <w:t> </w:t>
      </w:r>
      <w:r>
        <w:t>la</w:t>
      </w:r>
      <w:r w:rsidR="007F0270">
        <w:t>boratoří mnohdy nesplňují podmínky konzistence a předaná data jsou pod mezí stanovitelnosti. Proto je žádoucí importovaná data kontrolovat obecnou komponentou, která by pro jednotlivé veličiny kontrolovala, zda se data pohybují v dovolených mezích.</w:t>
      </w:r>
    </w:p>
    <w:p w14:paraId="069BBD07" w14:textId="77777777" w:rsidR="007F0270" w:rsidRDefault="007F0270" w:rsidP="00D50409">
      <w:pPr>
        <w:jc w:val="both"/>
      </w:pPr>
      <w:r>
        <w:t>Technicky bude řešení provedeno následovně:</w:t>
      </w:r>
    </w:p>
    <w:p w14:paraId="1FAF5DC8" w14:textId="77777777" w:rsidR="007F0270" w:rsidRDefault="007F0270" w:rsidP="00D50409">
      <w:pPr>
        <w:pStyle w:val="Odstavecseseznamem"/>
        <w:numPr>
          <w:ilvl w:val="0"/>
          <w:numId w:val="24"/>
        </w:numPr>
        <w:jc w:val="both"/>
      </w:pPr>
      <w:r>
        <w:t xml:space="preserve">Číselník akronymů bude rozšířen o </w:t>
      </w:r>
      <w:r w:rsidR="00207EB1">
        <w:t>vazební tabulku s povolenými mezemi stanovitelnosti</w:t>
      </w:r>
    </w:p>
    <w:p w14:paraId="25AD89E4" w14:textId="77777777" w:rsidR="00207EB1" w:rsidRDefault="00207EB1" w:rsidP="00D50409">
      <w:pPr>
        <w:pStyle w:val="Odstavecseseznamem"/>
        <w:numPr>
          <w:ilvl w:val="0"/>
          <w:numId w:val="24"/>
        </w:numPr>
        <w:jc w:val="both"/>
      </w:pPr>
      <w:r>
        <w:t>Tabulka s mezemi stanovitelnosti bude editovatelná</w:t>
      </w:r>
    </w:p>
    <w:p w14:paraId="0D8FA734" w14:textId="07D6DE04" w:rsidR="00207EB1" w:rsidRDefault="00207EB1" w:rsidP="00D50409">
      <w:pPr>
        <w:pStyle w:val="Odstavecseseznamem"/>
        <w:numPr>
          <w:ilvl w:val="0"/>
          <w:numId w:val="24"/>
        </w:numPr>
        <w:jc w:val="both"/>
      </w:pPr>
      <w:r>
        <w:t>Při importu a zjištění chyby v datech mimo mez stanovitelnosti bude příslušná hodnota opatřena chybovým hlášením (chyba bude propustná)</w:t>
      </w:r>
    </w:p>
    <w:p w14:paraId="5226F5F7" w14:textId="77777777" w:rsidR="00207EB1" w:rsidRDefault="00207EB1" w:rsidP="00207EB1"/>
    <w:p w14:paraId="3BB6EA7C" w14:textId="0E9C16A7" w:rsidR="00207EB1" w:rsidRPr="00207EB1" w:rsidRDefault="00207EB1" w:rsidP="00ED6FA5">
      <w:pPr>
        <w:pStyle w:val="Nadpis2"/>
      </w:pPr>
      <w:r w:rsidRPr="00207EB1">
        <w:t>Realizace práv editace k BMP plochám podle příslušnosti plochy k regionu</w:t>
      </w:r>
    </w:p>
    <w:p w14:paraId="734E6425" w14:textId="61DA1567" w:rsidR="005A5447" w:rsidRDefault="00207EB1" w:rsidP="00D50409">
      <w:pPr>
        <w:jc w:val="both"/>
      </w:pPr>
      <w:r>
        <w:t xml:space="preserve">V rámci agendy BMP se evidují </w:t>
      </w:r>
      <w:r w:rsidR="00865293">
        <w:t>data osevů a vstupů na měřené plochy. Současné řešení je z hlediska editace napříč celou ČR, což je nevhodné z pohledu přehlednosti a odpovědnosti za pořízení dat.</w:t>
      </w:r>
    </w:p>
    <w:p w14:paraId="2164DC20" w14:textId="77777777" w:rsidR="00865293" w:rsidRDefault="00865293" w:rsidP="00D50409">
      <w:pPr>
        <w:jc w:val="both"/>
      </w:pPr>
      <w:r>
        <w:t>Požadavkem je umožnit základnímu editorovi BMP, aby editoval pouze BMP plochy přináležející do jeho regionu. Příslušnost plochy BMP k regionu by poskytnul LPIS prostřednictvím view.</w:t>
      </w:r>
    </w:p>
    <w:p w14:paraId="2687EAC0" w14:textId="2E3AB53E" w:rsidR="004D1356" w:rsidRDefault="004D1356" w:rsidP="005A5447"/>
    <w:p w14:paraId="785BE427" w14:textId="77777777" w:rsidR="005303D3" w:rsidRPr="005303D3" w:rsidRDefault="005303D3" w:rsidP="00ED6FA5">
      <w:pPr>
        <w:pStyle w:val="Nadpis2"/>
      </w:pPr>
      <w:r w:rsidRPr="005303D3">
        <w:t>Kaly ČOV – automatické vygenerování doprovodné objednávky na PAHy</w:t>
      </w:r>
    </w:p>
    <w:p w14:paraId="263D86E7" w14:textId="60FAAB6F" w:rsidR="00601881" w:rsidRDefault="00601881" w:rsidP="00D50409">
      <w:pPr>
        <w:jc w:val="both"/>
      </w:pPr>
      <w:r>
        <w:t>V případě, že bude vytvořena objednávka pro agendu KALY_ČOV, skupina „Kaly_COV - Rozšířené stanovení + PCB+OCP“ a skupina „Kaly_COV - Rozšířené stanovení + PCB+OCP+BDE“ bude v okamžiku schválení objednávky automaticky vytvořena objednávka pro skupinu „Kaly_COV - Organická stanovení pro kaly z ČOV - PAHy“.</w:t>
      </w:r>
    </w:p>
    <w:p w14:paraId="2FD9BD18" w14:textId="216D1A5F" w:rsidR="00636D75" w:rsidRDefault="00601881" w:rsidP="00601881">
      <w:r>
        <w:t>Objednávka bude mít stejné základní údaje (kromě skupiny) a bude vytvořena do stavu „Příprava“.</w:t>
      </w:r>
    </w:p>
    <w:p w14:paraId="291C19BF" w14:textId="0811CB26" w:rsidR="00493AB6" w:rsidRDefault="00493AB6" w:rsidP="00636D75"/>
    <w:p w14:paraId="0E674864" w14:textId="77777777" w:rsidR="00493AB6" w:rsidRPr="00865293" w:rsidRDefault="00493AB6" w:rsidP="00ED6FA5">
      <w:pPr>
        <w:pStyle w:val="Nadpis2"/>
      </w:pPr>
      <w:r w:rsidRPr="00865293">
        <w:t>Evidence průvodních listů PLP</w:t>
      </w:r>
    </w:p>
    <w:p w14:paraId="2B50CF7D" w14:textId="24884DDC" w:rsidR="00493AB6" w:rsidRDefault="00493AB6" w:rsidP="00493AB6">
      <w:r>
        <w:t>Pro agendu PLP bude umožněno evidovat data z průvodních listů stanoviště. Rozsah dat bude odpovídat přiloženému vzoru.</w:t>
      </w:r>
    </w:p>
    <w:p w14:paraId="671E9EC8" w14:textId="77777777" w:rsidR="00663F21" w:rsidRDefault="00663F21" w:rsidP="00663F21">
      <w:r>
        <w:rPr>
          <w:noProof/>
          <w:lang w:eastAsia="cs-CZ"/>
        </w:rPr>
        <w:lastRenderedPageBreak/>
        <w:drawing>
          <wp:inline distT="0" distB="0" distL="0" distR="0" wp14:anchorId="4E6C6E0B" wp14:editId="30C66A4C">
            <wp:extent cx="6028690" cy="8516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851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B56D" w14:textId="33D882F8" w:rsidR="00F4425C" w:rsidRDefault="00CE1EF5" w:rsidP="00663F21">
      <w:r>
        <w:t>Údaje budou zadávány</w:t>
      </w:r>
      <w:r w:rsidR="00F4425C">
        <w:t xml:space="preserve"> kompletně v</w:t>
      </w:r>
      <w:r>
        <w:t xml:space="preserve"> formulářů </w:t>
      </w:r>
      <w:r w:rsidR="00F4425C">
        <w:t>SOV.</w:t>
      </w:r>
    </w:p>
    <w:p w14:paraId="16E97A96" w14:textId="3215A5D6" w:rsidR="00232F01" w:rsidRDefault="00232F01" w:rsidP="00663F21"/>
    <w:p w14:paraId="0387E37B" w14:textId="07AB9D49" w:rsidR="00F4425C" w:rsidRPr="00F4425C" w:rsidRDefault="00F4425C" w:rsidP="00D50409">
      <w:pPr>
        <w:keepNext/>
        <w:keepLines/>
        <w:rPr>
          <w:b/>
          <w:bCs/>
        </w:rPr>
      </w:pPr>
      <w:r w:rsidRPr="00F4425C">
        <w:rPr>
          <w:b/>
          <w:bCs/>
        </w:rPr>
        <w:lastRenderedPageBreak/>
        <w:t>Přehled výsledků</w:t>
      </w:r>
    </w:p>
    <w:p w14:paraId="1C1FA620" w14:textId="7180CCC0" w:rsidR="00663F21" w:rsidRPr="00DD1220" w:rsidRDefault="00663F21" w:rsidP="00C829F2">
      <w:pPr>
        <w:jc w:val="both"/>
      </w:pPr>
      <w:r>
        <w:t>Dále bude připraven přehled a exportu výsledků pro agendu PLP (</w:t>
      </w:r>
      <w:r w:rsidR="00061100">
        <w:t>podobně</w:t>
      </w:r>
      <w:r>
        <w:t xml:space="preserve"> jako je vytvořeno pro AZZP), kde budou kromě naměřených hodnot veličin uvedeny i údaje z průvodních listů.</w:t>
      </w:r>
      <w:r w:rsidR="00DD1220">
        <w:t xml:space="preserve"> Algoritmy pro nastavení hodnot dopočtených sloupců budou vycházet z aktuálních programů pana Sušila.</w:t>
      </w:r>
    </w:p>
    <w:p w14:paraId="334297D1" w14:textId="624FFD72" w:rsidR="0026645B" w:rsidRDefault="0026645B" w:rsidP="00636D75"/>
    <w:p w14:paraId="31BAF267" w14:textId="18385586" w:rsidR="00F506EE" w:rsidRDefault="00F506EE" w:rsidP="00ED6FA5">
      <w:pPr>
        <w:pStyle w:val="Nadpis2"/>
      </w:pPr>
      <w:r>
        <w:t>Polní zkoušky – pokus EZ stacinonár</w:t>
      </w:r>
    </w:p>
    <w:p w14:paraId="4435BF7C" w14:textId="43E14D03" w:rsidR="00F506EE" w:rsidRDefault="00CB6F5C" w:rsidP="00F506EE">
      <w:r>
        <w:t>Do agendy polních zkoušek je třeba přidat nový pokus – EZ stacionár. Tento pokus má proti ostatním polním zkouškám některá specifika, pro která bude třeba aplikaci upravit.</w:t>
      </w:r>
    </w:p>
    <w:p w14:paraId="355448C7" w14:textId="7DD739F8" w:rsidR="00433BB1" w:rsidRDefault="00433BB1" w:rsidP="00F506EE"/>
    <w:p w14:paraId="2BA7A8C0" w14:textId="453686E8" w:rsidR="00CB6F5C" w:rsidRPr="00CB6F5C" w:rsidRDefault="00CB6F5C" w:rsidP="00F506EE">
      <w:pPr>
        <w:rPr>
          <w:b/>
          <w:bCs/>
        </w:rPr>
      </w:pPr>
      <w:r w:rsidRPr="00CB6F5C">
        <w:rPr>
          <w:b/>
          <w:bCs/>
        </w:rPr>
        <w:t>Možnost evidovat v osevním postupu více plodin</w:t>
      </w:r>
    </w:p>
    <w:p w14:paraId="6092CC09" w14:textId="1FD157CF" w:rsidR="00CB6F5C" w:rsidRDefault="00845CAA" w:rsidP="00C829F2">
      <w:pPr>
        <w:jc w:val="both"/>
      </w:pPr>
      <w:r>
        <w:t xml:space="preserve">Aktuálně je možné </w:t>
      </w:r>
      <w:r w:rsidR="00CB6F5C">
        <w:t>pro každý rok a zkušební stanici evidovat hlavní plodinu a meziplodinu. Pokus EZ vyžaduje</w:t>
      </w:r>
      <w:r w:rsidR="00422F41">
        <w:t xml:space="preserve"> možnost evidence směsí (luskoobilná směska) a plodin s podsevem. V obou případech se vzorky odebírají </w:t>
      </w:r>
      <w:r>
        <w:t>zvlášť</w:t>
      </w:r>
      <w:r w:rsidR="00422F41">
        <w:t xml:space="preserve"> z každé z plodin. Aplikace bude upravena tak, aby obecně bylo možné evidovat 1-n plodin včetně klasifikace (meziplodina, směs, podsev).</w:t>
      </w:r>
    </w:p>
    <w:p w14:paraId="59049F9B" w14:textId="77777777" w:rsidR="001919FE" w:rsidRPr="001919FE" w:rsidRDefault="001919FE" w:rsidP="00F506EE"/>
    <w:p w14:paraId="5A3FE064" w14:textId="35A3691F" w:rsidR="00422F41" w:rsidRPr="00422F41" w:rsidRDefault="00422F41" w:rsidP="00F506EE">
      <w:pPr>
        <w:rPr>
          <w:b/>
          <w:bCs/>
        </w:rPr>
      </w:pPr>
      <w:r w:rsidRPr="00422F41">
        <w:rPr>
          <w:b/>
          <w:bCs/>
        </w:rPr>
        <w:t>Možnost vytvářet různé varianty hnojení pro jednotlivé roky osevního postupu</w:t>
      </w:r>
    </w:p>
    <w:p w14:paraId="4F381EDB" w14:textId="7E1E48AE" w:rsidR="00812376" w:rsidRDefault="00422F41" w:rsidP="00D50409">
      <w:pPr>
        <w:jc w:val="both"/>
      </w:pPr>
      <w:r>
        <w:t>Nyní jsou varianty hnojení shodné pro všechny roky osevního postupu. V pokusu EZ je třeba varianty hnojení pro jednotlivé roky odlišit.</w:t>
      </w:r>
    </w:p>
    <w:p w14:paraId="6AD74168" w14:textId="5456A4D0" w:rsidR="001919FE" w:rsidRDefault="001919FE" w:rsidP="00812376"/>
    <w:p w14:paraId="1AFDB50D" w14:textId="6D27B96C" w:rsidR="001919FE" w:rsidRPr="001919FE" w:rsidRDefault="001919FE" w:rsidP="00812376">
      <w:pPr>
        <w:rPr>
          <w:b/>
          <w:bCs/>
        </w:rPr>
      </w:pPr>
      <w:r w:rsidRPr="001919FE">
        <w:rPr>
          <w:b/>
          <w:bCs/>
        </w:rPr>
        <w:t>Možnost označovat varianty hnojení kódem</w:t>
      </w:r>
    </w:p>
    <w:p w14:paraId="28016556" w14:textId="3D6DFC59" w:rsidR="001919FE" w:rsidRDefault="001919FE" w:rsidP="00812376">
      <w:r>
        <w:t>Aktuálně je dovoleno jen číslo.</w:t>
      </w:r>
    </w:p>
    <w:p w14:paraId="74D66D07" w14:textId="1A3A23B8" w:rsidR="001919FE" w:rsidRDefault="001919FE" w:rsidP="00812376"/>
    <w:p w14:paraId="43790470" w14:textId="5304D939" w:rsidR="001919FE" w:rsidRDefault="001919FE" w:rsidP="00812376">
      <w:pPr>
        <w:rPr>
          <w:b/>
          <w:bCs/>
        </w:rPr>
      </w:pPr>
      <w:r w:rsidRPr="001919FE">
        <w:rPr>
          <w:b/>
          <w:bCs/>
        </w:rPr>
        <w:t>Úprava popisků, aby odpovídaly metodice EZ</w:t>
      </w:r>
    </w:p>
    <w:p w14:paraId="7C0E34BF" w14:textId="5E946B0C" w:rsidR="001919FE" w:rsidRDefault="001919FE" w:rsidP="00812376">
      <w:r>
        <w:t>Např. označení termínů odběru.</w:t>
      </w:r>
    </w:p>
    <w:p w14:paraId="3FFD7F05" w14:textId="1DFB9EF2" w:rsidR="00016029" w:rsidRDefault="00016029" w:rsidP="00BA44EF"/>
    <w:p w14:paraId="29B61429" w14:textId="6E34C989" w:rsidR="00A17187" w:rsidRDefault="00A17187" w:rsidP="00ED6FA5">
      <w:pPr>
        <w:pStyle w:val="Nadpis2"/>
      </w:pPr>
      <w:r>
        <w:t>Správa akcí</w:t>
      </w:r>
    </w:p>
    <w:p w14:paraId="10F56BB7" w14:textId="7A7CBFBB" w:rsidR="001919FE" w:rsidRDefault="00A17187" w:rsidP="00812376">
      <w:r>
        <w:t>Pro uživatele s nejvyšším oprávněním (správce aplikace) bude dostupný k editaci číselník akcí („Číselníky“ -</w:t>
      </w:r>
      <w:r>
        <w:rPr>
          <w:lang w:val="en-US"/>
        </w:rPr>
        <w:t>&gt;</w:t>
      </w:r>
      <w:r>
        <w:t xml:space="preserve"> „Akce“). Číselník v aplikaci aktuálně existuje ale zobrazí se pouze pro čtení.</w:t>
      </w:r>
    </w:p>
    <w:p w14:paraId="01BC0866" w14:textId="77777777" w:rsidR="00A17187" w:rsidRDefault="00A17187" w:rsidP="00812376"/>
    <w:p w14:paraId="77A1BF88" w14:textId="6955AB0D" w:rsidR="00BC761A" w:rsidRDefault="00BC761A" w:rsidP="00ED6FA5">
      <w:pPr>
        <w:pStyle w:val="Nadpis2"/>
      </w:pPr>
      <w:r>
        <w:t>Vazba na spisovou službu ÚKZÚZ</w:t>
      </w:r>
    </w:p>
    <w:p w14:paraId="16900005" w14:textId="4AB9551B" w:rsidR="0015328A" w:rsidRPr="00224AA7" w:rsidRDefault="00224AA7" w:rsidP="00D50409">
      <w:pPr>
        <w:jc w:val="both"/>
      </w:pPr>
      <w:r>
        <w:t>LPIS bude při založení objednávky předávat identifikaci spisu ze spisové služby. Údaj bude předáván jako pomocný údaj objednávky. XML pro export objednávky ze SOV do LIMS bude rozšířeno o identifikaci spisu. LIMS, na základě identifikace spisu, založí protokol do spisové služby.</w:t>
      </w:r>
    </w:p>
    <w:p w14:paraId="7DA5CC82" w14:textId="2995FBBB" w:rsidR="0015328A" w:rsidRPr="0015328A" w:rsidRDefault="00224AA7" w:rsidP="00D50409">
      <w:pPr>
        <w:jc w:val="both"/>
      </w:pPr>
      <w:r>
        <w:t>Dále bude umožněno vložit protokol přímo do SOV, v okamžiku vkládání DBF souboru s výsledky. V takovém případě provede SOV vložení protokolu do spisové služby na základě identifikace spisu získané od LPIS</w:t>
      </w:r>
      <w:r w:rsidR="00CE1EF5">
        <w:t xml:space="preserve"> standardně službou pro předání vzorku</w:t>
      </w:r>
    </w:p>
    <w:p w14:paraId="6639EB1B" w14:textId="6122224B" w:rsidR="00AA263B" w:rsidRDefault="005A2721" w:rsidP="00ED6FA5">
      <w:pPr>
        <w:pStyle w:val="Nadpis2"/>
      </w:pPr>
      <w:r>
        <w:t>Export dat do soubor</w:t>
      </w:r>
      <w:r w:rsidR="00C56767">
        <w:t>ů</w:t>
      </w:r>
      <w:r>
        <w:t xml:space="preserve"> V1</w:t>
      </w:r>
    </w:p>
    <w:p w14:paraId="65B821A6" w14:textId="276601B3" w:rsidR="00A972C8" w:rsidRDefault="005A2721" w:rsidP="00D50409">
      <w:pPr>
        <w:jc w:val="both"/>
      </w:pPr>
      <w:r>
        <w:t>Aplikace umožní export dat do souborů V1. Soubory se používají pro předání dat z ÚKZÚZ na MZe.</w:t>
      </w:r>
      <w:r w:rsidR="00A972C8">
        <w:t xml:space="preserve"> Struktura souborů se liší pro jednotlivé agendy, pro kaž</w:t>
      </w:r>
      <w:r w:rsidR="00C829F2">
        <w:t>d</w:t>
      </w:r>
      <w:r w:rsidR="00A972C8">
        <w:t>ou agendu bude třeba vytvořit jiný export. Struktura souborů se neliší pro jednotlivé roky (s výjimku počtu veličin).</w:t>
      </w:r>
    </w:p>
    <w:p w14:paraId="2C198C78" w14:textId="700D2B9C" w:rsidR="006A617C" w:rsidRDefault="006A617C" w:rsidP="005A2721">
      <w:r>
        <w:t>U veličin, kde je</w:t>
      </w:r>
      <w:r w:rsidR="001C1DBC">
        <w:t xml:space="preserve"> výsledná</w:t>
      </w:r>
      <w:r>
        <w:t xml:space="preserve"> hodnot</w:t>
      </w:r>
      <w:r w:rsidR="001C1DBC">
        <w:t>a</w:t>
      </w:r>
      <w:r>
        <w:t xml:space="preserve"> menší</w:t>
      </w:r>
      <w:r w:rsidR="00461E95">
        <w:t>,</w:t>
      </w:r>
      <w:r>
        <w:t xml:space="preserve"> než je mez stanovitelnosti, bude započtena</w:t>
      </w:r>
      <w:r w:rsidR="00C829F2">
        <w:t xml:space="preserve"> poloviční hodnota meze stanovi</w:t>
      </w:r>
      <w:r>
        <w:t>telnosti a položka bude barevně označena.</w:t>
      </w:r>
    </w:p>
    <w:p w14:paraId="11B2162E" w14:textId="0EC14D99" w:rsidR="005A2721" w:rsidRPr="005A2721" w:rsidRDefault="005A2721" w:rsidP="005A2721">
      <w:r>
        <w:t>Export se provádí pro konkrétní rok, aplikace tedy umožní vyexportovat data po výběru agendy a roku. Formát souboru bude xlsx.</w:t>
      </w:r>
    </w:p>
    <w:p w14:paraId="13AFCF98" w14:textId="77777777" w:rsidR="005A2721" w:rsidRPr="00422F41" w:rsidRDefault="005A2721" w:rsidP="00812376"/>
    <w:p w14:paraId="370488EE" w14:textId="77777777" w:rsidR="0000551E" w:rsidRPr="00FA2A60" w:rsidRDefault="0000551E" w:rsidP="00FA2A6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A2A60">
        <w:rPr>
          <w:rFonts w:cs="Arial"/>
          <w:sz w:val="22"/>
          <w:szCs w:val="22"/>
        </w:rPr>
        <w:lastRenderedPageBreak/>
        <w:t>Dopady na IS MZe</w:t>
      </w:r>
    </w:p>
    <w:p w14:paraId="4405F657" w14:textId="5F60A7F8" w:rsidR="0000551E" w:rsidRDefault="0000551E" w:rsidP="00CC7ED5">
      <w:pPr>
        <w:pStyle w:val="Nadpis2"/>
      </w:pPr>
      <w:r w:rsidRPr="00CC7ED5">
        <w:t>Dopady</w:t>
      </w:r>
    </w:p>
    <w:p w14:paraId="1A18C916" w14:textId="3A2731F6" w:rsidR="00CE1EF5" w:rsidRPr="00CE1EF5" w:rsidRDefault="00CE1EF5" w:rsidP="00CE1EF5">
      <w:r>
        <w:t>Nejsou dopady na další agendy</w:t>
      </w:r>
    </w:p>
    <w:p w14:paraId="253E5BAF" w14:textId="396165C1" w:rsidR="00411B8E" w:rsidRDefault="00411B8E" w:rsidP="007D52F1">
      <w:pPr>
        <w:pStyle w:val="Nadpis2"/>
      </w:pPr>
      <w:r>
        <w:t>Požadavky na součinnost Agribus</w:t>
      </w:r>
    </w:p>
    <w:p w14:paraId="644FFC46" w14:textId="77777777" w:rsidR="00812376" w:rsidRPr="006850A1" w:rsidRDefault="005303D3" w:rsidP="006850A1">
      <w:r>
        <w:t>Není požadováno.</w:t>
      </w:r>
    </w:p>
    <w:p w14:paraId="3F3D49C1" w14:textId="7108F6EB" w:rsidR="0000551E" w:rsidRDefault="0000551E" w:rsidP="00CC7ED5">
      <w:pPr>
        <w:pStyle w:val="Nadpis2"/>
      </w:pPr>
      <w:r w:rsidRPr="00371CE8">
        <w:t>Dotčené konfigurační položky</w:t>
      </w:r>
      <w:r w:rsidRPr="001A0600">
        <w:rPr>
          <w:vertAlign w:val="superscript"/>
        </w:rPr>
        <w:endnoteReference w:id="10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4820"/>
      </w:tblGrid>
      <w:tr w:rsidR="00740E49" w:rsidRPr="00013DF1" w14:paraId="11F8F84C" w14:textId="77777777" w:rsidTr="00C829F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8E47D" w14:textId="77777777" w:rsidR="00740E49" w:rsidRPr="00013DF1" w:rsidRDefault="00740E49" w:rsidP="00C829F2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26249" w14:textId="77777777" w:rsidR="00740E49" w:rsidRPr="00013DF1" w:rsidRDefault="00740E49" w:rsidP="00C829F2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6139F3" w14:textId="77777777" w:rsidR="00740E49" w:rsidRPr="00013DF1" w:rsidRDefault="00740E49" w:rsidP="00C829F2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740E49" w:rsidRPr="00740E49" w14:paraId="32A98135" w14:textId="77777777" w:rsidTr="00C829F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A26FF" w14:textId="77777777" w:rsidR="00740E49" w:rsidRPr="00740E49" w:rsidRDefault="00740E49" w:rsidP="00740E49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6BEA1" w14:textId="77777777" w:rsidR="00740E49" w:rsidRPr="00740E49" w:rsidRDefault="00740E49" w:rsidP="00C829F2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>Apl. server srv-n2-eapp01.apl.mzem.net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1C16F5" w14:textId="1C8850A7" w:rsidR="00740E49" w:rsidRPr="00740E49" w:rsidRDefault="00740E49" w:rsidP="00C829F2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 xml:space="preserve">Nasazení nové verze aplikace </w:t>
            </w:r>
            <w:r>
              <w:rPr>
                <w:color w:val="000000"/>
                <w:szCs w:val="22"/>
                <w:lang w:eastAsia="cs-CZ"/>
              </w:rPr>
              <w:t>SOV</w:t>
            </w:r>
          </w:p>
        </w:tc>
      </w:tr>
      <w:tr w:rsidR="00740E49" w:rsidRPr="00740E49" w14:paraId="05E1B7E3" w14:textId="77777777" w:rsidTr="00C829F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E9DAE" w14:textId="77777777" w:rsidR="00740E49" w:rsidRPr="00740E49" w:rsidRDefault="00740E49" w:rsidP="00740E49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3E45E" w14:textId="77777777" w:rsidR="00740E49" w:rsidRPr="00740E49" w:rsidRDefault="00740E49" w:rsidP="00C829F2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>Apl. server srv-n2-eapp02.apl.mzem.net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DCC0EA" w14:textId="3CD842BB" w:rsidR="00740E49" w:rsidRPr="00740E49" w:rsidRDefault="00740E49" w:rsidP="00C829F2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 xml:space="preserve">Nasazení nové verze aplikace </w:t>
            </w:r>
            <w:r>
              <w:rPr>
                <w:color w:val="000000"/>
                <w:szCs w:val="22"/>
                <w:lang w:eastAsia="cs-CZ"/>
              </w:rPr>
              <w:t>SOV</w:t>
            </w:r>
          </w:p>
        </w:tc>
      </w:tr>
      <w:tr w:rsidR="00740E49" w:rsidRPr="00740E49" w14:paraId="5A407B10" w14:textId="77777777" w:rsidTr="00C829F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84200" w14:textId="77777777" w:rsidR="00740E49" w:rsidRPr="00740E49" w:rsidRDefault="00740E49" w:rsidP="00740E49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>3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DF3B" w14:textId="77777777" w:rsidR="00740E49" w:rsidRPr="00740E49" w:rsidRDefault="00740E49" w:rsidP="00C829F2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>Apl. server srv-n2-eapp03.apl.mzem.net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89D1E" w14:textId="530FF1AA" w:rsidR="00740E49" w:rsidRPr="00740E49" w:rsidRDefault="00740E49" w:rsidP="00C829F2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 xml:space="preserve">Nasazení nové verze aplikace </w:t>
            </w:r>
            <w:r>
              <w:rPr>
                <w:color w:val="000000"/>
                <w:szCs w:val="22"/>
                <w:lang w:eastAsia="cs-CZ"/>
              </w:rPr>
              <w:t>SOV</w:t>
            </w:r>
          </w:p>
        </w:tc>
      </w:tr>
      <w:tr w:rsidR="00740E49" w:rsidRPr="00740E49" w14:paraId="47FFCFFF" w14:textId="77777777" w:rsidTr="00C829F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DF5B1" w14:textId="77777777" w:rsidR="00740E49" w:rsidRPr="00740E49" w:rsidRDefault="00740E49" w:rsidP="00740E49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>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7822E" w14:textId="77777777" w:rsidR="00740E49" w:rsidRPr="00740E49" w:rsidRDefault="00740E49" w:rsidP="00C829F2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>Apl. server srv-n2-eapp04.apl.mzem.net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9A1AB8" w14:textId="00969CEF" w:rsidR="00740E49" w:rsidRPr="00740E49" w:rsidRDefault="00740E49" w:rsidP="00C829F2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 xml:space="preserve">Nasazení nové verze aplikace </w:t>
            </w:r>
            <w:r>
              <w:rPr>
                <w:color w:val="000000"/>
                <w:szCs w:val="22"/>
                <w:lang w:eastAsia="cs-CZ"/>
              </w:rPr>
              <w:t>SOV</w:t>
            </w:r>
          </w:p>
        </w:tc>
      </w:tr>
      <w:tr w:rsidR="00740E49" w:rsidRPr="00740E49" w14:paraId="5D0CA03F" w14:textId="77777777" w:rsidTr="00C829F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B4A98" w14:textId="77777777" w:rsidR="00740E49" w:rsidRPr="00740E49" w:rsidRDefault="00740E49" w:rsidP="00740E49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>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84B4" w14:textId="77777777" w:rsidR="00740E49" w:rsidRPr="00740E49" w:rsidRDefault="00740E49" w:rsidP="00C829F2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>Databáze DEAAPP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F4E546" w14:textId="0966628F" w:rsidR="00740E49" w:rsidRPr="00740E49" w:rsidRDefault="00740E49" w:rsidP="00C829F2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 xml:space="preserve">Nasazení nové verze aplikace </w:t>
            </w:r>
            <w:r>
              <w:rPr>
                <w:color w:val="000000"/>
                <w:szCs w:val="22"/>
                <w:lang w:eastAsia="cs-CZ"/>
              </w:rPr>
              <w:t>SOV</w:t>
            </w:r>
          </w:p>
        </w:tc>
      </w:tr>
      <w:tr w:rsidR="00740E49" w:rsidRPr="00740E49" w14:paraId="0E90881D" w14:textId="77777777" w:rsidTr="00C829F2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C675B" w14:textId="77777777" w:rsidR="00740E49" w:rsidRPr="00740E49" w:rsidRDefault="00740E49" w:rsidP="00740E49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>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5D911" w14:textId="77777777" w:rsidR="00740E49" w:rsidRPr="00740E49" w:rsidRDefault="00740E49" w:rsidP="00C829F2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>Databáze EAAPP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250DD6" w14:textId="1EA53DA5" w:rsidR="00740E49" w:rsidRPr="00740E49" w:rsidRDefault="00740E49" w:rsidP="00C829F2">
            <w:pPr>
              <w:spacing w:after="0"/>
              <w:rPr>
                <w:color w:val="000000"/>
                <w:szCs w:val="22"/>
                <w:lang w:eastAsia="cs-CZ"/>
              </w:rPr>
            </w:pPr>
            <w:r w:rsidRPr="00740E49">
              <w:rPr>
                <w:color w:val="000000"/>
                <w:szCs w:val="22"/>
                <w:lang w:eastAsia="cs-CZ"/>
              </w:rPr>
              <w:t xml:space="preserve">Nasazení nové verze aplikace </w:t>
            </w:r>
            <w:r>
              <w:rPr>
                <w:color w:val="000000"/>
                <w:szCs w:val="22"/>
                <w:lang w:eastAsia="cs-CZ"/>
              </w:rPr>
              <w:t>SOV</w:t>
            </w:r>
          </w:p>
        </w:tc>
      </w:tr>
    </w:tbl>
    <w:p w14:paraId="10DAB536" w14:textId="77777777" w:rsidR="0000551E" w:rsidRPr="0042789D" w:rsidRDefault="0000551E" w:rsidP="0016270D"/>
    <w:p w14:paraId="31669982" w14:textId="77777777" w:rsidR="0042789D" w:rsidRDefault="0042789D" w:rsidP="00CC7ED5">
      <w:pPr>
        <w:pStyle w:val="Nadpis2"/>
      </w:pPr>
      <w:r>
        <w:t xml:space="preserve">Bezpečnost </w:t>
      </w:r>
    </w:p>
    <w:p w14:paraId="481BCF3E" w14:textId="77777777" w:rsidR="0042789D" w:rsidRPr="00F7707A" w:rsidRDefault="0042789D" w:rsidP="0042789D">
      <w:r w:rsidRPr="00F7707A">
        <w:t>PZ je nezbytné vyvíjet s ohledem na Směrnici standardu systémové bezpečnosti 2.4.</w:t>
      </w:r>
    </w:p>
    <w:p w14:paraId="50C4CC5D" w14:textId="77777777" w:rsidR="0000551E" w:rsidRDefault="0000551E" w:rsidP="00CC7ED5">
      <w:pPr>
        <w:pStyle w:val="Nadpis2"/>
      </w:pPr>
      <w:r w:rsidRPr="006C3557">
        <w:t>Rizika implementace změny</w:t>
      </w:r>
    </w:p>
    <w:p w14:paraId="28E0ED6B" w14:textId="77777777" w:rsidR="00FC49B9" w:rsidRPr="00FC49B9" w:rsidRDefault="0042789D" w:rsidP="00FC49B9">
      <w:r>
        <w:t>Existuje riziko, že se to nestihne, pokud se to včas neobjedná.</w:t>
      </w:r>
    </w:p>
    <w:p w14:paraId="5800EF59" w14:textId="77777777" w:rsidR="0000551E" w:rsidRDefault="0000551E" w:rsidP="00CC7ED5">
      <w:pPr>
        <w:pStyle w:val="Nadpis2"/>
      </w:pPr>
      <w:r>
        <w:t>Požadavek na podporu provozu naimplementované změny</w:t>
      </w:r>
    </w:p>
    <w:p w14:paraId="36EAFC21" w14:textId="77777777" w:rsidR="0000551E" w:rsidRPr="00B8108C" w:rsidRDefault="0000551E" w:rsidP="00B8108C"/>
    <w:p w14:paraId="6FD74CCF" w14:textId="77777777"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1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6216"/>
        <w:gridCol w:w="1276"/>
        <w:gridCol w:w="992"/>
        <w:gridCol w:w="709"/>
      </w:tblGrid>
      <w:tr w:rsidR="0000551E" w:rsidRPr="00276A3F" w14:paraId="02E998F9" w14:textId="77777777" w:rsidTr="00C829F2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AA4B3" w14:textId="77777777"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D3879" w14:textId="77777777"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40D92" w14:textId="77777777" w:rsidR="0000551E" w:rsidDel="000F27BA" w:rsidRDefault="0000551E" w:rsidP="00BA3EF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</w:tr>
      <w:tr w:rsidR="0000551E" w:rsidRPr="00276A3F" w14:paraId="251B69BD" w14:textId="77777777" w:rsidTr="00C829F2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E308B" w14:textId="77777777"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62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92529" w14:textId="77777777" w:rsidR="0000551E" w:rsidRPr="00276A3F" w:rsidDel="000F27BA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34627" w14:textId="77777777" w:rsidR="0000551E" w:rsidRPr="00EA310A" w:rsidDel="000F27BA" w:rsidRDefault="0000551E" w:rsidP="00EA31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6F8BE" w14:textId="77777777"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1822B" w14:textId="77777777"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</w:tr>
      <w:tr w:rsidR="0000551E" w:rsidRPr="00276A3F" w14:paraId="2243379F" w14:textId="77777777" w:rsidTr="00C829F2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B44164" w14:textId="77777777" w:rsidR="0000551E" w:rsidRPr="004F2BA0" w:rsidRDefault="0000551E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1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3D68FA" w14:textId="77777777" w:rsidR="0000551E" w:rsidRPr="00276A3F" w:rsidRDefault="0000551E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284919"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11BE1" w14:textId="77777777" w:rsidR="0000551E" w:rsidRPr="00276A3F" w:rsidRDefault="00284919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77781" w14:textId="77777777"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077DC" w14:textId="77777777"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3D16BC70" w14:textId="77777777" w:rsidTr="00C829F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B99C9E" w14:textId="77777777"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BA024E" w14:textId="77777777" w:rsidR="00147567" w:rsidRPr="00276A3F" w:rsidRDefault="00147567" w:rsidP="00E56B5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77148" w14:textId="77777777" w:rsidR="00147567" w:rsidRPr="00276A3F" w:rsidRDefault="0028491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1B63E" w14:textId="77777777"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92F41" w14:textId="77777777"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6F4012A4" w14:textId="77777777" w:rsidTr="00C829F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47D6C7" w14:textId="77777777"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074BB6" w14:textId="77777777"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06088" w14:textId="77777777"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40BF6" w14:textId="77777777"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BABF1" w14:textId="77777777"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632CF049" w14:textId="77777777" w:rsidTr="00C829F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181278" w14:textId="77777777"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8946DC" w14:textId="77777777" w:rsidR="00147567" w:rsidRPr="00276A3F" w:rsidRDefault="00147567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0216B" w14:textId="77777777"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EC1E3" w14:textId="77777777" w:rsidR="00147567" w:rsidRPr="00276A3F" w:rsidRDefault="00D17B64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10E42" w14:textId="77777777"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11AFC281" w14:textId="77777777" w:rsidTr="00C829F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0B1974" w14:textId="77777777"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DC576D" w14:textId="77777777" w:rsidR="00147567" w:rsidRPr="00276A3F" w:rsidRDefault="00147567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Systémová 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2B3BD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6038B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2D9F1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25530992" w14:textId="77777777" w:rsidTr="00C829F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C57B13" w14:textId="77777777"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0F41D3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Bezpečnostní dokumentace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CFEC9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75BA1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31E02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14CEC653" w14:textId="77777777" w:rsidTr="00C829F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A2ED84" w14:textId="77777777"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7EEC18" w14:textId="77777777" w:rsidR="00147567" w:rsidRPr="00276A3F" w:rsidRDefault="00147567" w:rsidP="0028491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  <w:r w:rsidR="00284919">
              <w:rPr>
                <w:rFonts w:cs="Arial"/>
                <w:color w:val="000000"/>
                <w:szCs w:val="22"/>
                <w:lang w:eastAsia="cs-CZ"/>
              </w:rPr>
              <w:t xml:space="preserve"> (průběžně paralelně na základě pravidelných aktualizací)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43A66" w14:textId="77777777" w:rsidR="00147567" w:rsidRDefault="00875155" w:rsidP="00875155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12143" w14:textId="77777777"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5E8BF" w14:textId="77777777"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7DA81169" w14:textId="77777777" w:rsidTr="00C829F2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9B16F2" w14:textId="77777777"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CC35FA" w14:textId="77777777" w:rsidR="00147567" w:rsidRDefault="00FF4BBD" w:rsidP="00FF4BB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WS technická dokumentace - aktualizace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F9F86" w14:textId="77777777" w:rsidR="00147567" w:rsidRDefault="00875155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79A24" w14:textId="77777777"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13557" w14:textId="77777777"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</w:tbl>
    <w:p w14:paraId="3002F513" w14:textId="77777777" w:rsidR="00C829F2" w:rsidRDefault="00C829F2" w:rsidP="00C83DB4"/>
    <w:p w14:paraId="33B0DBF0" w14:textId="78535579" w:rsidR="00C83DB4" w:rsidRDefault="0000551E" w:rsidP="00C83DB4">
      <w:pPr>
        <w:rPr>
          <w:b/>
        </w:rPr>
      </w:pPr>
      <w:r w:rsidRPr="004C022A">
        <w:t>(</w:t>
      </w:r>
      <w:r w:rsidR="00C83DB4">
        <w:rPr>
          <w:b/>
        </w:rPr>
        <w:t>ROZSAH TECHNICKÉ DOKUMENTACE</w:t>
      </w:r>
    </w:p>
    <w:p w14:paraId="432D6E53" w14:textId="77777777" w:rsidR="00C83DB4" w:rsidRPr="000C27F3" w:rsidRDefault="00C83DB4" w:rsidP="005F6086">
      <w:pPr>
        <w:pStyle w:val="Odstavecseseznamem"/>
        <w:numPr>
          <w:ilvl w:val="0"/>
          <w:numId w:val="9"/>
        </w:numPr>
        <w:spacing w:after="120"/>
        <w:ind w:left="1060" w:hanging="703"/>
        <w:contextualSpacing w:val="0"/>
        <w:rPr>
          <w:b/>
        </w:rPr>
      </w:pPr>
      <w:r w:rsidRPr="000C27F3">
        <w:rPr>
          <w:b/>
        </w:rPr>
        <w:t xml:space="preserve">Sparx EA modelu (zejména ArchiMate modelu) </w:t>
      </w:r>
    </w:p>
    <w:p w14:paraId="40EE3E0B" w14:textId="77777777" w:rsidR="00C83DB4" w:rsidRPr="00EA7F15" w:rsidRDefault="00C83DB4" w:rsidP="00C83DB4">
      <w:pPr>
        <w:pStyle w:val="Odstavecseseznamem"/>
        <w:ind w:left="1065"/>
      </w:pPr>
      <w:r>
        <w:t>V případě, že v rámci implementace dojde k změnám architektury, provede se aktualizace modelu. Sparx EA model by měl zahrnovat:</w:t>
      </w:r>
    </w:p>
    <w:p w14:paraId="0ECF0850" w14:textId="77777777"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a</w:t>
      </w:r>
      <w:r w:rsidRPr="00EA7F15">
        <w:t>plikační komponent</w:t>
      </w:r>
      <w:r>
        <w:t>y</w:t>
      </w:r>
      <w:r w:rsidRPr="00EA7F15">
        <w:t xml:space="preserve"> </w:t>
      </w:r>
      <w:r>
        <w:t xml:space="preserve">tvořící řešení, </w:t>
      </w:r>
      <w:r w:rsidRPr="00EA7F15">
        <w:t xml:space="preserve">případně dílčí komponenty v podobě </w:t>
      </w:r>
      <w:r>
        <w:t>ArchiMate Application Component,</w:t>
      </w:r>
    </w:p>
    <w:p w14:paraId="377E9026" w14:textId="77777777"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v</w:t>
      </w:r>
      <w:r w:rsidRPr="00EA7F15">
        <w:t>ymezení relevantních dílčích funkcionalit jako ArchiMate koncepty</w:t>
      </w:r>
      <w:r>
        <w:t>,</w:t>
      </w:r>
      <w:r w:rsidRPr="00EA7F15">
        <w:t xml:space="preserve"> Application Function přidělené k příslušné aplikační komponentě (Application Component)</w:t>
      </w:r>
      <w:r>
        <w:t>,</w:t>
      </w:r>
    </w:p>
    <w:p w14:paraId="0D6CC64B" w14:textId="77777777"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p</w:t>
      </w:r>
      <w:r w:rsidRPr="00EA7F15">
        <w:t>rvky webových služeb reprezentovan</w:t>
      </w:r>
      <w:r>
        <w:t>é ArchiMate Application Service,</w:t>
      </w:r>
    </w:p>
    <w:p w14:paraId="20FFDF79" w14:textId="77777777"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h</w:t>
      </w:r>
      <w:r w:rsidRPr="00EA7F15">
        <w:t>lavní datové objekty a číselníky repre</w:t>
      </w:r>
      <w:r>
        <w:t>zentovány ArchiMate Data Object,</w:t>
      </w:r>
    </w:p>
    <w:p w14:paraId="132CEF97" w14:textId="77777777"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a</w:t>
      </w:r>
      <w:r w:rsidRPr="00EA7F15">
        <w:t>ctivity model/diagramy anebo sekvenční model/diagramy logiky zpracování definovaných typů dokumentů</w:t>
      </w:r>
      <w:r>
        <w:t>,</w:t>
      </w:r>
    </w:p>
    <w:p w14:paraId="3DF02409" w14:textId="77777777" w:rsidR="00C83DB4" w:rsidRPr="00EA7F15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lastRenderedPageBreak/>
        <w:t>p</w:t>
      </w:r>
      <w:r w:rsidRPr="00EA7F15">
        <w:t>opis použitých rolí v systému a jejich navázání na související funkcionality (uživatelské role ve formě ArchiMate konceptu Data Object a využití rolí v rámci funkcionalit/ Application Fu</w:t>
      </w:r>
      <w:r>
        <w:t>nction vazbou ArchiMate Access),</w:t>
      </w:r>
    </w:p>
    <w:p w14:paraId="40A33F3E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d</w:t>
      </w:r>
      <w:r w:rsidRPr="00EA7F15">
        <w:t xml:space="preserve">oplnění modelu o integrace na externí systémy (konzumace integračních funkcionalit, služeb a rozhraní), znázorněné </w:t>
      </w:r>
      <w:r>
        <w:t>ArchiMate vazbou Used by.</w:t>
      </w:r>
    </w:p>
    <w:p w14:paraId="51BDFC6C" w14:textId="77777777" w:rsidR="00C83DB4" w:rsidRPr="00EA7F15" w:rsidRDefault="00C83DB4" w:rsidP="00C83DB4"/>
    <w:p w14:paraId="00899F58" w14:textId="77777777" w:rsidR="00C83DB4" w:rsidRPr="001C49F2" w:rsidRDefault="00C83DB4" w:rsidP="005F6086">
      <w:pPr>
        <w:pStyle w:val="Odstavecseseznamem"/>
        <w:numPr>
          <w:ilvl w:val="0"/>
          <w:numId w:val="9"/>
        </w:numPr>
        <w:spacing w:after="120"/>
        <w:ind w:left="1060" w:hanging="703"/>
        <w:contextualSpacing w:val="0"/>
        <w:rPr>
          <w:b/>
        </w:rPr>
      </w:pPr>
      <w:r w:rsidRPr="001C49F2">
        <w:rPr>
          <w:b/>
        </w:rPr>
        <w:t>Bezpečnostní dokumentace</w:t>
      </w:r>
    </w:p>
    <w:p w14:paraId="3AB299DB" w14:textId="77777777" w:rsidR="00C83DB4" w:rsidRDefault="00C83DB4" w:rsidP="00C83DB4">
      <w:pPr>
        <w:pStyle w:val="Odstavecseseznamem"/>
        <w:ind w:left="1065"/>
      </w:pPr>
      <w:r>
        <w:t>Jde o přehled bezpečnostních opatření, který jen odkazuje, kde v technické dokumentaci se nalézá jejich popis</w:t>
      </w:r>
    </w:p>
    <w:p w14:paraId="70C54AD0" w14:textId="77777777" w:rsidR="00C83DB4" w:rsidRDefault="00C83DB4" w:rsidP="00C83DB4">
      <w:pPr>
        <w:pStyle w:val="Odstavecseseznamem"/>
        <w:ind w:left="1065"/>
      </w:pPr>
      <w:r>
        <w:t>Jedná se především o popis těchto bezpečnostních opatření (jsou-li relevantní):</w:t>
      </w:r>
    </w:p>
    <w:p w14:paraId="5BD3F437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řízení přístupu, role, autentizace a autorizace, druhy a správa účtů,</w:t>
      </w:r>
    </w:p>
    <w:p w14:paraId="6D4CB61F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omezení oprávnění (princip minimálních oprávnění),</w:t>
      </w:r>
    </w:p>
    <w:p w14:paraId="32F3C2CA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proces řízení účtů (přidělování/odebírání, vytváření/rušení),</w:t>
      </w:r>
    </w:p>
    <w:p w14:paraId="4C849F37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auditní mechanismy, napojení na SIEM (Syslog, SNP TRAP, Textový soubor, JDBC, Microsoft Event Log…),</w:t>
      </w:r>
    </w:p>
    <w:p w14:paraId="16DCE709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šifrování,</w:t>
      </w:r>
    </w:p>
    <w:p w14:paraId="339806E2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zabezpečení webového rozhraní, je-li součástí systému,</w:t>
      </w:r>
    </w:p>
    <w:p w14:paraId="6A4CD1EF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certifikační autority a PKI,</w:t>
      </w:r>
    </w:p>
    <w:p w14:paraId="201EA2C1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zajištění integrity dat,</w:t>
      </w:r>
    </w:p>
    <w:p w14:paraId="5256934A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zajištění dostupnosti dat (redundance, cluster, HA…),</w:t>
      </w:r>
    </w:p>
    <w:p w14:paraId="5E5D5B2B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zálohování, způsob, rozvrh,</w:t>
      </w:r>
    </w:p>
    <w:p w14:paraId="3E7F5FEE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obnovení ze zálohy (DRP) včetně předpokládané doby obnovy,</w:t>
      </w:r>
    </w:p>
    <w:p w14:paraId="37900919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předpokládá se, že existuje síťové schéma, komunikační schéma a zdrojový kód.</w:t>
      </w:r>
    </w:p>
    <w:p w14:paraId="2BB9E38B" w14:textId="77777777" w:rsidR="00C83DB4" w:rsidRPr="00EC4DEB" w:rsidRDefault="00C83DB4" w:rsidP="00C83DB4">
      <w:pPr>
        <w:pStyle w:val="Nadpis1"/>
        <w:numPr>
          <w:ilvl w:val="0"/>
          <w:numId w:val="0"/>
        </w:numPr>
        <w:tabs>
          <w:tab w:val="clear" w:pos="540"/>
        </w:tabs>
        <w:rPr>
          <w:sz w:val="22"/>
        </w:rPr>
      </w:pPr>
    </w:p>
    <w:p w14:paraId="155B0EB6" w14:textId="77777777" w:rsidR="00C83DB4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61500CF8" w14:textId="77777777" w:rsidR="00C83DB4" w:rsidRDefault="00C83DB4" w:rsidP="00C83DB4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>výše v bodu 5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 xml:space="preserve">garantem, který je uveden ve sloupci Akceptuje. </w:t>
      </w:r>
    </w:p>
    <w:p w14:paraId="570E706A" w14:textId="77777777" w:rsidR="00C83DB4" w:rsidRPr="008964A9" w:rsidRDefault="00C83DB4" w:rsidP="00C83DB4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987"/>
        <w:gridCol w:w="2410"/>
        <w:gridCol w:w="3817"/>
      </w:tblGrid>
      <w:tr w:rsidR="00C83DB4" w:rsidRPr="006C3557" w14:paraId="1F71C8B0" w14:textId="77777777" w:rsidTr="00C829F2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B890B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55279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9BFE0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2DF00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C83DB4" w:rsidRPr="006C3557" w14:paraId="35A0FE37" w14:textId="77777777" w:rsidTr="00C829F2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6B2CB890" w14:textId="77777777" w:rsidR="00C83DB4" w:rsidRPr="004F2BA0" w:rsidRDefault="00C83DB4" w:rsidP="005F6086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987" w:type="dxa"/>
            <w:shd w:val="clear" w:color="auto" w:fill="auto"/>
            <w:noWrap/>
            <w:vAlign w:val="center"/>
            <w:hideMark/>
          </w:tcPr>
          <w:p w14:paraId="2DB16818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Fungování nových úprav</w:t>
            </w:r>
          </w:p>
        </w:tc>
        <w:tc>
          <w:tcPr>
            <w:tcW w:w="2410" w:type="dxa"/>
            <w:vAlign w:val="center"/>
          </w:tcPr>
          <w:p w14:paraId="09F33D42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scénáře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5381CCF7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odborní garanti</w:t>
            </w:r>
          </w:p>
        </w:tc>
      </w:tr>
      <w:tr w:rsidR="00C83DB4" w:rsidRPr="006C3557" w14:paraId="64F0D768" w14:textId="77777777" w:rsidTr="00C829F2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7C455FB0" w14:textId="77777777" w:rsidR="00C83DB4" w:rsidRPr="004F2BA0" w:rsidRDefault="00C83DB4" w:rsidP="005F6086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987" w:type="dxa"/>
            <w:shd w:val="clear" w:color="auto" w:fill="auto"/>
            <w:noWrap/>
            <w:vAlign w:val="center"/>
          </w:tcPr>
          <w:p w14:paraId="0C74EFBB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Předložení dokumentace</w:t>
            </w:r>
          </w:p>
        </w:tc>
        <w:tc>
          <w:tcPr>
            <w:tcW w:w="2410" w:type="dxa"/>
            <w:vAlign w:val="center"/>
          </w:tcPr>
          <w:p w14:paraId="7D1D9818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Dokumentace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7360D5A4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odborní garanti + change koordinátor</w:t>
            </w:r>
          </w:p>
        </w:tc>
      </w:tr>
    </w:tbl>
    <w:p w14:paraId="0684A11A" w14:textId="77777777" w:rsidR="00C83DB4" w:rsidRPr="006C3557" w:rsidRDefault="00C83DB4" w:rsidP="00C83DB4">
      <w:pPr>
        <w:spacing w:after="0"/>
        <w:rPr>
          <w:rFonts w:cs="Arial"/>
          <w:szCs w:val="22"/>
        </w:rPr>
      </w:pPr>
    </w:p>
    <w:p w14:paraId="292520A3" w14:textId="77777777" w:rsidR="00C83DB4" w:rsidRPr="00A030CD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030CD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C83DB4" w:rsidRPr="006C3557" w14:paraId="162BD635" w14:textId="77777777" w:rsidTr="00C83DB4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1DDEA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B258A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C83DB4" w:rsidRPr="006C3557" w14:paraId="06754262" w14:textId="7777777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AC57623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451F01B" w14:textId="1B6A6E10" w:rsidR="00C83DB4" w:rsidRPr="006C3557" w:rsidRDefault="005303D3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</w:t>
            </w:r>
            <w:r w:rsidR="00740E49">
              <w:rPr>
                <w:rFonts w:cs="Arial"/>
                <w:color w:val="000000"/>
                <w:szCs w:val="22"/>
                <w:lang w:eastAsia="cs-CZ"/>
              </w:rPr>
              <w:t>11</w:t>
            </w:r>
            <w:r w:rsidR="00C83DB4">
              <w:rPr>
                <w:rFonts w:cs="Arial"/>
                <w:color w:val="000000"/>
                <w:szCs w:val="22"/>
                <w:lang w:eastAsia="cs-CZ"/>
              </w:rPr>
              <w:t>.2019</w:t>
            </w:r>
          </w:p>
        </w:tc>
      </w:tr>
      <w:tr w:rsidR="00C83DB4" w:rsidRPr="006C3557" w14:paraId="402960E5" w14:textId="7777777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5B8065C5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7CD0AEF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</w:t>
            </w:r>
            <w:r w:rsidR="005303D3">
              <w:rPr>
                <w:rFonts w:cs="Arial"/>
                <w:color w:val="000000"/>
                <w:szCs w:val="22"/>
                <w:lang w:eastAsia="cs-CZ"/>
              </w:rPr>
              <w:t>12</w:t>
            </w:r>
            <w:r>
              <w:rPr>
                <w:rFonts w:cs="Arial"/>
                <w:color w:val="000000"/>
                <w:szCs w:val="22"/>
                <w:lang w:eastAsia="cs-CZ"/>
              </w:rPr>
              <w:t>.2019</w:t>
            </w:r>
          </w:p>
        </w:tc>
      </w:tr>
      <w:tr w:rsidR="00C83DB4" w:rsidRPr="006C3557" w14:paraId="7D7B21AA" w14:textId="7777777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0E770484" w14:textId="77777777" w:rsidR="00C83DB4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6F4EED5" w14:textId="77777777" w:rsidR="00C83DB4" w:rsidRDefault="005303D3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15.1</w:t>
            </w:r>
            <w:r w:rsidR="00C83DB4">
              <w:rPr>
                <w:rFonts w:cs="Arial"/>
                <w:color w:val="000000"/>
                <w:szCs w:val="22"/>
                <w:lang w:eastAsia="cs-CZ"/>
              </w:rPr>
              <w:t>.20</w:t>
            </w:r>
            <w:r>
              <w:rPr>
                <w:rFonts w:cs="Arial"/>
                <w:color w:val="000000"/>
                <w:szCs w:val="22"/>
                <w:lang w:eastAsia="cs-CZ"/>
              </w:rPr>
              <w:t>20</w:t>
            </w:r>
          </w:p>
        </w:tc>
      </w:tr>
      <w:tr w:rsidR="00C83DB4" w:rsidRPr="006C3557" w14:paraId="1A5D2E80" w14:textId="7777777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77C7711D" w14:textId="77777777" w:rsidR="00C83DB4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94B5734" w14:textId="77777777" w:rsidR="00C83DB4" w:rsidRDefault="005303D3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30.11.2019</w:t>
            </w:r>
          </w:p>
        </w:tc>
      </w:tr>
    </w:tbl>
    <w:p w14:paraId="03CD985B" w14:textId="77777777" w:rsidR="00C83DB4" w:rsidRDefault="00C83DB4" w:rsidP="00C83DB4">
      <w:pPr>
        <w:spacing w:after="0"/>
        <w:rPr>
          <w:rFonts w:cs="Arial"/>
          <w:szCs w:val="22"/>
        </w:rPr>
      </w:pPr>
    </w:p>
    <w:p w14:paraId="015A82DA" w14:textId="77777777" w:rsidR="00C83DB4" w:rsidRPr="00C62446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085A839F" w14:textId="77777777" w:rsidR="00C83DB4" w:rsidRDefault="00C83DB4" w:rsidP="00C83DB4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1.</w:t>
      </w:r>
    </w:p>
    <w:p w14:paraId="13781480" w14:textId="77777777" w:rsidR="00C83DB4" w:rsidRDefault="00C83DB4" w:rsidP="00C83DB4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2.</w:t>
      </w:r>
    </w:p>
    <w:p w14:paraId="00B73826" w14:textId="77777777" w:rsidR="00C83DB4" w:rsidRPr="006C3557" w:rsidRDefault="00C83DB4" w:rsidP="00C83DB4">
      <w:pPr>
        <w:spacing w:after="0"/>
        <w:rPr>
          <w:rFonts w:cs="Arial"/>
          <w:szCs w:val="22"/>
        </w:rPr>
      </w:pPr>
    </w:p>
    <w:p w14:paraId="0FF1CA22" w14:textId="77777777" w:rsidR="00C83DB4" w:rsidRPr="006C3557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p w14:paraId="49E43EA6" w14:textId="77777777" w:rsidR="00C83DB4" w:rsidRDefault="00C83DB4" w:rsidP="00C83DB4">
      <w:pPr>
        <w:spacing w:after="0"/>
        <w:rPr>
          <w:rFonts w:cs="Arial"/>
          <w:szCs w:val="22"/>
        </w:rPr>
      </w:pPr>
    </w:p>
    <w:tbl>
      <w:tblPr>
        <w:tblW w:w="9913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977"/>
        <w:gridCol w:w="1843"/>
        <w:gridCol w:w="2268"/>
      </w:tblGrid>
      <w:tr w:rsidR="00C83DB4" w:rsidRPr="00EE1A46" w14:paraId="4878E1E8" w14:textId="77777777" w:rsidTr="00C83DB4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4444E28" w14:textId="77777777" w:rsidR="00C83DB4" w:rsidRPr="00EC4DEB" w:rsidRDefault="00C83DB4" w:rsidP="00C83DB4">
            <w:pPr>
              <w:pStyle w:val="Tabulka"/>
              <w:rPr>
                <w:b/>
              </w:rPr>
            </w:pPr>
            <w:r w:rsidRPr="00EC4DEB">
              <w:rPr>
                <w:b/>
              </w:rPr>
              <w:t xml:space="preserve">Za resort </w:t>
            </w:r>
            <w:r w:rsidRPr="00EE1A46">
              <w:rPr>
                <w:b/>
                <w:szCs w:val="22"/>
              </w:rPr>
              <w:t>Mze</w:t>
            </w:r>
            <w:r w:rsidRPr="00EC4DEB">
              <w:rPr>
                <w:b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B7724EE" w14:textId="77777777" w:rsidR="00C83DB4" w:rsidRPr="00EC4DEB" w:rsidRDefault="00C83DB4" w:rsidP="00C83DB4">
            <w:pPr>
              <w:pStyle w:val="Tabulka"/>
              <w:jc w:val="center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04D0947C" w14:textId="77777777" w:rsidR="00C83DB4" w:rsidRPr="00EC4DEB" w:rsidRDefault="00C83DB4" w:rsidP="00C83DB4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50DCFA3D" w14:textId="77777777" w:rsidR="00C83DB4" w:rsidRPr="00EC4DEB" w:rsidRDefault="00C83DB4" w:rsidP="00C83DB4">
            <w:pPr>
              <w:pStyle w:val="Tabulka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Podpis:</w:t>
            </w:r>
          </w:p>
        </w:tc>
      </w:tr>
      <w:tr w:rsidR="000903DA" w:rsidRPr="006C3557" w14:paraId="256CFBA5" w14:textId="77777777" w:rsidTr="000903DA"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F62C3" w14:textId="77777777" w:rsidR="000903DA" w:rsidRDefault="000903DA" w:rsidP="00DA2216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Metodický/Věcný garant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CB8BF" w14:textId="77777777" w:rsidR="000903DA" w:rsidRDefault="005303D3" w:rsidP="00DA2216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Svoboda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82C10" w14:textId="77777777" w:rsidR="000903DA" w:rsidRPr="00EC4DEB" w:rsidRDefault="000903DA" w:rsidP="00DA2216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F2FE4" w14:textId="77777777" w:rsidR="000903DA" w:rsidRPr="00EC4DEB" w:rsidRDefault="000903DA" w:rsidP="00DA2216">
            <w:pPr>
              <w:pStyle w:val="Tabulka"/>
              <w:rPr>
                <w:sz w:val="20"/>
              </w:rPr>
            </w:pPr>
          </w:p>
        </w:tc>
      </w:tr>
      <w:tr w:rsidR="00C83DB4" w:rsidRPr="006C3557" w14:paraId="5C90B34E" w14:textId="77777777" w:rsidTr="00C83DB4">
        <w:tc>
          <w:tcPr>
            <w:tcW w:w="2825" w:type="dxa"/>
            <w:tcBorders>
              <w:left w:val="dotted" w:sz="4" w:space="0" w:color="auto"/>
            </w:tcBorders>
            <w:vAlign w:val="center"/>
          </w:tcPr>
          <w:p w14:paraId="60FEBD29" w14:textId="77777777" w:rsidR="00C83DB4" w:rsidRPr="00EC4DEB" w:rsidRDefault="00C83DB4" w:rsidP="00C83DB4">
            <w:pPr>
              <w:pStyle w:val="Tabulka"/>
            </w:pPr>
            <w:r w:rsidRPr="00EC4DEB">
              <w:t>Change koordinátor:</w:t>
            </w:r>
          </w:p>
        </w:tc>
        <w:tc>
          <w:tcPr>
            <w:tcW w:w="2977" w:type="dxa"/>
            <w:vAlign w:val="center"/>
          </w:tcPr>
          <w:p w14:paraId="27ABAE08" w14:textId="5AA892A8" w:rsidR="00C83DB4" w:rsidRPr="00EC4DEB" w:rsidRDefault="00740E49" w:rsidP="00C83DB4">
            <w:pPr>
              <w:pStyle w:val="Tabulka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Ondřej Růžička</w:t>
            </w:r>
          </w:p>
        </w:tc>
        <w:tc>
          <w:tcPr>
            <w:tcW w:w="1843" w:type="dxa"/>
            <w:vAlign w:val="center"/>
          </w:tcPr>
          <w:p w14:paraId="00401E1C" w14:textId="77777777" w:rsidR="00C83DB4" w:rsidRPr="00EC4DEB" w:rsidRDefault="00C83DB4" w:rsidP="00C83DB4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6CFCA4D" w14:textId="77777777" w:rsidR="00C83DB4" w:rsidRPr="00EC4DEB" w:rsidRDefault="00C83DB4" w:rsidP="00C83DB4">
            <w:pPr>
              <w:pStyle w:val="Tabulka"/>
              <w:rPr>
                <w:sz w:val="20"/>
              </w:rPr>
            </w:pPr>
          </w:p>
        </w:tc>
      </w:tr>
    </w:tbl>
    <w:p w14:paraId="1029A197" w14:textId="51A64A3B" w:rsidR="00C83DB4" w:rsidRPr="008F29B6" w:rsidRDefault="00C83DB4" w:rsidP="00C83DB4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nabídkA řešení k požadavku </w:t>
      </w:r>
      <w:r w:rsidR="0012289B" w:rsidRPr="0012289B">
        <w:rPr>
          <w:rFonts w:cs="Arial"/>
          <w:b/>
          <w:caps/>
          <w:szCs w:val="22"/>
        </w:rPr>
        <w:t>Z27142</w:t>
      </w:r>
    </w:p>
    <w:tbl>
      <w:tblPr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615"/>
        <w:gridCol w:w="1701"/>
        <w:gridCol w:w="851"/>
      </w:tblGrid>
      <w:tr w:rsidR="00C83DB4" w:rsidRPr="006C3557" w14:paraId="0B6EA56A" w14:textId="77777777" w:rsidTr="00C83DB4">
        <w:tc>
          <w:tcPr>
            <w:tcW w:w="1779" w:type="dxa"/>
          </w:tcPr>
          <w:p w14:paraId="2828D84D" w14:textId="77777777"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14:paraId="41FECF86" w14:textId="77777777"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701" w:type="dxa"/>
          </w:tcPr>
          <w:p w14:paraId="676C2171" w14:textId="77777777"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3A4BDD1E" w14:textId="77777777" w:rsidR="00C83DB4" w:rsidRPr="006C3557" w:rsidRDefault="005303D3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451</w:t>
            </w:r>
          </w:p>
        </w:tc>
      </w:tr>
    </w:tbl>
    <w:p w14:paraId="759757E8" w14:textId="77777777" w:rsidR="00C83DB4" w:rsidRDefault="00C83DB4" w:rsidP="00C83DB4">
      <w:pPr>
        <w:spacing w:after="0"/>
        <w:rPr>
          <w:rFonts w:cs="Arial"/>
          <w:caps/>
          <w:szCs w:val="22"/>
        </w:rPr>
      </w:pPr>
    </w:p>
    <w:p w14:paraId="4A14663A" w14:textId="77777777" w:rsidR="00C83DB4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0BA29E28" w14:textId="3189D979" w:rsidR="00C83DB4" w:rsidRDefault="00C83DB4" w:rsidP="00C83DB4">
      <w:r>
        <w:t>Viz část A tohoto PZ, body 2 a 3</w:t>
      </w:r>
    </w:p>
    <w:p w14:paraId="1C802CAB" w14:textId="75322B24" w:rsidR="00E374FA" w:rsidRDefault="003706CF" w:rsidP="00D50409">
      <w:pPr>
        <w:jc w:val="both"/>
      </w:pPr>
      <w:r>
        <w:t>Bod 3.16 není v cenové nabídce zakomponován. Poskytoval se domnívá, že jeho realizace nebude uskutečněna z důvodů součinnosti na straně ÚKZÚZ. Z těchto důvodů je odhadovaná pracnost zakomponována v řádku 13 nacenění.</w:t>
      </w:r>
    </w:p>
    <w:p w14:paraId="51478BC8" w14:textId="77777777" w:rsidR="00E374FA" w:rsidRPr="00B27B87" w:rsidRDefault="00E374FA" w:rsidP="00C83DB4"/>
    <w:p w14:paraId="789A2B43" w14:textId="77777777" w:rsidR="00C83DB4" w:rsidRPr="00A73165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4D7A9529" w14:textId="07374AFF" w:rsidR="00C83DB4" w:rsidRPr="00CC4564" w:rsidRDefault="00C83DB4" w:rsidP="00C83DB4">
      <w:r>
        <w:t xml:space="preserve">V souladu s podmínkami smlouvy </w:t>
      </w:r>
      <w:r w:rsidR="003478D2" w:rsidRPr="0012289B">
        <w:rPr>
          <w:szCs w:val="22"/>
        </w:rPr>
        <w:t>S2019-0043; DMS 391-2019-11150</w:t>
      </w:r>
    </w:p>
    <w:p w14:paraId="72B92E6B" w14:textId="12E7F5C1" w:rsidR="00C83DB4" w:rsidRDefault="00F67BE5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object w:dxaOrig="1440" w:dyaOrig="1440" w14:anchorId="26AF37A5">
          <v:shape id="_x0000_s1030" type="#_x0000_t75" style="position:absolute;left:0;text-align:left;margin-left:444.2pt;margin-top:14.45pt;width:66.95pt;height:49.4pt;z-index:251658240">
            <v:imagedata r:id="rId13" o:title=""/>
            <w10:wrap type="square"/>
          </v:shape>
          <o:OLEObject Type="Embed" ProgID="Word.Document.12" ShapeID="_x0000_s1030" DrawAspect="Icon" ObjectID="_1636341387" r:id="rId14">
            <o:FieldCodes>\s</o:FieldCodes>
          </o:OLEObject>
        </w:object>
      </w:r>
      <w:r w:rsidR="00C83DB4" w:rsidRPr="003050F4">
        <w:rPr>
          <w:sz w:val="22"/>
        </w:rPr>
        <w:t>Dopady</w:t>
      </w:r>
      <w:r w:rsidR="00C83DB4" w:rsidRPr="003050F4">
        <w:rPr>
          <w:rFonts w:cs="Arial"/>
          <w:sz w:val="22"/>
          <w:szCs w:val="22"/>
        </w:rPr>
        <w:t xml:space="preserve"> do systémů</w:t>
      </w:r>
      <w:r w:rsidR="00C83DB4">
        <w:rPr>
          <w:rFonts w:cs="Arial"/>
          <w:sz w:val="22"/>
          <w:szCs w:val="22"/>
        </w:rPr>
        <w:t xml:space="preserve"> MZe</w:t>
      </w:r>
    </w:p>
    <w:p w14:paraId="4536A79F" w14:textId="5EEF06E2" w:rsidR="00C83DB4" w:rsidRPr="00FF4BBD" w:rsidRDefault="00C83DB4" w:rsidP="00C829F2">
      <w:pPr>
        <w:pStyle w:val="Titulek"/>
      </w:pPr>
      <w:r w:rsidRPr="00FF4BBD">
        <w:t>(Pozn.: V popisu dopadů zohledněte strukturu informací uvedenou v části A - Věcné zadání v bodu 4. U</w:t>
      </w:r>
      <w:r>
        <w:t>, přičemž u</w:t>
      </w:r>
      <w:r w:rsidRPr="00FF4BBD">
        <w:t xml:space="preserve"> dopadů dle bodu 4.1 uveďte, zda může mít změna dopad do agendy, aplikace, na data, na síťovou strukturu, na serverovou infrastrukturu, na bezpečnost.)  </w:t>
      </w:r>
    </w:p>
    <w:p w14:paraId="5CC95634" w14:textId="77777777"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904F0E">
        <w:rPr>
          <w:rFonts w:cs="Arial"/>
          <w:sz w:val="22"/>
          <w:szCs w:val="22"/>
        </w:rPr>
        <w:t>Dopady</w:t>
      </w:r>
      <w:r w:rsidRPr="00EC4DEB">
        <w:rPr>
          <w:sz w:val="22"/>
        </w:rPr>
        <w:t xml:space="preserve"> do </w:t>
      </w:r>
      <w:r w:rsidRPr="00904F0E">
        <w:rPr>
          <w:rFonts w:cs="Arial"/>
          <w:sz w:val="22"/>
          <w:szCs w:val="22"/>
        </w:rPr>
        <w:t>agendy</w:t>
      </w:r>
    </w:p>
    <w:p w14:paraId="32FCE1C2" w14:textId="277CBFE1" w:rsidR="00C83DB4" w:rsidRDefault="003706CF" w:rsidP="00C83DB4">
      <w:r>
        <w:t>Ano – dopad na agendy v PZ vyjmenované.</w:t>
      </w:r>
    </w:p>
    <w:p w14:paraId="2A6D934A" w14:textId="77777777"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Dopady na </w:t>
      </w:r>
      <w:r w:rsidRPr="00904F0E">
        <w:rPr>
          <w:rFonts w:cs="Arial"/>
          <w:sz w:val="22"/>
          <w:szCs w:val="22"/>
        </w:rPr>
        <w:t>aplikace</w:t>
      </w:r>
    </w:p>
    <w:p w14:paraId="48B8401F" w14:textId="7F7D2602" w:rsidR="00C83DB4" w:rsidRPr="00360DA3" w:rsidRDefault="003706CF" w:rsidP="00C83DB4">
      <w:r>
        <w:t>Ano – eAGRIAPP.</w:t>
      </w:r>
    </w:p>
    <w:p w14:paraId="5F80AE9D" w14:textId="77777777"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Dopady </w:t>
      </w:r>
      <w:r w:rsidRPr="00904F0E">
        <w:rPr>
          <w:rFonts w:cs="Arial"/>
          <w:sz w:val="22"/>
          <w:szCs w:val="22"/>
        </w:rPr>
        <w:t>na data</w:t>
      </w:r>
    </w:p>
    <w:p w14:paraId="66B7B691" w14:textId="78891847" w:rsidR="00C83DB4" w:rsidRPr="00360DA3" w:rsidRDefault="003706CF" w:rsidP="00C83DB4">
      <w:r>
        <w:t>Ano – do agend v PZ vyjmenovaných.</w:t>
      </w:r>
    </w:p>
    <w:p w14:paraId="30E3CA58" w14:textId="77777777"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</w:t>
      </w:r>
      <w:r w:rsidRPr="00904F0E">
        <w:rPr>
          <w:rFonts w:cs="Arial"/>
          <w:sz w:val="22"/>
          <w:szCs w:val="22"/>
        </w:rPr>
        <w:t xml:space="preserve"> na serverovou infrastrukturu</w:t>
      </w:r>
    </w:p>
    <w:p w14:paraId="2DD65A80" w14:textId="49ED6897" w:rsidR="00C83DB4" w:rsidRPr="00360DA3" w:rsidRDefault="003706CF" w:rsidP="00C83DB4">
      <w:r>
        <w:t>Ne.</w:t>
      </w:r>
    </w:p>
    <w:p w14:paraId="135AB3C0" w14:textId="77777777" w:rsidR="00C83DB4" w:rsidRPr="00CE352A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CE352A">
        <w:rPr>
          <w:rFonts w:cs="Arial"/>
          <w:sz w:val="22"/>
          <w:szCs w:val="22"/>
        </w:rPr>
        <w:t>Dopady na dohledové scénáře</w:t>
      </w:r>
      <w:r w:rsidRPr="00CE352A">
        <w:rPr>
          <w:rStyle w:val="Odkaznavysvtlivky"/>
          <w:rFonts w:cs="Arial"/>
          <w:sz w:val="22"/>
          <w:szCs w:val="22"/>
        </w:rPr>
        <w:endnoteReference w:id="13"/>
      </w:r>
    </w:p>
    <w:p w14:paraId="19AE78A9" w14:textId="0C85196C" w:rsidR="00C83DB4" w:rsidRDefault="003706CF" w:rsidP="00C83DB4">
      <w:pPr>
        <w:spacing w:after="120"/>
      </w:pPr>
      <w:r>
        <w:t>Ne.</w:t>
      </w:r>
    </w:p>
    <w:p w14:paraId="5557AFCE" w14:textId="77777777" w:rsidR="00C83DB4" w:rsidRPr="003050F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bookmarkStart w:id="3" w:name="_Ref526927648"/>
      <w:r w:rsidRPr="003050F4">
        <w:rPr>
          <w:rFonts w:cs="Arial"/>
          <w:sz w:val="22"/>
          <w:szCs w:val="22"/>
        </w:rPr>
        <w:t>Dopady na bezpečnost</w:t>
      </w:r>
      <w:bookmarkEnd w:id="3"/>
    </w:p>
    <w:p w14:paraId="20004575" w14:textId="77777777" w:rsidR="00C83DB4" w:rsidRPr="00923468" w:rsidRDefault="00C83DB4" w:rsidP="00C829F2">
      <w:pPr>
        <w:pStyle w:val="Titulek"/>
      </w:pPr>
      <w:r w:rsidRPr="00F93840">
        <w:t>Návrh řešení musí být v souladu se všemi požadavky v aktuální verzi Směrnice</w:t>
      </w:r>
      <w:r>
        <w:t xml:space="preserve"> </w:t>
      </w:r>
      <w:r w:rsidRPr="00F93840">
        <w:t>systémové bezpečnosti MZe. Upřesnění požadavků směrnice ve vztahu k tomuto RfC: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C83DB4" w:rsidRPr="00504500" w14:paraId="3CFEDE4F" w14:textId="77777777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56841" w14:textId="77777777" w:rsidR="00C83DB4" w:rsidRPr="00927AC8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D5BC8" w14:textId="77777777" w:rsidR="00C83DB4" w:rsidRPr="00927AC8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26DD27" w14:textId="77777777" w:rsidR="00C83DB4" w:rsidRPr="008D2D56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3706CF" w:rsidRPr="003153D0" w14:paraId="2A1AD302" w14:textId="77777777" w:rsidTr="00D50409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35EEF" w14:textId="77777777" w:rsidR="003706CF" w:rsidRPr="00927AC8" w:rsidRDefault="003706CF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DAF52" w14:textId="77777777" w:rsidR="003706CF" w:rsidRPr="00927AC8" w:rsidRDefault="003706CF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BBB4FB" w14:textId="389C22A8" w:rsidR="003706CF" w:rsidRPr="003706CF" w:rsidRDefault="003706CF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3706CF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706CF" w:rsidRPr="00705F38" w14:paraId="7CE6841C" w14:textId="77777777" w:rsidTr="00D50409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DB4B0" w14:textId="77777777" w:rsidR="003706CF" w:rsidRPr="00927AC8" w:rsidRDefault="003706CF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9B049" w14:textId="77777777" w:rsidR="003706CF" w:rsidRPr="00927AC8" w:rsidRDefault="003706CF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DCAD06" w14:textId="77777777" w:rsidR="003706CF" w:rsidRPr="00927AC8" w:rsidRDefault="003706CF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706CF" w14:paraId="3043F0B9" w14:textId="77777777" w:rsidTr="00D50409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72A92" w14:textId="77777777" w:rsidR="003706CF" w:rsidRPr="00927AC8" w:rsidRDefault="003706CF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FB61" w14:textId="77777777" w:rsidR="003706CF" w:rsidRPr="00927AC8" w:rsidRDefault="003706CF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3097FF" w14:textId="77777777" w:rsidR="003706CF" w:rsidRPr="00927AC8" w:rsidRDefault="003706CF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706CF" w14:paraId="47C08721" w14:textId="77777777" w:rsidTr="00D50409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6AFF1" w14:textId="77777777" w:rsidR="003706CF" w:rsidRPr="00927AC8" w:rsidRDefault="003706CF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87603" w14:textId="77777777" w:rsidR="003706CF" w:rsidRDefault="003706CF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bookmarkStart w:id="4" w:name="_Ref427675915"/>
            <w:bookmarkStart w:id="5" w:name="_Ref427675948"/>
            <w:bookmarkStart w:id="6" w:name="_Toc468458262"/>
            <w:bookmarkStart w:id="7" w:name="_Toc501525860"/>
            <w:r w:rsidRPr="005E6B5A">
              <w:rPr>
                <w:szCs w:val="22"/>
              </w:rPr>
              <w:t>Šifrování</w:t>
            </w:r>
            <w:bookmarkEnd w:id="4"/>
            <w:bookmarkEnd w:id="5"/>
            <w:bookmarkEnd w:id="6"/>
            <w:bookmarkEnd w:id="7"/>
            <w:r>
              <w:rPr>
                <w:szCs w:val="22"/>
              </w:rPr>
              <w:t xml:space="preserve"> 3.1.8., </w:t>
            </w:r>
            <w:bookmarkStart w:id="8" w:name="_Toc468458263"/>
            <w:bookmarkStart w:id="9" w:name="_Toc501525861"/>
            <w:r w:rsidRPr="00BC580F">
              <w:rPr>
                <w:szCs w:val="22"/>
              </w:rPr>
              <w:t>Certifikační autority a PKI</w:t>
            </w:r>
            <w:bookmarkEnd w:id="8"/>
            <w:bookmarkEnd w:id="9"/>
            <w:r>
              <w:rPr>
                <w:szCs w:val="22"/>
              </w:rPr>
              <w:t xml:space="preserve"> 3.1.9.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E4132E" w14:textId="77777777" w:rsidR="003706CF" w:rsidRPr="00927AC8" w:rsidRDefault="003706CF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706CF" w14:paraId="6441A1FF" w14:textId="77777777" w:rsidTr="00D50409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CD867" w14:textId="77777777" w:rsidR="003706CF" w:rsidRPr="00927AC8" w:rsidRDefault="003706CF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6B1F9" w14:textId="77777777" w:rsidR="003706CF" w:rsidRPr="00927AC8" w:rsidRDefault="003706CF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766D09" w14:textId="77777777" w:rsidR="003706CF" w:rsidRPr="00927AC8" w:rsidRDefault="003706CF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706CF" w14:paraId="1792682F" w14:textId="77777777" w:rsidTr="00D50409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0A886" w14:textId="77777777" w:rsidR="003706CF" w:rsidRPr="00927AC8" w:rsidRDefault="003706CF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E044E" w14:textId="77777777" w:rsidR="003706CF" w:rsidRPr="00927AC8" w:rsidRDefault="003706CF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780632" w14:textId="77777777" w:rsidR="003706CF" w:rsidRPr="00927AC8" w:rsidRDefault="003706CF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706CF" w14:paraId="7CA935CD" w14:textId="77777777" w:rsidTr="00D50409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39982" w14:textId="77777777" w:rsidR="003706CF" w:rsidRPr="00927AC8" w:rsidRDefault="003706CF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4EBAE" w14:textId="77777777" w:rsidR="003706CF" w:rsidRPr="00927AC8" w:rsidRDefault="003706CF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A22D1B" w14:textId="77777777" w:rsidR="003706CF" w:rsidRPr="00927AC8" w:rsidRDefault="003706CF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706CF" w14:paraId="28520FAF" w14:textId="77777777" w:rsidTr="00D50409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2073E" w14:textId="77777777" w:rsidR="003706CF" w:rsidRPr="00927AC8" w:rsidRDefault="003706CF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7C1C" w14:textId="77777777" w:rsidR="003706CF" w:rsidRPr="00927AC8" w:rsidRDefault="003706CF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122CEB" w14:textId="77777777" w:rsidR="003706CF" w:rsidRPr="00927AC8" w:rsidRDefault="003706CF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706CF" w14:paraId="3B2354B4" w14:textId="77777777" w:rsidTr="00D50409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7E05" w14:textId="77777777" w:rsidR="003706CF" w:rsidRPr="00927AC8" w:rsidRDefault="003706CF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F70AA" w14:textId="77777777" w:rsidR="003706CF" w:rsidRPr="00927AC8" w:rsidRDefault="003706CF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720480" w14:textId="77777777" w:rsidR="003706CF" w:rsidRPr="00927AC8" w:rsidRDefault="003706CF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706CF" w14:paraId="5B56C886" w14:textId="77777777" w:rsidTr="00D50409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54BB1" w14:textId="77777777" w:rsidR="003706CF" w:rsidRPr="00927AC8" w:rsidRDefault="003706CF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59806" w14:textId="77777777" w:rsidR="003706CF" w:rsidRPr="00927AC8" w:rsidRDefault="003706CF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05E608" w14:textId="77777777" w:rsidR="003706CF" w:rsidRPr="00927AC8" w:rsidRDefault="003706CF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706CF" w14:paraId="0226247F" w14:textId="77777777" w:rsidTr="00D50409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7B431" w14:textId="77777777" w:rsidR="003706CF" w:rsidRPr="00927AC8" w:rsidRDefault="003706CF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88AC6" w14:textId="77777777" w:rsidR="003706CF" w:rsidRPr="00927AC8" w:rsidRDefault="003706CF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E0B902" w14:textId="77777777" w:rsidR="003706CF" w:rsidRPr="00927AC8" w:rsidRDefault="003706CF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706CF" w:rsidRPr="00F7707A" w14:paraId="52DED2A7" w14:textId="77777777" w:rsidTr="00D50409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2DA68" w14:textId="77777777" w:rsidR="003706CF" w:rsidRPr="00927AC8" w:rsidRDefault="003706CF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19015" w14:textId="77777777" w:rsidR="003706CF" w:rsidRPr="00927AC8" w:rsidRDefault="003706CF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5152B6" w14:textId="77777777" w:rsidR="003706CF" w:rsidRPr="00927AC8" w:rsidRDefault="003706CF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706CF" w14:paraId="1C2D3EF6" w14:textId="77777777" w:rsidTr="00D50409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435E5" w14:textId="77777777" w:rsidR="003706CF" w:rsidRPr="00927AC8" w:rsidRDefault="003706CF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47B3D" w14:textId="77777777" w:rsidR="003706CF" w:rsidRPr="00927AC8" w:rsidRDefault="003706CF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88C653" w14:textId="77777777" w:rsidR="003706CF" w:rsidRPr="00927AC8" w:rsidRDefault="003706CF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</w:tbl>
    <w:p w14:paraId="0ED530EC" w14:textId="77777777" w:rsidR="00C83DB4" w:rsidRPr="00CF516E" w:rsidRDefault="00C83DB4" w:rsidP="00C83DB4">
      <w:pPr>
        <w:rPr>
          <w:b/>
        </w:rPr>
      </w:pPr>
    </w:p>
    <w:p w14:paraId="23C28123" w14:textId="668C1344" w:rsidR="00C83DB4" w:rsidRDefault="00F67BE5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object w:dxaOrig="1440" w:dyaOrig="1440" w14:anchorId="2AF67502">
          <v:shape id="_x0000_s1031" type="#_x0000_t75" style="position:absolute;left:0;text-align:left;margin-left:417.8pt;margin-top:6.6pt;width:66.95pt;height:49.4pt;z-index:251660288;mso-position-horizontal-relative:text;mso-position-vertical-relative:text">
            <v:imagedata r:id="rId15" o:title=""/>
            <w10:wrap type="square"/>
          </v:shape>
          <o:OLEObject Type="Embed" ProgID="Word.Document.12" ShapeID="_x0000_s1031" DrawAspect="Icon" ObjectID="_1636341388" r:id="rId16">
            <o:FieldCodes>\s</o:FieldCodes>
          </o:OLEObject>
        </w:object>
      </w:r>
      <w:r w:rsidR="00C83DB4" w:rsidRPr="00904F0E">
        <w:rPr>
          <w:rFonts w:cs="Arial"/>
          <w:sz w:val="22"/>
          <w:szCs w:val="22"/>
        </w:rPr>
        <w:t xml:space="preserve">Dopady </w:t>
      </w:r>
      <w:r w:rsidR="00C83DB4">
        <w:rPr>
          <w:rFonts w:cs="Arial"/>
          <w:sz w:val="22"/>
          <w:szCs w:val="22"/>
        </w:rPr>
        <w:t>na síťovou</w:t>
      </w:r>
      <w:r w:rsidR="00C83DB4" w:rsidRPr="00904F0E">
        <w:rPr>
          <w:rFonts w:cs="Arial"/>
          <w:sz w:val="22"/>
          <w:szCs w:val="22"/>
        </w:rPr>
        <w:t xml:space="preserve"> infrastrukturu</w:t>
      </w:r>
    </w:p>
    <w:p w14:paraId="77E0E66A" w14:textId="5B0193B3" w:rsidR="00C83DB4" w:rsidRPr="00F93840" w:rsidRDefault="00C83DB4" w:rsidP="00C829F2">
      <w:pPr>
        <w:pStyle w:val="Titulek"/>
      </w:pPr>
      <w:r w:rsidRPr="00F93840">
        <w:t xml:space="preserve">(Pozn.: V případě, že má změna dopady na síťovou infrastrukturu, doplňte tabulku v připojeném souboru - otevřete dvojklikem.)     </w:t>
      </w:r>
    </w:p>
    <w:p w14:paraId="09F47463" w14:textId="77777777" w:rsidR="00C83DB4" w:rsidRDefault="00C83DB4" w:rsidP="00C83DB4">
      <w:pPr>
        <w:rPr>
          <w:rFonts w:cs="Arial"/>
          <w:szCs w:val="22"/>
        </w:rPr>
      </w:pPr>
    </w:p>
    <w:p w14:paraId="0221A175" w14:textId="77777777" w:rsidR="00C83DB4" w:rsidRPr="00904F0E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5F3BAE6A" w14:textId="77777777" w:rsidR="00C83DB4" w:rsidRPr="00BB6BCC" w:rsidRDefault="00C83DB4" w:rsidP="00C83DB4">
      <w:pPr>
        <w:spacing w:before="120"/>
        <w:rPr>
          <w:rFonts w:cs="Arial"/>
          <w:sz w:val="18"/>
          <w:szCs w:val="18"/>
        </w:rPr>
      </w:pPr>
      <w:r w:rsidRPr="00EC4DEB">
        <w:rPr>
          <w:sz w:val="18"/>
        </w:rPr>
        <w:t xml:space="preserve">(Pozn.: </w:t>
      </w:r>
      <w:r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>
        <w:rPr>
          <w:rFonts w:cs="Arial"/>
          <w:sz w:val="18"/>
          <w:szCs w:val="18"/>
        </w:rPr>
        <w:t xml:space="preserve">také </w:t>
      </w:r>
      <w:r w:rsidRPr="00BB6BCC">
        <w:rPr>
          <w:rFonts w:cs="Arial"/>
          <w:sz w:val="18"/>
          <w:szCs w:val="18"/>
        </w:rPr>
        <w:t>v tomto bodu.)</w:t>
      </w:r>
    </w:p>
    <w:p w14:paraId="0F9EF919" w14:textId="77777777" w:rsidR="00C83DB4" w:rsidRPr="00BA1643" w:rsidRDefault="00C83DB4" w:rsidP="00C83DB4">
      <w:pPr>
        <w:rPr>
          <w:rFonts w:cs="Arial"/>
          <w:szCs w:val="22"/>
        </w:rPr>
      </w:pPr>
    </w:p>
    <w:p w14:paraId="60C6DD5E" w14:textId="77777777" w:rsidR="00C83DB4" w:rsidRPr="003050F4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3050F4">
        <w:rPr>
          <w:rFonts w:cs="Arial"/>
          <w:sz w:val="22"/>
          <w:szCs w:val="22"/>
        </w:rPr>
        <w:t xml:space="preserve">Požadavky na </w:t>
      </w:r>
      <w:r w:rsidRPr="003050F4">
        <w:rPr>
          <w:sz w:val="22"/>
        </w:rPr>
        <w:t>součinnost</w:t>
      </w:r>
      <w:r w:rsidRPr="003050F4"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795"/>
      </w:tblGrid>
      <w:tr w:rsidR="00C83DB4" w:rsidRPr="00F23D33" w14:paraId="6D49DDD0" w14:textId="77777777" w:rsidTr="00D50409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73C36" w14:textId="77777777"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DAE06" w14:textId="77777777"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C83DB4" w:rsidRPr="00F23D33" w14:paraId="19ABA014" w14:textId="77777777" w:rsidTr="00D50409">
        <w:trPr>
          <w:trHeight w:val="284"/>
        </w:trPr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CF7943" w14:textId="7A5181FD" w:rsidR="00C83DB4" w:rsidRPr="00F23D33" w:rsidRDefault="00841731" w:rsidP="00C43BBF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6BCD31" w14:textId="35775F53" w:rsidR="00C83DB4" w:rsidRPr="00F23D33" w:rsidRDefault="009B148B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v bodech 3.</w:t>
            </w:r>
            <w:r w:rsidR="005665B3">
              <w:rPr>
                <w:rFonts w:cs="Arial"/>
                <w:color w:val="000000"/>
                <w:szCs w:val="22"/>
                <w:lang w:eastAsia="cs-CZ"/>
              </w:rPr>
              <w:t>6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a 3.</w:t>
            </w:r>
            <w:r w:rsidR="005665B3">
              <w:rPr>
                <w:rFonts w:cs="Arial"/>
                <w:color w:val="000000"/>
                <w:szCs w:val="22"/>
                <w:lang w:eastAsia="cs-CZ"/>
              </w:rPr>
              <w:t>7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– nutná úprava vytvoření objednávky v</w:t>
            </w:r>
            <w:r w:rsidR="00841731">
              <w:rPr>
                <w:rFonts w:cs="Arial"/>
                <w:color w:val="000000"/>
                <w:szCs w:val="22"/>
                <w:lang w:eastAsia="cs-CZ"/>
              </w:rPr>
              <w:t> </w:t>
            </w:r>
            <w:r>
              <w:rPr>
                <w:rFonts w:cs="Arial"/>
                <w:color w:val="000000"/>
                <w:szCs w:val="22"/>
                <w:lang w:eastAsia="cs-CZ"/>
              </w:rPr>
              <w:t>LPIS</w:t>
            </w:r>
            <w:r w:rsidR="00841731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5665B3">
              <w:rPr>
                <w:rFonts w:cs="Arial"/>
                <w:color w:val="000000"/>
                <w:szCs w:val="22"/>
                <w:lang w:eastAsia="cs-CZ"/>
              </w:rPr>
              <w:t>Dále součinnost v bodě 3.13 – předává</w:t>
            </w:r>
            <w:r w:rsidR="00841731">
              <w:rPr>
                <w:rFonts w:cs="Arial"/>
                <w:color w:val="000000"/>
                <w:szCs w:val="22"/>
                <w:lang w:eastAsia="cs-CZ"/>
              </w:rPr>
              <w:t>ní údajů pro průvodní listy PLP</w:t>
            </w:r>
          </w:p>
        </w:tc>
      </w:tr>
      <w:tr w:rsidR="00C83DB4" w:rsidRPr="00F23D33" w14:paraId="77FB8436" w14:textId="77777777" w:rsidTr="00D50409">
        <w:trPr>
          <w:trHeight w:val="284"/>
        </w:trPr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28D97C" w14:textId="5463F5CE" w:rsidR="00C83DB4" w:rsidRPr="00F23D33" w:rsidRDefault="003706CF" w:rsidP="00C43BBF">
            <w:pPr>
              <w:spacing w:after="0"/>
              <w:jc w:val="center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ÚKZÚZ</w:t>
            </w:r>
          </w:p>
        </w:tc>
        <w:tc>
          <w:tcPr>
            <w:tcW w:w="7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2C490F" w14:textId="28A85383" w:rsidR="00C83DB4" w:rsidRPr="003706CF" w:rsidRDefault="003050F4" w:rsidP="00C83DB4">
            <w:pPr>
              <w:spacing w:after="0"/>
              <w:rPr>
                <w:rFonts w:cs="Arial"/>
                <w:color w:val="000000"/>
                <w:szCs w:val="22"/>
                <w:lang w:val="en-US"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Testování PZ a součinnost při realizačních </w:t>
            </w:r>
            <w:r w:rsidR="00841731">
              <w:rPr>
                <w:rFonts w:cs="Arial"/>
                <w:color w:val="000000"/>
                <w:szCs w:val="22"/>
                <w:lang w:eastAsia="cs-CZ"/>
              </w:rPr>
              <w:t>pracích</w:t>
            </w:r>
          </w:p>
        </w:tc>
      </w:tr>
    </w:tbl>
    <w:p w14:paraId="070BFB91" w14:textId="77777777" w:rsidR="00C83DB4" w:rsidRPr="004F3B65" w:rsidRDefault="00C83DB4" w:rsidP="00C829F2">
      <w:pPr>
        <w:pStyle w:val="Titulek"/>
      </w:pPr>
      <w:r w:rsidRPr="004F3B65">
        <w:t>(Pozn.: K popisu požadavku uveďte etapu, kdy bude součinnost vyžadována.)</w:t>
      </w:r>
    </w:p>
    <w:p w14:paraId="71BE9C1A" w14:textId="77777777" w:rsidR="00C83DB4" w:rsidRPr="005D454E" w:rsidRDefault="00C83DB4" w:rsidP="00C83DB4"/>
    <w:p w14:paraId="387774A7" w14:textId="77777777" w:rsidR="00C83DB4" w:rsidRPr="003050F4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3050F4">
        <w:rPr>
          <w:sz w:val="22"/>
        </w:rPr>
        <w:t>Harmonogram</w:t>
      </w:r>
      <w:r w:rsidRPr="003050F4">
        <w:rPr>
          <w:rFonts w:cs="Arial"/>
          <w:sz w:val="22"/>
          <w:szCs w:val="22"/>
        </w:rPr>
        <w:t xml:space="preserve"> plnění</w:t>
      </w:r>
      <w:r w:rsidRPr="003050F4">
        <w:rPr>
          <w:rFonts w:cs="Arial"/>
          <w:b w:val="0"/>
          <w:sz w:val="22"/>
          <w:szCs w:val="22"/>
          <w:vertAlign w:val="superscript"/>
        </w:rPr>
        <w:endnoteReference w:id="15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C83DB4" w:rsidRPr="00F23D33" w14:paraId="31C1855F" w14:textId="77777777" w:rsidTr="00C83DB4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2F106" w14:textId="77777777"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56286" w14:textId="77777777"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6C13F8" w:rsidRPr="00F23D33" w14:paraId="6001B425" w14:textId="77777777" w:rsidTr="00E374F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45AA0A" w14:textId="77777777" w:rsidR="006C13F8" w:rsidRPr="00F23D33" w:rsidRDefault="006C13F8" w:rsidP="00E374F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9923DC" w14:textId="77777777" w:rsidR="006C13F8" w:rsidRPr="00F23D33" w:rsidRDefault="006C13F8" w:rsidP="00E374F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30.6.2020</w:t>
            </w:r>
          </w:p>
        </w:tc>
      </w:tr>
      <w:tr w:rsidR="006C13F8" w:rsidRPr="00F23D33" w14:paraId="17EC7898" w14:textId="77777777" w:rsidTr="00E374F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68C7C8" w14:textId="77777777" w:rsidR="006C13F8" w:rsidRPr="00F23D33" w:rsidRDefault="006C13F8" w:rsidP="00E374F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C5236B" w14:textId="77777777" w:rsidR="006C13F8" w:rsidRPr="00F23D33" w:rsidRDefault="006C13F8" w:rsidP="00E374F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31.7.2020</w:t>
            </w:r>
          </w:p>
        </w:tc>
      </w:tr>
      <w:tr w:rsidR="006C13F8" w:rsidRPr="00F23D33" w14:paraId="2D21F289" w14:textId="77777777" w:rsidTr="00E374FA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DB25F3" w14:textId="77777777" w:rsidR="006C13F8" w:rsidRDefault="006C13F8" w:rsidP="00E374F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4BC71A" w14:textId="77777777" w:rsidR="006C13F8" w:rsidRDefault="006C13F8" w:rsidP="00E374F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31.7.2020</w:t>
            </w:r>
          </w:p>
        </w:tc>
      </w:tr>
    </w:tbl>
    <w:p w14:paraId="56F31E68" w14:textId="3F9E0152" w:rsidR="00C829F2" w:rsidRDefault="00C829F2" w:rsidP="00C829F2">
      <w:pPr>
        <w:pStyle w:val="Titulek"/>
        <w:jc w:val="both"/>
      </w:pPr>
      <w:r w:rsidRPr="00C829F2">
        <w:t xml:space="preserve">*/ Upozornění: Uvedený harmonogram je platný v případě, že Dodavatel obdrží objednávku </w:t>
      </w:r>
      <w:r w:rsidR="006C13F8">
        <w:t>do 31</w:t>
      </w:r>
      <w:r w:rsidRPr="00C829F2">
        <w:t>.</w:t>
      </w:r>
      <w:r w:rsidR="006C13F8">
        <w:t>10</w:t>
      </w:r>
      <w:r w:rsidRPr="00C829F2">
        <w:t>.2019. V případě pozdějšího data objednání si Dodavatel vyhrazuje právo na úpravu harmonogramu v závislosti na aktuálním vytížení kapacit daného realizačního týmu Dodavatele či stanovení priorit ze strany Objednatele.</w:t>
      </w:r>
    </w:p>
    <w:p w14:paraId="66DF0C8B" w14:textId="35FD715F"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15F124B6" w14:textId="77777777" w:rsidR="00C83DB4" w:rsidRPr="00F23D33" w:rsidRDefault="00C83DB4" w:rsidP="00C83DB4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3568"/>
        <w:gridCol w:w="1276"/>
        <w:gridCol w:w="1701"/>
        <w:gridCol w:w="1557"/>
      </w:tblGrid>
      <w:tr w:rsidR="00C83DB4" w:rsidRPr="00F23D33" w14:paraId="4BF92103" w14:textId="77777777" w:rsidTr="00841731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A2964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6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2C1EA" w14:textId="77777777"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5E6A8" w14:textId="77777777"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E7ACC" w14:textId="77777777"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9ADB1" w14:textId="77777777"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</w:t>
            </w:r>
          </w:p>
        </w:tc>
      </w:tr>
      <w:tr w:rsidR="00C83DB4" w:rsidRPr="00F23D33" w14:paraId="25312B07" w14:textId="77777777" w:rsidTr="00841731">
        <w:trPr>
          <w:trHeight w:hRule="exact" w:val="20"/>
        </w:trPr>
        <w:tc>
          <w:tcPr>
            <w:tcW w:w="1677" w:type="dxa"/>
            <w:tcBorders>
              <w:top w:val="single" w:sz="8" w:space="0" w:color="auto"/>
              <w:left w:val="dotted" w:sz="4" w:space="0" w:color="auto"/>
            </w:tcBorders>
          </w:tcPr>
          <w:p w14:paraId="2F745565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3568" w:type="dxa"/>
            <w:tcBorders>
              <w:top w:val="single" w:sz="8" w:space="0" w:color="auto"/>
              <w:left w:val="dotted" w:sz="4" w:space="0" w:color="auto"/>
            </w:tcBorders>
          </w:tcPr>
          <w:p w14:paraId="1CFCCD59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95E9804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2CFA8C46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22E42376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</w:tr>
      <w:tr w:rsidR="00841731" w:rsidRPr="00F23D33" w14:paraId="7412063C" w14:textId="77777777" w:rsidTr="00841731">
        <w:trPr>
          <w:trHeight w:val="397"/>
        </w:trPr>
        <w:tc>
          <w:tcPr>
            <w:tcW w:w="1677" w:type="dxa"/>
            <w:tcBorders>
              <w:top w:val="dotted" w:sz="4" w:space="0" w:color="auto"/>
              <w:left w:val="dotted" w:sz="4" w:space="0" w:color="auto"/>
            </w:tcBorders>
          </w:tcPr>
          <w:p w14:paraId="6A4C781E" w14:textId="77777777" w:rsidR="00841731" w:rsidRPr="00F23D33" w:rsidRDefault="00841731" w:rsidP="00841731">
            <w:pPr>
              <w:pStyle w:val="Tabulka"/>
              <w:rPr>
                <w:szCs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left w:val="dotted" w:sz="4" w:space="0" w:color="auto"/>
            </w:tcBorders>
          </w:tcPr>
          <w:p w14:paraId="12A9092B" w14:textId="77777777" w:rsidR="00841731" w:rsidRPr="00F23D33" w:rsidRDefault="00841731" w:rsidP="0084173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9D16A2B" w14:textId="7B9A6A2F" w:rsidR="00841731" w:rsidRPr="00F23D33" w:rsidRDefault="00BE1B4A" w:rsidP="0084173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22</w:t>
            </w:r>
            <w:r w:rsidR="00841731">
              <w:rPr>
                <w:szCs w:val="22"/>
              </w:rPr>
              <w:t>5,875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71E2F29F" w14:textId="07471A92" w:rsidR="00841731" w:rsidRPr="00F23D33" w:rsidRDefault="00841731" w:rsidP="00841731">
            <w:pPr>
              <w:pStyle w:val="Tabulka"/>
              <w:rPr>
                <w:szCs w:val="22"/>
              </w:rPr>
            </w:pPr>
            <w:r>
              <w:t xml:space="preserve"> </w:t>
            </w:r>
            <w:r w:rsidR="00BE1B4A" w:rsidRPr="00BE1B4A">
              <w:t>2 010 287,50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2A82B978" w14:textId="062D38C7" w:rsidR="00841731" w:rsidRPr="00F23D33" w:rsidRDefault="00BE1B4A" w:rsidP="00841731">
            <w:pPr>
              <w:pStyle w:val="Tabulka"/>
              <w:rPr>
                <w:szCs w:val="22"/>
              </w:rPr>
            </w:pPr>
            <w:r w:rsidRPr="00BE1B4A">
              <w:t>2 432 447,88</w:t>
            </w:r>
          </w:p>
        </w:tc>
      </w:tr>
      <w:tr w:rsidR="00BE1B4A" w:rsidRPr="00F23D33" w14:paraId="76AB894D" w14:textId="77777777" w:rsidTr="00841731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2861D3C" w14:textId="77777777" w:rsidR="00BE1B4A" w:rsidRPr="00CB1115" w:rsidRDefault="00BE1B4A" w:rsidP="00BE1B4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E1C874D" w14:textId="58BEA59F" w:rsidR="00BE1B4A" w:rsidRPr="00F23D33" w:rsidRDefault="00BE1B4A" w:rsidP="00BE1B4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225,875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77F5C3B" w14:textId="6749125A" w:rsidR="00BE1B4A" w:rsidRPr="00F23D33" w:rsidRDefault="00BE1B4A" w:rsidP="00BE1B4A">
            <w:pPr>
              <w:pStyle w:val="Tabulka"/>
              <w:rPr>
                <w:szCs w:val="22"/>
              </w:rPr>
            </w:pPr>
            <w:r>
              <w:t xml:space="preserve"> </w:t>
            </w:r>
            <w:r w:rsidRPr="00BE1B4A">
              <w:t>2 010 287,50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7C02134E" w14:textId="5AA8D9AF" w:rsidR="00BE1B4A" w:rsidRPr="00F23D33" w:rsidRDefault="00BE1B4A" w:rsidP="00BE1B4A">
            <w:pPr>
              <w:pStyle w:val="Tabulka"/>
              <w:rPr>
                <w:szCs w:val="22"/>
              </w:rPr>
            </w:pPr>
            <w:r w:rsidRPr="00BE1B4A">
              <w:t>2 432 447,88</w:t>
            </w:r>
          </w:p>
        </w:tc>
      </w:tr>
    </w:tbl>
    <w:p w14:paraId="2DBF3374" w14:textId="77777777" w:rsidR="00C83DB4" w:rsidRPr="00F23D33" w:rsidRDefault="00C83DB4" w:rsidP="00C83DB4">
      <w:pPr>
        <w:spacing w:after="0"/>
        <w:rPr>
          <w:rFonts w:cs="Arial"/>
          <w:sz w:val="8"/>
          <w:szCs w:val="8"/>
        </w:rPr>
      </w:pPr>
    </w:p>
    <w:p w14:paraId="1B25B2F3" w14:textId="77777777" w:rsidR="00C83DB4" w:rsidRPr="00EC4DEB" w:rsidRDefault="00C83DB4" w:rsidP="00C83DB4">
      <w:pPr>
        <w:spacing w:after="0"/>
        <w:rPr>
          <w:sz w:val="18"/>
        </w:rPr>
      </w:pPr>
      <w:r w:rsidRPr="00EC4DEB">
        <w:rPr>
          <w:sz w:val="18"/>
        </w:rPr>
        <w:t>(Pozn.: MD – člověkoden, MJ – měrná jednotka, např. počet kusů)</w:t>
      </w:r>
    </w:p>
    <w:p w14:paraId="560771A6" w14:textId="77777777" w:rsidR="00C83DB4" w:rsidRDefault="00C83DB4" w:rsidP="00C83DB4"/>
    <w:p w14:paraId="769FDD65" w14:textId="77777777"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C83DB4" w:rsidRPr="006C3557" w14:paraId="35E2D791" w14:textId="77777777" w:rsidTr="00C83DB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D61B3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A1387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BF37E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4FE8ED42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C83DB4" w:rsidRPr="006C3557" w14:paraId="7FDC3003" w14:textId="77777777" w:rsidTr="00C83DB4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74A04E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36A6E1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6ACD7B6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C83DB4" w:rsidRPr="006C3557" w14:paraId="283E2FD9" w14:textId="77777777" w:rsidTr="00C83DB4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2AED8F" w14:textId="02CCD55B" w:rsidR="00C83DB4" w:rsidRPr="006C3557" w:rsidRDefault="00841731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E85434" w14:textId="10FBF049" w:rsidR="00C83DB4" w:rsidRPr="006C3557" w:rsidRDefault="00841731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5F30CC9" w14:textId="7AB7A20B" w:rsidR="00C83DB4" w:rsidRPr="006C3557" w:rsidRDefault="00841731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74BE4D7A" w14:textId="77777777" w:rsidR="00C83DB4" w:rsidRPr="00EC4DEB" w:rsidRDefault="00C83DB4" w:rsidP="00C83DB4">
      <w:pPr>
        <w:rPr>
          <w:sz w:val="20"/>
        </w:rPr>
      </w:pPr>
    </w:p>
    <w:p w14:paraId="43AF439F" w14:textId="77777777"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114"/>
        <w:gridCol w:w="1559"/>
        <w:gridCol w:w="2415"/>
      </w:tblGrid>
      <w:tr w:rsidR="00C83DB4" w:rsidRPr="006C3557" w14:paraId="3BA10EAE" w14:textId="77777777" w:rsidTr="00841731">
        <w:trPr>
          <w:trHeight w:val="558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1FFCE" w14:textId="77777777" w:rsidR="00C83DB4" w:rsidRPr="00765184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F61E4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7"/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B62CA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995B5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C83DB4" w:rsidRPr="006C3557" w14:paraId="14D5A59A" w14:textId="77777777" w:rsidTr="00841731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2CBCFF74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14" w:type="dxa"/>
            <w:vAlign w:val="center"/>
          </w:tcPr>
          <w:p w14:paraId="69A0E19A" w14:textId="6F710E80" w:rsidR="00C83DB4" w:rsidRPr="006C3557" w:rsidRDefault="00A426E5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559" w:type="dxa"/>
            <w:vAlign w:val="center"/>
          </w:tcPr>
          <w:p w14:paraId="5BFBB054" w14:textId="67D34BBA" w:rsidR="00C83DB4" w:rsidRPr="006C3557" w:rsidRDefault="003478D2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25.10.2019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1A8691F" w14:textId="77777777" w:rsidR="00C83DB4" w:rsidRPr="006C3557" w:rsidRDefault="00C83DB4" w:rsidP="00C83DB4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3C81C11" w14:textId="77777777" w:rsidR="00C829F2" w:rsidRDefault="00C829F2" w:rsidP="00C83DB4">
      <w:pPr>
        <w:rPr>
          <w:rFonts w:cs="Arial"/>
          <w:b/>
          <w:caps/>
          <w:szCs w:val="22"/>
        </w:rPr>
      </w:pPr>
    </w:p>
    <w:p w14:paraId="7E7FD88F" w14:textId="77777777" w:rsidR="00C829F2" w:rsidRDefault="00C829F2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633EC887" w14:textId="1EE97D7D" w:rsidR="00C83DB4" w:rsidRPr="006C3557" w:rsidRDefault="00C83DB4" w:rsidP="00C83DB4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Schválení realizace požadavku </w:t>
      </w:r>
      <w:r w:rsidR="0012289B" w:rsidRPr="0012289B">
        <w:rPr>
          <w:rFonts w:cs="Arial"/>
          <w:b/>
          <w:sz w:val="36"/>
          <w:szCs w:val="36"/>
        </w:rPr>
        <w:t>Z27142</w:t>
      </w:r>
    </w:p>
    <w:tbl>
      <w:tblPr>
        <w:tblW w:w="6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544"/>
        <w:gridCol w:w="1631"/>
        <w:gridCol w:w="992"/>
      </w:tblGrid>
      <w:tr w:rsidR="00C83DB4" w:rsidRPr="006C3557" w14:paraId="612631DF" w14:textId="77777777" w:rsidTr="00C83DB4">
        <w:tc>
          <w:tcPr>
            <w:tcW w:w="1779" w:type="dxa"/>
          </w:tcPr>
          <w:p w14:paraId="7A9FDD19" w14:textId="77777777"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14:paraId="61F20429" w14:textId="77777777"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631" w:type="dxa"/>
          </w:tcPr>
          <w:p w14:paraId="1C96914F" w14:textId="77777777" w:rsidR="00C83DB4" w:rsidRPr="006C3557" w:rsidRDefault="00C83DB4" w:rsidP="00C83DB4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57513334" w14:textId="693546FC" w:rsidR="00C83DB4" w:rsidRPr="006C3557" w:rsidRDefault="0012289B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451</w:t>
            </w:r>
          </w:p>
        </w:tc>
      </w:tr>
    </w:tbl>
    <w:p w14:paraId="11542C01" w14:textId="77777777" w:rsidR="00C83DB4" w:rsidRDefault="00C83DB4" w:rsidP="00C83DB4">
      <w:pPr>
        <w:rPr>
          <w:rFonts w:cs="Arial"/>
          <w:szCs w:val="22"/>
        </w:rPr>
      </w:pPr>
    </w:p>
    <w:p w14:paraId="6528DCBB" w14:textId="77777777" w:rsidR="00C83DB4" w:rsidRPr="003078A1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3078A1">
        <w:rPr>
          <w:rFonts w:cs="Arial"/>
          <w:sz w:val="22"/>
          <w:szCs w:val="22"/>
        </w:rPr>
        <w:t>Specifikace plnění</w:t>
      </w:r>
    </w:p>
    <w:p w14:paraId="6BA8DEE1" w14:textId="77777777" w:rsidR="00C83DB4" w:rsidRDefault="00C83DB4" w:rsidP="00C83DB4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487B3BA0" w14:textId="77777777" w:rsidR="00C83DB4" w:rsidRDefault="00C83DB4" w:rsidP="00C83DB4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3.2</w:t>
      </w:r>
      <w:r>
        <w:rPr>
          <w:rFonts w:cs="Arial"/>
        </w:rPr>
        <w:fldChar w:fldCharType="end"/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2"/>
      </w:r>
      <w:r>
        <w:rPr>
          <w:rFonts w:cs="Arial"/>
        </w:rPr>
        <w:t>: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3478D2" w:rsidRPr="00504500" w14:paraId="6019B5F0" w14:textId="77777777" w:rsidTr="003478D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D9710" w14:textId="77777777" w:rsidR="003478D2" w:rsidRPr="00927AC8" w:rsidRDefault="003478D2" w:rsidP="003478D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90572" w14:textId="77777777" w:rsidR="003478D2" w:rsidRPr="00927AC8" w:rsidRDefault="003478D2" w:rsidP="003478D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8"/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92CEF1" w14:textId="77777777" w:rsidR="003478D2" w:rsidRPr="008D2D56" w:rsidRDefault="003478D2" w:rsidP="003478D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3478D2" w:rsidRPr="003153D0" w14:paraId="1AE0E6D8" w14:textId="77777777" w:rsidTr="003478D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58F7A" w14:textId="77777777" w:rsidR="003478D2" w:rsidRPr="00927AC8" w:rsidRDefault="003478D2" w:rsidP="003478D2">
            <w:pPr>
              <w:pStyle w:val="Odstavecseseznamem"/>
              <w:numPr>
                <w:ilvl w:val="0"/>
                <w:numId w:val="31"/>
              </w:num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E2C9D" w14:textId="77777777" w:rsidR="003478D2" w:rsidRPr="00927AC8" w:rsidRDefault="003478D2" w:rsidP="003478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424F16" w14:textId="77777777" w:rsidR="003478D2" w:rsidRPr="003706CF" w:rsidRDefault="003478D2" w:rsidP="003478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3706CF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3478D2" w:rsidRPr="00705F38" w14:paraId="5DC059AB" w14:textId="77777777" w:rsidTr="003478D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4BCDE" w14:textId="77777777" w:rsidR="003478D2" w:rsidRPr="00927AC8" w:rsidRDefault="003478D2" w:rsidP="003478D2">
            <w:pPr>
              <w:pStyle w:val="Odstavecseseznamem"/>
              <w:numPr>
                <w:ilvl w:val="0"/>
                <w:numId w:val="3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E66AA" w14:textId="77777777" w:rsidR="003478D2" w:rsidRPr="00927AC8" w:rsidRDefault="003478D2" w:rsidP="003478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4575AE" w14:textId="77777777" w:rsidR="003478D2" w:rsidRPr="00927AC8" w:rsidRDefault="003478D2" w:rsidP="003478D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478D2" w14:paraId="0BF08DF3" w14:textId="77777777" w:rsidTr="003478D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CDD92" w14:textId="77777777" w:rsidR="003478D2" w:rsidRPr="00927AC8" w:rsidRDefault="003478D2" w:rsidP="003478D2">
            <w:pPr>
              <w:pStyle w:val="Odstavecseseznamem"/>
              <w:numPr>
                <w:ilvl w:val="0"/>
                <w:numId w:val="3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D0BD2" w14:textId="77777777" w:rsidR="003478D2" w:rsidRPr="00927AC8" w:rsidRDefault="003478D2" w:rsidP="003478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8B52B3" w14:textId="77777777" w:rsidR="003478D2" w:rsidRPr="00927AC8" w:rsidRDefault="003478D2" w:rsidP="003478D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478D2" w14:paraId="33BBC997" w14:textId="77777777" w:rsidTr="003478D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24C7D" w14:textId="77777777" w:rsidR="003478D2" w:rsidRPr="00927AC8" w:rsidRDefault="003478D2" w:rsidP="003478D2">
            <w:pPr>
              <w:pStyle w:val="Odstavecseseznamem"/>
              <w:numPr>
                <w:ilvl w:val="0"/>
                <w:numId w:val="3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D2D80" w14:textId="77777777" w:rsidR="003478D2" w:rsidRDefault="003478D2" w:rsidP="003478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877C63" w14:textId="77777777" w:rsidR="003478D2" w:rsidRPr="00927AC8" w:rsidRDefault="003478D2" w:rsidP="003478D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478D2" w14:paraId="59834FC5" w14:textId="77777777" w:rsidTr="003478D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187B6" w14:textId="77777777" w:rsidR="003478D2" w:rsidRPr="00927AC8" w:rsidRDefault="003478D2" w:rsidP="003478D2">
            <w:pPr>
              <w:pStyle w:val="Odstavecseseznamem"/>
              <w:numPr>
                <w:ilvl w:val="0"/>
                <w:numId w:val="3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0337F" w14:textId="77777777" w:rsidR="003478D2" w:rsidRPr="00927AC8" w:rsidRDefault="003478D2" w:rsidP="003478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347BEE" w14:textId="77777777" w:rsidR="003478D2" w:rsidRPr="00927AC8" w:rsidRDefault="003478D2" w:rsidP="003478D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478D2" w14:paraId="1CF4DBC8" w14:textId="77777777" w:rsidTr="003478D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83181" w14:textId="77777777" w:rsidR="003478D2" w:rsidRPr="00927AC8" w:rsidRDefault="003478D2" w:rsidP="003478D2">
            <w:pPr>
              <w:pStyle w:val="Odstavecseseznamem"/>
              <w:numPr>
                <w:ilvl w:val="0"/>
                <w:numId w:val="3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DBC8" w14:textId="77777777" w:rsidR="003478D2" w:rsidRPr="00927AC8" w:rsidRDefault="003478D2" w:rsidP="003478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8F7127" w14:textId="77777777" w:rsidR="003478D2" w:rsidRPr="00927AC8" w:rsidRDefault="003478D2" w:rsidP="003478D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478D2" w14:paraId="3F83FAE5" w14:textId="77777777" w:rsidTr="003478D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04FBC" w14:textId="77777777" w:rsidR="003478D2" w:rsidRPr="00927AC8" w:rsidRDefault="003478D2" w:rsidP="003478D2">
            <w:pPr>
              <w:pStyle w:val="Odstavecseseznamem"/>
              <w:numPr>
                <w:ilvl w:val="0"/>
                <w:numId w:val="3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FD576" w14:textId="77777777" w:rsidR="003478D2" w:rsidRPr="00927AC8" w:rsidRDefault="003478D2" w:rsidP="003478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4CD494" w14:textId="77777777" w:rsidR="003478D2" w:rsidRPr="00927AC8" w:rsidRDefault="003478D2" w:rsidP="003478D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478D2" w14:paraId="1E9189F5" w14:textId="77777777" w:rsidTr="003478D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D07D2" w14:textId="77777777" w:rsidR="003478D2" w:rsidRPr="00927AC8" w:rsidRDefault="003478D2" w:rsidP="003478D2">
            <w:pPr>
              <w:pStyle w:val="Odstavecseseznamem"/>
              <w:numPr>
                <w:ilvl w:val="0"/>
                <w:numId w:val="3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1DAF4" w14:textId="77777777" w:rsidR="003478D2" w:rsidRPr="00927AC8" w:rsidRDefault="003478D2" w:rsidP="003478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19B069" w14:textId="77777777" w:rsidR="003478D2" w:rsidRPr="00927AC8" w:rsidRDefault="003478D2" w:rsidP="003478D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478D2" w14:paraId="5ED7AC10" w14:textId="77777777" w:rsidTr="003478D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63F5D" w14:textId="77777777" w:rsidR="003478D2" w:rsidRPr="00927AC8" w:rsidRDefault="003478D2" w:rsidP="003478D2">
            <w:pPr>
              <w:pStyle w:val="Odstavecseseznamem"/>
              <w:numPr>
                <w:ilvl w:val="0"/>
                <w:numId w:val="3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9B7EF" w14:textId="77777777" w:rsidR="003478D2" w:rsidRPr="00927AC8" w:rsidRDefault="003478D2" w:rsidP="003478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325446" w14:textId="77777777" w:rsidR="003478D2" w:rsidRPr="00927AC8" w:rsidRDefault="003478D2" w:rsidP="003478D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478D2" w14:paraId="1B151291" w14:textId="77777777" w:rsidTr="003478D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0C937" w14:textId="77777777" w:rsidR="003478D2" w:rsidRPr="00927AC8" w:rsidRDefault="003478D2" w:rsidP="003478D2">
            <w:pPr>
              <w:pStyle w:val="Odstavecseseznamem"/>
              <w:numPr>
                <w:ilvl w:val="0"/>
                <w:numId w:val="3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40FEF" w14:textId="77777777" w:rsidR="003478D2" w:rsidRPr="00927AC8" w:rsidRDefault="003478D2" w:rsidP="003478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C40C35" w14:textId="77777777" w:rsidR="003478D2" w:rsidRPr="00927AC8" w:rsidRDefault="003478D2" w:rsidP="003478D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478D2" w14:paraId="562D5E30" w14:textId="77777777" w:rsidTr="003478D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5F8D4" w14:textId="77777777" w:rsidR="003478D2" w:rsidRPr="00927AC8" w:rsidRDefault="003478D2" w:rsidP="003478D2">
            <w:pPr>
              <w:pStyle w:val="Odstavecseseznamem"/>
              <w:numPr>
                <w:ilvl w:val="0"/>
                <w:numId w:val="3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7A0AD" w14:textId="77777777" w:rsidR="003478D2" w:rsidRPr="00927AC8" w:rsidRDefault="003478D2" w:rsidP="003478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BE783" w14:textId="77777777" w:rsidR="003478D2" w:rsidRPr="00927AC8" w:rsidRDefault="003478D2" w:rsidP="003478D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478D2" w:rsidRPr="00F7707A" w14:paraId="3B3EA5EA" w14:textId="77777777" w:rsidTr="003478D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329DC" w14:textId="77777777" w:rsidR="003478D2" w:rsidRPr="00927AC8" w:rsidRDefault="003478D2" w:rsidP="003478D2">
            <w:pPr>
              <w:pStyle w:val="Odstavecseseznamem"/>
              <w:numPr>
                <w:ilvl w:val="0"/>
                <w:numId w:val="3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9AF45" w14:textId="77777777" w:rsidR="003478D2" w:rsidRPr="00927AC8" w:rsidRDefault="003478D2" w:rsidP="003478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F5B572" w14:textId="77777777" w:rsidR="003478D2" w:rsidRPr="00927AC8" w:rsidRDefault="003478D2" w:rsidP="003478D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3478D2" w14:paraId="655B21C9" w14:textId="77777777" w:rsidTr="003478D2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FD121" w14:textId="77777777" w:rsidR="003478D2" w:rsidRPr="00927AC8" w:rsidRDefault="003478D2" w:rsidP="003478D2">
            <w:pPr>
              <w:pStyle w:val="Odstavecseseznamem"/>
              <w:numPr>
                <w:ilvl w:val="0"/>
                <w:numId w:val="31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6D7FF" w14:textId="77777777" w:rsidR="003478D2" w:rsidRPr="00927AC8" w:rsidRDefault="003478D2" w:rsidP="003478D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8938F8" w14:textId="77777777" w:rsidR="003478D2" w:rsidRPr="00927AC8" w:rsidRDefault="003478D2" w:rsidP="003478D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</w:tbl>
    <w:p w14:paraId="204AD5A6" w14:textId="77777777" w:rsidR="00C83DB4" w:rsidRDefault="00C83DB4" w:rsidP="00C83DB4">
      <w:pPr>
        <w:rPr>
          <w:rFonts w:cs="Arial"/>
        </w:rPr>
      </w:pPr>
    </w:p>
    <w:p w14:paraId="71F2FAEC" w14:textId="77777777" w:rsidR="00C83DB4" w:rsidRPr="00285F9D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656B88F5" w14:textId="77777777" w:rsidR="003478D2" w:rsidRPr="00CC4564" w:rsidRDefault="003478D2" w:rsidP="003478D2">
      <w:r>
        <w:t xml:space="preserve">V souladu s podmínkami smlouvy </w:t>
      </w:r>
      <w:r w:rsidRPr="003478D2">
        <w:rPr>
          <w:szCs w:val="22"/>
        </w:rPr>
        <w:t>S2019-0043; DMS 391-2019-11150</w:t>
      </w:r>
    </w:p>
    <w:p w14:paraId="119123BA" w14:textId="77777777" w:rsidR="00C83DB4" w:rsidRDefault="00C83DB4" w:rsidP="00C83DB4"/>
    <w:p w14:paraId="081450F1" w14:textId="77777777" w:rsidR="00C83DB4" w:rsidRPr="006C3557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83DB4" w:rsidRPr="006C3557" w14:paraId="2BFCFC72" w14:textId="77777777" w:rsidTr="00C83DB4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1F423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F9A3D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CE07E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3478D2" w:rsidRPr="006C3557" w14:paraId="14D60B60" w14:textId="77777777" w:rsidTr="00C83DB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6D5D82" w14:textId="0863B558" w:rsidR="003478D2" w:rsidRPr="006C3557" w:rsidRDefault="003478D2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A911A1" w14:textId="7430A5DE" w:rsidR="003478D2" w:rsidRPr="006C3557" w:rsidRDefault="003478D2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v bodech 3.6 a 3.7 – nutná úprava vytvoření objednávky v LPIS Dále součinnost v bodě 3.13 – předávání údajů pro průvodní listy PLP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2161951" w14:textId="77777777" w:rsidR="003478D2" w:rsidRPr="006C3557" w:rsidRDefault="003478D2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3478D2" w:rsidRPr="006C3557" w14:paraId="2D280E23" w14:textId="77777777" w:rsidTr="00C83DB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7F1845" w14:textId="095818A2" w:rsidR="003478D2" w:rsidRPr="006C3557" w:rsidRDefault="003478D2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ÚKZÚZ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D30A54" w14:textId="13B5B062" w:rsidR="003478D2" w:rsidRPr="006C3557" w:rsidRDefault="003478D2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Testování PZ a součinnost při realizačních pracích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B3FE45A" w14:textId="3C3C558D" w:rsidR="003478D2" w:rsidRPr="006C3557" w:rsidRDefault="003478D2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Josef Svoboda</w:t>
            </w:r>
          </w:p>
        </w:tc>
      </w:tr>
    </w:tbl>
    <w:p w14:paraId="74B32C74" w14:textId="77777777" w:rsidR="00C83DB4" w:rsidRPr="004C756F" w:rsidRDefault="00C83DB4" w:rsidP="00C83DB4"/>
    <w:p w14:paraId="18BD52E2" w14:textId="77777777" w:rsidR="00C83DB4" w:rsidRPr="0003534C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EC4DEB">
        <w:rPr>
          <w:b w:val="0"/>
          <w:sz w:val="18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C83DB4" w:rsidRPr="00F23D33" w14:paraId="0A0DB815" w14:textId="77777777" w:rsidTr="00C83DB4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15B94" w14:textId="77777777"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30E70" w14:textId="77777777"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3478D2" w:rsidRPr="00F23D33" w14:paraId="18166D06" w14:textId="77777777" w:rsidTr="003478D2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5BA57E" w14:textId="59F867B3" w:rsidR="003478D2" w:rsidRPr="00F23D33" w:rsidRDefault="003478D2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5E89E87" w14:textId="29AF2C19" w:rsidR="003478D2" w:rsidRPr="00F23D33" w:rsidRDefault="003478D2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30.6.2020</w:t>
            </w:r>
          </w:p>
        </w:tc>
      </w:tr>
      <w:tr w:rsidR="003478D2" w:rsidRPr="00F23D33" w14:paraId="5CBE3C80" w14:textId="77777777" w:rsidTr="003478D2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6139B3" w14:textId="403B8E67" w:rsidR="003478D2" w:rsidRDefault="003478D2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EF5C8C" w14:textId="47D2DEA8" w:rsidR="003478D2" w:rsidRPr="00F23D33" w:rsidRDefault="003478D2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31.7.2020</w:t>
            </w:r>
          </w:p>
        </w:tc>
      </w:tr>
      <w:tr w:rsidR="003478D2" w:rsidRPr="00F23D33" w14:paraId="4747CBBE" w14:textId="77777777" w:rsidTr="003478D2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23EBF2" w14:textId="53444291" w:rsidR="003478D2" w:rsidRPr="00F23D33" w:rsidRDefault="003478D2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1F568A" w14:textId="7CBAA657" w:rsidR="003478D2" w:rsidRPr="00F23D33" w:rsidRDefault="003478D2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31.7.2020</w:t>
            </w:r>
          </w:p>
        </w:tc>
      </w:tr>
    </w:tbl>
    <w:p w14:paraId="2860092C" w14:textId="77777777" w:rsidR="00C83DB4" w:rsidRPr="004C756F" w:rsidRDefault="00C83DB4" w:rsidP="00C83DB4"/>
    <w:p w14:paraId="074CABF6" w14:textId="77777777" w:rsidR="00C83DB4" w:rsidRPr="0003534C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</w:p>
    <w:p w14:paraId="236DC114" w14:textId="77777777" w:rsidR="00C83DB4" w:rsidRDefault="00C83DB4" w:rsidP="00C83DB4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378"/>
        <w:gridCol w:w="1134"/>
        <w:gridCol w:w="1701"/>
        <w:gridCol w:w="1581"/>
      </w:tblGrid>
      <w:tr w:rsidR="00C83DB4" w:rsidRPr="00F23D33" w14:paraId="504557DD" w14:textId="77777777" w:rsidTr="003478D2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4E565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0"/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13853" w14:textId="77777777"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A7975" w14:textId="77777777"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244E9" w14:textId="77777777"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A7C75" w14:textId="77777777"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C83DB4" w:rsidRPr="00F23D33" w14:paraId="23A92081" w14:textId="77777777" w:rsidTr="003478D2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0F489E71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3378" w:type="dxa"/>
            <w:tcBorders>
              <w:top w:val="single" w:sz="8" w:space="0" w:color="auto"/>
              <w:left w:val="dotted" w:sz="4" w:space="0" w:color="auto"/>
            </w:tcBorders>
          </w:tcPr>
          <w:p w14:paraId="6FF310C4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5AD7267D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0AEC69D9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auto"/>
            </w:tcBorders>
          </w:tcPr>
          <w:p w14:paraId="2AA5548B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</w:tr>
      <w:tr w:rsidR="003478D2" w:rsidRPr="00F23D33" w14:paraId="3E2F01AA" w14:textId="77777777" w:rsidTr="003478D2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2A50BDB2" w14:textId="77777777" w:rsidR="003478D2" w:rsidRPr="00F23D33" w:rsidRDefault="003478D2" w:rsidP="00C83DB4">
            <w:pPr>
              <w:pStyle w:val="Tabulka"/>
              <w:rPr>
                <w:szCs w:val="22"/>
              </w:rPr>
            </w:pPr>
          </w:p>
        </w:tc>
        <w:tc>
          <w:tcPr>
            <w:tcW w:w="3378" w:type="dxa"/>
            <w:tcBorders>
              <w:top w:val="dotted" w:sz="4" w:space="0" w:color="auto"/>
              <w:left w:val="dotted" w:sz="4" w:space="0" w:color="auto"/>
            </w:tcBorders>
          </w:tcPr>
          <w:p w14:paraId="768A1E6B" w14:textId="411F7B52" w:rsidR="003478D2" w:rsidRPr="00F23D33" w:rsidRDefault="003478D2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2BBDD706" w14:textId="6FCAD0FA" w:rsidR="003478D2" w:rsidRPr="00F23D33" w:rsidRDefault="003478D2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225,875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2CEEC73D" w14:textId="52BFFF01" w:rsidR="003478D2" w:rsidRPr="00F23D33" w:rsidRDefault="003478D2" w:rsidP="00C83DB4">
            <w:pPr>
              <w:pStyle w:val="Tabulka"/>
              <w:rPr>
                <w:szCs w:val="22"/>
              </w:rPr>
            </w:pPr>
            <w:r>
              <w:t xml:space="preserve"> </w:t>
            </w:r>
            <w:r w:rsidRPr="00BE1B4A">
              <w:t>2 010 287,50</w:t>
            </w:r>
          </w:p>
        </w:tc>
        <w:tc>
          <w:tcPr>
            <w:tcW w:w="1581" w:type="dxa"/>
            <w:tcBorders>
              <w:top w:val="dotted" w:sz="4" w:space="0" w:color="auto"/>
            </w:tcBorders>
          </w:tcPr>
          <w:p w14:paraId="5F5E42A1" w14:textId="2AA6B0B1" w:rsidR="003478D2" w:rsidRPr="00F23D33" w:rsidRDefault="003478D2" w:rsidP="00C83DB4">
            <w:pPr>
              <w:pStyle w:val="Tabulka"/>
              <w:rPr>
                <w:szCs w:val="22"/>
              </w:rPr>
            </w:pPr>
            <w:r w:rsidRPr="00BE1B4A">
              <w:t>2 432 447,88</w:t>
            </w:r>
          </w:p>
        </w:tc>
      </w:tr>
      <w:tr w:rsidR="003478D2" w:rsidRPr="00F23D33" w14:paraId="267A1BDC" w14:textId="77777777" w:rsidTr="003478D2">
        <w:trPr>
          <w:trHeight w:val="397"/>
        </w:trPr>
        <w:tc>
          <w:tcPr>
            <w:tcW w:w="536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C5FB52B" w14:textId="77777777" w:rsidR="003478D2" w:rsidRPr="00CB1115" w:rsidRDefault="003478D2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EB6075D" w14:textId="3164CCC0" w:rsidR="003478D2" w:rsidRPr="00F23D33" w:rsidRDefault="003478D2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225,875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8456555" w14:textId="030FB646" w:rsidR="003478D2" w:rsidRPr="00F23D33" w:rsidRDefault="003478D2" w:rsidP="00C83DB4">
            <w:pPr>
              <w:pStyle w:val="Tabulka"/>
              <w:rPr>
                <w:szCs w:val="22"/>
              </w:rPr>
            </w:pPr>
            <w:r>
              <w:t xml:space="preserve"> </w:t>
            </w:r>
            <w:r w:rsidRPr="00BE1B4A">
              <w:t>2 010 287,50</w:t>
            </w:r>
          </w:p>
        </w:tc>
        <w:tc>
          <w:tcPr>
            <w:tcW w:w="1581" w:type="dxa"/>
            <w:tcBorders>
              <w:bottom w:val="dotted" w:sz="4" w:space="0" w:color="auto"/>
            </w:tcBorders>
          </w:tcPr>
          <w:p w14:paraId="794D531B" w14:textId="0CD04AB7" w:rsidR="003478D2" w:rsidRPr="00F23D33" w:rsidRDefault="003478D2" w:rsidP="00C83DB4">
            <w:pPr>
              <w:pStyle w:val="Tabulka"/>
              <w:rPr>
                <w:szCs w:val="22"/>
              </w:rPr>
            </w:pPr>
            <w:r w:rsidRPr="00BE1B4A">
              <w:t>2 432 447,88</w:t>
            </w:r>
          </w:p>
        </w:tc>
      </w:tr>
    </w:tbl>
    <w:p w14:paraId="358B93E0" w14:textId="77777777" w:rsidR="00C83DB4" w:rsidRPr="00F23D33" w:rsidRDefault="00C83DB4" w:rsidP="00C83DB4">
      <w:pPr>
        <w:spacing w:after="0"/>
        <w:rPr>
          <w:rFonts w:cs="Arial"/>
          <w:sz w:val="8"/>
          <w:szCs w:val="8"/>
        </w:rPr>
      </w:pPr>
    </w:p>
    <w:p w14:paraId="46B4C0C1" w14:textId="77777777" w:rsidR="00C83DB4" w:rsidRPr="00D201B5" w:rsidRDefault="00C83DB4" w:rsidP="00C83DB4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1F5397CA" w14:textId="77777777" w:rsidR="00C83DB4" w:rsidRPr="00EC4DEB" w:rsidRDefault="00C83DB4" w:rsidP="00C83DB4"/>
    <w:p w14:paraId="64F2D488" w14:textId="77777777" w:rsidR="00C83DB4" w:rsidRPr="00EC4DEB" w:rsidRDefault="00C83DB4" w:rsidP="00C83DB4">
      <w:pPr>
        <w:spacing w:after="0"/>
        <w:rPr>
          <w:sz w:val="8"/>
        </w:rPr>
      </w:pPr>
    </w:p>
    <w:p w14:paraId="52D04F6E" w14:textId="77777777" w:rsidR="00C83DB4" w:rsidRPr="002123D3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EC4DEB">
        <w:rPr>
          <w:b w:val="0"/>
          <w:sz w:val="18"/>
        </w:rPr>
        <w:endnoteReference w:id="21"/>
      </w:r>
    </w:p>
    <w:p w14:paraId="1C8409A0" w14:textId="77777777" w:rsidR="00C83DB4" w:rsidRDefault="00C83DB4" w:rsidP="00C83DB4"/>
    <w:p w14:paraId="0CE001D7" w14:textId="4A5D7A13" w:rsidR="00C83DB4" w:rsidRDefault="00C83DB4" w:rsidP="00C83DB4">
      <w:pPr>
        <w:spacing w:after="0"/>
      </w:pPr>
    </w:p>
    <w:p w14:paraId="7F210257" w14:textId="2A94DF8A" w:rsidR="003C2DAB" w:rsidRDefault="003C2DAB" w:rsidP="00C83DB4">
      <w:pPr>
        <w:spacing w:after="0"/>
      </w:pPr>
    </w:p>
    <w:p w14:paraId="2C507A7D" w14:textId="6E685978" w:rsidR="003C2DAB" w:rsidRDefault="003C2DAB" w:rsidP="00C83DB4">
      <w:pPr>
        <w:spacing w:after="0"/>
      </w:pPr>
    </w:p>
    <w:p w14:paraId="343D3F6A" w14:textId="0A05AF8A" w:rsidR="003C2DAB" w:rsidRDefault="003C2DAB" w:rsidP="00C83DB4">
      <w:pPr>
        <w:spacing w:after="0"/>
      </w:pPr>
    </w:p>
    <w:p w14:paraId="172BFD4E" w14:textId="2DDE3B7D" w:rsidR="003C2DAB" w:rsidRDefault="003C2DAB" w:rsidP="00C83DB4">
      <w:pPr>
        <w:spacing w:after="0"/>
      </w:pPr>
    </w:p>
    <w:p w14:paraId="6A117D6A" w14:textId="0B0834E7" w:rsidR="003C2DAB" w:rsidRDefault="003C2DAB" w:rsidP="00C83DB4">
      <w:pPr>
        <w:spacing w:after="0"/>
      </w:pPr>
    </w:p>
    <w:p w14:paraId="54E2305F" w14:textId="6D2E277D" w:rsidR="003C2DAB" w:rsidRDefault="003C2DAB" w:rsidP="00C83DB4">
      <w:pPr>
        <w:spacing w:after="0"/>
      </w:pPr>
    </w:p>
    <w:p w14:paraId="1EADDE5F" w14:textId="243F9251" w:rsidR="003C2DAB" w:rsidRDefault="003C2DAB" w:rsidP="00C83DB4">
      <w:pPr>
        <w:spacing w:after="0"/>
      </w:pPr>
    </w:p>
    <w:p w14:paraId="35DCE33A" w14:textId="3C0D7FF1" w:rsidR="003C2DAB" w:rsidRDefault="003C2DAB" w:rsidP="00C83DB4">
      <w:pPr>
        <w:spacing w:after="0"/>
      </w:pPr>
    </w:p>
    <w:p w14:paraId="6CF21D4F" w14:textId="77777777" w:rsidR="003C2DAB" w:rsidRDefault="003C2DAB" w:rsidP="00C83DB4">
      <w:pPr>
        <w:spacing w:after="0"/>
      </w:pPr>
    </w:p>
    <w:p w14:paraId="08B33A20" w14:textId="77777777" w:rsidR="00C83DB4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Pr="003C2DAB">
        <w:rPr>
          <w:sz w:val="22"/>
          <w:vertAlign w:val="superscript"/>
        </w:rPr>
        <w:endnoteReference w:id="22"/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C83DB4" w:rsidRPr="00194CEC" w14:paraId="49AAFA78" w14:textId="77777777" w:rsidTr="00C83DB4">
        <w:trPr>
          <w:trHeight w:val="374"/>
        </w:trPr>
        <w:tc>
          <w:tcPr>
            <w:tcW w:w="2547" w:type="dxa"/>
          </w:tcPr>
          <w:p w14:paraId="5EC99DC1" w14:textId="77777777" w:rsidR="00C83DB4" w:rsidRPr="00194CEC" w:rsidRDefault="00C83DB4" w:rsidP="00C83DB4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</w:tcPr>
          <w:p w14:paraId="77B5D246" w14:textId="77777777" w:rsidR="00C83DB4" w:rsidRPr="00194CEC" w:rsidRDefault="00C83DB4" w:rsidP="00C83DB4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</w:tcPr>
          <w:p w14:paraId="1550C696" w14:textId="77777777" w:rsidR="00C83DB4" w:rsidRPr="00194CEC" w:rsidRDefault="00C83DB4" w:rsidP="00C83DB4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</w:tcPr>
          <w:p w14:paraId="56DF2568" w14:textId="77777777" w:rsidR="00C83DB4" w:rsidRPr="00194CEC" w:rsidRDefault="00C83DB4" w:rsidP="00C83DB4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3"/>
            </w:r>
          </w:p>
        </w:tc>
      </w:tr>
      <w:tr w:rsidR="00C83DB4" w14:paraId="2A64D6ED" w14:textId="77777777" w:rsidTr="00C83DB4">
        <w:trPr>
          <w:trHeight w:val="510"/>
        </w:trPr>
        <w:tc>
          <w:tcPr>
            <w:tcW w:w="2547" w:type="dxa"/>
          </w:tcPr>
          <w:p w14:paraId="3F57B8D1" w14:textId="77777777" w:rsidR="00C83DB4" w:rsidRDefault="00C83DB4" w:rsidP="00C83DB4">
            <w:r>
              <w:t>Bezpečnostní garant</w:t>
            </w:r>
          </w:p>
        </w:tc>
        <w:tc>
          <w:tcPr>
            <w:tcW w:w="2371" w:type="dxa"/>
          </w:tcPr>
          <w:p w14:paraId="235A00FF" w14:textId="21BE1628" w:rsidR="00C83DB4" w:rsidRDefault="003478D2" w:rsidP="00C83DB4">
            <w:r>
              <w:t>Karel Štefl</w:t>
            </w:r>
          </w:p>
        </w:tc>
        <w:tc>
          <w:tcPr>
            <w:tcW w:w="2372" w:type="dxa"/>
          </w:tcPr>
          <w:p w14:paraId="4EE4ECA9" w14:textId="1464D1CD" w:rsidR="00C83DB4" w:rsidRDefault="003478D2" w:rsidP="00C83DB4">
            <w:r>
              <w:t>31.10.2019</w:t>
            </w:r>
          </w:p>
        </w:tc>
        <w:tc>
          <w:tcPr>
            <w:tcW w:w="2372" w:type="dxa"/>
          </w:tcPr>
          <w:p w14:paraId="3F57E7CF" w14:textId="27F439C0" w:rsidR="00C83DB4" w:rsidRDefault="003478D2" w:rsidP="00C83DB4">
            <w:r>
              <w:t>Viz. Příloha 2</w:t>
            </w:r>
          </w:p>
        </w:tc>
      </w:tr>
      <w:tr w:rsidR="00C83DB4" w14:paraId="10D1B610" w14:textId="77777777" w:rsidTr="00C83DB4">
        <w:trPr>
          <w:trHeight w:val="510"/>
        </w:trPr>
        <w:tc>
          <w:tcPr>
            <w:tcW w:w="2547" w:type="dxa"/>
          </w:tcPr>
          <w:p w14:paraId="79961D0F" w14:textId="77777777" w:rsidR="00C83DB4" w:rsidRDefault="00C83DB4" w:rsidP="00C83DB4">
            <w:r>
              <w:t>Provozní garant</w:t>
            </w:r>
          </w:p>
        </w:tc>
        <w:tc>
          <w:tcPr>
            <w:tcW w:w="2371" w:type="dxa"/>
          </w:tcPr>
          <w:p w14:paraId="0EE5B5EC" w14:textId="57425E1A" w:rsidR="00C83DB4" w:rsidRDefault="003478D2" w:rsidP="00C83DB4">
            <w:r>
              <w:t>Pavel Štětina</w:t>
            </w:r>
          </w:p>
        </w:tc>
        <w:tc>
          <w:tcPr>
            <w:tcW w:w="2372" w:type="dxa"/>
          </w:tcPr>
          <w:p w14:paraId="1D80E0C0" w14:textId="5F583DA9" w:rsidR="00C83DB4" w:rsidRDefault="003478D2" w:rsidP="00C83DB4">
            <w:r>
              <w:t>26.9.2019</w:t>
            </w:r>
          </w:p>
        </w:tc>
        <w:tc>
          <w:tcPr>
            <w:tcW w:w="2372" w:type="dxa"/>
          </w:tcPr>
          <w:p w14:paraId="743ADA32" w14:textId="4BA72F6D" w:rsidR="00C83DB4" w:rsidRDefault="003478D2" w:rsidP="00C83DB4">
            <w:r>
              <w:t>Viz. Příloha 3</w:t>
            </w:r>
          </w:p>
        </w:tc>
      </w:tr>
      <w:tr w:rsidR="00C83DB4" w14:paraId="2FE20F4A" w14:textId="77777777" w:rsidTr="00C83DB4">
        <w:trPr>
          <w:trHeight w:val="510"/>
        </w:trPr>
        <w:tc>
          <w:tcPr>
            <w:tcW w:w="2547" w:type="dxa"/>
          </w:tcPr>
          <w:p w14:paraId="58424E11" w14:textId="77777777" w:rsidR="00C83DB4" w:rsidRDefault="00C83DB4" w:rsidP="00C83DB4">
            <w:r>
              <w:t>Architekt</w:t>
            </w:r>
          </w:p>
        </w:tc>
        <w:tc>
          <w:tcPr>
            <w:tcW w:w="2371" w:type="dxa"/>
          </w:tcPr>
          <w:p w14:paraId="02B9BC3E" w14:textId="77777777" w:rsidR="00C83DB4" w:rsidRDefault="00C83DB4" w:rsidP="00C83DB4"/>
        </w:tc>
        <w:tc>
          <w:tcPr>
            <w:tcW w:w="2372" w:type="dxa"/>
          </w:tcPr>
          <w:p w14:paraId="2A7756BD" w14:textId="77777777" w:rsidR="00C83DB4" w:rsidRDefault="00C83DB4" w:rsidP="00C83DB4"/>
        </w:tc>
        <w:tc>
          <w:tcPr>
            <w:tcW w:w="2372" w:type="dxa"/>
          </w:tcPr>
          <w:p w14:paraId="3F475DB0" w14:textId="77777777" w:rsidR="00C83DB4" w:rsidRDefault="00C83DB4" w:rsidP="00C83DB4"/>
        </w:tc>
      </w:tr>
    </w:tbl>
    <w:p w14:paraId="0E71685F" w14:textId="00D51934" w:rsidR="00C83DB4" w:rsidRDefault="00C83DB4" w:rsidP="00C83DB4"/>
    <w:p w14:paraId="0A349099" w14:textId="77777777" w:rsidR="003C2DAB" w:rsidRDefault="003C2DAB" w:rsidP="00C83DB4"/>
    <w:p w14:paraId="2FBDB9DD" w14:textId="77777777" w:rsidR="00C83DB4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tbl>
      <w:tblPr>
        <w:tblW w:w="9913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2297"/>
        <w:gridCol w:w="1843"/>
        <w:gridCol w:w="2268"/>
      </w:tblGrid>
      <w:tr w:rsidR="00F93840" w:rsidRPr="00EC4DEB" w14:paraId="324F53D1" w14:textId="77777777" w:rsidTr="003478D2">
        <w:tc>
          <w:tcPr>
            <w:tcW w:w="35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4322C9" w14:textId="77777777" w:rsidR="00F93840" w:rsidRPr="00EC4DEB" w:rsidRDefault="00F93840" w:rsidP="00414950">
            <w:pPr>
              <w:pStyle w:val="Tabulka"/>
              <w:rPr>
                <w:b/>
              </w:rPr>
            </w:pPr>
            <w:r w:rsidRPr="00EC4DEB">
              <w:rPr>
                <w:b/>
              </w:rPr>
              <w:t xml:space="preserve">Za resort </w:t>
            </w:r>
            <w:r w:rsidRPr="00EE1A46">
              <w:rPr>
                <w:b/>
                <w:szCs w:val="22"/>
              </w:rPr>
              <w:t>Mze</w:t>
            </w:r>
            <w:r w:rsidRPr="00EC4DEB">
              <w:rPr>
                <w:b/>
              </w:rPr>
              <w:t>:</w:t>
            </w:r>
          </w:p>
        </w:tc>
        <w:tc>
          <w:tcPr>
            <w:tcW w:w="2297" w:type="dxa"/>
            <w:tcBorders>
              <w:top w:val="dotted" w:sz="4" w:space="0" w:color="auto"/>
            </w:tcBorders>
            <w:vAlign w:val="center"/>
          </w:tcPr>
          <w:p w14:paraId="509A509C" w14:textId="77777777" w:rsidR="00F93840" w:rsidRPr="00EC4DEB" w:rsidRDefault="00F93840" w:rsidP="00414950">
            <w:pPr>
              <w:pStyle w:val="Tabulka"/>
              <w:jc w:val="center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B135779" w14:textId="77777777" w:rsidR="00F93840" w:rsidRPr="00EC4DEB" w:rsidRDefault="00F93840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00F9EE3" w14:textId="77777777" w:rsidR="00F93840" w:rsidRPr="00EC4DEB" w:rsidRDefault="00F93840" w:rsidP="00414950">
            <w:pPr>
              <w:pStyle w:val="Tabulka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Podpis:</w:t>
            </w:r>
          </w:p>
        </w:tc>
      </w:tr>
      <w:tr w:rsidR="003478D2" w:rsidRPr="00EC4DEB" w14:paraId="7E920495" w14:textId="77777777" w:rsidTr="003478D2">
        <w:tc>
          <w:tcPr>
            <w:tcW w:w="3505" w:type="dxa"/>
            <w:tcBorders>
              <w:left w:val="dotted" w:sz="4" w:space="0" w:color="auto"/>
            </w:tcBorders>
            <w:vAlign w:val="center"/>
          </w:tcPr>
          <w:p w14:paraId="195DA06C" w14:textId="57C8E7B5" w:rsidR="003478D2" w:rsidRPr="00EC4DEB" w:rsidRDefault="003478D2" w:rsidP="00414950">
            <w:pPr>
              <w:pStyle w:val="Tabulka"/>
            </w:pPr>
            <w:r>
              <w:rPr>
                <w:szCs w:val="22"/>
              </w:rPr>
              <w:t>Žadatel/věcný garant</w:t>
            </w:r>
          </w:p>
        </w:tc>
        <w:tc>
          <w:tcPr>
            <w:tcW w:w="2297" w:type="dxa"/>
            <w:vAlign w:val="center"/>
          </w:tcPr>
          <w:p w14:paraId="37E01E96" w14:textId="69840C06" w:rsidR="003478D2" w:rsidRPr="00EC4DEB" w:rsidRDefault="003478D2" w:rsidP="00414950">
            <w:pPr>
              <w:pStyle w:val="Tabulka"/>
              <w:jc w:val="center"/>
              <w:rPr>
                <w:sz w:val="20"/>
              </w:rPr>
            </w:pPr>
            <w:r>
              <w:rPr>
                <w:sz w:val="20"/>
              </w:rPr>
              <w:t>Josef Svoboda</w:t>
            </w:r>
          </w:p>
        </w:tc>
        <w:tc>
          <w:tcPr>
            <w:tcW w:w="1843" w:type="dxa"/>
            <w:vAlign w:val="center"/>
          </w:tcPr>
          <w:p w14:paraId="2C0221AE" w14:textId="77777777" w:rsidR="003478D2" w:rsidRPr="00EC4DEB" w:rsidRDefault="003478D2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8D2EB19" w14:textId="77777777" w:rsidR="003478D2" w:rsidRPr="00EC4DEB" w:rsidRDefault="003478D2" w:rsidP="00414950">
            <w:pPr>
              <w:pStyle w:val="Tabulka"/>
              <w:rPr>
                <w:sz w:val="20"/>
              </w:rPr>
            </w:pPr>
          </w:p>
        </w:tc>
      </w:tr>
      <w:tr w:rsidR="00F93840" w:rsidRPr="00EC4DEB" w14:paraId="1A397990" w14:textId="77777777" w:rsidTr="003478D2">
        <w:tc>
          <w:tcPr>
            <w:tcW w:w="3505" w:type="dxa"/>
            <w:tcBorders>
              <w:left w:val="dotted" w:sz="4" w:space="0" w:color="auto"/>
            </w:tcBorders>
            <w:vAlign w:val="center"/>
          </w:tcPr>
          <w:p w14:paraId="69F3C89A" w14:textId="77777777" w:rsidR="00F93840" w:rsidRPr="00EC4DEB" w:rsidRDefault="00F93840" w:rsidP="00414950">
            <w:pPr>
              <w:pStyle w:val="Tabulka"/>
            </w:pPr>
            <w:r w:rsidRPr="00EC4DEB">
              <w:t>Change koordinátor:</w:t>
            </w:r>
          </w:p>
        </w:tc>
        <w:tc>
          <w:tcPr>
            <w:tcW w:w="2297" w:type="dxa"/>
            <w:vAlign w:val="center"/>
          </w:tcPr>
          <w:p w14:paraId="4863BC99" w14:textId="09CE3473" w:rsidR="00F93840" w:rsidRPr="00EC4DEB" w:rsidRDefault="003478D2" w:rsidP="00414950">
            <w:pPr>
              <w:pStyle w:val="Tabulka"/>
              <w:jc w:val="center"/>
              <w:rPr>
                <w:sz w:val="20"/>
              </w:rPr>
            </w:pPr>
            <w:r>
              <w:rPr>
                <w:sz w:val="20"/>
              </w:rPr>
              <w:t>Ondřej Růžička</w:t>
            </w:r>
          </w:p>
        </w:tc>
        <w:tc>
          <w:tcPr>
            <w:tcW w:w="1843" w:type="dxa"/>
            <w:vAlign w:val="center"/>
          </w:tcPr>
          <w:p w14:paraId="35470EB4" w14:textId="77777777" w:rsidR="00F93840" w:rsidRPr="00EC4DEB" w:rsidRDefault="00F93840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20BD00F" w14:textId="77777777" w:rsidR="00F93840" w:rsidRPr="00EC4DEB" w:rsidRDefault="00F93840" w:rsidP="00414950">
            <w:pPr>
              <w:pStyle w:val="Tabulka"/>
              <w:rPr>
                <w:sz w:val="20"/>
              </w:rPr>
            </w:pPr>
          </w:p>
        </w:tc>
      </w:tr>
      <w:tr w:rsidR="00F93840" w:rsidRPr="00EC4DEB" w14:paraId="256BB95C" w14:textId="77777777" w:rsidTr="003478D2">
        <w:tc>
          <w:tcPr>
            <w:tcW w:w="3505" w:type="dxa"/>
            <w:tcBorders>
              <w:left w:val="dotted" w:sz="4" w:space="0" w:color="auto"/>
            </w:tcBorders>
            <w:vAlign w:val="center"/>
          </w:tcPr>
          <w:p w14:paraId="29F93FF0" w14:textId="77777777" w:rsidR="00F93840" w:rsidRPr="00EC4DEB" w:rsidRDefault="00F93840" w:rsidP="00414950">
            <w:pPr>
              <w:pStyle w:val="Tabulka"/>
            </w:pPr>
            <w:r w:rsidRPr="0012289B">
              <w:t>Oprávněná osoba dle smlouvy</w:t>
            </w:r>
          </w:p>
        </w:tc>
        <w:tc>
          <w:tcPr>
            <w:tcW w:w="2297" w:type="dxa"/>
            <w:vAlign w:val="center"/>
          </w:tcPr>
          <w:p w14:paraId="5A16B4A0" w14:textId="46BED354" w:rsidR="00F93840" w:rsidRDefault="003478D2" w:rsidP="00414950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Vladimír Velas</w:t>
            </w:r>
          </w:p>
        </w:tc>
        <w:tc>
          <w:tcPr>
            <w:tcW w:w="1843" w:type="dxa"/>
            <w:vAlign w:val="center"/>
          </w:tcPr>
          <w:p w14:paraId="341C412E" w14:textId="77777777" w:rsidR="00F93840" w:rsidRPr="00EC4DEB" w:rsidRDefault="00F93840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AFD607F" w14:textId="77777777" w:rsidR="00F93840" w:rsidRPr="00EC4DEB" w:rsidRDefault="00F93840" w:rsidP="00414950">
            <w:pPr>
              <w:pStyle w:val="Tabulka"/>
              <w:rPr>
                <w:sz w:val="20"/>
              </w:rPr>
            </w:pPr>
          </w:p>
        </w:tc>
      </w:tr>
    </w:tbl>
    <w:p w14:paraId="30B2D45E" w14:textId="77777777" w:rsidR="00F93840" w:rsidRDefault="00F93840" w:rsidP="00F93840"/>
    <w:p w14:paraId="1BD28B0B" w14:textId="77777777" w:rsidR="003C2DAB" w:rsidRDefault="003C2DAB" w:rsidP="00C83DB4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</w:p>
    <w:p w14:paraId="1583C7E6" w14:textId="1FCD235E" w:rsidR="00C83DB4" w:rsidRDefault="00C83DB4" w:rsidP="00C83DB4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C83DB4" w:rsidSect="00440CB4">
      <w:footerReference w:type="default" r:id="rId17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C8152" w14:textId="77777777" w:rsidR="00F67BE5" w:rsidRDefault="00F67BE5" w:rsidP="0000551E">
      <w:pPr>
        <w:spacing w:after="0"/>
      </w:pPr>
      <w:r>
        <w:separator/>
      </w:r>
    </w:p>
  </w:endnote>
  <w:endnote w:type="continuationSeparator" w:id="0">
    <w:p w14:paraId="02D11891" w14:textId="77777777" w:rsidR="00F67BE5" w:rsidRDefault="00F67BE5" w:rsidP="0000551E">
      <w:pPr>
        <w:spacing w:after="0"/>
      </w:pPr>
      <w:r>
        <w:continuationSeparator/>
      </w:r>
    </w:p>
  </w:endnote>
  <w:endnote w:type="continuationNotice" w:id="1">
    <w:p w14:paraId="0E275ACB" w14:textId="77777777" w:rsidR="00F67BE5" w:rsidRDefault="00F67BE5">
      <w:pPr>
        <w:spacing w:after="0"/>
      </w:pPr>
    </w:p>
  </w:endnote>
  <w:endnote w:id="2">
    <w:p w14:paraId="0C476145" w14:textId="77777777" w:rsidR="003478D2" w:rsidRPr="00E56B5D" w:rsidRDefault="003478D2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296B3902" w14:textId="77777777" w:rsidR="003478D2" w:rsidRPr="00E56B5D" w:rsidRDefault="003478D2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 xml:space="preserve">identifikátor projektu k požadavku přidělený v projektovém portálu MZe </w:t>
      </w:r>
    </w:p>
  </w:endnote>
  <w:endnote w:id="4">
    <w:p w14:paraId="1176CA43" w14:textId="77777777" w:rsidR="003478D2" w:rsidRPr="00E56B5D" w:rsidRDefault="003478D2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5">
    <w:p w14:paraId="153A193A" w14:textId="77777777" w:rsidR="003478D2" w:rsidRPr="00E56B5D" w:rsidRDefault="003478D2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6">
    <w:p w14:paraId="70E671FA" w14:textId="77777777" w:rsidR="003478D2" w:rsidRPr="00E56B5D" w:rsidRDefault="003478D2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7">
    <w:p w14:paraId="53AF6E98" w14:textId="77777777" w:rsidR="003478D2" w:rsidRPr="00E56B5D" w:rsidRDefault="003478D2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8">
    <w:p w14:paraId="0C3290EB" w14:textId="77777777" w:rsidR="003478D2" w:rsidRPr="00E56B5D" w:rsidRDefault="003478D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9">
    <w:p w14:paraId="0AEE36BB" w14:textId="77777777" w:rsidR="003478D2" w:rsidRPr="00E56B5D" w:rsidRDefault="003478D2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0">
    <w:p w14:paraId="6FB64F9D" w14:textId="77777777" w:rsidR="003478D2" w:rsidRPr="00E56B5D" w:rsidRDefault="003478D2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1">
    <w:p w14:paraId="40193644" w14:textId="77777777" w:rsidR="003478D2" w:rsidRPr="00E56B5D" w:rsidRDefault="003478D2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2">
    <w:p w14:paraId="2243AED7" w14:textId="77777777" w:rsidR="003478D2" w:rsidRPr="00E56B5D" w:rsidRDefault="003478D2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3">
    <w:p w14:paraId="1997234F" w14:textId="77777777" w:rsidR="003478D2" w:rsidRPr="00360DA3" w:rsidRDefault="003478D2" w:rsidP="00C83DB4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Pokud z vyhodnocení dopadů vyplyne potřeba upravit dohledové </w:t>
      </w:r>
      <w:r w:rsidRPr="00360DA3">
        <w:rPr>
          <w:sz w:val="16"/>
          <w:szCs w:val="16"/>
        </w:rPr>
        <w:t xml:space="preserve">scénáře </w:t>
      </w:r>
      <w:r>
        <w:rPr>
          <w:sz w:val="16"/>
          <w:szCs w:val="16"/>
        </w:rPr>
        <w:t xml:space="preserve">nebo zpracování </w:t>
      </w:r>
      <w:r w:rsidRPr="00360DA3">
        <w:rPr>
          <w:sz w:val="16"/>
          <w:szCs w:val="16"/>
        </w:rPr>
        <w:t>nové</w:t>
      </w:r>
      <w:r>
        <w:rPr>
          <w:sz w:val="16"/>
          <w:szCs w:val="16"/>
        </w:rPr>
        <w:t>ho</w:t>
      </w:r>
      <w:r w:rsidRPr="00360DA3">
        <w:rPr>
          <w:sz w:val="16"/>
          <w:szCs w:val="16"/>
        </w:rPr>
        <w:t xml:space="preserve"> scénáře, pak </w:t>
      </w:r>
      <w:r>
        <w:rPr>
          <w:sz w:val="16"/>
          <w:szCs w:val="16"/>
        </w:rPr>
        <w:t>se má za to, že položka seznamu „Požadavek na dokumentaci“ v b. 5 části A RfC „</w:t>
      </w:r>
      <w:r w:rsidRPr="00360DA3">
        <w:rPr>
          <w:sz w:val="16"/>
          <w:szCs w:val="16"/>
        </w:rPr>
        <w:t>Dohledové scénáře (úprava stávajících/nové scénáře)</w:t>
      </w:r>
      <w:r>
        <w:rPr>
          <w:sz w:val="16"/>
          <w:szCs w:val="16"/>
        </w:rPr>
        <w:t>“ je vyžadována a bude součástí</w:t>
      </w:r>
      <w:r w:rsidRPr="00360DA3">
        <w:rPr>
          <w:sz w:val="16"/>
          <w:szCs w:val="16"/>
        </w:rPr>
        <w:t xml:space="preserve"> </w:t>
      </w:r>
      <w:r>
        <w:rPr>
          <w:sz w:val="16"/>
          <w:szCs w:val="16"/>
        </w:rPr>
        <w:t>akceptačního řízení, nebude-li v části C RfC v bodu 1 „Specifikace plnění“ stanoveno jinak.</w:t>
      </w:r>
    </w:p>
  </w:endnote>
  <w:endnote w:id="14">
    <w:p w14:paraId="56323FD3" w14:textId="77777777" w:rsidR="003478D2" w:rsidRPr="0036019B" w:rsidRDefault="003478D2" w:rsidP="00C83DB4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5">
    <w:p w14:paraId="60C76F58" w14:textId="77777777" w:rsidR="003478D2" w:rsidRPr="00E56B5D" w:rsidRDefault="003478D2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6">
    <w:p w14:paraId="5E07802C" w14:textId="77777777" w:rsidR="003478D2" w:rsidRPr="00E56B5D" w:rsidRDefault="003478D2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7">
    <w:p w14:paraId="60CD05D4" w14:textId="77777777" w:rsidR="003478D2" w:rsidRPr="00E56B5D" w:rsidRDefault="003478D2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8">
    <w:p w14:paraId="742C15DA" w14:textId="77777777" w:rsidR="003478D2" w:rsidRPr="0036019B" w:rsidRDefault="003478D2" w:rsidP="003478D2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9">
    <w:p w14:paraId="34657ACC" w14:textId="77777777" w:rsidR="003478D2" w:rsidRPr="00E56B5D" w:rsidRDefault="003478D2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14:paraId="3424A35A" w14:textId="77777777" w:rsidR="003478D2" w:rsidRPr="00E56B5D" w:rsidRDefault="003478D2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1">
    <w:p w14:paraId="7C9B72DB" w14:textId="77777777" w:rsidR="003478D2" w:rsidRPr="00E56B5D" w:rsidRDefault="003478D2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2">
    <w:p w14:paraId="7292407B" w14:textId="77777777" w:rsidR="003478D2" w:rsidRPr="00E56B5D" w:rsidRDefault="003478D2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23">
    <w:p w14:paraId="6FC09183" w14:textId="77777777" w:rsidR="003478D2" w:rsidRDefault="003478D2" w:rsidP="00C83DB4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  <w:p w14:paraId="499B3EE8" w14:textId="77777777" w:rsidR="003478D2" w:rsidRDefault="003478D2" w:rsidP="00C83DB4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6AD5" w14:textId="0552FB74" w:rsidR="003478D2" w:rsidRPr="00EF7DC4" w:rsidRDefault="003478D2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B912E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B912EC">
      <w:rPr>
        <w:noProof/>
        <w:sz w:val="16"/>
        <w:szCs w:val="16"/>
      </w:rPr>
      <w:t>13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0608A" w14:textId="77777777" w:rsidR="00F67BE5" w:rsidRDefault="00F67BE5" w:rsidP="0000551E">
      <w:pPr>
        <w:spacing w:after="0"/>
      </w:pPr>
      <w:r>
        <w:separator/>
      </w:r>
    </w:p>
  </w:footnote>
  <w:footnote w:type="continuationSeparator" w:id="0">
    <w:p w14:paraId="4D375949" w14:textId="77777777" w:rsidR="00F67BE5" w:rsidRDefault="00F67BE5" w:rsidP="0000551E">
      <w:pPr>
        <w:spacing w:after="0"/>
      </w:pPr>
      <w:r>
        <w:continuationSeparator/>
      </w:r>
    </w:p>
  </w:footnote>
  <w:footnote w:type="continuationNotice" w:id="1">
    <w:p w14:paraId="5F635867" w14:textId="77777777" w:rsidR="00F67BE5" w:rsidRDefault="00F67BE5">
      <w:pPr>
        <w:spacing w:after="0"/>
      </w:pPr>
    </w:p>
  </w:footnote>
  <w:footnote w:id="2">
    <w:p w14:paraId="2F100641" w14:textId="77777777" w:rsidR="003478D2" w:rsidRPr="00647845" w:rsidRDefault="003478D2" w:rsidP="00C83DB4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57D"/>
    <w:multiLevelType w:val="multilevel"/>
    <w:tmpl w:val="A7F2A2AE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D8A1464"/>
    <w:multiLevelType w:val="hybridMultilevel"/>
    <w:tmpl w:val="CBF89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2FA0"/>
    <w:multiLevelType w:val="hybridMultilevel"/>
    <w:tmpl w:val="BC3280A2"/>
    <w:lvl w:ilvl="0" w:tplc="AB962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E1356"/>
    <w:multiLevelType w:val="hybridMultilevel"/>
    <w:tmpl w:val="E816106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21434"/>
    <w:multiLevelType w:val="multilevel"/>
    <w:tmpl w:val="B256250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B746E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D67C2"/>
    <w:multiLevelType w:val="hybridMultilevel"/>
    <w:tmpl w:val="82FC6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80550"/>
    <w:multiLevelType w:val="hybridMultilevel"/>
    <w:tmpl w:val="15AA8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770AF"/>
    <w:multiLevelType w:val="hybridMultilevel"/>
    <w:tmpl w:val="2BFA873A"/>
    <w:lvl w:ilvl="0" w:tplc="7C4CD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9213E"/>
    <w:multiLevelType w:val="multilevel"/>
    <w:tmpl w:val="AD60B9F4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75F0576"/>
    <w:multiLevelType w:val="hybridMultilevel"/>
    <w:tmpl w:val="78C46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91009"/>
    <w:multiLevelType w:val="hybridMultilevel"/>
    <w:tmpl w:val="169253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8018E"/>
    <w:multiLevelType w:val="hybridMultilevel"/>
    <w:tmpl w:val="2C985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7473C"/>
    <w:multiLevelType w:val="hybridMultilevel"/>
    <w:tmpl w:val="2A3A4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A57CD"/>
    <w:multiLevelType w:val="hybridMultilevel"/>
    <w:tmpl w:val="C5F49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353F9"/>
    <w:multiLevelType w:val="hybridMultilevel"/>
    <w:tmpl w:val="A058E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6090B"/>
    <w:multiLevelType w:val="hybridMultilevel"/>
    <w:tmpl w:val="C9F07A8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C67DC"/>
    <w:multiLevelType w:val="hybridMultilevel"/>
    <w:tmpl w:val="0C986086"/>
    <w:lvl w:ilvl="0" w:tplc="BA3884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324CA4"/>
    <w:multiLevelType w:val="hybridMultilevel"/>
    <w:tmpl w:val="C8620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3554D"/>
    <w:multiLevelType w:val="hybridMultilevel"/>
    <w:tmpl w:val="62EECEC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59200C3"/>
    <w:multiLevelType w:val="hybridMultilevel"/>
    <w:tmpl w:val="887C833A"/>
    <w:lvl w:ilvl="0" w:tplc="4CC22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E3C2ABF"/>
    <w:multiLevelType w:val="hybridMultilevel"/>
    <w:tmpl w:val="1616CFD0"/>
    <w:lvl w:ilvl="0" w:tplc="0AF0F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37796"/>
    <w:multiLevelType w:val="hybridMultilevel"/>
    <w:tmpl w:val="DFA8F4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5"/>
  </w:num>
  <w:num w:numId="8">
    <w:abstractNumId w:val="13"/>
  </w:num>
  <w:num w:numId="9">
    <w:abstractNumId w:val="2"/>
  </w:num>
  <w:num w:numId="10">
    <w:abstractNumId w:val="26"/>
  </w:num>
  <w:num w:numId="11">
    <w:abstractNumId w:val="27"/>
  </w:num>
  <w:num w:numId="12">
    <w:abstractNumId w:val="15"/>
  </w:num>
  <w:num w:numId="13">
    <w:abstractNumId w:val="19"/>
  </w:num>
  <w:num w:numId="14">
    <w:abstractNumId w:val="1"/>
  </w:num>
  <w:num w:numId="15">
    <w:abstractNumId w:val="21"/>
  </w:num>
  <w:num w:numId="16">
    <w:abstractNumId w:val="16"/>
  </w:num>
  <w:num w:numId="17">
    <w:abstractNumId w:val="24"/>
  </w:num>
  <w:num w:numId="18">
    <w:abstractNumId w:val="17"/>
  </w:num>
  <w:num w:numId="19">
    <w:abstractNumId w:val="18"/>
  </w:num>
  <w:num w:numId="20">
    <w:abstractNumId w:val="8"/>
  </w:num>
  <w:num w:numId="21">
    <w:abstractNumId w:val="22"/>
  </w:num>
  <w:num w:numId="22">
    <w:abstractNumId w:val="20"/>
  </w:num>
  <w:num w:numId="23">
    <w:abstractNumId w:val="4"/>
  </w:num>
  <w:num w:numId="24">
    <w:abstractNumId w:val="9"/>
  </w:num>
  <w:num w:numId="25">
    <w:abstractNumId w:val="23"/>
  </w:num>
  <w:num w:numId="26">
    <w:abstractNumId w:val="3"/>
  </w:num>
  <w:num w:numId="27">
    <w:abstractNumId w:val="25"/>
  </w:num>
  <w:num w:numId="28">
    <w:abstractNumId w:val="29"/>
  </w:num>
  <w:num w:numId="29">
    <w:abstractNumId w:val="10"/>
  </w:num>
  <w:num w:numId="30">
    <w:abstractNumId w:val="30"/>
  </w:num>
  <w:num w:numId="3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022"/>
    <w:rsid w:val="0000195E"/>
    <w:rsid w:val="00001BFA"/>
    <w:rsid w:val="00001C86"/>
    <w:rsid w:val="00001D20"/>
    <w:rsid w:val="00002A9B"/>
    <w:rsid w:val="000034C4"/>
    <w:rsid w:val="0000387C"/>
    <w:rsid w:val="00004AE0"/>
    <w:rsid w:val="00004D27"/>
    <w:rsid w:val="00004D85"/>
    <w:rsid w:val="00004EC1"/>
    <w:rsid w:val="0000551E"/>
    <w:rsid w:val="00005870"/>
    <w:rsid w:val="00005BCE"/>
    <w:rsid w:val="00007165"/>
    <w:rsid w:val="000079D9"/>
    <w:rsid w:val="00010358"/>
    <w:rsid w:val="00010F31"/>
    <w:rsid w:val="00013B71"/>
    <w:rsid w:val="00013DF1"/>
    <w:rsid w:val="00014F2F"/>
    <w:rsid w:val="0001584A"/>
    <w:rsid w:val="00016029"/>
    <w:rsid w:val="00016B61"/>
    <w:rsid w:val="00020014"/>
    <w:rsid w:val="0002035C"/>
    <w:rsid w:val="0002192A"/>
    <w:rsid w:val="0002254A"/>
    <w:rsid w:val="0002371D"/>
    <w:rsid w:val="00023F8F"/>
    <w:rsid w:val="000242F6"/>
    <w:rsid w:val="00024398"/>
    <w:rsid w:val="000249F5"/>
    <w:rsid w:val="00025784"/>
    <w:rsid w:val="00025973"/>
    <w:rsid w:val="0002604D"/>
    <w:rsid w:val="0002724A"/>
    <w:rsid w:val="0003057D"/>
    <w:rsid w:val="000309E2"/>
    <w:rsid w:val="00032EAF"/>
    <w:rsid w:val="000335CF"/>
    <w:rsid w:val="00033DD1"/>
    <w:rsid w:val="0003534C"/>
    <w:rsid w:val="00036C48"/>
    <w:rsid w:val="00037CC5"/>
    <w:rsid w:val="0004128C"/>
    <w:rsid w:val="0004305E"/>
    <w:rsid w:val="00044DB9"/>
    <w:rsid w:val="00046851"/>
    <w:rsid w:val="00050367"/>
    <w:rsid w:val="000510AA"/>
    <w:rsid w:val="00051D11"/>
    <w:rsid w:val="00052206"/>
    <w:rsid w:val="00052499"/>
    <w:rsid w:val="00052C84"/>
    <w:rsid w:val="000544B5"/>
    <w:rsid w:val="00054889"/>
    <w:rsid w:val="00061005"/>
    <w:rsid w:val="00061100"/>
    <w:rsid w:val="0006227B"/>
    <w:rsid w:val="00062D02"/>
    <w:rsid w:val="00063B76"/>
    <w:rsid w:val="00070749"/>
    <w:rsid w:val="00070AE9"/>
    <w:rsid w:val="00071399"/>
    <w:rsid w:val="000714D7"/>
    <w:rsid w:val="00071F38"/>
    <w:rsid w:val="00072031"/>
    <w:rsid w:val="00073618"/>
    <w:rsid w:val="00075011"/>
    <w:rsid w:val="00075398"/>
    <w:rsid w:val="00075914"/>
    <w:rsid w:val="00081648"/>
    <w:rsid w:val="00081781"/>
    <w:rsid w:val="00083AE5"/>
    <w:rsid w:val="00083D9F"/>
    <w:rsid w:val="00083E85"/>
    <w:rsid w:val="00083F45"/>
    <w:rsid w:val="00084053"/>
    <w:rsid w:val="000845DE"/>
    <w:rsid w:val="00086555"/>
    <w:rsid w:val="000871C4"/>
    <w:rsid w:val="000872BF"/>
    <w:rsid w:val="000903DA"/>
    <w:rsid w:val="0009090C"/>
    <w:rsid w:val="00090CFE"/>
    <w:rsid w:val="00091C53"/>
    <w:rsid w:val="00092229"/>
    <w:rsid w:val="00093843"/>
    <w:rsid w:val="00093F4B"/>
    <w:rsid w:val="00094FB1"/>
    <w:rsid w:val="00095F04"/>
    <w:rsid w:val="000A0143"/>
    <w:rsid w:val="000A0E3D"/>
    <w:rsid w:val="000A1893"/>
    <w:rsid w:val="000A4FF0"/>
    <w:rsid w:val="000A560E"/>
    <w:rsid w:val="000A6F5B"/>
    <w:rsid w:val="000A7D80"/>
    <w:rsid w:val="000B0513"/>
    <w:rsid w:val="000B2007"/>
    <w:rsid w:val="000B2AEC"/>
    <w:rsid w:val="000B2FCB"/>
    <w:rsid w:val="000B6887"/>
    <w:rsid w:val="000C10FC"/>
    <w:rsid w:val="000C145C"/>
    <w:rsid w:val="000C207C"/>
    <w:rsid w:val="000C36FD"/>
    <w:rsid w:val="000C4008"/>
    <w:rsid w:val="000C4A49"/>
    <w:rsid w:val="000C5575"/>
    <w:rsid w:val="000C59B3"/>
    <w:rsid w:val="000C7406"/>
    <w:rsid w:val="000D062B"/>
    <w:rsid w:val="000D21E2"/>
    <w:rsid w:val="000D283A"/>
    <w:rsid w:val="000D290E"/>
    <w:rsid w:val="000D4EF2"/>
    <w:rsid w:val="000D5063"/>
    <w:rsid w:val="000D58C0"/>
    <w:rsid w:val="000D6AF4"/>
    <w:rsid w:val="000E0BA7"/>
    <w:rsid w:val="000E3B62"/>
    <w:rsid w:val="000E4800"/>
    <w:rsid w:val="000E51A3"/>
    <w:rsid w:val="000E6E54"/>
    <w:rsid w:val="000E720F"/>
    <w:rsid w:val="000E7473"/>
    <w:rsid w:val="000F27BA"/>
    <w:rsid w:val="000F3BFA"/>
    <w:rsid w:val="000F7DA2"/>
    <w:rsid w:val="00100774"/>
    <w:rsid w:val="00101481"/>
    <w:rsid w:val="001018A2"/>
    <w:rsid w:val="00103472"/>
    <w:rsid w:val="001037F6"/>
    <w:rsid w:val="00104A7E"/>
    <w:rsid w:val="00107698"/>
    <w:rsid w:val="00107EFE"/>
    <w:rsid w:val="00110797"/>
    <w:rsid w:val="00110879"/>
    <w:rsid w:val="00111B51"/>
    <w:rsid w:val="00111BAD"/>
    <w:rsid w:val="00111EB8"/>
    <w:rsid w:val="001135A2"/>
    <w:rsid w:val="001138EC"/>
    <w:rsid w:val="00113A14"/>
    <w:rsid w:val="00113F90"/>
    <w:rsid w:val="00115C2D"/>
    <w:rsid w:val="00116A3B"/>
    <w:rsid w:val="001172FB"/>
    <w:rsid w:val="00120DCA"/>
    <w:rsid w:val="00121683"/>
    <w:rsid w:val="00121718"/>
    <w:rsid w:val="0012280F"/>
    <w:rsid w:val="0012289B"/>
    <w:rsid w:val="00125A65"/>
    <w:rsid w:val="00125AFA"/>
    <w:rsid w:val="001267F1"/>
    <w:rsid w:val="00127005"/>
    <w:rsid w:val="00127530"/>
    <w:rsid w:val="001303E1"/>
    <w:rsid w:val="001307A1"/>
    <w:rsid w:val="001321B5"/>
    <w:rsid w:val="00133B40"/>
    <w:rsid w:val="00135AFB"/>
    <w:rsid w:val="00137FC3"/>
    <w:rsid w:val="00140F9F"/>
    <w:rsid w:val="001422BC"/>
    <w:rsid w:val="001434E6"/>
    <w:rsid w:val="001444E5"/>
    <w:rsid w:val="00145FF2"/>
    <w:rsid w:val="0014616B"/>
    <w:rsid w:val="0014630E"/>
    <w:rsid w:val="00147567"/>
    <w:rsid w:val="00150237"/>
    <w:rsid w:val="00152900"/>
    <w:rsid w:val="00152E30"/>
    <w:rsid w:val="0015328A"/>
    <w:rsid w:val="00153806"/>
    <w:rsid w:val="00153C10"/>
    <w:rsid w:val="00154837"/>
    <w:rsid w:val="001564D8"/>
    <w:rsid w:val="00156BE1"/>
    <w:rsid w:val="00157030"/>
    <w:rsid w:val="00160341"/>
    <w:rsid w:val="00160B68"/>
    <w:rsid w:val="0016171A"/>
    <w:rsid w:val="0016270D"/>
    <w:rsid w:val="0016573F"/>
    <w:rsid w:val="0016578B"/>
    <w:rsid w:val="0016660D"/>
    <w:rsid w:val="00166B75"/>
    <w:rsid w:val="00166E4C"/>
    <w:rsid w:val="00167BDB"/>
    <w:rsid w:val="0017119F"/>
    <w:rsid w:val="00171638"/>
    <w:rsid w:val="00176F03"/>
    <w:rsid w:val="0018389A"/>
    <w:rsid w:val="001842B4"/>
    <w:rsid w:val="00185867"/>
    <w:rsid w:val="00186BE8"/>
    <w:rsid w:val="0019068A"/>
    <w:rsid w:val="001914FF"/>
    <w:rsid w:val="001919FE"/>
    <w:rsid w:val="0019268C"/>
    <w:rsid w:val="00193D58"/>
    <w:rsid w:val="00194AE9"/>
    <w:rsid w:val="00194CE8"/>
    <w:rsid w:val="00194CEC"/>
    <w:rsid w:val="00194E3B"/>
    <w:rsid w:val="001962E1"/>
    <w:rsid w:val="001965E1"/>
    <w:rsid w:val="00196837"/>
    <w:rsid w:val="0019706B"/>
    <w:rsid w:val="001974FA"/>
    <w:rsid w:val="001978D2"/>
    <w:rsid w:val="00197C96"/>
    <w:rsid w:val="001A0600"/>
    <w:rsid w:val="001A0894"/>
    <w:rsid w:val="001A0BB3"/>
    <w:rsid w:val="001A0E77"/>
    <w:rsid w:val="001A4B49"/>
    <w:rsid w:val="001A58B3"/>
    <w:rsid w:val="001A5927"/>
    <w:rsid w:val="001A5FFF"/>
    <w:rsid w:val="001B028B"/>
    <w:rsid w:val="001B1313"/>
    <w:rsid w:val="001B1625"/>
    <w:rsid w:val="001B1F5C"/>
    <w:rsid w:val="001B217D"/>
    <w:rsid w:val="001B33A9"/>
    <w:rsid w:val="001B59C1"/>
    <w:rsid w:val="001B5B62"/>
    <w:rsid w:val="001B772A"/>
    <w:rsid w:val="001C0A45"/>
    <w:rsid w:val="001C1DBC"/>
    <w:rsid w:val="001C277E"/>
    <w:rsid w:val="001C2D39"/>
    <w:rsid w:val="001C4C0B"/>
    <w:rsid w:val="001C6B93"/>
    <w:rsid w:val="001D0604"/>
    <w:rsid w:val="001D389E"/>
    <w:rsid w:val="001D4B92"/>
    <w:rsid w:val="001D5892"/>
    <w:rsid w:val="001D7762"/>
    <w:rsid w:val="001E17C9"/>
    <w:rsid w:val="001E1CCE"/>
    <w:rsid w:val="001E3C70"/>
    <w:rsid w:val="001E419F"/>
    <w:rsid w:val="001E5E87"/>
    <w:rsid w:val="001E65E1"/>
    <w:rsid w:val="001E731B"/>
    <w:rsid w:val="001E744A"/>
    <w:rsid w:val="001F07C4"/>
    <w:rsid w:val="001F0E4E"/>
    <w:rsid w:val="001F177F"/>
    <w:rsid w:val="001F19AD"/>
    <w:rsid w:val="001F2E58"/>
    <w:rsid w:val="001F3AA3"/>
    <w:rsid w:val="001F3AF1"/>
    <w:rsid w:val="001F4C72"/>
    <w:rsid w:val="002004A7"/>
    <w:rsid w:val="00200683"/>
    <w:rsid w:val="002022FA"/>
    <w:rsid w:val="00203452"/>
    <w:rsid w:val="002052F9"/>
    <w:rsid w:val="00206D15"/>
    <w:rsid w:val="00207EB1"/>
    <w:rsid w:val="00210222"/>
    <w:rsid w:val="00210895"/>
    <w:rsid w:val="00211559"/>
    <w:rsid w:val="00211F04"/>
    <w:rsid w:val="002123D3"/>
    <w:rsid w:val="00216084"/>
    <w:rsid w:val="00217D3D"/>
    <w:rsid w:val="00220678"/>
    <w:rsid w:val="002209A3"/>
    <w:rsid w:val="00224AA7"/>
    <w:rsid w:val="002255E9"/>
    <w:rsid w:val="00225DA6"/>
    <w:rsid w:val="00226272"/>
    <w:rsid w:val="002273D3"/>
    <w:rsid w:val="002300B6"/>
    <w:rsid w:val="00230B57"/>
    <w:rsid w:val="00232F01"/>
    <w:rsid w:val="00234F76"/>
    <w:rsid w:val="00235981"/>
    <w:rsid w:val="00236CF3"/>
    <w:rsid w:val="00242077"/>
    <w:rsid w:val="002421CB"/>
    <w:rsid w:val="00242E87"/>
    <w:rsid w:val="00243461"/>
    <w:rsid w:val="00243E35"/>
    <w:rsid w:val="002442A7"/>
    <w:rsid w:val="002448CF"/>
    <w:rsid w:val="00244BFC"/>
    <w:rsid w:val="002455B2"/>
    <w:rsid w:val="0024594C"/>
    <w:rsid w:val="00245FA7"/>
    <w:rsid w:val="002460CD"/>
    <w:rsid w:val="00246148"/>
    <w:rsid w:val="0024636F"/>
    <w:rsid w:val="00246A07"/>
    <w:rsid w:val="00246D60"/>
    <w:rsid w:val="002472FC"/>
    <w:rsid w:val="002505F7"/>
    <w:rsid w:val="0025211E"/>
    <w:rsid w:val="00252B23"/>
    <w:rsid w:val="00252F01"/>
    <w:rsid w:val="00252F3F"/>
    <w:rsid w:val="00253609"/>
    <w:rsid w:val="00254328"/>
    <w:rsid w:val="00255AB3"/>
    <w:rsid w:val="00256820"/>
    <w:rsid w:val="00257FC1"/>
    <w:rsid w:val="002601CE"/>
    <w:rsid w:val="0026086A"/>
    <w:rsid w:val="002629E2"/>
    <w:rsid w:val="00263956"/>
    <w:rsid w:val="00264BFC"/>
    <w:rsid w:val="00265237"/>
    <w:rsid w:val="002654C2"/>
    <w:rsid w:val="00265ED9"/>
    <w:rsid w:val="0026645B"/>
    <w:rsid w:val="00266BC7"/>
    <w:rsid w:val="00270C2B"/>
    <w:rsid w:val="00272576"/>
    <w:rsid w:val="00273821"/>
    <w:rsid w:val="0027382A"/>
    <w:rsid w:val="00273A70"/>
    <w:rsid w:val="0027567B"/>
    <w:rsid w:val="00276A3F"/>
    <w:rsid w:val="00277CA5"/>
    <w:rsid w:val="00280C14"/>
    <w:rsid w:val="00281028"/>
    <w:rsid w:val="0028103B"/>
    <w:rsid w:val="00281DCC"/>
    <w:rsid w:val="00282283"/>
    <w:rsid w:val="00282E3F"/>
    <w:rsid w:val="00284919"/>
    <w:rsid w:val="00284C4B"/>
    <w:rsid w:val="00285F9D"/>
    <w:rsid w:val="0028652D"/>
    <w:rsid w:val="002871CD"/>
    <w:rsid w:val="00287AF9"/>
    <w:rsid w:val="002928C5"/>
    <w:rsid w:val="002956AD"/>
    <w:rsid w:val="00296D71"/>
    <w:rsid w:val="00297821"/>
    <w:rsid w:val="002A0F37"/>
    <w:rsid w:val="002A262B"/>
    <w:rsid w:val="002A3316"/>
    <w:rsid w:val="002A38DD"/>
    <w:rsid w:val="002A4EAB"/>
    <w:rsid w:val="002A52DF"/>
    <w:rsid w:val="002B04AE"/>
    <w:rsid w:val="002B0E7B"/>
    <w:rsid w:val="002B2742"/>
    <w:rsid w:val="002B2BF7"/>
    <w:rsid w:val="002B7FEE"/>
    <w:rsid w:val="002C140A"/>
    <w:rsid w:val="002C2095"/>
    <w:rsid w:val="002C4300"/>
    <w:rsid w:val="002C5752"/>
    <w:rsid w:val="002C64EF"/>
    <w:rsid w:val="002C7709"/>
    <w:rsid w:val="002C7A38"/>
    <w:rsid w:val="002C7A49"/>
    <w:rsid w:val="002D0745"/>
    <w:rsid w:val="002D251A"/>
    <w:rsid w:val="002D3C0F"/>
    <w:rsid w:val="002D53DF"/>
    <w:rsid w:val="002D5926"/>
    <w:rsid w:val="002D5C46"/>
    <w:rsid w:val="002D607A"/>
    <w:rsid w:val="002D6114"/>
    <w:rsid w:val="002D6C83"/>
    <w:rsid w:val="002D6D05"/>
    <w:rsid w:val="002D6E30"/>
    <w:rsid w:val="002D7846"/>
    <w:rsid w:val="002D7A02"/>
    <w:rsid w:val="002E1304"/>
    <w:rsid w:val="002E1369"/>
    <w:rsid w:val="002E1A78"/>
    <w:rsid w:val="002E39F8"/>
    <w:rsid w:val="002E6E8C"/>
    <w:rsid w:val="002F20C1"/>
    <w:rsid w:val="002F6294"/>
    <w:rsid w:val="003001E3"/>
    <w:rsid w:val="00300418"/>
    <w:rsid w:val="00300B6D"/>
    <w:rsid w:val="00302142"/>
    <w:rsid w:val="003025EB"/>
    <w:rsid w:val="00304509"/>
    <w:rsid w:val="00304A19"/>
    <w:rsid w:val="003050F4"/>
    <w:rsid w:val="003100E1"/>
    <w:rsid w:val="00311EA9"/>
    <w:rsid w:val="00312488"/>
    <w:rsid w:val="00313250"/>
    <w:rsid w:val="0031387C"/>
    <w:rsid w:val="00314469"/>
    <w:rsid w:val="003153D0"/>
    <w:rsid w:val="00315572"/>
    <w:rsid w:val="00320FF1"/>
    <w:rsid w:val="00322213"/>
    <w:rsid w:val="0032275E"/>
    <w:rsid w:val="00322CBD"/>
    <w:rsid w:val="00323A5A"/>
    <w:rsid w:val="00323E78"/>
    <w:rsid w:val="00330944"/>
    <w:rsid w:val="0033113B"/>
    <w:rsid w:val="003315A8"/>
    <w:rsid w:val="00332775"/>
    <w:rsid w:val="003327CE"/>
    <w:rsid w:val="00332946"/>
    <w:rsid w:val="00332EBE"/>
    <w:rsid w:val="00334825"/>
    <w:rsid w:val="003352D6"/>
    <w:rsid w:val="00337DDA"/>
    <w:rsid w:val="00337FB0"/>
    <w:rsid w:val="00340225"/>
    <w:rsid w:val="003409FB"/>
    <w:rsid w:val="00340B03"/>
    <w:rsid w:val="00340CF2"/>
    <w:rsid w:val="00342733"/>
    <w:rsid w:val="003439A8"/>
    <w:rsid w:val="003478D2"/>
    <w:rsid w:val="00347F53"/>
    <w:rsid w:val="00350203"/>
    <w:rsid w:val="003518D0"/>
    <w:rsid w:val="003519C1"/>
    <w:rsid w:val="00351F5F"/>
    <w:rsid w:val="00352B3A"/>
    <w:rsid w:val="00353C5D"/>
    <w:rsid w:val="00353E0F"/>
    <w:rsid w:val="00355946"/>
    <w:rsid w:val="00355BAB"/>
    <w:rsid w:val="00356A15"/>
    <w:rsid w:val="00357CB1"/>
    <w:rsid w:val="00361371"/>
    <w:rsid w:val="0036140A"/>
    <w:rsid w:val="003622E0"/>
    <w:rsid w:val="00362D0D"/>
    <w:rsid w:val="00363409"/>
    <w:rsid w:val="003637D7"/>
    <w:rsid w:val="003706CF"/>
    <w:rsid w:val="00371CE8"/>
    <w:rsid w:val="00372419"/>
    <w:rsid w:val="003728F1"/>
    <w:rsid w:val="00372AE7"/>
    <w:rsid w:val="0037452C"/>
    <w:rsid w:val="003752EC"/>
    <w:rsid w:val="0037674C"/>
    <w:rsid w:val="00376D41"/>
    <w:rsid w:val="00376E6E"/>
    <w:rsid w:val="00385734"/>
    <w:rsid w:val="00385D40"/>
    <w:rsid w:val="0038600A"/>
    <w:rsid w:val="0038703A"/>
    <w:rsid w:val="00387519"/>
    <w:rsid w:val="00387CF8"/>
    <w:rsid w:val="00387F5C"/>
    <w:rsid w:val="00390A58"/>
    <w:rsid w:val="00390EB2"/>
    <w:rsid w:val="0039112C"/>
    <w:rsid w:val="003914A1"/>
    <w:rsid w:val="00393B99"/>
    <w:rsid w:val="0039481F"/>
    <w:rsid w:val="00394CDD"/>
    <w:rsid w:val="00394E3E"/>
    <w:rsid w:val="00397293"/>
    <w:rsid w:val="00397A6B"/>
    <w:rsid w:val="003A0358"/>
    <w:rsid w:val="003A395C"/>
    <w:rsid w:val="003A3C1D"/>
    <w:rsid w:val="003A48D8"/>
    <w:rsid w:val="003A5846"/>
    <w:rsid w:val="003A6EEF"/>
    <w:rsid w:val="003B0C0E"/>
    <w:rsid w:val="003B26AC"/>
    <w:rsid w:val="003B2C89"/>
    <w:rsid w:val="003B2D72"/>
    <w:rsid w:val="003B610B"/>
    <w:rsid w:val="003C0389"/>
    <w:rsid w:val="003C048E"/>
    <w:rsid w:val="003C22EE"/>
    <w:rsid w:val="003C2DAB"/>
    <w:rsid w:val="003C305C"/>
    <w:rsid w:val="003C3FCA"/>
    <w:rsid w:val="003C4156"/>
    <w:rsid w:val="003C472B"/>
    <w:rsid w:val="003C4A56"/>
    <w:rsid w:val="003C4ABB"/>
    <w:rsid w:val="003C59CF"/>
    <w:rsid w:val="003D01EA"/>
    <w:rsid w:val="003D3EA5"/>
    <w:rsid w:val="003D682E"/>
    <w:rsid w:val="003E027A"/>
    <w:rsid w:val="003E5793"/>
    <w:rsid w:val="003E58C3"/>
    <w:rsid w:val="003E59FE"/>
    <w:rsid w:val="003E5FE7"/>
    <w:rsid w:val="003E763A"/>
    <w:rsid w:val="003F0F2C"/>
    <w:rsid w:val="003F1A5D"/>
    <w:rsid w:val="003F1C67"/>
    <w:rsid w:val="003F2C2C"/>
    <w:rsid w:val="003F446B"/>
    <w:rsid w:val="003F4D97"/>
    <w:rsid w:val="003F519C"/>
    <w:rsid w:val="003F5711"/>
    <w:rsid w:val="003F7291"/>
    <w:rsid w:val="003F7E2A"/>
    <w:rsid w:val="00401780"/>
    <w:rsid w:val="004019E0"/>
    <w:rsid w:val="00403987"/>
    <w:rsid w:val="0040551D"/>
    <w:rsid w:val="00405CA5"/>
    <w:rsid w:val="0040778A"/>
    <w:rsid w:val="004106C6"/>
    <w:rsid w:val="00411B8E"/>
    <w:rsid w:val="004121AF"/>
    <w:rsid w:val="004124FC"/>
    <w:rsid w:val="004129EF"/>
    <w:rsid w:val="00413A65"/>
    <w:rsid w:val="004148A0"/>
    <w:rsid w:val="00414906"/>
    <w:rsid w:val="00414950"/>
    <w:rsid w:val="00415160"/>
    <w:rsid w:val="00415D6E"/>
    <w:rsid w:val="00415E35"/>
    <w:rsid w:val="0041678A"/>
    <w:rsid w:val="00417A9E"/>
    <w:rsid w:val="00417DF1"/>
    <w:rsid w:val="00420195"/>
    <w:rsid w:val="00421735"/>
    <w:rsid w:val="004222BF"/>
    <w:rsid w:val="00422F41"/>
    <w:rsid w:val="0042364C"/>
    <w:rsid w:val="004254A1"/>
    <w:rsid w:val="004273EA"/>
    <w:rsid w:val="0042789D"/>
    <w:rsid w:val="00427A5C"/>
    <w:rsid w:val="00427C26"/>
    <w:rsid w:val="0043104C"/>
    <w:rsid w:val="00431B33"/>
    <w:rsid w:val="00431BA4"/>
    <w:rsid w:val="004329C9"/>
    <w:rsid w:val="004336BE"/>
    <w:rsid w:val="00433A2E"/>
    <w:rsid w:val="00433BB1"/>
    <w:rsid w:val="00434A05"/>
    <w:rsid w:val="004350B5"/>
    <w:rsid w:val="004356DD"/>
    <w:rsid w:val="00436A5D"/>
    <w:rsid w:val="0043787F"/>
    <w:rsid w:val="00437AC0"/>
    <w:rsid w:val="00440CB4"/>
    <w:rsid w:val="00441EC9"/>
    <w:rsid w:val="004426A9"/>
    <w:rsid w:val="00442AD4"/>
    <w:rsid w:val="00443374"/>
    <w:rsid w:val="0044342B"/>
    <w:rsid w:val="0044438B"/>
    <w:rsid w:val="00444A0A"/>
    <w:rsid w:val="004453BB"/>
    <w:rsid w:val="00446E5A"/>
    <w:rsid w:val="00447A58"/>
    <w:rsid w:val="00452C7E"/>
    <w:rsid w:val="00452E9A"/>
    <w:rsid w:val="00452FC3"/>
    <w:rsid w:val="004541C8"/>
    <w:rsid w:val="004551F8"/>
    <w:rsid w:val="004552F1"/>
    <w:rsid w:val="004570A4"/>
    <w:rsid w:val="0045798A"/>
    <w:rsid w:val="004579D1"/>
    <w:rsid w:val="00461E95"/>
    <w:rsid w:val="0046300D"/>
    <w:rsid w:val="0046380B"/>
    <w:rsid w:val="00463E31"/>
    <w:rsid w:val="004705FF"/>
    <w:rsid w:val="00472E74"/>
    <w:rsid w:val="00473A0A"/>
    <w:rsid w:val="00473FBD"/>
    <w:rsid w:val="00474F44"/>
    <w:rsid w:val="004755FC"/>
    <w:rsid w:val="0047786D"/>
    <w:rsid w:val="00481ED2"/>
    <w:rsid w:val="00482B2F"/>
    <w:rsid w:val="00482BD9"/>
    <w:rsid w:val="00484CB3"/>
    <w:rsid w:val="00485230"/>
    <w:rsid w:val="004853D9"/>
    <w:rsid w:val="00487F08"/>
    <w:rsid w:val="00492761"/>
    <w:rsid w:val="004934CD"/>
    <w:rsid w:val="00493AB6"/>
    <w:rsid w:val="00494F25"/>
    <w:rsid w:val="00495A84"/>
    <w:rsid w:val="00496789"/>
    <w:rsid w:val="004A0800"/>
    <w:rsid w:val="004A0BA8"/>
    <w:rsid w:val="004A21C9"/>
    <w:rsid w:val="004A24F1"/>
    <w:rsid w:val="004A3B16"/>
    <w:rsid w:val="004A5356"/>
    <w:rsid w:val="004A7C0A"/>
    <w:rsid w:val="004B0458"/>
    <w:rsid w:val="004B07BF"/>
    <w:rsid w:val="004B0E49"/>
    <w:rsid w:val="004B3171"/>
    <w:rsid w:val="004B322F"/>
    <w:rsid w:val="004B3B90"/>
    <w:rsid w:val="004B49CA"/>
    <w:rsid w:val="004B4D88"/>
    <w:rsid w:val="004B5A95"/>
    <w:rsid w:val="004B5AB3"/>
    <w:rsid w:val="004B6ADD"/>
    <w:rsid w:val="004C022A"/>
    <w:rsid w:val="004C0F47"/>
    <w:rsid w:val="004C343B"/>
    <w:rsid w:val="004C38E0"/>
    <w:rsid w:val="004C5158"/>
    <w:rsid w:val="004C5DDA"/>
    <w:rsid w:val="004C70DF"/>
    <w:rsid w:val="004C756F"/>
    <w:rsid w:val="004D053A"/>
    <w:rsid w:val="004D1356"/>
    <w:rsid w:val="004D1868"/>
    <w:rsid w:val="004D1C5E"/>
    <w:rsid w:val="004D2441"/>
    <w:rsid w:val="004D32F2"/>
    <w:rsid w:val="004D3738"/>
    <w:rsid w:val="004D3B56"/>
    <w:rsid w:val="004D516E"/>
    <w:rsid w:val="004D5FB1"/>
    <w:rsid w:val="004D6D90"/>
    <w:rsid w:val="004D7469"/>
    <w:rsid w:val="004D7E68"/>
    <w:rsid w:val="004E2C2C"/>
    <w:rsid w:val="004E3049"/>
    <w:rsid w:val="004E4AE1"/>
    <w:rsid w:val="004E4B99"/>
    <w:rsid w:val="004E58C6"/>
    <w:rsid w:val="004E63AF"/>
    <w:rsid w:val="004E6EEC"/>
    <w:rsid w:val="004E7D14"/>
    <w:rsid w:val="004F17E3"/>
    <w:rsid w:val="004F1DCE"/>
    <w:rsid w:val="004F1F87"/>
    <w:rsid w:val="004F234D"/>
    <w:rsid w:val="004F290A"/>
    <w:rsid w:val="004F2BA0"/>
    <w:rsid w:val="004F2DCB"/>
    <w:rsid w:val="004F2ED6"/>
    <w:rsid w:val="004F3B65"/>
    <w:rsid w:val="004F3ECA"/>
    <w:rsid w:val="004F41D3"/>
    <w:rsid w:val="004F6357"/>
    <w:rsid w:val="004F65E7"/>
    <w:rsid w:val="004F736A"/>
    <w:rsid w:val="00500D20"/>
    <w:rsid w:val="0050146D"/>
    <w:rsid w:val="00502119"/>
    <w:rsid w:val="005025E0"/>
    <w:rsid w:val="005025F6"/>
    <w:rsid w:val="00503270"/>
    <w:rsid w:val="005038EA"/>
    <w:rsid w:val="005039EC"/>
    <w:rsid w:val="00503F4B"/>
    <w:rsid w:val="005057FA"/>
    <w:rsid w:val="00506451"/>
    <w:rsid w:val="00507EFD"/>
    <w:rsid w:val="005103F3"/>
    <w:rsid w:val="0051070E"/>
    <w:rsid w:val="00511590"/>
    <w:rsid w:val="00512899"/>
    <w:rsid w:val="00512D42"/>
    <w:rsid w:val="00514E6D"/>
    <w:rsid w:val="00515305"/>
    <w:rsid w:val="00515494"/>
    <w:rsid w:val="0051576F"/>
    <w:rsid w:val="00517834"/>
    <w:rsid w:val="00520182"/>
    <w:rsid w:val="00525B29"/>
    <w:rsid w:val="00525C8C"/>
    <w:rsid w:val="0052661C"/>
    <w:rsid w:val="00526BFA"/>
    <w:rsid w:val="00527FC7"/>
    <w:rsid w:val="005303D3"/>
    <w:rsid w:val="005316D6"/>
    <w:rsid w:val="00531D74"/>
    <w:rsid w:val="00533B94"/>
    <w:rsid w:val="0053456A"/>
    <w:rsid w:val="00534C12"/>
    <w:rsid w:val="00535801"/>
    <w:rsid w:val="005421B4"/>
    <w:rsid w:val="00543429"/>
    <w:rsid w:val="005436B8"/>
    <w:rsid w:val="00543812"/>
    <w:rsid w:val="00544283"/>
    <w:rsid w:val="005463DA"/>
    <w:rsid w:val="005470B5"/>
    <w:rsid w:val="00550509"/>
    <w:rsid w:val="0055172F"/>
    <w:rsid w:val="00551C8B"/>
    <w:rsid w:val="00552522"/>
    <w:rsid w:val="00552C00"/>
    <w:rsid w:val="00553E7C"/>
    <w:rsid w:val="00554046"/>
    <w:rsid w:val="00554154"/>
    <w:rsid w:val="00554B49"/>
    <w:rsid w:val="005569E0"/>
    <w:rsid w:val="00556D1B"/>
    <w:rsid w:val="00557B83"/>
    <w:rsid w:val="00560B9C"/>
    <w:rsid w:val="0056136C"/>
    <w:rsid w:val="00561B17"/>
    <w:rsid w:val="00562A49"/>
    <w:rsid w:val="00563C08"/>
    <w:rsid w:val="00563C33"/>
    <w:rsid w:val="00564A56"/>
    <w:rsid w:val="005665B3"/>
    <w:rsid w:val="00566BEA"/>
    <w:rsid w:val="0057042D"/>
    <w:rsid w:val="005711D8"/>
    <w:rsid w:val="00571A8D"/>
    <w:rsid w:val="00573055"/>
    <w:rsid w:val="00573BA2"/>
    <w:rsid w:val="00574725"/>
    <w:rsid w:val="00574FE9"/>
    <w:rsid w:val="00582909"/>
    <w:rsid w:val="00582A99"/>
    <w:rsid w:val="005842C8"/>
    <w:rsid w:val="00584756"/>
    <w:rsid w:val="0058569E"/>
    <w:rsid w:val="00585D63"/>
    <w:rsid w:val="005861F5"/>
    <w:rsid w:val="00591022"/>
    <w:rsid w:val="00591195"/>
    <w:rsid w:val="005915AE"/>
    <w:rsid w:val="005929E7"/>
    <w:rsid w:val="00593EFD"/>
    <w:rsid w:val="005949DC"/>
    <w:rsid w:val="00596743"/>
    <w:rsid w:val="00597B22"/>
    <w:rsid w:val="005A096A"/>
    <w:rsid w:val="005A138A"/>
    <w:rsid w:val="005A2721"/>
    <w:rsid w:val="005A395B"/>
    <w:rsid w:val="005A3A34"/>
    <w:rsid w:val="005A4D0C"/>
    <w:rsid w:val="005A5447"/>
    <w:rsid w:val="005B0069"/>
    <w:rsid w:val="005B3CBD"/>
    <w:rsid w:val="005B452B"/>
    <w:rsid w:val="005B4FEF"/>
    <w:rsid w:val="005B5C69"/>
    <w:rsid w:val="005C1BD4"/>
    <w:rsid w:val="005C2192"/>
    <w:rsid w:val="005C2513"/>
    <w:rsid w:val="005C4ADA"/>
    <w:rsid w:val="005C50A9"/>
    <w:rsid w:val="005C6286"/>
    <w:rsid w:val="005D116D"/>
    <w:rsid w:val="005D1D78"/>
    <w:rsid w:val="005D2190"/>
    <w:rsid w:val="005D2DA5"/>
    <w:rsid w:val="005D4934"/>
    <w:rsid w:val="005D53BE"/>
    <w:rsid w:val="005D5C5C"/>
    <w:rsid w:val="005D65C0"/>
    <w:rsid w:val="005D6829"/>
    <w:rsid w:val="005D7536"/>
    <w:rsid w:val="005E023F"/>
    <w:rsid w:val="005E22E3"/>
    <w:rsid w:val="005E29BE"/>
    <w:rsid w:val="005E3F0C"/>
    <w:rsid w:val="005E41DC"/>
    <w:rsid w:val="005E537C"/>
    <w:rsid w:val="005E6190"/>
    <w:rsid w:val="005E6EDE"/>
    <w:rsid w:val="005F14D3"/>
    <w:rsid w:val="005F5218"/>
    <w:rsid w:val="005F6086"/>
    <w:rsid w:val="005F67F6"/>
    <w:rsid w:val="00601881"/>
    <w:rsid w:val="00601CB2"/>
    <w:rsid w:val="0060261A"/>
    <w:rsid w:val="006033CF"/>
    <w:rsid w:val="00604148"/>
    <w:rsid w:val="00607659"/>
    <w:rsid w:val="00610B8C"/>
    <w:rsid w:val="00611070"/>
    <w:rsid w:val="00611DD1"/>
    <w:rsid w:val="00613870"/>
    <w:rsid w:val="006143F5"/>
    <w:rsid w:val="006147BF"/>
    <w:rsid w:val="006156B9"/>
    <w:rsid w:val="006172E7"/>
    <w:rsid w:val="00617642"/>
    <w:rsid w:val="00623E2B"/>
    <w:rsid w:val="00624CC0"/>
    <w:rsid w:val="00625FAB"/>
    <w:rsid w:val="0062621E"/>
    <w:rsid w:val="00627C8A"/>
    <w:rsid w:val="00630527"/>
    <w:rsid w:val="00630A81"/>
    <w:rsid w:val="0063271A"/>
    <w:rsid w:val="00635AAB"/>
    <w:rsid w:val="006362BD"/>
    <w:rsid w:val="00636D75"/>
    <w:rsid w:val="0064232D"/>
    <w:rsid w:val="00642575"/>
    <w:rsid w:val="006427DA"/>
    <w:rsid w:val="0064353D"/>
    <w:rsid w:val="006439A5"/>
    <w:rsid w:val="006444E6"/>
    <w:rsid w:val="00645447"/>
    <w:rsid w:val="00645AB7"/>
    <w:rsid w:val="00647D19"/>
    <w:rsid w:val="00650DDB"/>
    <w:rsid w:val="00651649"/>
    <w:rsid w:val="00651CF1"/>
    <w:rsid w:val="00651D15"/>
    <w:rsid w:val="006522F9"/>
    <w:rsid w:val="0065303F"/>
    <w:rsid w:val="0065377D"/>
    <w:rsid w:val="0065507A"/>
    <w:rsid w:val="00656250"/>
    <w:rsid w:val="00663C4D"/>
    <w:rsid w:val="00663F21"/>
    <w:rsid w:val="00665294"/>
    <w:rsid w:val="00665970"/>
    <w:rsid w:val="00665C8F"/>
    <w:rsid w:val="006710DF"/>
    <w:rsid w:val="00671407"/>
    <w:rsid w:val="0067562B"/>
    <w:rsid w:val="0068246F"/>
    <w:rsid w:val="006850A1"/>
    <w:rsid w:val="006852DE"/>
    <w:rsid w:val="00685B3A"/>
    <w:rsid w:val="006860FF"/>
    <w:rsid w:val="00686C37"/>
    <w:rsid w:val="00690DB9"/>
    <w:rsid w:val="00692434"/>
    <w:rsid w:val="006950C7"/>
    <w:rsid w:val="00695407"/>
    <w:rsid w:val="00696639"/>
    <w:rsid w:val="00697C60"/>
    <w:rsid w:val="006A0258"/>
    <w:rsid w:val="006A1416"/>
    <w:rsid w:val="006A1A52"/>
    <w:rsid w:val="006A3D52"/>
    <w:rsid w:val="006A47E0"/>
    <w:rsid w:val="006A5B28"/>
    <w:rsid w:val="006A5FF3"/>
    <w:rsid w:val="006A617C"/>
    <w:rsid w:val="006A6EA8"/>
    <w:rsid w:val="006B1BE9"/>
    <w:rsid w:val="006B1E5C"/>
    <w:rsid w:val="006B279F"/>
    <w:rsid w:val="006B67DF"/>
    <w:rsid w:val="006B696A"/>
    <w:rsid w:val="006C0241"/>
    <w:rsid w:val="006C0FB6"/>
    <w:rsid w:val="006C13F8"/>
    <w:rsid w:val="006C19B5"/>
    <w:rsid w:val="006C2F8C"/>
    <w:rsid w:val="006C3557"/>
    <w:rsid w:val="006C4182"/>
    <w:rsid w:val="006C44B5"/>
    <w:rsid w:val="006C45C6"/>
    <w:rsid w:val="006C545B"/>
    <w:rsid w:val="006C5D59"/>
    <w:rsid w:val="006C745C"/>
    <w:rsid w:val="006C7AE0"/>
    <w:rsid w:val="006D0943"/>
    <w:rsid w:val="006D1132"/>
    <w:rsid w:val="006D244E"/>
    <w:rsid w:val="006D2BF7"/>
    <w:rsid w:val="006D52F3"/>
    <w:rsid w:val="006D5B5C"/>
    <w:rsid w:val="006D6E7D"/>
    <w:rsid w:val="006D72DB"/>
    <w:rsid w:val="006E076F"/>
    <w:rsid w:val="006E0E50"/>
    <w:rsid w:val="006E15A5"/>
    <w:rsid w:val="006E25B8"/>
    <w:rsid w:val="006E31C0"/>
    <w:rsid w:val="006E5560"/>
    <w:rsid w:val="006F2FE6"/>
    <w:rsid w:val="006F4A05"/>
    <w:rsid w:val="006F52C6"/>
    <w:rsid w:val="006F5658"/>
    <w:rsid w:val="006F62D0"/>
    <w:rsid w:val="006F6BC9"/>
    <w:rsid w:val="006F6F21"/>
    <w:rsid w:val="007006BD"/>
    <w:rsid w:val="00702054"/>
    <w:rsid w:val="0070267B"/>
    <w:rsid w:val="00703697"/>
    <w:rsid w:val="007039E9"/>
    <w:rsid w:val="0071083C"/>
    <w:rsid w:val="00710C82"/>
    <w:rsid w:val="00710F5B"/>
    <w:rsid w:val="00711EE0"/>
    <w:rsid w:val="00712804"/>
    <w:rsid w:val="00712F09"/>
    <w:rsid w:val="00714116"/>
    <w:rsid w:val="007141C2"/>
    <w:rsid w:val="00715099"/>
    <w:rsid w:val="00715D06"/>
    <w:rsid w:val="00717A60"/>
    <w:rsid w:val="00720DCB"/>
    <w:rsid w:val="00721A04"/>
    <w:rsid w:val="00726C49"/>
    <w:rsid w:val="0072746E"/>
    <w:rsid w:val="0073021C"/>
    <w:rsid w:val="00731407"/>
    <w:rsid w:val="0073197D"/>
    <w:rsid w:val="007321D4"/>
    <w:rsid w:val="007323CA"/>
    <w:rsid w:val="007344F6"/>
    <w:rsid w:val="00735416"/>
    <w:rsid w:val="00735E38"/>
    <w:rsid w:val="00735EA1"/>
    <w:rsid w:val="007375BB"/>
    <w:rsid w:val="00740E49"/>
    <w:rsid w:val="00741480"/>
    <w:rsid w:val="00741CF9"/>
    <w:rsid w:val="0074334E"/>
    <w:rsid w:val="007434A4"/>
    <w:rsid w:val="00743ABA"/>
    <w:rsid w:val="00744621"/>
    <w:rsid w:val="0074488E"/>
    <w:rsid w:val="00746C3B"/>
    <w:rsid w:val="00747BD4"/>
    <w:rsid w:val="007505A0"/>
    <w:rsid w:val="00751800"/>
    <w:rsid w:val="007519DD"/>
    <w:rsid w:val="00751AAC"/>
    <w:rsid w:val="00751E3A"/>
    <w:rsid w:val="00753D96"/>
    <w:rsid w:val="00754F4F"/>
    <w:rsid w:val="00757385"/>
    <w:rsid w:val="00757A02"/>
    <w:rsid w:val="00760874"/>
    <w:rsid w:val="00760A3B"/>
    <w:rsid w:val="00761A02"/>
    <w:rsid w:val="007633D5"/>
    <w:rsid w:val="00765184"/>
    <w:rsid w:val="007652F0"/>
    <w:rsid w:val="007654BE"/>
    <w:rsid w:val="007659A0"/>
    <w:rsid w:val="00766100"/>
    <w:rsid w:val="00766840"/>
    <w:rsid w:val="00766C0B"/>
    <w:rsid w:val="00771FEA"/>
    <w:rsid w:val="00772440"/>
    <w:rsid w:val="00772EE3"/>
    <w:rsid w:val="00773E21"/>
    <w:rsid w:val="00774D00"/>
    <w:rsid w:val="00775E8A"/>
    <w:rsid w:val="007767FC"/>
    <w:rsid w:val="00776B9E"/>
    <w:rsid w:val="00776D64"/>
    <w:rsid w:val="0078022B"/>
    <w:rsid w:val="00780E72"/>
    <w:rsid w:val="00781B7A"/>
    <w:rsid w:val="00781CB7"/>
    <w:rsid w:val="00781D19"/>
    <w:rsid w:val="00782614"/>
    <w:rsid w:val="00782A84"/>
    <w:rsid w:val="007834D7"/>
    <w:rsid w:val="007850B0"/>
    <w:rsid w:val="007858FB"/>
    <w:rsid w:val="00785F4C"/>
    <w:rsid w:val="007860B6"/>
    <w:rsid w:val="007864D9"/>
    <w:rsid w:val="0078669A"/>
    <w:rsid w:val="007876AB"/>
    <w:rsid w:val="00791A44"/>
    <w:rsid w:val="00793E39"/>
    <w:rsid w:val="007945E9"/>
    <w:rsid w:val="0079688E"/>
    <w:rsid w:val="007A3AE2"/>
    <w:rsid w:val="007A520D"/>
    <w:rsid w:val="007A5AFB"/>
    <w:rsid w:val="007B1F70"/>
    <w:rsid w:val="007B2715"/>
    <w:rsid w:val="007B526B"/>
    <w:rsid w:val="007B530F"/>
    <w:rsid w:val="007B598C"/>
    <w:rsid w:val="007B64DF"/>
    <w:rsid w:val="007B6936"/>
    <w:rsid w:val="007B767D"/>
    <w:rsid w:val="007B7B73"/>
    <w:rsid w:val="007C0A84"/>
    <w:rsid w:val="007C1578"/>
    <w:rsid w:val="007C4151"/>
    <w:rsid w:val="007C54C9"/>
    <w:rsid w:val="007C5555"/>
    <w:rsid w:val="007C7488"/>
    <w:rsid w:val="007D26A6"/>
    <w:rsid w:val="007D43AF"/>
    <w:rsid w:val="007D515C"/>
    <w:rsid w:val="007D52F1"/>
    <w:rsid w:val="007D5594"/>
    <w:rsid w:val="007D5891"/>
    <w:rsid w:val="007D6F2B"/>
    <w:rsid w:val="007E072C"/>
    <w:rsid w:val="007E0D3C"/>
    <w:rsid w:val="007E1795"/>
    <w:rsid w:val="007E224F"/>
    <w:rsid w:val="007E286F"/>
    <w:rsid w:val="007E2D9B"/>
    <w:rsid w:val="007E380A"/>
    <w:rsid w:val="007E5E1F"/>
    <w:rsid w:val="007E6DE0"/>
    <w:rsid w:val="007E797B"/>
    <w:rsid w:val="007F0270"/>
    <w:rsid w:val="007F1366"/>
    <w:rsid w:val="007F2CB8"/>
    <w:rsid w:val="007F3380"/>
    <w:rsid w:val="007F4308"/>
    <w:rsid w:val="007F602A"/>
    <w:rsid w:val="007F6913"/>
    <w:rsid w:val="00800FB0"/>
    <w:rsid w:val="008013DE"/>
    <w:rsid w:val="00803AD5"/>
    <w:rsid w:val="00803CA6"/>
    <w:rsid w:val="00803EBB"/>
    <w:rsid w:val="00804B5D"/>
    <w:rsid w:val="008053DB"/>
    <w:rsid w:val="00806FF9"/>
    <w:rsid w:val="008105A0"/>
    <w:rsid w:val="008109CE"/>
    <w:rsid w:val="00810E6E"/>
    <w:rsid w:val="00812376"/>
    <w:rsid w:val="00813FBD"/>
    <w:rsid w:val="00815E21"/>
    <w:rsid w:val="0081628D"/>
    <w:rsid w:val="00822810"/>
    <w:rsid w:val="00822B83"/>
    <w:rsid w:val="00823073"/>
    <w:rsid w:val="00823AB7"/>
    <w:rsid w:val="00823E85"/>
    <w:rsid w:val="0082562F"/>
    <w:rsid w:val="00825655"/>
    <w:rsid w:val="00826A64"/>
    <w:rsid w:val="00826A78"/>
    <w:rsid w:val="00826D6F"/>
    <w:rsid w:val="00827A10"/>
    <w:rsid w:val="00827E0F"/>
    <w:rsid w:val="0083054C"/>
    <w:rsid w:val="00830DFE"/>
    <w:rsid w:val="00830E94"/>
    <w:rsid w:val="008335B3"/>
    <w:rsid w:val="008347FE"/>
    <w:rsid w:val="00836FA1"/>
    <w:rsid w:val="00841731"/>
    <w:rsid w:val="00841811"/>
    <w:rsid w:val="0084351A"/>
    <w:rsid w:val="008437C0"/>
    <w:rsid w:val="00843F88"/>
    <w:rsid w:val="008445AA"/>
    <w:rsid w:val="00844D4F"/>
    <w:rsid w:val="00845CAA"/>
    <w:rsid w:val="008463CC"/>
    <w:rsid w:val="008503E4"/>
    <w:rsid w:val="00850DB5"/>
    <w:rsid w:val="00852156"/>
    <w:rsid w:val="008528C7"/>
    <w:rsid w:val="008529A9"/>
    <w:rsid w:val="00853988"/>
    <w:rsid w:val="008547EE"/>
    <w:rsid w:val="0085497D"/>
    <w:rsid w:val="0085582D"/>
    <w:rsid w:val="00855F52"/>
    <w:rsid w:val="00856501"/>
    <w:rsid w:val="00857EFE"/>
    <w:rsid w:val="0086133D"/>
    <w:rsid w:val="0086141C"/>
    <w:rsid w:val="00862163"/>
    <w:rsid w:val="008635EF"/>
    <w:rsid w:val="00865293"/>
    <w:rsid w:val="00865551"/>
    <w:rsid w:val="008671B9"/>
    <w:rsid w:val="00870B97"/>
    <w:rsid w:val="00872C14"/>
    <w:rsid w:val="00873788"/>
    <w:rsid w:val="00873E0B"/>
    <w:rsid w:val="0087487B"/>
    <w:rsid w:val="00875155"/>
    <w:rsid w:val="00875247"/>
    <w:rsid w:val="0087560C"/>
    <w:rsid w:val="00875CCF"/>
    <w:rsid w:val="00876286"/>
    <w:rsid w:val="00880842"/>
    <w:rsid w:val="00881AFE"/>
    <w:rsid w:val="00881EB7"/>
    <w:rsid w:val="00885985"/>
    <w:rsid w:val="00886126"/>
    <w:rsid w:val="00887312"/>
    <w:rsid w:val="008877D5"/>
    <w:rsid w:val="008907FD"/>
    <w:rsid w:val="008911FC"/>
    <w:rsid w:val="008917C5"/>
    <w:rsid w:val="0089227E"/>
    <w:rsid w:val="00892C9B"/>
    <w:rsid w:val="00893836"/>
    <w:rsid w:val="00895AEB"/>
    <w:rsid w:val="008964A9"/>
    <w:rsid w:val="00897E8A"/>
    <w:rsid w:val="008A0E0C"/>
    <w:rsid w:val="008A13D0"/>
    <w:rsid w:val="008A4500"/>
    <w:rsid w:val="008A4F94"/>
    <w:rsid w:val="008A6E8C"/>
    <w:rsid w:val="008A7EE0"/>
    <w:rsid w:val="008B0119"/>
    <w:rsid w:val="008B0D13"/>
    <w:rsid w:val="008B2954"/>
    <w:rsid w:val="008B336F"/>
    <w:rsid w:val="008B54A1"/>
    <w:rsid w:val="008B5AF9"/>
    <w:rsid w:val="008B5BA0"/>
    <w:rsid w:val="008B6268"/>
    <w:rsid w:val="008B638C"/>
    <w:rsid w:val="008B7481"/>
    <w:rsid w:val="008C14AA"/>
    <w:rsid w:val="008C2FF1"/>
    <w:rsid w:val="008C32D3"/>
    <w:rsid w:val="008C4E9B"/>
    <w:rsid w:val="008C50AD"/>
    <w:rsid w:val="008D0232"/>
    <w:rsid w:val="008D0670"/>
    <w:rsid w:val="008D3B56"/>
    <w:rsid w:val="008D3F72"/>
    <w:rsid w:val="008D5536"/>
    <w:rsid w:val="008D558C"/>
    <w:rsid w:val="008D5D68"/>
    <w:rsid w:val="008D6BCE"/>
    <w:rsid w:val="008D6CCE"/>
    <w:rsid w:val="008D740A"/>
    <w:rsid w:val="008E134B"/>
    <w:rsid w:val="008E232C"/>
    <w:rsid w:val="008E2CFB"/>
    <w:rsid w:val="008E3981"/>
    <w:rsid w:val="008E3CCF"/>
    <w:rsid w:val="008E50CF"/>
    <w:rsid w:val="008E77F3"/>
    <w:rsid w:val="008F1387"/>
    <w:rsid w:val="008F17CE"/>
    <w:rsid w:val="008F29B6"/>
    <w:rsid w:val="008F2DBD"/>
    <w:rsid w:val="008F386A"/>
    <w:rsid w:val="008F387A"/>
    <w:rsid w:val="00900FD9"/>
    <w:rsid w:val="00901244"/>
    <w:rsid w:val="009012E9"/>
    <w:rsid w:val="00901D99"/>
    <w:rsid w:val="009025EE"/>
    <w:rsid w:val="009027C0"/>
    <w:rsid w:val="00902ACB"/>
    <w:rsid w:val="00904F69"/>
    <w:rsid w:val="009054F5"/>
    <w:rsid w:val="009056BD"/>
    <w:rsid w:val="00906EAD"/>
    <w:rsid w:val="009076A2"/>
    <w:rsid w:val="00910264"/>
    <w:rsid w:val="0091062E"/>
    <w:rsid w:val="0091259D"/>
    <w:rsid w:val="00913467"/>
    <w:rsid w:val="00913F0D"/>
    <w:rsid w:val="00917E5E"/>
    <w:rsid w:val="0092267C"/>
    <w:rsid w:val="00922C9A"/>
    <w:rsid w:val="00923468"/>
    <w:rsid w:val="00923C57"/>
    <w:rsid w:val="00923CAA"/>
    <w:rsid w:val="00924C19"/>
    <w:rsid w:val="0092562A"/>
    <w:rsid w:val="009279A0"/>
    <w:rsid w:val="00927B0F"/>
    <w:rsid w:val="00930199"/>
    <w:rsid w:val="00930F7D"/>
    <w:rsid w:val="009332AA"/>
    <w:rsid w:val="00934AA2"/>
    <w:rsid w:val="00937484"/>
    <w:rsid w:val="00940162"/>
    <w:rsid w:val="009409B0"/>
    <w:rsid w:val="00941129"/>
    <w:rsid w:val="00942550"/>
    <w:rsid w:val="00944CDA"/>
    <w:rsid w:val="00944FC1"/>
    <w:rsid w:val="0094779C"/>
    <w:rsid w:val="00951768"/>
    <w:rsid w:val="00952240"/>
    <w:rsid w:val="00952D18"/>
    <w:rsid w:val="00953303"/>
    <w:rsid w:val="0095335F"/>
    <w:rsid w:val="00954777"/>
    <w:rsid w:val="00956658"/>
    <w:rsid w:val="0095702D"/>
    <w:rsid w:val="009600BE"/>
    <w:rsid w:val="009607A2"/>
    <w:rsid w:val="00960A47"/>
    <w:rsid w:val="00963080"/>
    <w:rsid w:val="00963B89"/>
    <w:rsid w:val="00965687"/>
    <w:rsid w:val="0096709C"/>
    <w:rsid w:val="0097063F"/>
    <w:rsid w:val="00970FBE"/>
    <w:rsid w:val="00972797"/>
    <w:rsid w:val="0097294E"/>
    <w:rsid w:val="00973110"/>
    <w:rsid w:val="0097389A"/>
    <w:rsid w:val="00974437"/>
    <w:rsid w:val="00974BC1"/>
    <w:rsid w:val="00974C2C"/>
    <w:rsid w:val="009760FC"/>
    <w:rsid w:val="00976455"/>
    <w:rsid w:val="0098071D"/>
    <w:rsid w:val="00982037"/>
    <w:rsid w:val="0098204E"/>
    <w:rsid w:val="009827B5"/>
    <w:rsid w:val="00982F71"/>
    <w:rsid w:val="009859FB"/>
    <w:rsid w:val="00986691"/>
    <w:rsid w:val="00986A8E"/>
    <w:rsid w:val="00986B81"/>
    <w:rsid w:val="00986CC0"/>
    <w:rsid w:val="009879AE"/>
    <w:rsid w:val="00987CBF"/>
    <w:rsid w:val="00991DBF"/>
    <w:rsid w:val="00991FA3"/>
    <w:rsid w:val="009920A6"/>
    <w:rsid w:val="00992A99"/>
    <w:rsid w:val="00993154"/>
    <w:rsid w:val="00994971"/>
    <w:rsid w:val="00994E4B"/>
    <w:rsid w:val="0099567D"/>
    <w:rsid w:val="009A110D"/>
    <w:rsid w:val="009A2C3B"/>
    <w:rsid w:val="009A2DB0"/>
    <w:rsid w:val="009A4EC2"/>
    <w:rsid w:val="009A4F94"/>
    <w:rsid w:val="009A5B14"/>
    <w:rsid w:val="009A5F5E"/>
    <w:rsid w:val="009A66C9"/>
    <w:rsid w:val="009A774D"/>
    <w:rsid w:val="009B0598"/>
    <w:rsid w:val="009B0D7C"/>
    <w:rsid w:val="009B148B"/>
    <w:rsid w:val="009B18EA"/>
    <w:rsid w:val="009B2889"/>
    <w:rsid w:val="009B2916"/>
    <w:rsid w:val="009B4A04"/>
    <w:rsid w:val="009C0C0E"/>
    <w:rsid w:val="009C0C53"/>
    <w:rsid w:val="009C1386"/>
    <w:rsid w:val="009C18FD"/>
    <w:rsid w:val="009C1E34"/>
    <w:rsid w:val="009C24FF"/>
    <w:rsid w:val="009C2C71"/>
    <w:rsid w:val="009C3C4E"/>
    <w:rsid w:val="009C558F"/>
    <w:rsid w:val="009C56F1"/>
    <w:rsid w:val="009C640A"/>
    <w:rsid w:val="009C6511"/>
    <w:rsid w:val="009D0C80"/>
    <w:rsid w:val="009D2546"/>
    <w:rsid w:val="009D7AF8"/>
    <w:rsid w:val="009E0666"/>
    <w:rsid w:val="009E1DB9"/>
    <w:rsid w:val="009E2187"/>
    <w:rsid w:val="009E2E2F"/>
    <w:rsid w:val="009E5CAE"/>
    <w:rsid w:val="009E655F"/>
    <w:rsid w:val="009F021C"/>
    <w:rsid w:val="009F0F63"/>
    <w:rsid w:val="009F1C53"/>
    <w:rsid w:val="009F215B"/>
    <w:rsid w:val="009F2490"/>
    <w:rsid w:val="009F3F3D"/>
    <w:rsid w:val="009F4D95"/>
    <w:rsid w:val="009F4F27"/>
    <w:rsid w:val="009F5FB9"/>
    <w:rsid w:val="009F6F9A"/>
    <w:rsid w:val="00A01751"/>
    <w:rsid w:val="00A030CD"/>
    <w:rsid w:val="00A0314B"/>
    <w:rsid w:val="00A0323A"/>
    <w:rsid w:val="00A03C34"/>
    <w:rsid w:val="00A04BE2"/>
    <w:rsid w:val="00A05A68"/>
    <w:rsid w:val="00A06C58"/>
    <w:rsid w:val="00A078A9"/>
    <w:rsid w:val="00A11C6F"/>
    <w:rsid w:val="00A121E1"/>
    <w:rsid w:val="00A12CC5"/>
    <w:rsid w:val="00A13BA8"/>
    <w:rsid w:val="00A16766"/>
    <w:rsid w:val="00A16E29"/>
    <w:rsid w:val="00A17187"/>
    <w:rsid w:val="00A17B22"/>
    <w:rsid w:val="00A20BC8"/>
    <w:rsid w:val="00A21C50"/>
    <w:rsid w:val="00A21F14"/>
    <w:rsid w:val="00A22A22"/>
    <w:rsid w:val="00A2306E"/>
    <w:rsid w:val="00A23C49"/>
    <w:rsid w:val="00A24508"/>
    <w:rsid w:val="00A25CC8"/>
    <w:rsid w:val="00A27193"/>
    <w:rsid w:val="00A30A19"/>
    <w:rsid w:val="00A30A2B"/>
    <w:rsid w:val="00A340CE"/>
    <w:rsid w:val="00A3421E"/>
    <w:rsid w:val="00A36BED"/>
    <w:rsid w:val="00A373CF"/>
    <w:rsid w:val="00A37A7E"/>
    <w:rsid w:val="00A426E5"/>
    <w:rsid w:val="00A42A01"/>
    <w:rsid w:val="00A43623"/>
    <w:rsid w:val="00A446F4"/>
    <w:rsid w:val="00A44936"/>
    <w:rsid w:val="00A4575C"/>
    <w:rsid w:val="00A457F1"/>
    <w:rsid w:val="00A47BD2"/>
    <w:rsid w:val="00A51002"/>
    <w:rsid w:val="00A53177"/>
    <w:rsid w:val="00A5471A"/>
    <w:rsid w:val="00A54B00"/>
    <w:rsid w:val="00A54C3E"/>
    <w:rsid w:val="00A54E93"/>
    <w:rsid w:val="00A55324"/>
    <w:rsid w:val="00A57980"/>
    <w:rsid w:val="00A6262F"/>
    <w:rsid w:val="00A635B8"/>
    <w:rsid w:val="00A63961"/>
    <w:rsid w:val="00A642A8"/>
    <w:rsid w:val="00A64D98"/>
    <w:rsid w:val="00A672F8"/>
    <w:rsid w:val="00A706B8"/>
    <w:rsid w:val="00A712D4"/>
    <w:rsid w:val="00A73165"/>
    <w:rsid w:val="00A7578E"/>
    <w:rsid w:val="00A75C77"/>
    <w:rsid w:val="00A769B0"/>
    <w:rsid w:val="00A76E2D"/>
    <w:rsid w:val="00A76EFB"/>
    <w:rsid w:val="00A81A70"/>
    <w:rsid w:val="00A84163"/>
    <w:rsid w:val="00A8431D"/>
    <w:rsid w:val="00A84BA0"/>
    <w:rsid w:val="00A85992"/>
    <w:rsid w:val="00A90078"/>
    <w:rsid w:val="00A91636"/>
    <w:rsid w:val="00A92384"/>
    <w:rsid w:val="00A934D7"/>
    <w:rsid w:val="00A93B05"/>
    <w:rsid w:val="00A95263"/>
    <w:rsid w:val="00A9600F"/>
    <w:rsid w:val="00A972C8"/>
    <w:rsid w:val="00AA263B"/>
    <w:rsid w:val="00AA451C"/>
    <w:rsid w:val="00AA5B07"/>
    <w:rsid w:val="00AA7239"/>
    <w:rsid w:val="00AB0400"/>
    <w:rsid w:val="00AB0F08"/>
    <w:rsid w:val="00AB1BA0"/>
    <w:rsid w:val="00AB3E5F"/>
    <w:rsid w:val="00AB422C"/>
    <w:rsid w:val="00AB618A"/>
    <w:rsid w:val="00AB7822"/>
    <w:rsid w:val="00AB7BC4"/>
    <w:rsid w:val="00AC1CF7"/>
    <w:rsid w:val="00AC28BF"/>
    <w:rsid w:val="00AC35C3"/>
    <w:rsid w:val="00AC597F"/>
    <w:rsid w:val="00AC621B"/>
    <w:rsid w:val="00AC6ACD"/>
    <w:rsid w:val="00AC7E8A"/>
    <w:rsid w:val="00AD09FF"/>
    <w:rsid w:val="00AD315B"/>
    <w:rsid w:val="00AD4036"/>
    <w:rsid w:val="00AD4376"/>
    <w:rsid w:val="00AD4E7A"/>
    <w:rsid w:val="00AD507D"/>
    <w:rsid w:val="00AD5A4A"/>
    <w:rsid w:val="00AD5B1D"/>
    <w:rsid w:val="00AD6EE9"/>
    <w:rsid w:val="00AD7CE0"/>
    <w:rsid w:val="00AE0D3E"/>
    <w:rsid w:val="00AE0DAA"/>
    <w:rsid w:val="00AE3EF0"/>
    <w:rsid w:val="00AE3FC9"/>
    <w:rsid w:val="00AE5694"/>
    <w:rsid w:val="00AE5D21"/>
    <w:rsid w:val="00AE6A62"/>
    <w:rsid w:val="00AE6FBD"/>
    <w:rsid w:val="00AE787D"/>
    <w:rsid w:val="00AF2BF3"/>
    <w:rsid w:val="00AF3195"/>
    <w:rsid w:val="00AF5612"/>
    <w:rsid w:val="00AF6FD7"/>
    <w:rsid w:val="00B01199"/>
    <w:rsid w:val="00B01258"/>
    <w:rsid w:val="00B02F18"/>
    <w:rsid w:val="00B03CD3"/>
    <w:rsid w:val="00B06F68"/>
    <w:rsid w:val="00B07142"/>
    <w:rsid w:val="00B11572"/>
    <w:rsid w:val="00B130B7"/>
    <w:rsid w:val="00B151F9"/>
    <w:rsid w:val="00B15B77"/>
    <w:rsid w:val="00B16E67"/>
    <w:rsid w:val="00B21A38"/>
    <w:rsid w:val="00B22E02"/>
    <w:rsid w:val="00B22EA6"/>
    <w:rsid w:val="00B239C6"/>
    <w:rsid w:val="00B24E89"/>
    <w:rsid w:val="00B25419"/>
    <w:rsid w:val="00B25D5E"/>
    <w:rsid w:val="00B279A1"/>
    <w:rsid w:val="00B27B87"/>
    <w:rsid w:val="00B317DB"/>
    <w:rsid w:val="00B33EAA"/>
    <w:rsid w:val="00B3478F"/>
    <w:rsid w:val="00B3506A"/>
    <w:rsid w:val="00B362AF"/>
    <w:rsid w:val="00B406E5"/>
    <w:rsid w:val="00B40F78"/>
    <w:rsid w:val="00B44270"/>
    <w:rsid w:val="00B44C63"/>
    <w:rsid w:val="00B45AE2"/>
    <w:rsid w:val="00B46ACE"/>
    <w:rsid w:val="00B52244"/>
    <w:rsid w:val="00B53784"/>
    <w:rsid w:val="00B53F37"/>
    <w:rsid w:val="00B54E46"/>
    <w:rsid w:val="00B568CB"/>
    <w:rsid w:val="00B56C22"/>
    <w:rsid w:val="00B603A8"/>
    <w:rsid w:val="00B604E9"/>
    <w:rsid w:val="00B6050B"/>
    <w:rsid w:val="00B610B7"/>
    <w:rsid w:val="00B62254"/>
    <w:rsid w:val="00B64EBD"/>
    <w:rsid w:val="00B660AC"/>
    <w:rsid w:val="00B73768"/>
    <w:rsid w:val="00B73A7D"/>
    <w:rsid w:val="00B74774"/>
    <w:rsid w:val="00B74D33"/>
    <w:rsid w:val="00B7528E"/>
    <w:rsid w:val="00B7677B"/>
    <w:rsid w:val="00B773FB"/>
    <w:rsid w:val="00B77624"/>
    <w:rsid w:val="00B80892"/>
    <w:rsid w:val="00B8108C"/>
    <w:rsid w:val="00B8170D"/>
    <w:rsid w:val="00B82516"/>
    <w:rsid w:val="00B83725"/>
    <w:rsid w:val="00B85290"/>
    <w:rsid w:val="00B8537A"/>
    <w:rsid w:val="00B87A70"/>
    <w:rsid w:val="00B912EC"/>
    <w:rsid w:val="00B918EF"/>
    <w:rsid w:val="00B92DD3"/>
    <w:rsid w:val="00B92F40"/>
    <w:rsid w:val="00B9317F"/>
    <w:rsid w:val="00B936E7"/>
    <w:rsid w:val="00B94543"/>
    <w:rsid w:val="00B95401"/>
    <w:rsid w:val="00B960F0"/>
    <w:rsid w:val="00B96B93"/>
    <w:rsid w:val="00B96C06"/>
    <w:rsid w:val="00BA1643"/>
    <w:rsid w:val="00BA1E97"/>
    <w:rsid w:val="00BA2BEC"/>
    <w:rsid w:val="00BA2DBD"/>
    <w:rsid w:val="00BA3EF2"/>
    <w:rsid w:val="00BA44EF"/>
    <w:rsid w:val="00BA58A8"/>
    <w:rsid w:val="00BA70E1"/>
    <w:rsid w:val="00BA720B"/>
    <w:rsid w:val="00BB03AF"/>
    <w:rsid w:val="00BB1372"/>
    <w:rsid w:val="00BB3207"/>
    <w:rsid w:val="00BB3A35"/>
    <w:rsid w:val="00BB3BB4"/>
    <w:rsid w:val="00BB49D0"/>
    <w:rsid w:val="00BB4C95"/>
    <w:rsid w:val="00BB5714"/>
    <w:rsid w:val="00BB5D3A"/>
    <w:rsid w:val="00BB631E"/>
    <w:rsid w:val="00BB7BAD"/>
    <w:rsid w:val="00BB7D3D"/>
    <w:rsid w:val="00BC27AC"/>
    <w:rsid w:val="00BC3595"/>
    <w:rsid w:val="00BC4059"/>
    <w:rsid w:val="00BC5CB6"/>
    <w:rsid w:val="00BC6169"/>
    <w:rsid w:val="00BC761A"/>
    <w:rsid w:val="00BD0B7C"/>
    <w:rsid w:val="00BD2121"/>
    <w:rsid w:val="00BD34CD"/>
    <w:rsid w:val="00BD4F67"/>
    <w:rsid w:val="00BD6765"/>
    <w:rsid w:val="00BD74D1"/>
    <w:rsid w:val="00BE004C"/>
    <w:rsid w:val="00BE12EE"/>
    <w:rsid w:val="00BE1B4A"/>
    <w:rsid w:val="00BE1CDB"/>
    <w:rsid w:val="00BE2CD4"/>
    <w:rsid w:val="00BE3242"/>
    <w:rsid w:val="00BE354A"/>
    <w:rsid w:val="00BE400F"/>
    <w:rsid w:val="00BE557E"/>
    <w:rsid w:val="00BE586D"/>
    <w:rsid w:val="00BE75EA"/>
    <w:rsid w:val="00BF25A0"/>
    <w:rsid w:val="00BF2D80"/>
    <w:rsid w:val="00BF592D"/>
    <w:rsid w:val="00BF608B"/>
    <w:rsid w:val="00BF6D49"/>
    <w:rsid w:val="00BF7439"/>
    <w:rsid w:val="00BF74D2"/>
    <w:rsid w:val="00C052A3"/>
    <w:rsid w:val="00C06384"/>
    <w:rsid w:val="00C0695D"/>
    <w:rsid w:val="00C06BCF"/>
    <w:rsid w:val="00C10DC2"/>
    <w:rsid w:val="00C12C91"/>
    <w:rsid w:val="00C12FCB"/>
    <w:rsid w:val="00C14699"/>
    <w:rsid w:val="00C15336"/>
    <w:rsid w:val="00C16419"/>
    <w:rsid w:val="00C169BC"/>
    <w:rsid w:val="00C16CB4"/>
    <w:rsid w:val="00C16CC3"/>
    <w:rsid w:val="00C17691"/>
    <w:rsid w:val="00C17705"/>
    <w:rsid w:val="00C17E79"/>
    <w:rsid w:val="00C2023E"/>
    <w:rsid w:val="00C20CB4"/>
    <w:rsid w:val="00C219FD"/>
    <w:rsid w:val="00C21A74"/>
    <w:rsid w:val="00C234D6"/>
    <w:rsid w:val="00C242B3"/>
    <w:rsid w:val="00C24374"/>
    <w:rsid w:val="00C24DB5"/>
    <w:rsid w:val="00C25087"/>
    <w:rsid w:val="00C2763E"/>
    <w:rsid w:val="00C27FA6"/>
    <w:rsid w:val="00C30765"/>
    <w:rsid w:val="00C30B79"/>
    <w:rsid w:val="00C31238"/>
    <w:rsid w:val="00C32659"/>
    <w:rsid w:val="00C32C07"/>
    <w:rsid w:val="00C333DA"/>
    <w:rsid w:val="00C35532"/>
    <w:rsid w:val="00C362E4"/>
    <w:rsid w:val="00C375FB"/>
    <w:rsid w:val="00C37FAE"/>
    <w:rsid w:val="00C413AD"/>
    <w:rsid w:val="00C4156A"/>
    <w:rsid w:val="00C41A9A"/>
    <w:rsid w:val="00C42E1B"/>
    <w:rsid w:val="00C43213"/>
    <w:rsid w:val="00C43BBF"/>
    <w:rsid w:val="00C45EE2"/>
    <w:rsid w:val="00C464E2"/>
    <w:rsid w:val="00C46EBA"/>
    <w:rsid w:val="00C50DF4"/>
    <w:rsid w:val="00C52A7D"/>
    <w:rsid w:val="00C52DA0"/>
    <w:rsid w:val="00C53A07"/>
    <w:rsid w:val="00C54AD6"/>
    <w:rsid w:val="00C54C00"/>
    <w:rsid w:val="00C5664F"/>
    <w:rsid w:val="00C566AE"/>
    <w:rsid w:val="00C56767"/>
    <w:rsid w:val="00C577A6"/>
    <w:rsid w:val="00C60312"/>
    <w:rsid w:val="00C61549"/>
    <w:rsid w:val="00C6176D"/>
    <w:rsid w:val="00C61D87"/>
    <w:rsid w:val="00C62446"/>
    <w:rsid w:val="00C63D0D"/>
    <w:rsid w:val="00C6442F"/>
    <w:rsid w:val="00C647B1"/>
    <w:rsid w:val="00C67FBA"/>
    <w:rsid w:val="00C703D9"/>
    <w:rsid w:val="00C70F76"/>
    <w:rsid w:val="00C71DE7"/>
    <w:rsid w:val="00C72A44"/>
    <w:rsid w:val="00C73BC7"/>
    <w:rsid w:val="00C74399"/>
    <w:rsid w:val="00C75306"/>
    <w:rsid w:val="00C775D4"/>
    <w:rsid w:val="00C80CB4"/>
    <w:rsid w:val="00C829F2"/>
    <w:rsid w:val="00C830D1"/>
    <w:rsid w:val="00C83DB4"/>
    <w:rsid w:val="00C85D1A"/>
    <w:rsid w:val="00C860E9"/>
    <w:rsid w:val="00C879F1"/>
    <w:rsid w:val="00C908F4"/>
    <w:rsid w:val="00C91FCF"/>
    <w:rsid w:val="00C92AE2"/>
    <w:rsid w:val="00C93232"/>
    <w:rsid w:val="00C93CAF"/>
    <w:rsid w:val="00C94357"/>
    <w:rsid w:val="00C944CA"/>
    <w:rsid w:val="00C9464F"/>
    <w:rsid w:val="00C956BC"/>
    <w:rsid w:val="00C9626D"/>
    <w:rsid w:val="00C963C3"/>
    <w:rsid w:val="00CA0452"/>
    <w:rsid w:val="00CA0A1B"/>
    <w:rsid w:val="00CA1005"/>
    <w:rsid w:val="00CA1A64"/>
    <w:rsid w:val="00CA3316"/>
    <w:rsid w:val="00CA51E6"/>
    <w:rsid w:val="00CA54E4"/>
    <w:rsid w:val="00CA6540"/>
    <w:rsid w:val="00CA7A10"/>
    <w:rsid w:val="00CB1013"/>
    <w:rsid w:val="00CB1115"/>
    <w:rsid w:val="00CB11EC"/>
    <w:rsid w:val="00CB3164"/>
    <w:rsid w:val="00CB3C3C"/>
    <w:rsid w:val="00CB411E"/>
    <w:rsid w:val="00CB6AF2"/>
    <w:rsid w:val="00CB6F5C"/>
    <w:rsid w:val="00CC0006"/>
    <w:rsid w:val="00CC067A"/>
    <w:rsid w:val="00CC0D20"/>
    <w:rsid w:val="00CC2485"/>
    <w:rsid w:val="00CC2560"/>
    <w:rsid w:val="00CC2E6E"/>
    <w:rsid w:val="00CC350D"/>
    <w:rsid w:val="00CC37C0"/>
    <w:rsid w:val="00CC389D"/>
    <w:rsid w:val="00CC4564"/>
    <w:rsid w:val="00CC5665"/>
    <w:rsid w:val="00CC5B5F"/>
    <w:rsid w:val="00CC6265"/>
    <w:rsid w:val="00CC6780"/>
    <w:rsid w:val="00CC7A5C"/>
    <w:rsid w:val="00CC7D93"/>
    <w:rsid w:val="00CC7ED5"/>
    <w:rsid w:val="00CD05B8"/>
    <w:rsid w:val="00CD16B9"/>
    <w:rsid w:val="00CD1B39"/>
    <w:rsid w:val="00CD1D24"/>
    <w:rsid w:val="00CD1FDB"/>
    <w:rsid w:val="00CD21E2"/>
    <w:rsid w:val="00CD318E"/>
    <w:rsid w:val="00CD3224"/>
    <w:rsid w:val="00CD3695"/>
    <w:rsid w:val="00CD4851"/>
    <w:rsid w:val="00CD4AF9"/>
    <w:rsid w:val="00CD67DE"/>
    <w:rsid w:val="00CD687E"/>
    <w:rsid w:val="00CD75EE"/>
    <w:rsid w:val="00CD7C40"/>
    <w:rsid w:val="00CE1EF5"/>
    <w:rsid w:val="00CE333A"/>
    <w:rsid w:val="00CE3A90"/>
    <w:rsid w:val="00CE6C6E"/>
    <w:rsid w:val="00CE7772"/>
    <w:rsid w:val="00CE7EB4"/>
    <w:rsid w:val="00CF1DF8"/>
    <w:rsid w:val="00CF374F"/>
    <w:rsid w:val="00CF51BF"/>
    <w:rsid w:val="00CF581B"/>
    <w:rsid w:val="00CF668E"/>
    <w:rsid w:val="00D01FB5"/>
    <w:rsid w:val="00D02558"/>
    <w:rsid w:val="00D02E14"/>
    <w:rsid w:val="00D0423F"/>
    <w:rsid w:val="00D0693F"/>
    <w:rsid w:val="00D075CD"/>
    <w:rsid w:val="00D07EA6"/>
    <w:rsid w:val="00D125A7"/>
    <w:rsid w:val="00D1558B"/>
    <w:rsid w:val="00D163E5"/>
    <w:rsid w:val="00D16DF1"/>
    <w:rsid w:val="00D175E3"/>
    <w:rsid w:val="00D17B64"/>
    <w:rsid w:val="00D201B5"/>
    <w:rsid w:val="00D2160D"/>
    <w:rsid w:val="00D21C00"/>
    <w:rsid w:val="00D232BA"/>
    <w:rsid w:val="00D2353F"/>
    <w:rsid w:val="00D2365C"/>
    <w:rsid w:val="00D23AF5"/>
    <w:rsid w:val="00D23DDA"/>
    <w:rsid w:val="00D24A10"/>
    <w:rsid w:val="00D253A1"/>
    <w:rsid w:val="00D2784E"/>
    <w:rsid w:val="00D3044A"/>
    <w:rsid w:val="00D3135D"/>
    <w:rsid w:val="00D32DC1"/>
    <w:rsid w:val="00D32E53"/>
    <w:rsid w:val="00D33E96"/>
    <w:rsid w:val="00D37780"/>
    <w:rsid w:val="00D41C86"/>
    <w:rsid w:val="00D425A1"/>
    <w:rsid w:val="00D4283E"/>
    <w:rsid w:val="00D448D2"/>
    <w:rsid w:val="00D46D97"/>
    <w:rsid w:val="00D4711A"/>
    <w:rsid w:val="00D47F82"/>
    <w:rsid w:val="00D50409"/>
    <w:rsid w:val="00D50654"/>
    <w:rsid w:val="00D51B1B"/>
    <w:rsid w:val="00D51C8D"/>
    <w:rsid w:val="00D52943"/>
    <w:rsid w:val="00D52BE0"/>
    <w:rsid w:val="00D52CAF"/>
    <w:rsid w:val="00D53630"/>
    <w:rsid w:val="00D5480E"/>
    <w:rsid w:val="00D555E9"/>
    <w:rsid w:val="00D55D50"/>
    <w:rsid w:val="00D60C0F"/>
    <w:rsid w:val="00D6121D"/>
    <w:rsid w:val="00D62022"/>
    <w:rsid w:val="00D6245A"/>
    <w:rsid w:val="00D626BD"/>
    <w:rsid w:val="00D6679E"/>
    <w:rsid w:val="00D675B6"/>
    <w:rsid w:val="00D67CDE"/>
    <w:rsid w:val="00D70449"/>
    <w:rsid w:val="00D70D72"/>
    <w:rsid w:val="00D70EFD"/>
    <w:rsid w:val="00D7346E"/>
    <w:rsid w:val="00D745CB"/>
    <w:rsid w:val="00D75459"/>
    <w:rsid w:val="00D80852"/>
    <w:rsid w:val="00D80AD5"/>
    <w:rsid w:val="00D81145"/>
    <w:rsid w:val="00D82DC3"/>
    <w:rsid w:val="00D84E61"/>
    <w:rsid w:val="00D85E65"/>
    <w:rsid w:val="00D8707A"/>
    <w:rsid w:val="00D903D1"/>
    <w:rsid w:val="00D91184"/>
    <w:rsid w:val="00D92554"/>
    <w:rsid w:val="00D9443A"/>
    <w:rsid w:val="00D94B08"/>
    <w:rsid w:val="00D95844"/>
    <w:rsid w:val="00D9688A"/>
    <w:rsid w:val="00DA1F2A"/>
    <w:rsid w:val="00DA2216"/>
    <w:rsid w:val="00DA2A4C"/>
    <w:rsid w:val="00DA3456"/>
    <w:rsid w:val="00DA3A96"/>
    <w:rsid w:val="00DA42EC"/>
    <w:rsid w:val="00DA7687"/>
    <w:rsid w:val="00DA78B0"/>
    <w:rsid w:val="00DA78D7"/>
    <w:rsid w:val="00DB0B49"/>
    <w:rsid w:val="00DB1223"/>
    <w:rsid w:val="00DB1782"/>
    <w:rsid w:val="00DB1AC7"/>
    <w:rsid w:val="00DB1CE2"/>
    <w:rsid w:val="00DB2A43"/>
    <w:rsid w:val="00DB3088"/>
    <w:rsid w:val="00DB445F"/>
    <w:rsid w:val="00DB4963"/>
    <w:rsid w:val="00DB4E29"/>
    <w:rsid w:val="00DB5DCC"/>
    <w:rsid w:val="00DB718E"/>
    <w:rsid w:val="00DB7893"/>
    <w:rsid w:val="00DC1186"/>
    <w:rsid w:val="00DC161B"/>
    <w:rsid w:val="00DC284B"/>
    <w:rsid w:val="00DC4495"/>
    <w:rsid w:val="00DC5749"/>
    <w:rsid w:val="00DC5D64"/>
    <w:rsid w:val="00DC5DA6"/>
    <w:rsid w:val="00DC6A6F"/>
    <w:rsid w:val="00DC78D3"/>
    <w:rsid w:val="00DD0893"/>
    <w:rsid w:val="00DD0986"/>
    <w:rsid w:val="00DD1220"/>
    <w:rsid w:val="00DD20EB"/>
    <w:rsid w:val="00DD3E5D"/>
    <w:rsid w:val="00DD6346"/>
    <w:rsid w:val="00DD7105"/>
    <w:rsid w:val="00DD77A5"/>
    <w:rsid w:val="00DD7A03"/>
    <w:rsid w:val="00DE0F22"/>
    <w:rsid w:val="00DE1BC9"/>
    <w:rsid w:val="00DE33F3"/>
    <w:rsid w:val="00DE4B73"/>
    <w:rsid w:val="00DE54E6"/>
    <w:rsid w:val="00DE55E0"/>
    <w:rsid w:val="00DE58CD"/>
    <w:rsid w:val="00DE5DEC"/>
    <w:rsid w:val="00DF0DEF"/>
    <w:rsid w:val="00DF13D8"/>
    <w:rsid w:val="00DF1836"/>
    <w:rsid w:val="00DF20AE"/>
    <w:rsid w:val="00DF2F1F"/>
    <w:rsid w:val="00DF3BAD"/>
    <w:rsid w:val="00DF3E74"/>
    <w:rsid w:val="00DF598E"/>
    <w:rsid w:val="00DF7E9A"/>
    <w:rsid w:val="00E0044C"/>
    <w:rsid w:val="00E00FFC"/>
    <w:rsid w:val="00E05608"/>
    <w:rsid w:val="00E058B0"/>
    <w:rsid w:val="00E05BFB"/>
    <w:rsid w:val="00E063F5"/>
    <w:rsid w:val="00E0689B"/>
    <w:rsid w:val="00E06B29"/>
    <w:rsid w:val="00E06D02"/>
    <w:rsid w:val="00E07728"/>
    <w:rsid w:val="00E11143"/>
    <w:rsid w:val="00E1143F"/>
    <w:rsid w:val="00E14001"/>
    <w:rsid w:val="00E15861"/>
    <w:rsid w:val="00E161A9"/>
    <w:rsid w:val="00E167DB"/>
    <w:rsid w:val="00E17021"/>
    <w:rsid w:val="00E178FA"/>
    <w:rsid w:val="00E2176F"/>
    <w:rsid w:val="00E24CC0"/>
    <w:rsid w:val="00E24D05"/>
    <w:rsid w:val="00E268CD"/>
    <w:rsid w:val="00E273B1"/>
    <w:rsid w:val="00E27585"/>
    <w:rsid w:val="00E27AF5"/>
    <w:rsid w:val="00E30FA8"/>
    <w:rsid w:val="00E314B9"/>
    <w:rsid w:val="00E32A8E"/>
    <w:rsid w:val="00E33A66"/>
    <w:rsid w:val="00E33C0D"/>
    <w:rsid w:val="00E33F0D"/>
    <w:rsid w:val="00E34669"/>
    <w:rsid w:val="00E3569D"/>
    <w:rsid w:val="00E374FA"/>
    <w:rsid w:val="00E4041D"/>
    <w:rsid w:val="00E415F2"/>
    <w:rsid w:val="00E454AA"/>
    <w:rsid w:val="00E4631D"/>
    <w:rsid w:val="00E46425"/>
    <w:rsid w:val="00E46FD9"/>
    <w:rsid w:val="00E50883"/>
    <w:rsid w:val="00E52C6F"/>
    <w:rsid w:val="00E530B1"/>
    <w:rsid w:val="00E53553"/>
    <w:rsid w:val="00E5492E"/>
    <w:rsid w:val="00E54DBC"/>
    <w:rsid w:val="00E552A9"/>
    <w:rsid w:val="00E563E1"/>
    <w:rsid w:val="00E56B5D"/>
    <w:rsid w:val="00E5776E"/>
    <w:rsid w:val="00E57CF6"/>
    <w:rsid w:val="00E602A4"/>
    <w:rsid w:val="00E6102E"/>
    <w:rsid w:val="00E6132F"/>
    <w:rsid w:val="00E62AC7"/>
    <w:rsid w:val="00E63097"/>
    <w:rsid w:val="00E638A0"/>
    <w:rsid w:val="00E64FBB"/>
    <w:rsid w:val="00E66072"/>
    <w:rsid w:val="00E663E2"/>
    <w:rsid w:val="00E676EB"/>
    <w:rsid w:val="00E719C3"/>
    <w:rsid w:val="00E72025"/>
    <w:rsid w:val="00E72444"/>
    <w:rsid w:val="00E77D84"/>
    <w:rsid w:val="00E81EF9"/>
    <w:rsid w:val="00E83702"/>
    <w:rsid w:val="00E83F6C"/>
    <w:rsid w:val="00E84D49"/>
    <w:rsid w:val="00E84EBF"/>
    <w:rsid w:val="00E8613B"/>
    <w:rsid w:val="00E90ED4"/>
    <w:rsid w:val="00E91B76"/>
    <w:rsid w:val="00E91BDC"/>
    <w:rsid w:val="00E97AF1"/>
    <w:rsid w:val="00EA00D5"/>
    <w:rsid w:val="00EA2BFA"/>
    <w:rsid w:val="00EA310A"/>
    <w:rsid w:val="00EA47CD"/>
    <w:rsid w:val="00EA628E"/>
    <w:rsid w:val="00EA70F4"/>
    <w:rsid w:val="00EA794F"/>
    <w:rsid w:val="00EB17ED"/>
    <w:rsid w:val="00EB235D"/>
    <w:rsid w:val="00EB2FA5"/>
    <w:rsid w:val="00EB4F60"/>
    <w:rsid w:val="00EB7F93"/>
    <w:rsid w:val="00EC24B8"/>
    <w:rsid w:val="00EC2523"/>
    <w:rsid w:val="00EC2D36"/>
    <w:rsid w:val="00EC3558"/>
    <w:rsid w:val="00EC44C4"/>
    <w:rsid w:val="00EC55A9"/>
    <w:rsid w:val="00EC59AB"/>
    <w:rsid w:val="00EC59F9"/>
    <w:rsid w:val="00EC5C4C"/>
    <w:rsid w:val="00EC6856"/>
    <w:rsid w:val="00ED06B3"/>
    <w:rsid w:val="00ED0BD1"/>
    <w:rsid w:val="00ED17B6"/>
    <w:rsid w:val="00ED1953"/>
    <w:rsid w:val="00ED1D62"/>
    <w:rsid w:val="00ED22C4"/>
    <w:rsid w:val="00ED420B"/>
    <w:rsid w:val="00ED4C9B"/>
    <w:rsid w:val="00ED54A3"/>
    <w:rsid w:val="00ED62AE"/>
    <w:rsid w:val="00ED6495"/>
    <w:rsid w:val="00ED6714"/>
    <w:rsid w:val="00ED6E22"/>
    <w:rsid w:val="00ED6FA5"/>
    <w:rsid w:val="00EE01B6"/>
    <w:rsid w:val="00EE3230"/>
    <w:rsid w:val="00EE4ED4"/>
    <w:rsid w:val="00EE5B85"/>
    <w:rsid w:val="00EE618A"/>
    <w:rsid w:val="00EF0367"/>
    <w:rsid w:val="00EF13CA"/>
    <w:rsid w:val="00EF14C6"/>
    <w:rsid w:val="00EF1BC6"/>
    <w:rsid w:val="00EF1FB3"/>
    <w:rsid w:val="00EF22FE"/>
    <w:rsid w:val="00EF7DC4"/>
    <w:rsid w:val="00F00BC4"/>
    <w:rsid w:val="00F01227"/>
    <w:rsid w:val="00F01C1B"/>
    <w:rsid w:val="00F030EC"/>
    <w:rsid w:val="00F0423F"/>
    <w:rsid w:val="00F048B9"/>
    <w:rsid w:val="00F06432"/>
    <w:rsid w:val="00F1053D"/>
    <w:rsid w:val="00F11443"/>
    <w:rsid w:val="00F132E0"/>
    <w:rsid w:val="00F135D0"/>
    <w:rsid w:val="00F14A33"/>
    <w:rsid w:val="00F1635B"/>
    <w:rsid w:val="00F16796"/>
    <w:rsid w:val="00F17911"/>
    <w:rsid w:val="00F207A3"/>
    <w:rsid w:val="00F2128A"/>
    <w:rsid w:val="00F218EB"/>
    <w:rsid w:val="00F21EC2"/>
    <w:rsid w:val="00F22C4E"/>
    <w:rsid w:val="00F23AAC"/>
    <w:rsid w:val="00F24AD5"/>
    <w:rsid w:val="00F259CE"/>
    <w:rsid w:val="00F26B4B"/>
    <w:rsid w:val="00F27109"/>
    <w:rsid w:val="00F3192D"/>
    <w:rsid w:val="00F33CBB"/>
    <w:rsid w:val="00F34C90"/>
    <w:rsid w:val="00F36DBE"/>
    <w:rsid w:val="00F371D5"/>
    <w:rsid w:val="00F40076"/>
    <w:rsid w:val="00F41366"/>
    <w:rsid w:val="00F41650"/>
    <w:rsid w:val="00F41D01"/>
    <w:rsid w:val="00F424C7"/>
    <w:rsid w:val="00F42B68"/>
    <w:rsid w:val="00F43FA7"/>
    <w:rsid w:val="00F4425C"/>
    <w:rsid w:val="00F4568B"/>
    <w:rsid w:val="00F45905"/>
    <w:rsid w:val="00F469F5"/>
    <w:rsid w:val="00F506C1"/>
    <w:rsid w:val="00F506EE"/>
    <w:rsid w:val="00F55D24"/>
    <w:rsid w:val="00F56D97"/>
    <w:rsid w:val="00F6046C"/>
    <w:rsid w:val="00F61CA1"/>
    <w:rsid w:val="00F634AD"/>
    <w:rsid w:val="00F638B7"/>
    <w:rsid w:val="00F646B9"/>
    <w:rsid w:val="00F647A2"/>
    <w:rsid w:val="00F66B19"/>
    <w:rsid w:val="00F67BE5"/>
    <w:rsid w:val="00F67C66"/>
    <w:rsid w:val="00F70566"/>
    <w:rsid w:val="00F736A9"/>
    <w:rsid w:val="00F736DD"/>
    <w:rsid w:val="00F7411E"/>
    <w:rsid w:val="00F75038"/>
    <w:rsid w:val="00F75304"/>
    <w:rsid w:val="00F759B0"/>
    <w:rsid w:val="00F7666A"/>
    <w:rsid w:val="00F76F0A"/>
    <w:rsid w:val="00F7742D"/>
    <w:rsid w:val="00F77F49"/>
    <w:rsid w:val="00F8468D"/>
    <w:rsid w:val="00F84767"/>
    <w:rsid w:val="00F84820"/>
    <w:rsid w:val="00F870AD"/>
    <w:rsid w:val="00F90833"/>
    <w:rsid w:val="00F90A2F"/>
    <w:rsid w:val="00F92F9F"/>
    <w:rsid w:val="00F93840"/>
    <w:rsid w:val="00F93B29"/>
    <w:rsid w:val="00F9513F"/>
    <w:rsid w:val="00F9558D"/>
    <w:rsid w:val="00F95AA6"/>
    <w:rsid w:val="00FA059A"/>
    <w:rsid w:val="00FA14C3"/>
    <w:rsid w:val="00FA2A60"/>
    <w:rsid w:val="00FA5BDD"/>
    <w:rsid w:val="00FB00D6"/>
    <w:rsid w:val="00FB0298"/>
    <w:rsid w:val="00FB0843"/>
    <w:rsid w:val="00FB18C2"/>
    <w:rsid w:val="00FB3667"/>
    <w:rsid w:val="00FC0C52"/>
    <w:rsid w:val="00FC335A"/>
    <w:rsid w:val="00FC3C61"/>
    <w:rsid w:val="00FC41D0"/>
    <w:rsid w:val="00FC43AC"/>
    <w:rsid w:val="00FC46B6"/>
    <w:rsid w:val="00FC477C"/>
    <w:rsid w:val="00FC49B9"/>
    <w:rsid w:val="00FC4B3D"/>
    <w:rsid w:val="00FC503D"/>
    <w:rsid w:val="00FC537C"/>
    <w:rsid w:val="00FC571E"/>
    <w:rsid w:val="00FC6053"/>
    <w:rsid w:val="00FC617F"/>
    <w:rsid w:val="00FC6DA9"/>
    <w:rsid w:val="00FC7D6A"/>
    <w:rsid w:val="00FD1782"/>
    <w:rsid w:val="00FD3811"/>
    <w:rsid w:val="00FD3A7A"/>
    <w:rsid w:val="00FD5745"/>
    <w:rsid w:val="00FD5D78"/>
    <w:rsid w:val="00FD5E21"/>
    <w:rsid w:val="00FD5FB6"/>
    <w:rsid w:val="00FD66ED"/>
    <w:rsid w:val="00FD786C"/>
    <w:rsid w:val="00FE0D02"/>
    <w:rsid w:val="00FE1F79"/>
    <w:rsid w:val="00FE3315"/>
    <w:rsid w:val="00FE3629"/>
    <w:rsid w:val="00FE36C9"/>
    <w:rsid w:val="00FE4248"/>
    <w:rsid w:val="00FE44FE"/>
    <w:rsid w:val="00FE4523"/>
    <w:rsid w:val="00FE46BD"/>
    <w:rsid w:val="00FE5704"/>
    <w:rsid w:val="00FE63E8"/>
    <w:rsid w:val="00FE645B"/>
    <w:rsid w:val="00FE667B"/>
    <w:rsid w:val="00FF0E84"/>
    <w:rsid w:val="00FF1735"/>
    <w:rsid w:val="00FF1AA5"/>
    <w:rsid w:val="00FF2DA2"/>
    <w:rsid w:val="00FF360E"/>
    <w:rsid w:val="00FF3D88"/>
    <w:rsid w:val="00FF4BBD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39286"/>
  <w15:docId w15:val="{2DC5FBB5-B8E0-40CF-88E8-B29EF733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CC7ED5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adpis2"/>
    <w:next w:val="Normln"/>
    <w:link w:val="Nadpis3Char"/>
    <w:autoRedefine/>
    <w:unhideWhenUsed/>
    <w:qFormat/>
    <w:rsid w:val="00D2365C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D2365C"/>
    <w:rPr>
      <w:rFonts w:ascii="Arial" w:hAnsi="Arial" w:cs="Arial"/>
      <w:b/>
      <w:sz w:val="22"/>
      <w:szCs w:val="22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Theme="minorHAnsi" w:hAnsi="Calibri" w:cstheme="minorBidi"/>
    </w:rPr>
  </w:style>
  <w:style w:type="character" w:customStyle="1" w:styleId="ProsttextChar">
    <w:name w:val="Prostý text Char"/>
    <w:basedOn w:val="Standardnpsmoodstavce"/>
    <w:link w:val="Prosttext"/>
    <w:uiPriority w:val="99"/>
    <w:rsid w:val="00EB235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2455B2"/>
    <w:pPr>
      <w:keepNext/>
      <w:keepLines/>
      <w:numPr>
        <w:numId w:val="7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numPr>
        <w:ilvl w:val="1"/>
        <w:numId w:val="7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numPr>
        <w:ilvl w:val="2"/>
        <w:numId w:val="7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numPr>
        <w:ilvl w:val="3"/>
        <w:numId w:val="7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numPr>
        <w:ilvl w:val="4"/>
        <w:numId w:val="7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numPr>
        <w:ilvl w:val="5"/>
        <w:numId w:val="7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numPr>
        <w:ilvl w:val="6"/>
        <w:numId w:val="7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7"/>
        <w:numId w:val="7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8"/>
        <w:numId w:val="7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basedOn w:val="Nadpis2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paragraph" w:customStyle="1" w:styleId="l5">
    <w:name w:val="l5"/>
    <w:basedOn w:val="Normln"/>
    <w:rsid w:val="00F46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469F5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D7762"/>
    <w:pPr>
      <w:spacing w:after="120"/>
      <w:ind w:left="283"/>
    </w:pPr>
    <w:rPr>
      <w:rFonts w:ascii="Calibri" w:hAnsi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D7762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5B0069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5B0069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5B0069"/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link w:val="TextodstavceChar"/>
    <w:rsid w:val="005B006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l4">
    <w:name w:val="l4"/>
    <w:basedOn w:val="Normln"/>
    <w:rsid w:val="00B03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rsid w:val="00574FE9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customStyle="1" w:styleId="q4">
    <w:name w:val="q4"/>
    <w:basedOn w:val="Normln"/>
    <w:rsid w:val="00E46FD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l1">
    <w:name w:val="l1"/>
    <w:basedOn w:val="Normln"/>
    <w:rsid w:val="00E46FD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581">
          <w:marLeft w:val="0"/>
          <w:marRight w:val="0"/>
          <w:marTop w:val="384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1468050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836216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61063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85031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22441279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73350209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12634066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  <w:div w:id="1327854111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47451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54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Dokument_aplikace_Microsoft_Word2.doc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aplikace_Microsoft_Excel.xlsx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.docx"/><Relationship Id="rId14" Type="http://schemas.openxmlformats.org/officeDocument/2006/relationships/package" Target="embeddings/Dokument_aplikace_Microsoft_Word1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B76C7754C4FC49BE0CB97851AE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2D55-D724-4824-A36E-FEF099712DD6}"/>
      </w:docPartPr>
      <w:docPartBody>
        <w:p w:rsidR="00044BCB" w:rsidRDefault="00DA0F67" w:rsidP="00DA0F67">
          <w:pPr>
            <w:pStyle w:val="755B76C7754C4FC49BE0CB97851AE5E6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831AFDAF0D5B42B48AB07BF09DA77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47D14-5DB6-420D-9515-F9A9BA8B9BDE}"/>
      </w:docPartPr>
      <w:docPartBody>
        <w:p w:rsidR="00044BCB" w:rsidRDefault="00DA0F67" w:rsidP="00DA0F67">
          <w:pPr>
            <w:pStyle w:val="831AFDAF0D5B42B48AB07BF09DA77564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24FC3"/>
    <w:rsid w:val="00033D05"/>
    <w:rsid w:val="00044BCB"/>
    <w:rsid w:val="00085510"/>
    <w:rsid w:val="000951D9"/>
    <w:rsid w:val="000C7E6A"/>
    <w:rsid w:val="00131738"/>
    <w:rsid w:val="00133FCB"/>
    <w:rsid w:val="00153916"/>
    <w:rsid w:val="00160075"/>
    <w:rsid w:val="001673D2"/>
    <w:rsid w:val="00196A81"/>
    <w:rsid w:val="001B32E8"/>
    <w:rsid w:val="001D5DB4"/>
    <w:rsid w:val="001F5EF3"/>
    <w:rsid w:val="002200BA"/>
    <w:rsid w:val="002203BD"/>
    <w:rsid w:val="00263ADB"/>
    <w:rsid w:val="00273B82"/>
    <w:rsid w:val="002854C4"/>
    <w:rsid w:val="00291133"/>
    <w:rsid w:val="002D675D"/>
    <w:rsid w:val="00304C74"/>
    <w:rsid w:val="00316149"/>
    <w:rsid w:val="0033214D"/>
    <w:rsid w:val="003471EF"/>
    <w:rsid w:val="00360737"/>
    <w:rsid w:val="003624E4"/>
    <w:rsid w:val="0037109B"/>
    <w:rsid w:val="003958BD"/>
    <w:rsid w:val="003A0ED3"/>
    <w:rsid w:val="003A6879"/>
    <w:rsid w:val="003A6978"/>
    <w:rsid w:val="003A74E9"/>
    <w:rsid w:val="003B7DF5"/>
    <w:rsid w:val="003C0051"/>
    <w:rsid w:val="003E4CA7"/>
    <w:rsid w:val="003F407B"/>
    <w:rsid w:val="004154BA"/>
    <w:rsid w:val="004250F9"/>
    <w:rsid w:val="004A03F3"/>
    <w:rsid w:val="004B3EFF"/>
    <w:rsid w:val="004B4B76"/>
    <w:rsid w:val="004C07D6"/>
    <w:rsid w:val="00504451"/>
    <w:rsid w:val="0050476B"/>
    <w:rsid w:val="00515B87"/>
    <w:rsid w:val="00535D15"/>
    <w:rsid w:val="00547CF6"/>
    <w:rsid w:val="005A29B7"/>
    <w:rsid w:val="005E620A"/>
    <w:rsid w:val="0060300C"/>
    <w:rsid w:val="00616997"/>
    <w:rsid w:val="006210FC"/>
    <w:rsid w:val="006238BD"/>
    <w:rsid w:val="0063652F"/>
    <w:rsid w:val="006531CC"/>
    <w:rsid w:val="0069033B"/>
    <w:rsid w:val="006B6BB5"/>
    <w:rsid w:val="0070067E"/>
    <w:rsid w:val="00701A89"/>
    <w:rsid w:val="0078579A"/>
    <w:rsid w:val="007C7BD8"/>
    <w:rsid w:val="007E71C6"/>
    <w:rsid w:val="007F3BFB"/>
    <w:rsid w:val="008407AE"/>
    <w:rsid w:val="0084525D"/>
    <w:rsid w:val="00874578"/>
    <w:rsid w:val="008754C5"/>
    <w:rsid w:val="008A2CC4"/>
    <w:rsid w:val="008B4B98"/>
    <w:rsid w:val="008C5F03"/>
    <w:rsid w:val="008E0CAD"/>
    <w:rsid w:val="008E21C5"/>
    <w:rsid w:val="008E5E3D"/>
    <w:rsid w:val="009071F9"/>
    <w:rsid w:val="0091586A"/>
    <w:rsid w:val="009479FB"/>
    <w:rsid w:val="0097386F"/>
    <w:rsid w:val="00996034"/>
    <w:rsid w:val="009B0034"/>
    <w:rsid w:val="009F43AD"/>
    <w:rsid w:val="00A03122"/>
    <w:rsid w:val="00A32644"/>
    <w:rsid w:val="00A32B91"/>
    <w:rsid w:val="00A52B03"/>
    <w:rsid w:val="00A65869"/>
    <w:rsid w:val="00A71011"/>
    <w:rsid w:val="00AA188B"/>
    <w:rsid w:val="00AB2815"/>
    <w:rsid w:val="00AD2249"/>
    <w:rsid w:val="00AD5001"/>
    <w:rsid w:val="00AD58BD"/>
    <w:rsid w:val="00B17A79"/>
    <w:rsid w:val="00B23DDF"/>
    <w:rsid w:val="00B5381C"/>
    <w:rsid w:val="00B57A9A"/>
    <w:rsid w:val="00B754FF"/>
    <w:rsid w:val="00B90F1D"/>
    <w:rsid w:val="00BC75D7"/>
    <w:rsid w:val="00BE0AC8"/>
    <w:rsid w:val="00C8446F"/>
    <w:rsid w:val="00C92CCB"/>
    <w:rsid w:val="00CD2C23"/>
    <w:rsid w:val="00D125DC"/>
    <w:rsid w:val="00D155C5"/>
    <w:rsid w:val="00D26CF0"/>
    <w:rsid w:val="00D51033"/>
    <w:rsid w:val="00D55DFE"/>
    <w:rsid w:val="00D6361E"/>
    <w:rsid w:val="00D73526"/>
    <w:rsid w:val="00D76EB8"/>
    <w:rsid w:val="00D82DBD"/>
    <w:rsid w:val="00D878DF"/>
    <w:rsid w:val="00DA0F67"/>
    <w:rsid w:val="00DA1C6A"/>
    <w:rsid w:val="00DB3E63"/>
    <w:rsid w:val="00DD361A"/>
    <w:rsid w:val="00DD5494"/>
    <w:rsid w:val="00DE39E5"/>
    <w:rsid w:val="00E0003C"/>
    <w:rsid w:val="00E12383"/>
    <w:rsid w:val="00E24EF8"/>
    <w:rsid w:val="00E30217"/>
    <w:rsid w:val="00E3363E"/>
    <w:rsid w:val="00E465BA"/>
    <w:rsid w:val="00E47FC1"/>
    <w:rsid w:val="00E620B0"/>
    <w:rsid w:val="00E71314"/>
    <w:rsid w:val="00EC2B4B"/>
    <w:rsid w:val="00EC7489"/>
    <w:rsid w:val="00ED3756"/>
    <w:rsid w:val="00ED44BD"/>
    <w:rsid w:val="00EE5BE7"/>
    <w:rsid w:val="00EE681A"/>
    <w:rsid w:val="00F02AB9"/>
    <w:rsid w:val="00F06909"/>
    <w:rsid w:val="00F366FE"/>
    <w:rsid w:val="00F41794"/>
    <w:rsid w:val="00F53502"/>
    <w:rsid w:val="00F82A16"/>
    <w:rsid w:val="00F92C78"/>
    <w:rsid w:val="00F93010"/>
    <w:rsid w:val="00F96B7C"/>
    <w:rsid w:val="00FC656E"/>
    <w:rsid w:val="00FD7CEF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0F67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9449AFED4E154EFC9A3416AAFAC23BC1">
    <w:name w:val="9449AFED4E154EFC9A3416AAFAC23BC1"/>
    <w:rsid w:val="00F53502"/>
  </w:style>
  <w:style w:type="paragraph" w:customStyle="1" w:styleId="049CB296B7294464A26B31EACDED3040">
    <w:name w:val="049CB296B7294464A26B31EACDED3040"/>
    <w:rsid w:val="00F53502"/>
  </w:style>
  <w:style w:type="paragraph" w:customStyle="1" w:styleId="1AB1DC76247D47CCA1C188CBC8577AD2">
    <w:name w:val="1AB1DC76247D47CCA1C188CBC8577AD2"/>
    <w:rsid w:val="00F53502"/>
  </w:style>
  <w:style w:type="paragraph" w:customStyle="1" w:styleId="35583D7B10A6459FA67E9F20098B36C1">
    <w:name w:val="35583D7B10A6459FA67E9F20098B36C1"/>
    <w:rsid w:val="00F53502"/>
  </w:style>
  <w:style w:type="paragraph" w:customStyle="1" w:styleId="1D34130C327140259BDA5CD873B07EE6">
    <w:name w:val="1D34130C327140259BDA5CD873B07EE6"/>
    <w:rsid w:val="00F53502"/>
  </w:style>
  <w:style w:type="paragraph" w:customStyle="1" w:styleId="531D1A7F8CF64CEBADC3A885C0A8CDBE">
    <w:name w:val="531D1A7F8CF64CEBADC3A885C0A8CDBE"/>
    <w:rsid w:val="00F53502"/>
  </w:style>
  <w:style w:type="paragraph" w:customStyle="1" w:styleId="A34364F6F1DF4ADEA3A6D2C169AA6A5D">
    <w:name w:val="A34364F6F1DF4ADEA3A6D2C169AA6A5D"/>
    <w:rsid w:val="00F53502"/>
  </w:style>
  <w:style w:type="paragraph" w:customStyle="1" w:styleId="B8C6A48F27344D13B5A8E1871A50D2C7">
    <w:name w:val="B8C6A48F27344D13B5A8E1871A50D2C7"/>
    <w:rsid w:val="00F53502"/>
  </w:style>
  <w:style w:type="paragraph" w:customStyle="1" w:styleId="AA3AB89339EB4104AA1B4E135943C4E7">
    <w:name w:val="AA3AB89339EB4104AA1B4E135943C4E7"/>
    <w:rsid w:val="00F53502"/>
  </w:style>
  <w:style w:type="paragraph" w:customStyle="1" w:styleId="D81AA7D4D4E1433B9702D78E2F6FE437">
    <w:name w:val="D81AA7D4D4E1433B9702D78E2F6FE437"/>
    <w:rsid w:val="00F53502"/>
  </w:style>
  <w:style w:type="paragraph" w:customStyle="1" w:styleId="AB3BF3299C3D481E905977730C5C817B">
    <w:name w:val="AB3BF3299C3D481E905977730C5C817B"/>
    <w:rsid w:val="00F53502"/>
  </w:style>
  <w:style w:type="paragraph" w:customStyle="1" w:styleId="D432E974A30443A2A7F625B0A9A6D662">
    <w:name w:val="D432E974A30443A2A7F625B0A9A6D662"/>
    <w:rsid w:val="00F53502"/>
  </w:style>
  <w:style w:type="paragraph" w:customStyle="1" w:styleId="F1FC7C9FE17D4EC4A03FA99D1F5FF07E">
    <w:name w:val="F1FC7C9FE17D4EC4A03FA99D1F5FF07E"/>
    <w:rsid w:val="00F53502"/>
  </w:style>
  <w:style w:type="paragraph" w:customStyle="1" w:styleId="BB770B350D57409D8C94C4D795B998A0">
    <w:name w:val="BB770B350D57409D8C94C4D795B998A0"/>
    <w:rsid w:val="00F53502"/>
  </w:style>
  <w:style w:type="paragraph" w:customStyle="1" w:styleId="82B0E3B97A0F4812A8E28601EE9639D1">
    <w:name w:val="82B0E3B97A0F4812A8E28601EE9639D1"/>
    <w:rsid w:val="00F53502"/>
  </w:style>
  <w:style w:type="paragraph" w:customStyle="1" w:styleId="9366C8CB59A541599C10CA1119E84E23">
    <w:name w:val="9366C8CB59A541599C10CA1119E84E23"/>
    <w:rsid w:val="00F53502"/>
  </w:style>
  <w:style w:type="paragraph" w:customStyle="1" w:styleId="7D05B55F5ABE41758DC92A1E896F6D2C">
    <w:name w:val="7D05B55F5ABE41758DC92A1E896F6D2C"/>
    <w:rsid w:val="00F53502"/>
  </w:style>
  <w:style w:type="paragraph" w:customStyle="1" w:styleId="BDAB17350DE747D3B9255CE82D76BA55">
    <w:name w:val="BDAB17350DE747D3B9255CE82D76BA55"/>
    <w:rsid w:val="00F53502"/>
  </w:style>
  <w:style w:type="paragraph" w:customStyle="1" w:styleId="001021D57A0E433AA08D2A6A04CD6F8D">
    <w:name w:val="001021D57A0E433AA08D2A6A04CD6F8D"/>
    <w:rsid w:val="00F53502"/>
  </w:style>
  <w:style w:type="paragraph" w:customStyle="1" w:styleId="A8629229FE0B4CA2801E15E0161EE9D2">
    <w:name w:val="A8629229FE0B4CA2801E15E0161EE9D2"/>
    <w:rsid w:val="00F53502"/>
  </w:style>
  <w:style w:type="paragraph" w:customStyle="1" w:styleId="B2A1AA3FA9F14788A488691E7B3E3C20">
    <w:name w:val="B2A1AA3FA9F14788A488691E7B3E3C20"/>
    <w:rsid w:val="00F53502"/>
  </w:style>
  <w:style w:type="paragraph" w:customStyle="1" w:styleId="C12A7AE40E84478D889A69AA5B91BA81">
    <w:name w:val="C12A7AE40E84478D889A69AA5B91BA81"/>
    <w:rsid w:val="00F53502"/>
  </w:style>
  <w:style w:type="paragraph" w:customStyle="1" w:styleId="3A69304A13454FBB88E262568E278E19">
    <w:name w:val="3A69304A13454FBB88E262568E278E19"/>
    <w:rsid w:val="00F53502"/>
  </w:style>
  <w:style w:type="paragraph" w:customStyle="1" w:styleId="A80D5540688B471794A4213AEBA9E5A8">
    <w:name w:val="A80D5540688B471794A4213AEBA9E5A8"/>
    <w:rsid w:val="00F53502"/>
  </w:style>
  <w:style w:type="paragraph" w:customStyle="1" w:styleId="D09F998BE20845919879E488952EB80A">
    <w:name w:val="D09F998BE20845919879E488952EB80A"/>
    <w:rsid w:val="00F53502"/>
  </w:style>
  <w:style w:type="paragraph" w:customStyle="1" w:styleId="11E4BC6D3DE34924BAFB6FAC0F5BF3F9">
    <w:name w:val="11E4BC6D3DE34924BAFB6FAC0F5BF3F9"/>
    <w:rsid w:val="00F53502"/>
  </w:style>
  <w:style w:type="paragraph" w:customStyle="1" w:styleId="6BD26822DDFF43FCA0860BA6E07F2645">
    <w:name w:val="6BD26822DDFF43FCA0860BA6E07F2645"/>
    <w:rsid w:val="00F53502"/>
  </w:style>
  <w:style w:type="paragraph" w:customStyle="1" w:styleId="9D230D5E4B6645B1B5F2C88148D14E2C">
    <w:name w:val="9D230D5E4B6645B1B5F2C88148D14E2C"/>
    <w:rsid w:val="00F53502"/>
  </w:style>
  <w:style w:type="paragraph" w:customStyle="1" w:styleId="730F5737847141B18B1BAD7CC86B48F5">
    <w:name w:val="730F5737847141B18B1BAD7CC86B48F5"/>
    <w:rsid w:val="00F53502"/>
  </w:style>
  <w:style w:type="paragraph" w:customStyle="1" w:styleId="5147C7BD49BA4C6A9E660611B08DB8D3">
    <w:name w:val="5147C7BD49BA4C6A9E660611B08DB8D3"/>
    <w:rsid w:val="00F53502"/>
  </w:style>
  <w:style w:type="paragraph" w:customStyle="1" w:styleId="D61A0FB15280416C9B0EE4B739DED411">
    <w:name w:val="D61A0FB15280416C9B0EE4B739DED411"/>
    <w:rsid w:val="00F53502"/>
  </w:style>
  <w:style w:type="paragraph" w:customStyle="1" w:styleId="16E9A043A980482380F0B5AFAC0EB851">
    <w:name w:val="16E9A043A980482380F0B5AFAC0EB851"/>
    <w:rsid w:val="00F53502"/>
  </w:style>
  <w:style w:type="paragraph" w:customStyle="1" w:styleId="0B721D1EACDA4AFCB2AD747481BB366C">
    <w:name w:val="0B721D1EACDA4AFCB2AD747481BB366C"/>
    <w:rsid w:val="00F53502"/>
  </w:style>
  <w:style w:type="paragraph" w:customStyle="1" w:styleId="5E50A93355114519B1A2F9F65516F9E9">
    <w:name w:val="5E50A93355114519B1A2F9F65516F9E9"/>
    <w:rsid w:val="00F53502"/>
  </w:style>
  <w:style w:type="paragraph" w:customStyle="1" w:styleId="B09B738CC5694903BC8A0CA02C8E1B06">
    <w:name w:val="B09B738CC5694903BC8A0CA02C8E1B06"/>
    <w:rsid w:val="00F53502"/>
  </w:style>
  <w:style w:type="paragraph" w:customStyle="1" w:styleId="D3527950F2084DBFBFEA59E574FD9532">
    <w:name w:val="D3527950F2084DBFBFEA59E574FD9532"/>
    <w:rsid w:val="00F53502"/>
  </w:style>
  <w:style w:type="paragraph" w:customStyle="1" w:styleId="49F03D1E5DF54258A6B6E654625EB038">
    <w:name w:val="49F03D1E5DF54258A6B6E654625EB038"/>
    <w:rsid w:val="00F53502"/>
  </w:style>
  <w:style w:type="paragraph" w:customStyle="1" w:styleId="86886E0EE1474B8388FF963BD6A9DFB0">
    <w:name w:val="86886E0EE1474B8388FF963BD6A9DFB0"/>
    <w:rsid w:val="00F53502"/>
  </w:style>
  <w:style w:type="paragraph" w:customStyle="1" w:styleId="395961591F1745FA82252437D69D85E6">
    <w:name w:val="395961591F1745FA82252437D69D85E6"/>
    <w:rsid w:val="00F53502"/>
  </w:style>
  <w:style w:type="paragraph" w:customStyle="1" w:styleId="D130509FEBB0475284A17B0BF57B3048">
    <w:name w:val="D130509FEBB0475284A17B0BF57B3048"/>
    <w:rsid w:val="00F53502"/>
  </w:style>
  <w:style w:type="paragraph" w:customStyle="1" w:styleId="7D5F7E780C394CF2B1E06EA887E250DF">
    <w:name w:val="7D5F7E780C394CF2B1E06EA887E250DF"/>
    <w:rsid w:val="00F53502"/>
  </w:style>
  <w:style w:type="paragraph" w:customStyle="1" w:styleId="7D4A3E9AE0234D08A62609D4E6AE1AD5">
    <w:name w:val="7D4A3E9AE0234D08A62609D4E6AE1AD5"/>
    <w:rsid w:val="00F53502"/>
  </w:style>
  <w:style w:type="paragraph" w:customStyle="1" w:styleId="9349ED291B634A2A96FE8005BB0561EF">
    <w:name w:val="9349ED291B634A2A96FE8005BB0561EF"/>
    <w:rsid w:val="00F53502"/>
  </w:style>
  <w:style w:type="paragraph" w:customStyle="1" w:styleId="53431059C6874194AB71CD53A19BEC75">
    <w:name w:val="53431059C6874194AB71CD53A19BEC75"/>
    <w:rsid w:val="00F53502"/>
  </w:style>
  <w:style w:type="paragraph" w:customStyle="1" w:styleId="3049AF1C4D1B42C2B67F4C9A87A08A9E">
    <w:name w:val="3049AF1C4D1B42C2B67F4C9A87A08A9E"/>
    <w:rsid w:val="00F53502"/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  <w:style w:type="paragraph" w:customStyle="1" w:styleId="7B1F0232DA4140888E6895F395E09C13">
    <w:name w:val="7B1F0232DA4140888E6895F395E09C13"/>
    <w:rsid w:val="00F53502"/>
  </w:style>
  <w:style w:type="paragraph" w:customStyle="1" w:styleId="E13B0DF456B84199ABBC35B00DCFFA08">
    <w:name w:val="E13B0DF456B84199ABBC35B00DCFFA08"/>
    <w:rsid w:val="00F53502"/>
  </w:style>
  <w:style w:type="paragraph" w:customStyle="1" w:styleId="7B1C5CDFD0E943598A201905B7AC0D69">
    <w:name w:val="7B1C5CDFD0E943598A201905B7AC0D69"/>
    <w:rsid w:val="00F53502"/>
  </w:style>
  <w:style w:type="paragraph" w:customStyle="1" w:styleId="65236E3C5A4B4F0B9DEE3AE7F43EDF05">
    <w:name w:val="65236E3C5A4B4F0B9DEE3AE7F43EDF05"/>
    <w:rsid w:val="00DA0F67"/>
    <w:pPr>
      <w:spacing w:after="200" w:line="276" w:lineRule="auto"/>
    </w:pPr>
  </w:style>
  <w:style w:type="paragraph" w:customStyle="1" w:styleId="04E390C0D7A8463D8BE0110AF5B09083">
    <w:name w:val="04E390C0D7A8463D8BE0110AF5B09083"/>
    <w:rsid w:val="00DA0F67"/>
    <w:pPr>
      <w:spacing w:after="200" w:line="276" w:lineRule="auto"/>
    </w:pPr>
  </w:style>
  <w:style w:type="paragraph" w:customStyle="1" w:styleId="755B76C7754C4FC49BE0CB97851AE5E6">
    <w:name w:val="755B76C7754C4FC49BE0CB97851AE5E6"/>
    <w:rsid w:val="00DA0F67"/>
    <w:pPr>
      <w:spacing w:after="200" w:line="276" w:lineRule="auto"/>
    </w:pPr>
  </w:style>
  <w:style w:type="paragraph" w:customStyle="1" w:styleId="831AFDAF0D5B42B48AB07BF09DA77564">
    <w:name w:val="831AFDAF0D5B42B48AB07BF09DA77564"/>
    <w:rsid w:val="00DA0F6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3227D-BC19-43EF-BFB5-D5954396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1</TotalTime>
  <Pages>14</Pages>
  <Words>3579</Words>
  <Characters>21120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24650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lastModifiedBy>Horáčková Vladana</cp:lastModifiedBy>
  <cp:revision>2</cp:revision>
  <cp:lastPrinted>2018-05-21T07:27:00Z</cp:lastPrinted>
  <dcterms:created xsi:type="dcterms:W3CDTF">2019-11-27T05:30:00Z</dcterms:created>
  <dcterms:modified xsi:type="dcterms:W3CDTF">2019-11-27T05:30:00Z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MSIP_Label_ddfdcfce-ddd9-46fd-a41e-890a4587f248_Enabled">
    <vt:lpwstr>True</vt:lpwstr>
  </property>
  <property fmtid="{D5CDD505-2E9C-101B-9397-08002B2CF9AE}" pid="5" name="MSIP_Label_ddfdcfce-ddd9-46fd-a41e-890a4587f248_SiteId">
    <vt:lpwstr>75660d71-8529-414f-8ee4-8511d8f023aa</vt:lpwstr>
  </property>
  <property fmtid="{D5CDD505-2E9C-101B-9397-08002B2CF9AE}" pid="6" name="MSIP_Label_ddfdcfce-ddd9-46fd-a41e-890a4587f248_Owner">
    <vt:lpwstr>61463@ukzuz.cz</vt:lpwstr>
  </property>
  <property fmtid="{D5CDD505-2E9C-101B-9397-08002B2CF9AE}" pid="7" name="MSIP_Label_ddfdcfce-ddd9-46fd-a41e-890a4587f248_SetDate">
    <vt:lpwstr>2019-08-21T12:07:26.5203077Z</vt:lpwstr>
  </property>
  <property fmtid="{D5CDD505-2E9C-101B-9397-08002B2CF9AE}" pid="8" name="MSIP_Label_ddfdcfce-ddd9-46fd-a41e-890a4587f248_Name">
    <vt:lpwstr>General</vt:lpwstr>
  </property>
  <property fmtid="{D5CDD505-2E9C-101B-9397-08002B2CF9AE}" pid="9" name="MSIP_Label_ddfdcfce-ddd9-46fd-a41e-890a4587f248_Application">
    <vt:lpwstr>Microsoft Azure Information Protection</vt:lpwstr>
  </property>
  <property fmtid="{D5CDD505-2E9C-101B-9397-08002B2CF9AE}" pid="10" name="MSIP_Label_ddfdcfce-ddd9-46fd-a41e-890a4587f248_ActionId">
    <vt:lpwstr>2b7402e2-ae24-4edb-93ca-c87712325409</vt:lpwstr>
  </property>
  <property fmtid="{D5CDD505-2E9C-101B-9397-08002B2CF9AE}" pid="11" name="MSIP_Label_ddfdcfce-ddd9-46fd-a41e-890a4587f248_Extended_MSFT_Method">
    <vt:lpwstr>Automatic</vt:lpwstr>
  </property>
  <property fmtid="{D5CDD505-2E9C-101B-9397-08002B2CF9AE}" pid="12" name="Sensitivity">
    <vt:lpwstr>General</vt:lpwstr>
  </property>
</Properties>
</file>