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1E242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55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1E2429">
        <w:rPr>
          <w:rFonts w:ascii="Arial" w:hAnsi="Arial" w:cs="Arial"/>
          <w:b/>
          <w:bCs/>
          <w:color w:val="000000"/>
          <w:sz w:val="20"/>
          <w:szCs w:val="20"/>
        </w:rPr>
        <w:t>937995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4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AF50"/>
          <w:sz w:val="20"/>
          <w:szCs w:val="2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uzavřený níže uvedeného dne měsíce a roku mezi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  <w:sectPr w:rsidR="0024006A" w:rsidRPr="00904AAB" w:rsidSect="0024006A"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 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FD36AD">
        <w:rPr>
          <w:rFonts w:ascii="Arial" w:hAnsi="Arial" w:cs="Arial"/>
          <w:bCs/>
          <w:color w:val="000000"/>
        </w:rPr>
        <w:t>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FD36AD">
        <w:rPr>
          <w:rFonts w:ascii="Arial" w:hAnsi="Arial" w:cs="Arial"/>
          <w:bCs/>
          <w:color w:val="000000"/>
        </w:rPr>
        <w:t>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 : 41197518,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1E2429">
        <w:rPr>
          <w:rFonts w:ascii="Arial" w:hAnsi="Arial" w:cs="Arial"/>
          <w:bCs/>
          <w:color w:val="000000"/>
        </w:rPr>
        <w:t>3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FD36AD">
        <w:rPr>
          <w:rFonts w:ascii="Arial" w:hAnsi="Arial" w:cs="Arial"/>
          <w:bCs/>
          <w:color w:val="000000"/>
        </w:rPr>
        <w:t>XXXXXXXXXXXXXXXXXXXXXXXXXXXXXXXXXXXXXXXXXXXXXXXXXXXX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24006A" w:rsidRDefault="0024006A" w:rsidP="00A21F27">
      <w:pPr>
        <w:widowControl w:val="0"/>
        <w:autoSpaceDE w:val="0"/>
        <w:autoSpaceDN w:val="0"/>
        <w:adjustRightInd w:val="0"/>
        <w:spacing w:before="151" w:after="0" w:line="240" w:lineRule="auto"/>
        <w:ind w:left="1276" w:hanging="710"/>
        <w:jc w:val="both"/>
        <w:rPr>
          <w:rFonts w:ascii="Arial" w:hAnsi="Arial" w:cs="Arial"/>
          <w:color w:val="000000"/>
        </w:rPr>
      </w:pPr>
      <w:r w:rsidRPr="00904AAB">
        <w:rPr>
          <w:rFonts w:ascii="Arial" w:hAnsi="Arial" w:cs="Arial"/>
          <w:color w:val="000000"/>
        </w:rPr>
        <w:lastRenderedPageBreak/>
        <w:t xml:space="preserve">1.1.   Smluvní strany uzavřely dne </w:t>
      </w:r>
      <w:r w:rsidR="00A21F27">
        <w:rPr>
          <w:rFonts w:ascii="Arial" w:hAnsi="Arial" w:cs="Arial"/>
          <w:color w:val="000000"/>
        </w:rPr>
        <w:t>8. 10. 2015</w:t>
      </w:r>
      <w:r w:rsidRPr="00904AAB">
        <w:rPr>
          <w:rFonts w:ascii="Arial" w:hAnsi="Arial" w:cs="Arial"/>
          <w:color w:val="000000"/>
        </w:rPr>
        <w:t xml:space="preserve"> </w:t>
      </w:r>
      <w:r w:rsidR="00A21F27">
        <w:rPr>
          <w:rFonts w:ascii="Arial" w:hAnsi="Arial" w:cs="Arial"/>
          <w:color w:val="000000"/>
        </w:rPr>
        <w:t>S</w:t>
      </w:r>
      <w:r w:rsidRPr="00904AAB">
        <w:rPr>
          <w:rFonts w:ascii="Arial" w:hAnsi="Arial" w:cs="Arial"/>
          <w:color w:val="000000"/>
        </w:rPr>
        <w:t xml:space="preserve">mlouvu o operativním leasingu číslo </w:t>
      </w:r>
      <w:r w:rsidR="001E2429">
        <w:rPr>
          <w:rFonts w:ascii="Arial" w:hAnsi="Arial" w:cs="Arial"/>
          <w:color w:val="000000"/>
        </w:rPr>
        <w:t>937995</w:t>
      </w:r>
      <w:r w:rsidRPr="00904AAB">
        <w:rPr>
          <w:rFonts w:ascii="Arial" w:hAnsi="Arial" w:cs="Arial"/>
          <w:color w:val="000000"/>
        </w:rPr>
        <w:t xml:space="preserve"> (dále jen</w:t>
      </w:r>
      <w:r w:rsidR="00A21F27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„Smlouva“). Předmětem Smlouvy je vozidlo </w:t>
      </w:r>
      <w:r>
        <w:rPr>
          <w:rFonts w:ascii="Arial" w:hAnsi="Arial" w:cs="Arial"/>
          <w:color w:val="000000"/>
        </w:rPr>
        <w:t>Škoda</w:t>
      </w:r>
      <w:r w:rsidRPr="00904AAB">
        <w:rPr>
          <w:rFonts w:ascii="Arial" w:hAnsi="Arial" w:cs="Arial"/>
          <w:color w:val="000000"/>
        </w:rPr>
        <w:t xml:space="preserve"> </w:t>
      </w:r>
      <w:r w:rsidR="001E2429">
        <w:rPr>
          <w:rFonts w:ascii="Arial" w:hAnsi="Arial" w:cs="Arial"/>
          <w:color w:val="000000"/>
        </w:rPr>
        <w:t>Rapid hatchback 1,2 TSI</w:t>
      </w:r>
      <w:r w:rsidRPr="00904AAB">
        <w:rPr>
          <w:rFonts w:ascii="Arial" w:hAnsi="Arial" w:cs="Arial"/>
          <w:color w:val="000000"/>
        </w:rPr>
        <w:t xml:space="preserve">, </w:t>
      </w:r>
      <w:r w:rsidR="00A21F27">
        <w:rPr>
          <w:rFonts w:ascii="Arial" w:hAnsi="Arial" w:cs="Arial"/>
          <w:color w:val="000000"/>
        </w:rPr>
        <w:t>č</w:t>
      </w:r>
      <w:r w:rsidRPr="00904AAB">
        <w:rPr>
          <w:rFonts w:ascii="Arial" w:hAnsi="Arial" w:cs="Arial"/>
          <w:color w:val="000000"/>
        </w:rPr>
        <w:t>íslo</w:t>
      </w:r>
      <w:r w:rsidR="00A21F27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karoserie: </w:t>
      </w:r>
      <w:r w:rsidR="001E2429" w:rsidRPr="001E2429">
        <w:rPr>
          <w:rFonts w:ascii="Arial" w:hAnsi="Arial" w:cs="Arial"/>
          <w:color w:val="000000"/>
        </w:rPr>
        <w:t>TMBEB6NH9G4530570</w:t>
      </w:r>
      <w:r w:rsidRPr="00904AAB">
        <w:rPr>
          <w:rFonts w:ascii="Arial" w:hAnsi="Arial" w:cs="Arial"/>
          <w:color w:val="000000"/>
        </w:rPr>
        <w:t>, RZ</w:t>
      </w:r>
      <w:r>
        <w:rPr>
          <w:rFonts w:ascii="Arial" w:hAnsi="Arial" w:cs="Arial"/>
          <w:color w:val="000000"/>
        </w:rPr>
        <w:t xml:space="preserve">: </w:t>
      </w:r>
      <w:r w:rsidR="001E2429">
        <w:rPr>
          <w:rFonts w:ascii="Arial" w:hAnsi="Arial" w:cs="Arial"/>
          <w:color w:val="000000"/>
        </w:rPr>
        <w:t>5AE8554</w:t>
      </w:r>
      <w:r w:rsidRPr="00904AAB">
        <w:rPr>
          <w:rFonts w:ascii="Arial" w:hAnsi="Arial" w:cs="Arial"/>
          <w:color w:val="000000"/>
        </w:rPr>
        <w:t xml:space="preserve">. Doba trvání Smlouvy je </w:t>
      </w:r>
      <w:r w:rsidR="002B4DDA">
        <w:rPr>
          <w:rFonts w:ascii="Arial" w:hAnsi="Arial" w:cs="Arial"/>
          <w:color w:val="000000"/>
        </w:rPr>
        <w:t>48</w:t>
      </w:r>
      <w:r w:rsidR="00A21F27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měsíců. </w:t>
      </w:r>
    </w:p>
    <w:p w:rsidR="00A21F27" w:rsidRDefault="00A21F27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  <w:b/>
          <w:bCs/>
          <w:color w:val="000000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A21F27" w:rsidRDefault="0024006A" w:rsidP="00FB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Smluvní strany se dohodly na změně doby trvání Smlouvy</w:t>
            </w:r>
            <w:r w:rsidR="00A21F27">
              <w:rPr>
                <w:rFonts w:ascii="Arial" w:hAnsi="Arial" w:cs="Arial"/>
                <w:color w:val="000000"/>
              </w:rPr>
              <w:t xml:space="preserve">, stanoveného počtu najetých km za dobu </w:t>
            </w:r>
            <w:r w:rsidRPr="00904AAB">
              <w:rPr>
                <w:rFonts w:ascii="Arial" w:hAnsi="Arial" w:cs="Arial"/>
                <w:color w:val="000000"/>
              </w:rPr>
              <w:t>trvání Smlouvy</w:t>
            </w:r>
            <w:r w:rsidR="00A21F27">
              <w:rPr>
                <w:rFonts w:ascii="Arial" w:hAnsi="Arial" w:cs="Arial"/>
                <w:color w:val="000000"/>
              </w:rPr>
              <w:t xml:space="preserve"> a dalších níže uvedených parametrů</w:t>
            </w:r>
            <w:r w:rsidRPr="00904AAB">
              <w:rPr>
                <w:rFonts w:ascii="Arial" w:hAnsi="Arial" w:cs="Arial"/>
                <w:color w:val="000000"/>
              </w:rPr>
              <w:t xml:space="preserve"> Smlouvy od </w:t>
            </w:r>
            <w:r w:rsidR="00FB1A40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2B4DDA">
              <w:rPr>
                <w:rFonts w:ascii="Arial" w:hAnsi="Arial" w:cs="Arial"/>
                <w:color w:val="000000"/>
              </w:rPr>
              <w:t xml:space="preserve"> </w:t>
            </w:r>
            <w:r w:rsidR="00FB1A40">
              <w:rPr>
                <w:rFonts w:ascii="Arial" w:hAnsi="Arial" w:cs="Arial"/>
                <w:color w:val="000000"/>
              </w:rPr>
              <w:t>12</w:t>
            </w:r>
            <w:r w:rsidR="002B4DDA">
              <w:rPr>
                <w:rFonts w:ascii="Arial" w:hAnsi="Arial" w:cs="Arial"/>
                <w:color w:val="000000"/>
              </w:rPr>
              <w:t>. 2019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</w:t>
            </w:r>
          </w:p>
          <w:p w:rsidR="0024006A" w:rsidRPr="00904AAB" w:rsidRDefault="0024006A" w:rsidP="00FB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Nová doba trvání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E2429">
        <w:rPr>
          <w:rFonts w:ascii="Arial" w:hAnsi="Arial" w:cs="Arial"/>
          <w:color w:val="000000"/>
        </w:rPr>
        <w:t>60</w:t>
      </w:r>
      <w:r w:rsidRPr="00904AAB">
        <w:rPr>
          <w:rFonts w:ascii="Arial" w:hAnsi="Arial" w:cs="Arial"/>
          <w:color w:val="000000"/>
        </w:rPr>
        <w:t xml:space="preserve"> </w:t>
      </w:r>
      <w:r w:rsidR="00A21F27">
        <w:rPr>
          <w:rFonts w:ascii="Arial" w:hAnsi="Arial" w:cs="Arial"/>
          <w:color w:val="000000"/>
        </w:rPr>
        <w:t>měsíců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konec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E2429">
        <w:rPr>
          <w:rFonts w:ascii="Arial" w:hAnsi="Arial" w:cs="Arial"/>
          <w:color w:val="000000"/>
        </w:rPr>
        <w:t>17</w:t>
      </w:r>
      <w:r w:rsidRPr="00904AAB">
        <w:rPr>
          <w:rFonts w:ascii="Arial" w:hAnsi="Arial" w:cs="Arial"/>
          <w:color w:val="000000"/>
        </w:rPr>
        <w:t>.</w:t>
      </w:r>
      <w:r w:rsidR="002B4DDA">
        <w:rPr>
          <w:rFonts w:ascii="Arial" w:hAnsi="Arial" w:cs="Arial"/>
          <w:color w:val="000000"/>
        </w:rPr>
        <w:t xml:space="preserve"> </w:t>
      </w:r>
      <w:r w:rsidR="001E2429">
        <w:rPr>
          <w:rFonts w:ascii="Arial" w:hAnsi="Arial" w:cs="Arial"/>
          <w:color w:val="000000"/>
        </w:rPr>
        <w:t>2</w:t>
      </w:r>
      <w:r w:rsidRPr="00904AAB">
        <w:rPr>
          <w:rFonts w:ascii="Arial" w:hAnsi="Arial" w:cs="Arial"/>
          <w:color w:val="000000"/>
        </w:rPr>
        <w:t>.</w:t>
      </w:r>
      <w:r w:rsidR="002B4DDA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>20</w:t>
      </w:r>
      <w:r w:rsidR="00FB1A40">
        <w:rPr>
          <w:rFonts w:ascii="Arial" w:hAnsi="Arial" w:cs="Arial"/>
          <w:color w:val="000000"/>
        </w:rPr>
        <w:t>21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Smlouvy:  </w:t>
      </w:r>
      <w:r w:rsidRPr="00904AAB">
        <w:rPr>
          <w:rFonts w:ascii="Arial" w:hAnsi="Arial" w:cs="Arial"/>
          <w:color w:val="000000"/>
        </w:rPr>
        <w:tab/>
      </w:r>
      <w:r w:rsidR="001E2429">
        <w:rPr>
          <w:rFonts w:ascii="Arial" w:hAnsi="Arial" w:cs="Arial"/>
          <w:color w:val="000000"/>
        </w:rPr>
        <w:t>85</w:t>
      </w:r>
      <w:r w:rsidRPr="00904AAB">
        <w:rPr>
          <w:rFonts w:ascii="Arial" w:hAnsi="Arial" w:cs="Arial"/>
          <w:color w:val="000000"/>
        </w:rPr>
        <w:t xml:space="preserve"> 000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1E2429">
        <w:rPr>
          <w:rFonts w:ascii="Arial" w:hAnsi="Arial" w:cs="Arial"/>
          <w:color w:val="000000"/>
        </w:rPr>
        <w:t>5 172,14</w:t>
      </w:r>
      <w:r w:rsidR="007839D0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1E2429">
        <w:rPr>
          <w:rFonts w:ascii="Arial" w:hAnsi="Arial" w:cs="Arial"/>
          <w:color w:val="000000"/>
        </w:rPr>
        <w:t>6 258,29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Smluvní strany jsou si plně vědomy zákonné povinnosti uveřejnit dle zákona č. 340/2015 Sb., o zvláštních podmínkách účinnosti některých smluv, uveřejňování těchto smluv a o registru smluv (zákon o re</w:t>
            </w:r>
            <w:r w:rsidR="00FB1A40">
              <w:rPr>
                <w:rFonts w:ascii="Arial" w:hAnsi="Arial" w:cs="Arial"/>
                <w:color w:val="000000"/>
              </w:rPr>
              <w:t xml:space="preserve">gistru smluv) tento Dodatek č. </w:t>
            </w:r>
            <w:r w:rsidR="001E242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>, a to prostřednictvím registru smluv. Smluvní strany s</w:t>
            </w:r>
            <w:r w:rsidR="00FB1A40">
              <w:rPr>
                <w:rFonts w:ascii="Arial" w:hAnsi="Arial" w:cs="Arial"/>
                <w:color w:val="000000"/>
              </w:rPr>
              <w:t xml:space="preserve">e dohodly, že tento Dodatek č. </w:t>
            </w:r>
            <w:r w:rsidR="001E242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</w:t>
            </w:r>
            <w:r w:rsidR="00FB1A40">
              <w:rPr>
                <w:rFonts w:ascii="Arial" w:hAnsi="Arial" w:cs="Arial"/>
                <w:color w:val="000000"/>
              </w:rPr>
              <w:t xml:space="preserve">řejněno úplné znění Dodatku č. </w:t>
            </w:r>
            <w:r w:rsidR="001E242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A21F27" w:rsidRDefault="00A21F27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A21F27" w:rsidRDefault="00A21F27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A21F27" w:rsidRDefault="00A21F27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A21F27" w:rsidRPr="00904AAB" w:rsidRDefault="00A21F27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Tento Dodatek č.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1E242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nabývá platnosti dnem jeho podpisu poslední ze smluvních stran, účinnosti nabývá </w:t>
            </w:r>
            <w:r>
              <w:rPr>
                <w:rFonts w:ascii="Arial" w:hAnsi="Arial" w:cs="Arial"/>
                <w:color w:val="000000"/>
              </w:rPr>
              <w:t xml:space="preserve">dnem uveřejnění prostřednictvím registru smluv dle tohoto odstavce. </w:t>
            </w:r>
            <w:r w:rsidR="00FB1A40">
              <w:rPr>
                <w:rFonts w:ascii="Arial" w:hAnsi="Arial" w:cs="Arial"/>
                <w:color w:val="000000"/>
              </w:rPr>
              <w:t xml:space="preserve">Dodatek č. </w:t>
            </w:r>
            <w:r w:rsidR="001E242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ze strany společnosti nebude podepsán a změna dle článku 2. tohoto Dodatku č. </w:t>
            </w:r>
            <w:r w:rsidR="001E242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nebude provedena v případě, že na Smlouvě bude evidována pohledávka po splatnosti vyšší než jedna splátka nájemného.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3.2.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1E2429" w:rsidP="001E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Tento Dodatek č. 3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</w:t>
            </w:r>
            <w:r w:rsidR="00FB1A40">
              <w:rPr>
                <w:rFonts w:ascii="Arial" w:hAnsi="Arial" w:cs="Arial"/>
                <w:color w:val="000000"/>
              </w:rPr>
              <w:t xml:space="preserve">ient dva stejnopisy Dodatku č. </w:t>
            </w:r>
            <w:r>
              <w:rPr>
                <w:rFonts w:ascii="Arial" w:hAnsi="Arial" w:cs="Arial"/>
                <w:color w:val="000000"/>
              </w:rPr>
              <w:t>3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3.3.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1E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Ostatní ustanovení Smlouvy ve smyslu předchozích dodatků a obchodních podmínek ke Smlouvě, která ne</w:t>
            </w:r>
            <w:r w:rsidR="00FB1A40">
              <w:rPr>
                <w:rFonts w:ascii="Arial" w:hAnsi="Arial" w:cs="Arial"/>
                <w:color w:val="000000"/>
              </w:rPr>
              <w:t xml:space="preserve">jsou dotčena tímto Dodatkem č. </w:t>
            </w:r>
            <w:r w:rsidR="001E2429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 xml:space="preserve">V Praze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 </w:t>
            </w:r>
            <w:r w:rsidR="00A21F27">
              <w:rPr>
                <w:rFonts w:ascii="Arial" w:hAnsi="Arial" w:cs="Arial"/>
                <w:color w:val="000000"/>
              </w:rPr>
              <w:t>Praze</w:t>
            </w:r>
            <w:r w:rsidR="00A21F27" w:rsidRPr="00904AAB">
              <w:rPr>
                <w:rFonts w:ascii="Arial" w:hAnsi="Arial" w:cs="Arial"/>
                <w:color w:val="000000"/>
              </w:rPr>
              <w:t xml:space="preserve"> </w:t>
            </w:r>
            <w:r w:rsidRPr="00904AAB">
              <w:rPr>
                <w:rFonts w:ascii="Arial" w:hAnsi="Arial" w:cs="Arial"/>
                <w:color w:val="000000"/>
              </w:rPr>
              <w:t>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A21F27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FD36AD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FD36AD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8346B"/>
    <w:rsid w:val="000D5349"/>
    <w:rsid w:val="00111CB9"/>
    <w:rsid w:val="001773EF"/>
    <w:rsid w:val="001A6748"/>
    <w:rsid w:val="001A7854"/>
    <w:rsid w:val="001E2429"/>
    <w:rsid w:val="0024006A"/>
    <w:rsid w:val="002909D8"/>
    <w:rsid w:val="002B4DDA"/>
    <w:rsid w:val="002E4CFE"/>
    <w:rsid w:val="00346908"/>
    <w:rsid w:val="005079A3"/>
    <w:rsid w:val="00740999"/>
    <w:rsid w:val="007839D0"/>
    <w:rsid w:val="007A2458"/>
    <w:rsid w:val="00813A19"/>
    <w:rsid w:val="00864A33"/>
    <w:rsid w:val="00867BC0"/>
    <w:rsid w:val="008906F1"/>
    <w:rsid w:val="00973FF8"/>
    <w:rsid w:val="00A21F27"/>
    <w:rsid w:val="00B00A2D"/>
    <w:rsid w:val="00B845BE"/>
    <w:rsid w:val="00BE0D3C"/>
    <w:rsid w:val="00D33ED4"/>
    <w:rsid w:val="00E42122"/>
    <w:rsid w:val="00E80534"/>
    <w:rsid w:val="00EA293E"/>
    <w:rsid w:val="00EC04E5"/>
    <w:rsid w:val="00FB1A40"/>
    <w:rsid w:val="00FD36AD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F27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F27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Lucie Čtvrtlíková</cp:lastModifiedBy>
  <cp:revision>2</cp:revision>
  <cp:lastPrinted>2018-01-17T12:45:00Z</cp:lastPrinted>
  <dcterms:created xsi:type="dcterms:W3CDTF">2019-11-26T13:28:00Z</dcterms:created>
  <dcterms:modified xsi:type="dcterms:W3CDTF">2019-11-26T13:28:00Z</dcterms:modified>
</cp:coreProperties>
</file>