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8BE" w:rsidRDefault="005418BE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Předávací protokol č. </w:t>
      </w:r>
      <w:r w:rsidR="00C511E3">
        <w:rPr>
          <w:rFonts w:eastAsia="Times New Roman" w:cstheme="minorHAnsi"/>
          <w:b/>
          <w:iCs/>
          <w:sz w:val="32"/>
          <w:szCs w:val="32"/>
          <w:lang w:eastAsia="cs-CZ"/>
        </w:rPr>
        <w:t>02/</w:t>
      </w:r>
      <w:r w:rsidR="009B59F2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 w:rsidR="0056477D">
        <w:rPr>
          <w:rFonts w:eastAsia="Times New Roman" w:cstheme="minorHAnsi"/>
          <w:b/>
          <w:iCs/>
          <w:sz w:val="32"/>
          <w:szCs w:val="32"/>
          <w:lang w:eastAsia="cs-CZ"/>
        </w:rPr>
        <w:t>3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půjčce ev. č. </w:t>
      </w:r>
      <w:r w:rsidR="000A13E2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 w:rsidR="008B6D7C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</w:p>
    <w:p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proofErr w:type="spellStart"/>
      <w:r w:rsidRPr="0060241F">
        <w:rPr>
          <w:rFonts w:cstheme="minorHAnsi"/>
          <w:b/>
          <w:sz w:val="24"/>
          <w:szCs w:val="24"/>
        </w:rPr>
        <w:t>Půjčitel</w:t>
      </w:r>
      <w:proofErr w:type="spellEnd"/>
      <w:r w:rsidRPr="0060241F">
        <w:rPr>
          <w:rFonts w:cstheme="minorHAnsi"/>
          <w:b/>
          <w:sz w:val="24"/>
          <w:szCs w:val="24"/>
        </w:rPr>
        <w:t>:</w:t>
      </w:r>
    </w:p>
    <w:p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</w:p>
    <w:p w:rsidR="00A078D2" w:rsidRPr="0060241F" w:rsidRDefault="00A078D2" w:rsidP="00920179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Centrum uznávání a celoživotního učení Olomouckého kraje</w:t>
      </w:r>
    </w:p>
    <w:p w:rsidR="00A078D2" w:rsidRPr="0060241F" w:rsidRDefault="00A078D2" w:rsidP="00920179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Rooseveltova 472/79, 779 00 Olomouc</w:t>
      </w:r>
    </w:p>
    <w:p w:rsidR="00A078D2" w:rsidRPr="0060241F" w:rsidRDefault="00A078D2" w:rsidP="00920179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zastoupené Ing. Alešem Jurečkou, předsedou představenstva</w:t>
      </w:r>
    </w:p>
    <w:p w:rsidR="00A078D2" w:rsidRPr="0060241F" w:rsidRDefault="00A078D2" w:rsidP="00920179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IČ 75154803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CUOK)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:rsidR="008B6D7C" w:rsidRPr="0008182E" w:rsidRDefault="008B6D7C" w:rsidP="008B6D7C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08182E">
        <w:rPr>
          <w:rFonts w:cstheme="minorHAnsi"/>
          <w:b/>
          <w:sz w:val="24"/>
          <w:szCs w:val="24"/>
        </w:rPr>
        <w:t xml:space="preserve">Střední </w:t>
      </w:r>
      <w:r>
        <w:rPr>
          <w:rFonts w:cstheme="minorHAnsi"/>
          <w:b/>
          <w:sz w:val="24"/>
          <w:szCs w:val="24"/>
        </w:rPr>
        <w:t xml:space="preserve">průmyslová </w:t>
      </w:r>
      <w:r w:rsidRPr="0008182E">
        <w:rPr>
          <w:rFonts w:cstheme="minorHAnsi"/>
          <w:b/>
          <w:sz w:val="24"/>
          <w:szCs w:val="24"/>
        </w:rPr>
        <w:t xml:space="preserve">škola Přerov, </w:t>
      </w:r>
      <w:r>
        <w:rPr>
          <w:rFonts w:cstheme="minorHAnsi"/>
          <w:b/>
          <w:sz w:val="24"/>
          <w:szCs w:val="24"/>
        </w:rPr>
        <w:t>Havlíčkova 2</w:t>
      </w:r>
    </w:p>
    <w:p w:rsidR="008B6D7C" w:rsidRPr="0060241F" w:rsidRDefault="008B6D7C" w:rsidP="008B6D7C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se sídlem</w:t>
      </w:r>
      <w:r>
        <w:rPr>
          <w:rFonts w:cstheme="minorHAnsi"/>
          <w:sz w:val="24"/>
          <w:szCs w:val="24"/>
        </w:rPr>
        <w:t xml:space="preserve"> 751 52 Přerov, Havlíčkova 2</w:t>
      </w:r>
    </w:p>
    <w:p w:rsidR="008B6D7C" w:rsidRPr="0060241F" w:rsidRDefault="008B6D7C" w:rsidP="008B6D7C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IČ: </w:t>
      </w:r>
      <w:r>
        <w:rPr>
          <w:rFonts w:cstheme="minorHAnsi"/>
          <w:sz w:val="24"/>
          <w:szCs w:val="24"/>
        </w:rPr>
        <w:t>70259925</w:t>
      </w:r>
    </w:p>
    <w:p w:rsidR="008B6D7C" w:rsidRPr="0060241F" w:rsidRDefault="008B6D7C" w:rsidP="008B6D7C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zastoupena ředitelem školy </w:t>
      </w:r>
      <w:r>
        <w:rPr>
          <w:rFonts w:cstheme="minorHAnsi"/>
          <w:sz w:val="24"/>
          <w:szCs w:val="24"/>
        </w:rPr>
        <w:t>PhDr. Hanou Vyhlídalovou</w:t>
      </w:r>
    </w:p>
    <w:p w:rsidR="008B6D7C" w:rsidRPr="0060241F" w:rsidRDefault="008B6D7C" w:rsidP="008B6D7C">
      <w:pPr>
        <w:suppressAutoHyphens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proofErr w:type="spellStart"/>
      <w:r w:rsidRPr="0060241F">
        <w:rPr>
          <w:rFonts w:cstheme="minorHAnsi"/>
          <w:sz w:val="24"/>
          <w:szCs w:val="24"/>
        </w:rPr>
        <w:t>Půjčitel</w:t>
      </w:r>
      <w:proofErr w:type="spellEnd"/>
      <w:r w:rsidRPr="0060241F">
        <w:rPr>
          <w:rFonts w:cstheme="minorHAnsi"/>
          <w:sz w:val="24"/>
          <w:szCs w:val="24"/>
        </w:rPr>
        <w:t xml:space="preserve"> předává věci 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:rsidR="00920179" w:rsidRDefault="009201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 movitých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>. 0</w:t>
      </w:r>
      <w:r w:rsidR="008B6D7C">
        <w:rPr>
          <w:rFonts w:cstheme="minorHAnsi"/>
          <w:b/>
          <w:sz w:val="24"/>
          <w:szCs w:val="24"/>
        </w:rPr>
        <w:t>2</w:t>
      </w:r>
      <w:r w:rsidRPr="007B63E3">
        <w:rPr>
          <w:rFonts w:cstheme="minorHAnsi"/>
          <w:b/>
          <w:sz w:val="24"/>
          <w:szCs w:val="24"/>
        </w:rPr>
        <w:t>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CCCCCC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4375"/>
        <w:gridCol w:w="1559"/>
        <w:gridCol w:w="2551"/>
      </w:tblGrid>
      <w:tr w:rsidR="00280131" w:rsidRPr="00EA756A" w:rsidTr="00B85EAF">
        <w:trPr>
          <w:trHeight w:val="270"/>
        </w:trPr>
        <w:tc>
          <w:tcPr>
            <w:tcW w:w="114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80131" w:rsidRPr="00EA756A" w:rsidRDefault="00280131" w:rsidP="00AC580A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bookmarkStart w:id="0" w:name="_Hlk23932130"/>
            <w:bookmarkStart w:id="1" w:name="_Hlk532892647"/>
            <w:r>
              <w:rPr>
                <w:rFonts w:ascii="Calibri" w:eastAsia="Times New Roman" w:hAnsi="Calibri" w:cs="Calibri"/>
                <w:lang w:eastAsia="cs-CZ"/>
              </w:rPr>
              <w:t>1.1.2.3.</w:t>
            </w:r>
            <w:r w:rsidR="009B59F2">
              <w:rPr>
                <w:rFonts w:ascii="Calibri" w:eastAsia="Times New Roman" w:hAnsi="Calibri" w:cs="Calibri"/>
                <w:lang w:eastAsia="cs-CZ"/>
              </w:rPr>
              <w:t>1.20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80131" w:rsidRPr="00EA756A" w:rsidRDefault="009B59F2" w:rsidP="00AC580A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Stolní počítač - PC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280131" w:rsidRDefault="00280131" w:rsidP="00AC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Pořizovací cena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45" w:type="dxa"/>
              <w:bottom w:w="0" w:type="dxa"/>
              <w:right w:w="45" w:type="dxa"/>
            </w:tcMar>
          </w:tcPr>
          <w:p w:rsidR="00280131" w:rsidRPr="00EA756A" w:rsidRDefault="00280131" w:rsidP="00AC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Ev. č. majetku</w:t>
            </w:r>
          </w:p>
        </w:tc>
      </w:tr>
      <w:tr w:rsidR="00280131" w:rsidRPr="00EA756A" w:rsidTr="00B85EAF">
        <w:trPr>
          <w:trHeight w:val="270"/>
        </w:trPr>
        <w:tc>
          <w:tcPr>
            <w:tcW w:w="1149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80131" w:rsidRPr="007216FC" w:rsidRDefault="00280131" w:rsidP="00AC58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lang w:eastAsia="cs-CZ"/>
              </w:rPr>
            </w:pPr>
            <w:proofErr w:type="gramStart"/>
            <w:r w:rsidRPr="007216FC">
              <w:rPr>
                <w:rFonts w:ascii="Calibri" w:eastAsia="Times New Roman" w:hAnsi="Calibri" w:cs="Calibri"/>
                <w:b/>
                <w:lang w:eastAsia="cs-CZ"/>
              </w:rPr>
              <w:t>1.</w:t>
            </w:r>
            <w:r w:rsidR="009B59F2">
              <w:rPr>
                <w:rFonts w:ascii="Calibri" w:eastAsia="Times New Roman" w:hAnsi="Calibri" w:cs="Calibri"/>
                <w:b/>
                <w:lang w:eastAsia="cs-CZ"/>
              </w:rPr>
              <w:t>-18</w:t>
            </w:r>
            <w:proofErr w:type="gramEnd"/>
            <w:r w:rsidR="009B59F2">
              <w:rPr>
                <w:rFonts w:ascii="Calibri" w:eastAsia="Times New Roman" w:hAnsi="Calibri" w:cs="Calibri"/>
                <w:b/>
                <w:lang w:eastAsia="cs-CZ"/>
              </w:rPr>
              <w:t>.</w:t>
            </w:r>
            <w:r w:rsidRPr="007216FC">
              <w:rPr>
                <w:rFonts w:ascii="Calibri" w:eastAsia="Times New Roman" w:hAnsi="Calibri" w:cs="Calibri"/>
                <w:b/>
                <w:lang w:eastAsia="cs-CZ"/>
              </w:rPr>
              <w:t xml:space="preserve"> </w:t>
            </w:r>
          </w:p>
        </w:tc>
        <w:tc>
          <w:tcPr>
            <w:tcW w:w="4375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80131" w:rsidRPr="007216FC" w:rsidRDefault="00556474" w:rsidP="00AC580A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cs-CZ"/>
              </w:rPr>
            </w:pPr>
            <w:r w:rsidRPr="00556474">
              <w:rPr>
                <w:rFonts w:ascii="Calibri" w:eastAsia="Times New Roman" w:hAnsi="Calibri" w:cs="Calibri"/>
                <w:b/>
                <w:lang w:eastAsia="cs-CZ"/>
              </w:rPr>
              <w:t xml:space="preserve">PC stolní kancelářský HP Pro </w:t>
            </w:r>
            <w:proofErr w:type="spellStart"/>
            <w:r w:rsidRPr="00556474">
              <w:rPr>
                <w:rFonts w:ascii="Calibri" w:eastAsia="Times New Roman" w:hAnsi="Calibri" w:cs="Calibri"/>
                <w:b/>
                <w:lang w:eastAsia="cs-CZ"/>
              </w:rPr>
              <w:t>Desk</w:t>
            </w:r>
            <w:proofErr w:type="spellEnd"/>
            <w:r w:rsidRPr="00556474">
              <w:rPr>
                <w:rFonts w:ascii="Calibri" w:eastAsia="Times New Roman" w:hAnsi="Calibri" w:cs="Calibri"/>
                <w:b/>
                <w:lang w:eastAsia="cs-CZ"/>
              </w:rPr>
              <w:t xml:space="preserve"> 600 MT G5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280131" w:rsidRPr="007216FC" w:rsidRDefault="009B59F2" w:rsidP="00AC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lang w:eastAsia="cs-CZ"/>
              </w:rPr>
              <w:t>313 196,40</w:t>
            </w:r>
            <w:r w:rsidR="00280131">
              <w:rPr>
                <w:rFonts w:ascii="Calibri" w:eastAsia="Times New Roman" w:hAnsi="Calibri" w:cs="Calibri"/>
                <w:b/>
                <w:lang w:eastAsia="cs-CZ"/>
              </w:rPr>
              <w:t xml:space="preserve"> Kč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80131" w:rsidRPr="00EA756A" w:rsidRDefault="00280131" w:rsidP="00AC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proofErr w:type="spellStart"/>
            <w:r>
              <w:rPr>
                <w:rFonts w:ascii="Calibri" w:eastAsia="Times New Roman" w:hAnsi="Calibri" w:cs="Calibri"/>
                <w:lang w:eastAsia="cs-CZ"/>
              </w:rPr>
              <w:t>em</w:t>
            </w:r>
            <w:proofErr w:type="spellEnd"/>
            <w:r>
              <w:rPr>
                <w:rFonts w:ascii="Calibri" w:eastAsia="Times New Roman" w:hAnsi="Calibri" w:cs="Calibri"/>
                <w:lang w:eastAsia="cs-CZ"/>
              </w:rPr>
              <w:t>/IKAP/DDHM/00</w:t>
            </w:r>
            <w:r w:rsidR="009B59F2">
              <w:rPr>
                <w:rFonts w:ascii="Calibri" w:eastAsia="Times New Roman" w:hAnsi="Calibri" w:cs="Calibri"/>
                <w:lang w:eastAsia="cs-CZ"/>
              </w:rPr>
              <w:t>663</w:t>
            </w:r>
          </w:p>
        </w:tc>
      </w:tr>
      <w:tr w:rsidR="00280131" w:rsidRPr="00EA756A" w:rsidTr="00B85EAF">
        <w:trPr>
          <w:trHeight w:val="270"/>
        </w:trPr>
        <w:tc>
          <w:tcPr>
            <w:tcW w:w="11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280131" w:rsidRPr="00EA756A" w:rsidRDefault="00280131" w:rsidP="00AC58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280131" w:rsidRPr="00280131" w:rsidRDefault="009B59F2" w:rsidP="00AC58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Cs/>
                <w:sz w:val="2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sz w:val="20"/>
                <w:lang w:eastAsia="cs-CZ"/>
              </w:rPr>
              <w:t>18</w:t>
            </w:r>
            <w:r w:rsidR="00280131" w:rsidRPr="00280131">
              <w:rPr>
                <w:rFonts w:ascii="Calibri" w:eastAsia="Times New Roman" w:hAnsi="Calibri" w:cs="Calibri"/>
                <w:b/>
                <w:bCs/>
                <w:iCs/>
                <w:sz w:val="20"/>
                <w:lang w:eastAsia="cs-CZ"/>
              </w:rPr>
              <w:t xml:space="preserve"> ks á </w:t>
            </w:r>
            <w:r>
              <w:rPr>
                <w:rFonts w:ascii="Calibri" w:eastAsia="Times New Roman" w:hAnsi="Calibri" w:cs="Calibri"/>
                <w:b/>
                <w:bCs/>
                <w:iCs/>
                <w:sz w:val="20"/>
                <w:lang w:eastAsia="cs-CZ"/>
              </w:rPr>
              <w:t>17 399,80 Kč</w:t>
            </w:r>
          </w:p>
        </w:tc>
        <w:tc>
          <w:tcPr>
            <w:tcW w:w="1559" w:type="dxa"/>
          </w:tcPr>
          <w:p w:rsidR="00280131" w:rsidRPr="00EA756A" w:rsidRDefault="00280131" w:rsidP="00AC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280131" w:rsidRPr="00280131" w:rsidRDefault="00280131" w:rsidP="00AC580A">
            <w:pPr>
              <w:spacing w:after="0" w:line="240" w:lineRule="auto"/>
              <w:jc w:val="center"/>
              <w:rPr>
                <w:rFonts w:eastAsia="Times New Roman" w:cstheme="minorHAnsi"/>
                <w:lang w:eastAsia="cs-CZ"/>
              </w:rPr>
            </w:pPr>
            <w:r w:rsidRPr="00280131">
              <w:rPr>
                <w:rFonts w:eastAsia="Times New Roman" w:cstheme="minorHAnsi"/>
                <w:lang w:eastAsia="cs-CZ"/>
              </w:rPr>
              <w:t>–</w:t>
            </w:r>
            <w:proofErr w:type="spellStart"/>
            <w:r w:rsidRPr="00280131">
              <w:rPr>
                <w:rFonts w:eastAsia="Times New Roman" w:cstheme="minorHAnsi"/>
                <w:lang w:eastAsia="cs-CZ"/>
              </w:rPr>
              <w:t>em</w:t>
            </w:r>
            <w:proofErr w:type="spellEnd"/>
            <w:r w:rsidRPr="00280131">
              <w:rPr>
                <w:rFonts w:eastAsia="Times New Roman" w:cstheme="minorHAnsi"/>
                <w:lang w:eastAsia="cs-CZ"/>
              </w:rPr>
              <w:t>/ IKAP/DDHOM/00</w:t>
            </w:r>
            <w:r w:rsidR="009B59F2">
              <w:rPr>
                <w:rFonts w:eastAsia="Times New Roman" w:cstheme="minorHAnsi"/>
                <w:lang w:eastAsia="cs-CZ"/>
              </w:rPr>
              <w:t>680</w:t>
            </w:r>
          </w:p>
        </w:tc>
      </w:tr>
      <w:tr w:rsidR="005F394B" w:rsidRPr="00EA756A" w:rsidTr="00B85EAF">
        <w:trPr>
          <w:trHeight w:val="270"/>
        </w:trPr>
        <w:tc>
          <w:tcPr>
            <w:tcW w:w="11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5F394B" w:rsidRPr="00EA756A" w:rsidRDefault="005F394B" w:rsidP="00AC58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5F394B" w:rsidRPr="00466E84" w:rsidRDefault="00466E84" w:rsidP="00AC580A">
            <w:pPr>
              <w:spacing w:after="0" w:line="240" w:lineRule="auto"/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</w:pPr>
            <w:r w:rsidRPr="00466E84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>s</w:t>
            </w:r>
            <w:r w:rsidR="005F394B" w:rsidRPr="00466E84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 xml:space="preserve">oučástí každého PC je </w:t>
            </w:r>
            <w:r w:rsidRPr="00466E84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 xml:space="preserve">USB </w:t>
            </w:r>
            <w:r w:rsidR="005F394B" w:rsidRPr="00466E84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 xml:space="preserve">klávesnice, </w:t>
            </w:r>
            <w:r w:rsidRPr="00466E84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>USB optická myš</w:t>
            </w:r>
            <w:r w:rsidR="005F394B" w:rsidRPr="00466E84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 xml:space="preserve">, </w:t>
            </w:r>
            <w:proofErr w:type="spellStart"/>
            <w:r w:rsidR="005F394B" w:rsidRPr="00466E84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>Win</w:t>
            </w:r>
            <w:proofErr w:type="spellEnd"/>
            <w:r w:rsidR="005F394B" w:rsidRPr="00466E84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 xml:space="preserve"> 10Pro</w:t>
            </w:r>
          </w:p>
        </w:tc>
        <w:tc>
          <w:tcPr>
            <w:tcW w:w="1559" w:type="dxa"/>
          </w:tcPr>
          <w:p w:rsidR="005F394B" w:rsidRPr="00EA756A" w:rsidRDefault="005F394B" w:rsidP="00AC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5F394B" w:rsidRPr="00EA756A" w:rsidRDefault="005F394B" w:rsidP="00AC5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80131" w:rsidRPr="00EA756A" w:rsidTr="00B85EAF">
        <w:trPr>
          <w:trHeight w:val="270"/>
        </w:trPr>
        <w:tc>
          <w:tcPr>
            <w:tcW w:w="1149" w:type="dx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80131" w:rsidRPr="00EA756A" w:rsidRDefault="00280131" w:rsidP="00AC58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280131" w:rsidRPr="007216FC" w:rsidRDefault="00280131" w:rsidP="00AC580A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lang w:eastAsia="cs-CZ"/>
              </w:rPr>
            </w:pPr>
            <w:r w:rsidRPr="007216FC">
              <w:rPr>
                <w:rFonts w:ascii="Calibri" w:eastAsia="Times New Roman" w:hAnsi="Calibri" w:cs="Calibri"/>
                <w:i/>
                <w:sz w:val="20"/>
                <w:lang w:eastAsia="cs-CZ"/>
              </w:rPr>
              <w:t xml:space="preserve">Dodavatel: </w:t>
            </w:r>
            <w:proofErr w:type="spellStart"/>
            <w:r w:rsidR="009B59F2">
              <w:rPr>
                <w:rFonts w:ascii="Calibri" w:eastAsia="Times New Roman" w:hAnsi="Calibri" w:cs="Calibri"/>
                <w:i/>
                <w:sz w:val="20"/>
                <w:lang w:eastAsia="cs-CZ"/>
              </w:rPr>
              <w:t>Fadoma</w:t>
            </w:r>
            <w:proofErr w:type="spellEnd"/>
            <w:r w:rsidR="009B59F2">
              <w:rPr>
                <w:rFonts w:ascii="Calibri" w:eastAsia="Times New Roman" w:hAnsi="Calibri" w:cs="Calibri"/>
                <w:i/>
                <w:sz w:val="20"/>
                <w:lang w:eastAsia="cs-CZ"/>
              </w:rPr>
              <w:t xml:space="preserve"> data spol. s r. o.</w:t>
            </w:r>
          </w:p>
        </w:tc>
        <w:tc>
          <w:tcPr>
            <w:tcW w:w="1559" w:type="dxa"/>
          </w:tcPr>
          <w:p w:rsidR="00280131" w:rsidRPr="00EA756A" w:rsidRDefault="00280131" w:rsidP="00AC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1" w:type="dx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80131" w:rsidRPr="00EA756A" w:rsidRDefault="00280131" w:rsidP="00AC5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80131" w:rsidRPr="00EA756A" w:rsidTr="009D252C">
        <w:trPr>
          <w:trHeight w:val="270"/>
        </w:trPr>
        <w:tc>
          <w:tcPr>
            <w:tcW w:w="1149" w:type="dxa"/>
            <w:tcBorders>
              <w:bottom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80131" w:rsidRPr="00EA756A" w:rsidRDefault="00280131" w:rsidP="00AC58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</w:p>
        </w:tc>
        <w:tc>
          <w:tcPr>
            <w:tcW w:w="4375" w:type="dxa"/>
            <w:tcBorders>
              <w:bottom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80131" w:rsidRPr="007216FC" w:rsidRDefault="00280131" w:rsidP="00AC580A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lang w:eastAsia="cs-CZ"/>
              </w:rPr>
            </w:pPr>
            <w:r w:rsidRPr="007216FC">
              <w:rPr>
                <w:rFonts w:ascii="Calibri" w:eastAsia="Times New Roman" w:hAnsi="Calibri" w:cs="Calibri"/>
                <w:i/>
                <w:sz w:val="20"/>
                <w:lang w:eastAsia="cs-CZ"/>
              </w:rPr>
              <w:t xml:space="preserve">Faktura v. s. </w:t>
            </w:r>
            <w:r w:rsidR="009B59F2">
              <w:rPr>
                <w:rFonts w:ascii="Calibri" w:eastAsia="Times New Roman" w:hAnsi="Calibri" w:cs="Calibri"/>
                <w:i/>
                <w:sz w:val="20"/>
                <w:lang w:eastAsia="cs-CZ"/>
              </w:rPr>
              <w:t>21900724</w:t>
            </w:r>
            <w:r>
              <w:rPr>
                <w:rFonts w:ascii="Calibri" w:eastAsia="Times New Roman" w:hAnsi="Calibri" w:cs="Calibri"/>
                <w:i/>
                <w:sz w:val="20"/>
                <w:lang w:eastAsia="cs-CZ"/>
              </w:rPr>
              <w:t>, ev. č. 191100</w:t>
            </w:r>
            <w:r w:rsidR="009B59F2">
              <w:rPr>
                <w:rFonts w:ascii="Calibri" w:eastAsia="Times New Roman" w:hAnsi="Calibri" w:cs="Calibri"/>
                <w:i/>
                <w:sz w:val="20"/>
                <w:lang w:eastAsia="cs-CZ"/>
              </w:rPr>
              <w:t>355</w:t>
            </w:r>
          </w:p>
        </w:tc>
        <w:tc>
          <w:tcPr>
            <w:tcW w:w="1559" w:type="dxa"/>
            <w:tcBorders>
              <w:bottom w:val="nil"/>
            </w:tcBorders>
          </w:tcPr>
          <w:p w:rsidR="00280131" w:rsidRPr="00EA756A" w:rsidRDefault="00280131" w:rsidP="00AC58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1" w:type="dxa"/>
            <w:tcBorders>
              <w:bottom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80131" w:rsidRPr="00EA756A" w:rsidRDefault="00280131" w:rsidP="00AC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9D252C" w:rsidRPr="00EA756A" w:rsidTr="009D252C">
        <w:trPr>
          <w:trHeight w:val="270"/>
        </w:trPr>
        <w:tc>
          <w:tcPr>
            <w:tcW w:w="1149" w:type="dxa"/>
            <w:tcBorders>
              <w:top w:val="nil"/>
              <w:bottom w:val="single" w:sz="8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9D252C" w:rsidRPr="00EA756A" w:rsidRDefault="009D252C" w:rsidP="00AC58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</w:p>
        </w:tc>
        <w:tc>
          <w:tcPr>
            <w:tcW w:w="8485" w:type="dxa"/>
            <w:gridSpan w:val="3"/>
            <w:tcBorders>
              <w:top w:val="nil"/>
              <w:bottom w:val="single" w:sz="8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9D252C" w:rsidRPr="009D252C" w:rsidRDefault="009D252C" w:rsidP="009D25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lang w:eastAsia="cs-CZ"/>
              </w:rPr>
            </w:pPr>
            <w:r w:rsidRPr="00571B8C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cs-CZ"/>
              </w:rPr>
              <w:t>Rozpis inventární čísel s vazbou na výrobní číslo je přílohou protokolu.</w:t>
            </w:r>
          </w:p>
        </w:tc>
      </w:tr>
      <w:bookmarkEnd w:id="0"/>
      <w:tr w:rsidR="009B59F2" w:rsidRPr="00EA756A" w:rsidTr="00B85EAF">
        <w:trPr>
          <w:trHeight w:val="270"/>
        </w:trPr>
        <w:tc>
          <w:tcPr>
            <w:tcW w:w="114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B59F2" w:rsidRPr="00EA756A" w:rsidRDefault="009B59F2" w:rsidP="002D2F28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1.1.2.3.1.19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B59F2" w:rsidRPr="00EA756A" w:rsidRDefault="009B59F2" w:rsidP="002D2F28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Monitor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9B59F2" w:rsidRDefault="009B59F2" w:rsidP="002D2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Pořizovací cena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B59F2" w:rsidRPr="00EA756A" w:rsidRDefault="009B59F2" w:rsidP="002D2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Ev. č. majetku</w:t>
            </w:r>
          </w:p>
        </w:tc>
      </w:tr>
      <w:tr w:rsidR="009B59F2" w:rsidRPr="00EA756A" w:rsidTr="00B85EAF">
        <w:trPr>
          <w:trHeight w:val="270"/>
        </w:trPr>
        <w:tc>
          <w:tcPr>
            <w:tcW w:w="1149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B59F2" w:rsidRPr="007216FC" w:rsidRDefault="009B59F2" w:rsidP="002D2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lang w:eastAsia="cs-CZ"/>
              </w:rPr>
            </w:pPr>
            <w:proofErr w:type="gramStart"/>
            <w:r w:rsidRPr="007216FC">
              <w:rPr>
                <w:rFonts w:ascii="Calibri" w:eastAsia="Times New Roman" w:hAnsi="Calibri" w:cs="Calibri"/>
                <w:b/>
                <w:lang w:eastAsia="cs-CZ"/>
              </w:rPr>
              <w:t>1.</w:t>
            </w:r>
            <w:r>
              <w:rPr>
                <w:rFonts w:ascii="Calibri" w:eastAsia="Times New Roman" w:hAnsi="Calibri" w:cs="Calibri"/>
                <w:b/>
                <w:lang w:eastAsia="cs-CZ"/>
              </w:rPr>
              <w:t>-20</w:t>
            </w:r>
            <w:proofErr w:type="gramEnd"/>
            <w:r>
              <w:rPr>
                <w:rFonts w:ascii="Calibri" w:eastAsia="Times New Roman" w:hAnsi="Calibri" w:cs="Calibri"/>
                <w:b/>
                <w:lang w:eastAsia="cs-CZ"/>
              </w:rPr>
              <w:t>.</w:t>
            </w:r>
            <w:r w:rsidRPr="007216FC">
              <w:rPr>
                <w:rFonts w:ascii="Calibri" w:eastAsia="Times New Roman" w:hAnsi="Calibri" w:cs="Calibri"/>
                <w:b/>
                <w:lang w:eastAsia="cs-CZ"/>
              </w:rPr>
              <w:t xml:space="preserve"> </w:t>
            </w:r>
          </w:p>
        </w:tc>
        <w:tc>
          <w:tcPr>
            <w:tcW w:w="4375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9B59F2" w:rsidRPr="007216FC" w:rsidRDefault="003563C7" w:rsidP="002D2F28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cs-CZ"/>
              </w:rPr>
            </w:pPr>
            <w:r w:rsidRPr="003563C7">
              <w:rPr>
                <w:rFonts w:ascii="Calibri" w:eastAsia="Times New Roman" w:hAnsi="Calibri" w:cs="Calibri"/>
                <w:b/>
                <w:lang w:eastAsia="cs-CZ"/>
              </w:rPr>
              <w:t xml:space="preserve">Monitor 24" HP </w:t>
            </w:r>
            <w:proofErr w:type="spellStart"/>
            <w:r w:rsidRPr="003563C7">
              <w:rPr>
                <w:rFonts w:ascii="Calibri" w:eastAsia="Times New Roman" w:hAnsi="Calibri" w:cs="Calibri"/>
                <w:b/>
                <w:lang w:eastAsia="cs-CZ"/>
              </w:rPr>
              <w:t>Elite</w:t>
            </w:r>
            <w:proofErr w:type="spellEnd"/>
            <w:r w:rsidRPr="003563C7">
              <w:rPr>
                <w:rFonts w:ascii="Calibri" w:eastAsia="Times New Roman" w:hAnsi="Calibri" w:cs="Calibri"/>
                <w:b/>
                <w:lang w:eastAsia="cs-CZ"/>
              </w:rPr>
              <w:t xml:space="preserve"> Display 243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B59F2" w:rsidRPr="007216FC" w:rsidRDefault="003563C7" w:rsidP="002D2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lang w:eastAsia="cs-CZ"/>
              </w:rPr>
              <w:t>89 540,00</w:t>
            </w:r>
            <w:r w:rsidR="009B59F2">
              <w:rPr>
                <w:rFonts w:ascii="Calibri" w:eastAsia="Times New Roman" w:hAnsi="Calibri" w:cs="Calibri"/>
                <w:b/>
                <w:lang w:eastAsia="cs-CZ"/>
              </w:rPr>
              <w:t xml:space="preserve"> Kč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B59F2" w:rsidRPr="00EA756A" w:rsidRDefault="009B59F2" w:rsidP="002D2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proofErr w:type="spellStart"/>
            <w:r>
              <w:rPr>
                <w:rFonts w:ascii="Calibri" w:eastAsia="Times New Roman" w:hAnsi="Calibri" w:cs="Calibri"/>
                <w:lang w:eastAsia="cs-CZ"/>
              </w:rPr>
              <w:t>em</w:t>
            </w:r>
            <w:proofErr w:type="spellEnd"/>
            <w:r>
              <w:rPr>
                <w:rFonts w:ascii="Calibri" w:eastAsia="Times New Roman" w:hAnsi="Calibri" w:cs="Calibri"/>
                <w:lang w:eastAsia="cs-CZ"/>
              </w:rPr>
              <w:t>/IKAP/DDHM/00681</w:t>
            </w:r>
          </w:p>
        </w:tc>
      </w:tr>
      <w:tr w:rsidR="009B59F2" w:rsidRPr="00280131" w:rsidTr="00B85EAF">
        <w:trPr>
          <w:trHeight w:val="270"/>
        </w:trPr>
        <w:tc>
          <w:tcPr>
            <w:tcW w:w="11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B59F2" w:rsidRPr="00EA756A" w:rsidRDefault="009B59F2" w:rsidP="002D2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B59F2" w:rsidRPr="00280131" w:rsidRDefault="009B59F2" w:rsidP="002D2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Cs/>
                <w:sz w:val="2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sz w:val="20"/>
                <w:lang w:eastAsia="cs-CZ"/>
              </w:rPr>
              <w:t>20 ks á 4 477,00 Kč</w:t>
            </w:r>
          </w:p>
        </w:tc>
        <w:tc>
          <w:tcPr>
            <w:tcW w:w="1559" w:type="dxa"/>
          </w:tcPr>
          <w:p w:rsidR="009B59F2" w:rsidRPr="00EA756A" w:rsidRDefault="009B59F2" w:rsidP="002D2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B59F2" w:rsidRPr="00280131" w:rsidRDefault="009B59F2" w:rsidP="002D2F28">
            <w:pPr>
              <w:spacing w:after="0" w:line="240" w:lineRule="auto"/>
              <w:jc w:val="center"/>
              <w:rPr>
                <w:rFonts w:eastAsia="Times New Roman" w:cstheme="minorHAnsi"/>
                <w:lang w:eastAsia="cs-CZ"/>
              </w:rPr>
            </w:pPr>
            <w:r w:rsidRPr="00280131">
              <w:rPr>
                <w:rFonts w:eastAsia="Times New Roman" w:cstheme="minorHAnsi"/>
                <w:lang w:eastAsia="cs-CZ"/>
              </w:rPr>
              <w:t>–</w:t>
            </w:r>
            <w:proofErr w:type="spellStart"/>
            <w:r w:rsidRPr="00280131">
              <w:rPr>
                <w:rFonts w:eastAsia="Times New Roman" w:cstheme="minorHAnsi"/>
                <w:lang w:eastAsia="cs-CZ"/>
              </w:rPr>
              <w:t>em</w:t>
            </w:r>
            <w:proofErr w:type="spellEnd"/>
            <w:r w:rsidRPr="00280131">
              <w:rPr>
                <w:rFonts w:eastAsia="Times New Roman" w:cstheme="minorHAnsi"/>
                <w:lang w:eastAsia="cs-CZ"/>
              </w:rPr>
              <w:t>/ IKAP/DDHOM/00</w:t>
            </w:r>
            <w:r>
              <w:rPr>
                <w:rFonts w:eastAsia="Times New Roman" w:cstheme="minorHAnsi"/>
                <w:lang w:eastAsia="cs-CZ"/>
              </w:rPr>
              <w:t>700</w:t>
            </w:r>
          </w:p>
        </w:tc>
      </w:tr>
      <w:tr w:rsidR="009B59F2" w:rsidRPr="00EA756A" w:rsidTr="00B85EAF">
        <w:trPr>
          <w:trHeight w:val="270"/>
        </w:trPr>
        <w:tc>
          <w:tcPr>
            <w:tcW w:w="1149" w:type="dx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B59F2" w:rsidRPr="00EA756A" w:rsidRDefault="009B59F2" w:rsidP="002D2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B59F2" w:rsidRPr="007216FC" w:rsidRDefault="009B59F2" w:rsidP="002D2F28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lang w:eastAsia="cs-CZ"/>
              </w:rPr>
            </w:pPr>
            <w:r w:rsidRPr="007216FC">
              <w:rPr>
                <w:rFonts w:ascii="Calibri" w:eastAsia="Times New Roman" w:hAnsi="Calibri" w:cs="Calibri"/>
                <w:i/>
                <w:sz w:val="20"/>
                <w:lang w:eastAsia="cs-CZ"/>
              </w:rPr>
              <w:t xml:space="preserve">Dodavatel: </w:t>
            </w:r>
            <w:proofErr w:type="spellStart"/>
            <w:r>
              <w:rPr>
                <w:rFonts w:ascii="Calibri" w:eastAsia="Times New Roman" w:hAnsi="Calibri" w:cs="Calibri"/>
                <w:i/>
                <w:sz w:val="20"/>
                <w:lang w:eastAsia="cs-CZ"/>
              </w:rPr>
              <w:t>Fadoma</w:t>
            </w:r>
            <w:proofErr w:type="spellEnd"/>
            <w:r>
              <w:rPr>
                <w:rFonts w:ascii="Calibri" w:eastAsia="Times New Roman" w:hAnsi="Calibri" w:cs="Calibri"/>
                <w:i/>
                <w:sz w:val="20"/>
                <w:lang w:eastAsia="cs-CZ"/>
              </w:rPr>
              <w:t xml:space="preserve"> data spol. s r. o.</w:t>
            </w:r>
          </w:p>
        </w:tc>
        <w:tc>
          <w:tcPr>
            <w:tcW w:w="1559" w:type="dxa"/>
          </w:tcPr>
          <w:p w:rsidR="009B59F2" w:rsidRPr="00EA756A" w:rsidRDefault="009B59F2" w:rsidP="002D2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1" w:type="dx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B59F2" w:rsidRPr="00EA756A" w:rsidRDefault="009B59F2" w:rsidP="002D2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B59F2" w:rsidRPr="00EA756A" w:rsidTr="009D252C">
        <w:trPr>
          <w:trHeight w:val="270"/>
        </w:trPr>
        <w:tc>
          <w:tcPr>
            <w:tcW w:w="1149" w:type="dxa"/>
            <w:tcBorders>
              <w:bottom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B59F2" w:rsidRPr="00EA756A" w:rsidRDefault="009B59F2" w:rsidP="002D2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</w:p>
        </w:tc>
        <w:tc>
          <w:tcPr>
            <w:tcW w:w="4375" w:type="dxa"/>
            <w:tcBorders>
              <w:bottom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9B59F2" w:rsidRPr="007216FC" w:rsidRDefault="009B59F2" w:rsidP="002D2F28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lang w:eastAsia="cs-CZ"/>
              </w:rPr>
            </w:pPr>
            <w:r w:rsidRPr="007216FC">
              <w:rPr>
                <w:rFonts w:ascii="Calibri" w:eastAsia="Times New Roman" w:hAnsi="Calibri" w:cs="Calibri"/>
                <w:i/>
                <w:sz w:val="20"/>
                <w:lang w:eastAsia="cs-CZ"/>
              </w:rPr>
              <w:t xml:space="preserve">Faktura v. s. </w:t>
            </w:r>
            <w:r>
              <w:rPr>
                <w:rFonts w:ascii="Calibri" w:eastAsia="Times New Roman" w:hAnsi="Calibri" w:cs="Calibri"/>
                <w:i/>
                <w:sz w:val="20"/>
                <w:lang w:eastAsia="cs-CZ"/>
              </w:rPr>
              <w:t>21900724, ev. č. 191100355</w:t>
            </w:r>
          </w:p>
        </w:tc>
        <w:tc>
          <w:tcPr>
            <w:tcW w:w="1559" w:type="dxa"/>
            <w:tcBorders>
              <w:bottom w:val="nil"/>
            </w:tcBorders>
          </w:tcPr>
          <w:p w:rsidR="009B59F2" w:rsidRPr="00EA756A" w:rsidRDefault="009B59F2" w:rsidP="002D2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1" w:type="dxa"/>
            <w:tcBorders>
              <w:bottom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B59F2" w:rsidRPr="00EA756A" w:rsidRDefault="009B59F2" w:rsidP="002D2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9D252C" w:rsidRPr="00EA756A" w:rsidTr="009D252C">
        <w:trPr>
          <w:trHeight w:val="270"/>
        </w:trPr>
        <w:tc>
          <w:tcPr>
            <w:tcW w:w="1149" w:type="dxa"/>
            <w:tcBorders>
              <w:top w:val="nil"/>
              <w:bottom w:val="single" w:sz="8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9D252C" w:rsidRPr="00EA756A" w:rsidRDefault="009D252C" w:rsidP="002D2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</w:p>
        </w:tc>
        <w:tc>
          <w:tcPr>
            <w:tcW w:w="8485" w:type="dxa"/>
            <w:gridSpan w:val="3"/>
            <w:tcBorders>
              <w:top w:val="nil"/>
              <w:bottom w:val="single" w:sz="8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9D252C" w:rsidRPr="00571B8C" w:rsidRDefault="009D252C" w:rsidP="009D25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571B8C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cs-CZ"/>
              </w:rPr>
              <w:t>Rozpis inventární čísel s vazbou na výrobní číslo je přílohou protokolu.</w:t>
            </w:r>
          </w:p>
        </w:tc>
      </w:tr>
      <w:bookmarkEnd w:id="1"/>
      <w:tr w:rsidR="00B85EAF" w:rsidRPr="00EA756A" w:rsidTr="00B85EAF">
        <w:trPr>
          <w:trHeight w:val="270"/>
        </w:trPr>
        <w:tc>
          <w:tcPr>
            <w:tcW w:w="114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B85EAF" w:rsidRPr="00EA756A" w:rsidRDefault="00B85EAF" w:rsidP="002D2F28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1.1.2.3.1.05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B85EAF" w:rsidRPr="00EA756A" w:rsidRDefault="00B85EAF" w:rsidP="002D2F28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85EAF">
              <w:rPr>
                <w:rFonts w:ascii="Calibri" w:eastAsia="Times New Roman" w:hAnsi="Calibri" w:cs="Calibri"/>
                <w:lang w:eastAsia="cs-CZ"/>
              </w:rPr>
              <w:t>Sada doplňků k PC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B85EAF" w:rsidRDefault="00B85EAF" w:rsidP="002D2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Pořizovací cena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85EAF" w:rsidRPr="00EA756A" w:rsidRDefault="00B85EAF" w:rsidP="002D2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Ev. č. majetku</w:t>
            </w:r>
          </w:p>
        </w:tc>
      </w:tr>
      <w:tr w:rsidR="00B85EAF" w:rsidRPr="00EA756A" w:rsidTr="00B85EAF">
        <w:trPr>
          <w:trHeight w:val="270"/>
        </w:trPr>
        <w:tc>
          <w:tcPr>
            <w:tcW w:w="1149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B85EAF" w:rsidRPr="007216FC" w:rsidRDefault="00B85EAF" w:rsidP="002D2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lang w:eastAsia="cs-CZ"/>
              </w:rPr>
              <w:t>1.</w:t>
            </w:r>
            <w:r w:rsidRPr="007216FC">
              <w:rPr>
                <w:rFonts w:ascii="Calibri" w:eastAsia="Times New Roman" w:hAnsi="Calibri" w:cs="Calibri"/>
                <w:b/>
                <w:lang w:eastAsia="cs-CZ"/>
              </w:rPr>
              <w:t xml:space="preserve"> </w:t>
            </w:r>
          </w:p>
        </w:tc>
        <w:tc>
          <w:tcPr>
            <w:tcW w:w="4375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B85EAF" w:rsidRPr="007216FC" w:rsidRDefault="00B85EAF" w:rsidP="002D2F28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cs-CZ"/>
              </w:rPr>
            </w:pPr>
            <w:r w:rsidRPr="00B85EAF">
              <w:rPr>
                <w:rFonts w:ascii="Calibri" w:eastAsia="Times New Roman" w:hAnsi="Calibri" w:cs="Calibri"/>
                <w:b/>
                <w:lang w:eastAsia="cs-CZ"/>
              </w:rPr>
              <w:t>Sada doplňků k PC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85EAF" w:rsidRPr="007216FC" w:rsidRDefault="00B85EAF" w:rsidP="002D2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lang w:eastAsia="cs-CZ"/>
              </w:rPr>
              <w:t>9 317,00 Kč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B85EAF" w:rsidRPr="00EA756A" w:rsidRDefault="00B85EAF" w:rsidP="002D2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proofErr w:type="spellStart"/>
            <w:r>
              <w:rPr>
                <w:rFonts w:ascii="Calibri" w:eastAsia="Times New Roman" w:hAnsi="Calibri" w:cs="Calibri"/>
                <w:lang w:eastAsia="cs-CZ"/>
              </w:rPr>
              <w:t>em</w:t>
            </w:r>
            <w:proofErr w:type="spellEnd"/>
            <w:r>
              <w:rPr>
                <w:rFonts w:ascii="Calibri" w:eastAsia="Times New Roman" w:hAnsi="Calibri" w:cs="Calibri"/>
                <w:lang w:eastAsia="cs-CZ"/>
              </w:rPr>
              <w:t>/IKAP/DDHM/00701</w:t>
            </w:r>
          </w:p>
        </w:tc>
      </w:tr>
      <w:tr w:rsidR="00B85EAF" w:rsidRPr="00280131" w:rsidTr="00B85EAF">
        <w:trPr>
          <w:trHeight w:val="270"/>
        </w:trPr>
        <w:tc>
          <w:tcPr>
            <w:tcW w:w="11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85EAF" w:rsidRPr="00EA756A" w:rsidRDefault="00B85EAF" w:rsidP="002D2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85EAF" w:rsidRPr="00B85EAF" w:rsidRDefault="00B85EAF" w:rsidP="00B85EAF">
            <w:pPr>
              <w:spacing w:after="0" w:line="240" w:lineRule="auto"/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</w:pPr>
            <w:r w:rsidRPr="00B85EAF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>Sada obsahuje:</w:t>
            </w:r>
          </w:p>
          <w:p w:rsidR="00B85EAF" w:rsidRPr="00B85EAF" w:rsidRDefault="00B85EAF" w:rsidP="00B85EAF">
            <w:pPr>
              <w:spacing w:after="0" w:line="240" w:lineRule="auto"/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</w:pPr>
            <w:r w:rsidRPr="00B85EAF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 xml:space="preserve">- Kabel C </w:t>
            </w:r>
            <w:proofErr w:type="spellStart"/>
            <w:r w:rsidRPr="00B85EAF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>tech</w:t>
            </w:r>
            <w:proofErr w:type="spellEnd"/>
            <w:r w:rsidRPr="00B85EAF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 xml:space="preserve"> HDMI 1.4 1,8 m 17 ks</w:t>
            </w:r>
          </w:p>
          <w:p w:rsidR="00B85EAF" w:rsidRPr="00B85EAF" w:rsidRDefault="00B85EAF" w:rsidP="00B85EAF">
            <w:pPr>
              <w:spacing w:after="0" w:line="240" w:lineRule="auto"/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</w:pPr>
            <w:r w:rsidRPr="00B85EAF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 xml:space="preserve">- Kabel HDMI 1.4 </w:t>
            </w:r>
            <w:proofErr w:type="spellStart"/>
            <w:r w:rsidRPr="00B85EAF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>High</w:t>
            </w:r>
            <w:proofErr w:type="spellEnd"/>
            <w:r w:rsidRPr="00B85EAF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 xml:space="preserve"> Speed </w:t>
            </w:r>
            <w:proofErr w:type="spellStart"/>
            <w:r w:rsidRPr="00B85EAF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>Ethern</w:t>
            </w:r>
            <w:proofErr w:type="spellEnd"/>
            <w:r w:rsidRPr="00B85EAF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 xml:space="preserve"> 10 m 2 ks</w:t>
            </w:r>
          </w:p>
          <w:p w:rsidR="00B85EAF" w:rsidRPr="00280131" w:rsidRDefault="00B85EAF" w:rsidP="00B85E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Cs/>
                <w:sz w:val="20"/>
                <w:lang w:eastAsia="cs-CZ"/>
              </w:rPr>
            </w:pPr>
            <w:r w:rsidRPr="00B85EAF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 xml:space="preserve">- Grafická karta </w:t>
            </w:r>
            <w:proofErr w:type="spellStart"/>
            <w:r w:rsidRPr="00B85EAF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>Sapphire</w:t>
            </w:r>
            <w:proofErr w:type="spellEnd"/>
            <w:r w:rsidRPr="00B85EAF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 xml:space="preserve"> Pulse </w:t>
            </w:r>
            <w:r w:rsidR="0067768B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 xml:space="preserve">RX580 </w:t>
            </w:r>
            <w:r w:rsidRPr="00B85EAF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>4GB aktiv D 2xH 2xDP 2ks</w:t>
            </w:r>
          </w:p>
        </w:tc>
        <w:tc>
          <w:tcPr>
            <w:tcW w:w="1559" w:type="dxa"/>
          </w:tcPr>
          <w:p w:rsidR="00B85EAF" w:rsidRPr="00EA756A" w:rsidRDefault="00B85EAF" w:rsidP="002D2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85EAF" w:rsidRPr="00280131" w:rsidRDefault="00B85EAF" w:rsidP="002D2F28">
            <w:pPr>
              <w:spacing w:after="0" w:line="240" w:lineRule="auto"/>
              <w:jc w:val="center"/>
              <w:rPr>
                <w:rFonts w:eastAsia="Times New Roman" w:cstheme="minorHAnsi"/>
                <w:lang w:eastAsia="cs-CZ"/>
              </w:rPr>
            </w:pPr>
          </w:p>
        </w:tc>
      </w:tr>
      <w:tr w:rsidR="00B85EAF" w:rsidRPr="00EA756A" w:rsidTr="00B85EAF">
        <w:trPr>
          <w:trHeight w:val="270"/>
        </w:trPr>
        <w:tc>
          <w:tcPr>
            <w:tcW w:w="1149" w:type="dx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B85EAF" w:rsidRPr="00EA756A" w:rsidRDefault="00B85EAF" w:rsidP="002D2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85EAF" w:rsidRPr="007216FC" w:rsidRDefault="00B85EAF" w:rsidP="002D2F28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lang w:eastAsia="cs-CZ"/>
              </w:rPr>
            </w:pPr>
            <w:r w:rsidRPr="007216FC">
              <w:rPr>
                <w:rFonts w:ascii="Calibri" w:eastAsia="Times New Roman" w:hAnsi="Calibri" w:cs="Calibri"/>
                <w:i/>
                <w:sz w:val="20"/>
                <w:lang w:eastAsia="cs-CZ"/>
              </w:rPr>
              <w:t xml:space="preserve">Dodavatel: </w:t>
            </w:r>
            <w:proofErr w:type="spellStart"/>
            <w:r>
              <w:rPr>
                <w:rFonts w:ascii="Calibri" w:eastAsia="Times New Roman" w:hAnsi="Calibri" w:cs="Calibri"/>
                <w:i/>
                <w:sz w:val="20"/>
                <w:lang w:eastAsia="cs-CZ"/>
              </w:rPr>
              <w:t>Fadoma</w:t>
            </w:r>
            <w:proofErr w:type="spellEnd"/>
            <w:r>
              <w:rPr>
                <w:rFonts w:ascii="Calibri" w:eastAsia="Times New Roman" w:hAnsi="Calibri" w:cs="Calibri"/>
                <w:i/>
                <w:sz w:val="20"/>
                <w:lang w:eastAsia="cs-CZ"/>
              </w:rPr>
              <w:t xml:space="preserve"> data spol. s r. o.</w:t>
            </w:r>
          </w:p>
        </w:tc>
        <w:tc>
          <w:tcPr>
            <w:tcW w:w="1559" w:type="dxa"/>
          </w:tcPr>
          <w:p w:rsidR="00B85EAF" w:rsidRPr="00EA756A" w:rsidRDefault="00B85EAF" w:rsidP="002D2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85EAF" w:rsidRPr="00EA756A" w:rsidRDefault="00B85EAF" w:rsidP="002D2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85EAF" w:rsidRPr="00EA756A" w:rsidTr="009D252C">
        <w:trPr>
          <w:trHeight w:val="270"/>
        </w:trPr>
        <w:tc>
          <w:tcPr>
            <w:tcW w:w="1149" w:type="dxa"/>
            <w:tcBorders>
              <w:bottom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B85EAF" w:rsidRPr="00EA756A" w:rsidRDefault="00B85EAF" w:rsidP="002D2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</w:p>
        </w:tc>
        <w:tc>
          <w:tcPr>
            <w:tcW w:w="4375" w:type="dxa"/>
            <w:tcBorders>
              <w:bottom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B85EAF" w:rsidRPr="007216FC" w:rsidRDefault="00B85EAF" w:rsidP="002D2F28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lang w:eastAsia="cs-CZ"/>
              </w:rPr>
            </w:pPr>
            <w:r w:rsidRPr="007216FC">
              <w:rPr>
                <w:rFonts w:ascii="Calibri" w:eastAsia="Times New Roman" w:hAnsi="Calibri" w:cs="Calibri"/>
                <w:i/>
                <w:sz w:val="20"/>
                <w:lang w:eastAsia="cs-CZ"/>
              </w:rPr>
              <w:t xml:space="preserve">Faktura v. s. </w:t>
            </w:r>
            <w:r>
              <w:rPr>
                <w:rFonts w:ascii="Calibri" w:eastAsia="Times New Roman" w:hAnsi="Calibri" w:cs="Calibri"/>
                <w:i/>
                <w:sz w:val="20"/>
                <w:lang w:eastAsia="cs-CZ"/>
              </w:rPr>
              <w:t>21900725, ev. č. 191100356</w:t>
            </w:r>
          </w:p>
        </w:tc>
        <w:tc>
          <w:tcPr>
            <w:tcW w:w="1559" w:type="dxa"/>
            <w:tcBorders>
              <w:bottom w:val="nil"/>
            </w:tcBorders>
          </w:tcPr>
          <w:p w:rsidR="00B85EAF" w:rsidRPr="00EA756A" w:rsidRDefault="00B85EAF" w:rsidP="002D2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1" w:type="dxa"/>
            <w:tcBorders>
              <w:bottom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B85EAF" w:rsidRPr="00EA756A" w:rsidRDefault="00B85EAF" w:rsidP="002D2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9D252C" w:rsidRPr="00EA756A" w:rsidTr="009D252C">
        <w:trPr>
          <w:trHeight w:val="270"/>
        </w:trPr>
        <w:tc>
          <w:tcPr>
            <w:tcW w:w="1149" w:type="dxa"/>
            <w:tcBorders>
              <w:top w:val="nil"/>
              <w:bottom w:val="single" w:sz="8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9D252C" w:rsidRPr="00EA756A" w:rsidRDefault="009D252C" w:rsidP="002D2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</w:p>
        </w:tc>
        <w:tc>
          <w:tcPr>
            <w:tcW w:w="8485" w:type="dxa"/>
            <w:gridSpan w:val="3"/>
            <w:tcBorders>
              <w:top w:val="nil"/>
              <w:bottom w:val="single" w:sz="8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9D252C" w:rsidRPr="00571B8C" w:rsidRDefault="009D252C" w:rsidP="009D25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571B8C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cs-CZ"/>
              </w:rPr>
              <w:t>Rozpis inventární čísel s vazbou na výrobní číslo je přílohou protokolu.</w:t>
            </w:r>
          </w:p>
        </w:tc>
      </w:tr>
      <w:tr w:rsidR="001278CB" w:rsidRPr="00EA756A" w:rsidTr="002D2F28">
        <w:trPr>
          <w:trHeight w:val="270"/>
        </w:trPr>
        <w:tc>
          <w:tcPr>
            <w:tcW w:w="114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1278CB" w:rsidRPr="00EA756A" w:rsidRDefault="001278CB" w:rsidP="002D2F28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1.1.2.3.3.10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1278CB" w:rsidRPr="00EA756A" w:rsidRDefault="001278CB" w:rsidP="002D2F28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Materiál pro kroužek pro talentované žáky - elektro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278CB" w:rsidRDefault="001278CB" w:rsidP="002D2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Pořizovací cena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278CB" w:rsidRPr="00EA756A" w:rsidRDefault="001278CB" w:rsidP="002D2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Ev. č. majetku</w:t>
            </w:r>
          </w:p>
        </w:tc>
      </w:tr>
      <w:tr w:rsidR="001278CB" w:rsidRPr="00EA756A" w:rsidTr="002D2F28">
        <w:trPr>
          <w:trHeight w:val="270"/>
        </w:trPr>
        <w:tc>
          <w:tcPr>
            <w:tcW w:w="1149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1278CB" w:rsidRPr="007216FC" w:rsidRDefault="001278CB" w:rsidP="002D2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lang w:eastAsia="cs-CZ"/>
              </w:rPr>
            </w:pPr>
            <w:proofErr w:type="gramStart"/>
            <w:r>
              <w:rPr>
                <w:rFonts w:ascii="Calibri" w:eastAsia="Times New Roman" w:hAnsi="Calibri" w:cs="Calibri"/>
                <w:b/>
                <w:lang w:eastAsia="cs-CZ"/>
              </w:rPr>
              <w:t>1.-18</w:t>
            </w:r>
            <w:proofErr w:type="gramEnd"/>
            <w:r>
              <w:rPr>
                <w:rFonts w:ascii="Calibri" w:eastAsia="Times New Roman" w:hAnsi="Calibri" w:cs="Calibri"/>
                <w:b/>
                <w:lang w:eastAsia="cs-CZ"/>
              </w:rPr>
              <w:t>.</w:t>
            </w:r>
            <w:r w:rsidRPr="007216FC">
              <w:rPr>
                <w:rFonts w:ascii="Calibri" w:eastAsia="Times New Roman" w:hAnsi="Calibri" w:cs="Calibri"/>
                <w:b/>
                <w:lang w:eastAsia="cs-CZ"/>
              </w:rPr>
              <w:t xml:space="preserve"> </w:t>
            </w:r>
          </w:p>
        </w:tc>
        <w:tc>
          <w:tcPr>
            <w:tcW w:w="4375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1278CB" w:rsidRPr="007216FC" w:rsidRDefault="001278CB" w:rsidP="002D2F28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cs-CZ"/>
              </w:rPr>
            </w:pPr>
            <w:proofErr w:type="spellStart"/>
            <w:r w:rsidRPr="001278CB">
              <w:rPr>
                <w:rFonts w:ascii="Calibri" w:eastAsia="Times New Roman" w:hAnsi="Calibri" w:cs="Calibri"/>
                <w:b/>
                <w:lang w:eastAsia="cs-CZ"/>
              </w:rPr>
              <w:t>Powerbanka</w:t>
            </w:r>
            <w:proofErr w:type="spellEnd"/>
            <w:r w:rsidRPr="001278CB">
              <w:rPr>
                <w:rFonts w:ascii="Calibri" w:eastAsia="Times New Roman" w:hAnsi="Calibri" w:cs="Calibri"/>
                <w:b/>
                <w:lang w:eastAsia="cs-CZ"/>
              </w:rPr>
              <w:t xml:space="preserve"> ADATA P10000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278CB" w:rsidRPr="007216FC" w:rsidRDefault="001278CB" w:rsidP="002D2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lang w:eastAsia="cs-CZ"/>
              </w:rPr>
              <w:t>4 452,80 Kč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1278CB" w:rsidRPr="00EA756A" w:rsidRDefault="001278CB" w:rsidP="002D2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jen operativní evidence</w:t>
            </w:r>
          </w:p>
        </w:tc>
      </w:tr>
      <w:tr w:rsidR="001278CB" w:rsidRPr="00280131" w:rsidTr="002D2F28">
        <w:trPr>
          <w:trHeight w:val="270"/>
        </w:trPr>
        <w:tc>
          <w:tcPr>
            <w:tcW w:w="11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278CB" w:rsidRPr="00EA756A" w:rsidRDefault="001278CB" w:rsidP="002D2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278CB" w:rsidRPr="001278CB" w:rsidRDefault="001278CB" w:rsidP="002D2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Cs/>
                <w:sz w:val="20"/>
                <w:lang w:eastAsia="cs-CZ"/>
              </w:rPr>
            </w:pPr>
            <w:r w:rsidRPr="001278CB">
              <w:rPr>
                <w:rFonts w:ascii="Calibri" w:eastAsia="Times New Roman" w:hAnsi="Calibri" w:cs="Calibri"/>
                <w:b/>
                <w:bCs/>
                <w:iCs/>
                <w:sz w:val="18"/>
                <w:szCs w:val="18"/>
                <w:lang w:eastAsia="cs-CZ"/>
              </w:rPr>
              <w:t>16 ks á 278,30 Kč</w:t>
            </w:r>
          </w:p>
        </w:tc>
        <w:tc>
          <w:tcPr>
            <w:tcW w:w="1559" w:type="dxa"/>
          </w:tcPr>
          <w:p w:rsidR="001278CB" w:rsidRPr="00EA756A" w:rsidRDefault="001278CB" w:rsidP="002D2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278CB" w:rsidRPr="00280131" w:rsidRDefault="001278CB" w:rsidP="002D2F28">
            <w:pPr>
              <w:spacing w:after="0" w:line="240" w:lineRule="auto"/>
              <w:jc w:val="center"/>
              <w:rPr>
                <w:rFonts w:eastAsia="Times New Roman" w:cstheme="minorHAnsi"/>
                <w:lang w:eastAsia="cs-CZ"/>
              </w:rPr>
            </w:pPr>
          </w:p>
        </w:tc>
      </w:tr>
      <w:tr w:rsidR="001278CB" w:rsidRPr="00EA756A" w:rsidTr="002D2F28">
        <w:trPr>
          <w:trHeight w:val="270"/>
        </w:trPr>
        <w:tc>
          <w:tcPr>
            <w:tcW w:w="1149" w:type="dx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1278CB" w:rsidRPr="00EA756A" w:rsidRDefault="001278CB" w:rsidP="002D2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278CB" w:rsidRPr="007216FC" w:rsidRDefault="001278CB" w:rsidP="002D2F28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lang w:eastAsia="cs-CZ"/>
              </w:rPr>
            </w:pPr>
            <w:r w:rsidRPr="007216FC">
              <w:rPr>
                <w:rFonts w:ascii="Calibri" w:eastAsia="Times New Roman" w:hAnsi="Calibri" w:cs="Calibri"/>
                <w:i/>
                <w:sz w:val="20"/>
                <w:lang w:eastAsia="cs-CZ"/>
              </w:rPr>
              <w:t xml:space="preserve">Dodavatel: </w:t>
            </w:r>
            <w:proofErr w:type="spellStart"/>
            <w:r>
              <w:rPr>
                <w:rFonts w:ascii="Calibri" w:eastAsia="Times New Roman" w:hAnsi="Calibri" w:cs="Calibri"/>
                <w:i/>
                <w:sz w:val="20"/>
                <w:lang w:eastAsia="cs-CZ"/>
              </w:rPr>
              <w:t>Fadoma</w:t>
            </w:r>
            <w:proofErr w:type="spellEnd"/>
            <w:r>
              <w:rPr>
                <w:rFonts w:ascii="Calibri" w:eastAsia="Times New Roman" w:hAnsi="Calibri" w:cs="Calibri"/>
                <w:i/>
                <w:sz w:val="20"/>
                <w:lang w:eastAsia="cs-CZ"/>
              </w:rPr>
              <w:t xml:space="preserve"> data spol. s r. o.</w:t>
            </w:r>
          </w:p>
        </w:tc>
        <w:tc>
          <w:tcPr>
            <w:tcW w:w="1559" w:type="dxa"/>
          </w:tcPr>
          <w:p w:rsidR="001278CB" w:rsidRPr="00EA756A" w:rsidRDefault="001278CB" w:rsidP="002D2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278CB" w:rsidRPr="00EA756A" w:rsidRDefault="001278CB" w:rsidP="002D2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1278CB" w:rsidRPr="00EA756A" w:rsidTr="002D2F28">
        <w:trPr>
          <w:trHeight w:val="270"/>
        </w:trPr>
        <w:tc>
          <w:tcPr>
            <w:tcW w:w="1149" w:type="dxa"/>
            <w:tcBorders>
              <w:bottom w:val="single" w:sz="8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1278CB" w:rsidRPr="00EA756A" w:rsidRDefault="001278CB" w:rsidP="002D2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</w:p>
        </w:tc>
        <w:tc>
          <w:tcPr>
            <w:tcW w:w="4375" w:type="dxa"/>
            <w:tcBorders>
              <w:bottom w:val="single" w:sz="8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1278CB" w:rsidRPr="007216FC" w:rsidRDefault="001278CB" w:rsidP="002D2F28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lang w:eastAsia="cs-CZ"/>
              </w:rPr>
            </w:pPr>
            <w:r w:rsidRPr="007216FC">
              <w:rPr>
                <w:rFonts w:ascii="Calibri" w:eastAsia="Times New Roman" w:hAnsi="Calibri" w:cs="Calibri"/>
                <w:i/>
                <w:sz w:val="20"/>
                <w:lang w:eastAsia="cs-CZ"/>
              </w:rPr>
              <w:t xml:space="preserve">Faktura v. s. </w:t>
            </w:r>
            <w:r>
              <w:rPr>
                <w:rFonts w:ascii="Calibri" w:eastAsia="Times New Roman" w:hAnsi="Calibri" w:cs="Calibri"/>
                <w:i/>
                <w:sz w:val="20"/>
                <w:lang w:eastAsia="cs-CZ"/>
              </w:rPr>
              <w:t>21900725, ev. č. 191100356</w:t>
            </w:r>
          </w:p>
        </w:tc>
        <w:tc>
          <w:tcPr>
            <w:tcW w:w="1559" w:type="dxa"/>
            <w:tcBorders>
              <w:bottom w:val="single" w:sz="8" w:space="0" w:color="auto"/>
            </w:tcBorders>
          </w:tcPr>
          <w:p w:rsidR="001278CB" w:rsidRPr="00EA756A" w:rsidRDefault="001278CB" w:rsidP="002D2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1" w:type="dxa"/>
            <w:tcBorders>
              <w:bottom w:val="single" w:sz="8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1278CB" w:rsidRPr="00EA756A" w:rsidRDefault="001278CB" w:rsidP="002D2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9D252C" w:rsidRPr="00EA756A" w:rsidTr="00E20DA8">
        <w:trPr>
          <w:trHeight w:val="270"/>
        </w:trPr>
        <w:tc>
          <w:tcPr>
            <w:tcW w:w="114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D252C" w:rsidRPr="00EA756A" w:rsidRDefault="009D252C" w:rsidP="00E20DA8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1.1.2.3.1.23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D252C" w:rsidRPr="00EA756A" w:rsidRDefault="009D252C" w:rsidP="00E20DA8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Notebook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9D252C" w:rsidRDefault="009D252C" w:rsidP="00E20D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Pořizovací cena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D252C" w:rsidRPr="00EA756A" w:rsidRDefault="009D252C" w:rsidP="00E20D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Ev. č. majetku</w:t>
            </w:r>
          </w:p>
        </w:tc>
      </w:tr>
      <w:tr w:rsidR="009D252C" w:rsidRPr="00EA756A" w:rsidTr="00E20DA8">
        <w:trPr>
          <w:trHeight w:val="270"/>
        </w:trPr>
        <w:tc>
          <w:tcPr>
            <w:tcW w:w="1149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D252C" w:rsidRPr="007216FC" w:rsidRDefault="009D252C" w:rsidP="00E20D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lang w:eastAsia="cs-CZ"/>
              </w:rPr>
            </w:pPr>
            <w:proofErr w:type="gramStart"/>
            <w:r w:rsidRPr="007216FC">
              <w:rPr>
                <w:rFonts w:ascii="Calibri" w:eastAsia="Times New Roman" w:hAnsi="Calibri" w:cs="Calibri"/>
                <w:b/>
                <w:lang w:eastAsia="cs-CZ"/>
              </w:rPr>
              <w:t>1.</w:t>
            </w:r>
            <w:r>
              <w:rPr>
                <w:rFonts w:ascii="Calibri" w:eastAsia="Times New Roman" w:hAnsi="Calibri" w:cs="Calibri"/>
                <w:b/>
                <w:lang w:eastAsia="cs-CZ"/>
              </w:rPr>
              <w:t>-31</w:t>
            </w:r>
            <w:proofErr w:type="gramEnd"/>
            <w:r>
              <w:rPr>
                <w:rFonts w:ascii="Calibri" w:eastAsia="Times New Roman" w:hAnsi="Calibri" w:cs="Calibri"/>
                <w:b/>
                <w:lang w:eastAsia="cs-CZ"/>
              </w:rPr>
              <w:t>.</w:t>
            </w:r>
            <w:r w:rsidRPr="007216FC">
              <w:rPr>
                <w:rFonts w:ascii="Calibri" w:eastAsia="Times New Roman" w:hAnsi="Calibri" w:cs="Calibri"/>
                <w:b/>
                <w:lang w:eastAsia="cs-CZ"/>
              </w:rPr>
              <w:t xml:space="preserve"> </w:t>
            </w:r>
          </w:p>
        </w:tc>
        <w:tc>
          <w:tcPr>
            <w:tcW w:w="4375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9D252C" w:rsidRPr="007216FC" w:rsidRDefault="009D252C" w:rsidP="00E20DA8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cs-CZ"/>
              </w:rPr>
            </w:pPr>
            <w:r w:rsidRPr="009D252C">
              <w:rPr>
                <w:rFonts w:ascii="Calibri" w:eastAsia="Times New Roman" w:hAnsi="Calibri" w:cs="Calibri"/>
                <w:b/>
                <w:lang w:eastAsia="cs-CZ"/>
              </w:rPr>
              <w:t xml:space="preserve">Stolní PC </w:t>
            </w:r>
            <w:proofErr w:type="spellStart"/>
            <w:r w:rsidRPr="009D252C">
              <w:rPr>
                <w:rFonts w:ascii="Calibri" w:eastAsia="Times New Roman" w:hAnsi="Calibri" w:cs="Calibri"/>
                <w:b/>
                <w:lang w:eastAsia="cs-CZ"/>
              </w:rPr>
              <w:t>AiO</w:t>
            </w:r>
            <w:proofErr w:type="spellEnd"/>
            <w:r w:rsidRPr="009D252C">
              <w:rPr>
                <w:rFonts w:ascii="Calibri" w:eastAsia="Times New Roman" w:hAnsi="Calibri" w:cs="Calibri"/>
                <w:b/>
                <w:lang w:eastAsia="cs-CZ"/>
              </w:rPr>
              <w:t xml:space="preserve"> HP Pro </w:t>
            </w:r>
            <w:proofErr w:type="spellStart"/>
            <w:r w:rsidRPr="009D252C">
              <w:rPr>
                <w:rFonts w:ascii="Calibri" w:eastAsia="Times New Roman" w:hAnsi="Calibri" w:cs="Calibri"/>
                <w:b/>
                <w:lang w:eastAsia="cs-CZ"/>
              </w:rPr>
              <w:t>One</w:t>
            </w:r>
            <w:proofErr w:type="spellEnd"/>
            <w:r w:rsidRPr="009D252C">
              <w:rPr>
                <w:rFonts w:ascii="Calibri" w:eastAsia="Times New Roman" w:hAnsi="Calibri" w:cs="Calibri"/>
                <w:b/>
                <w:lang w:eastAsia="cs-CZ"/>
              </w:rPr>
              <w:t xml:space="preserve"> 440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D252C" w:rsidRPr="007216FC" w:rsidRDefault="009D252C" w:rsidP="00E20D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lang w:eastAsia="cs-CZ"/>
              </w:rPr>
              <w:t>531 516,70 Kč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D252C" w:rsidRPr="00EA756A" w:rsidRDefault="009D252C" w:rsidP="00E20D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proofErr w:type="spellStart"/>
            <w:r>
              <w:rPr>
                <w:rFonts w:ascii="Calibri" w:eastAsia="Times New Roman" w:hAnsi="Calibri" w:cs="Calibri"/>
                <w:lang w:eastAsia="cs-CZ"/>
              </w:rPr>
              <w:t>em</w:t>
            </w:r>
            <w:proofErr w:type="spellEnd"/>
            <w:r>
              <w:rPr>
                <w:rFonts w:ascii="Calibri" w:eastAsia="Times New Roman" w:hAnsi="Calibri" w:cs="Calibri"/>
                <w:lang w:eastAsia="cs-CZ"/>
              </w:rPr>
              <w:t>/IKAP/DDHM/00774</w:t>
            </w:r>
          </w:p>
        </w:tc>
      </w:tr>
      <w:tr w:rsidR="009D252C" w:rsidRPr="00280131" w:rsidTr="00E20DA8">
        <w:trPr>
          <w:trHeight w:val="270"/>
        </w:trPr>
        <w:tc>
          <w:tcPr>
            <w:tcW w:w="11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D252C" w:rsidRPr="00EA756A" w:rsidRDefault="009D252C" w:rsidP="00E20D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D252C" w:rsidRPr="00280131" w:rsidRDefault="009D252C" w:rsidP="00E20D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Cs/>
                <w:sz w:val="2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sz w:val="20"/>
                <w:lang w:eastAsia="cs-CZ"/>
              </w:rPr>
              <w:t>31 ks á 17 145,70</w:t>
            </w:r>
          </w:p>
        </w:tc>
        <w:tc>
          <w:tcPr>
            <w:tcW w:w="1559" w:type="dxa"/>
          </w:tcPr>
          <w:p w:rsidR="009D252C" w:rsidRPr="00EA756A" w:rsidRDefault="009D252C" w:rsidP="00E20D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D252C" w:rsidRPr="00280131" w:rsidRDefault="009D252C" w:rsidP="00E20DA8">
            <w:pPr>
              <w:spacing w:after="0" w:line="240" w:lineRule="auto"/>
              <w:jc w:val="center"/>
              <w:rPr>
                <w:rFonts w:eastAsia="Times New Roman" w:cstheme="minorHAnsi"/>
                <w:lang w:eastAsia="cs-CZ"/>
              </w:rPr>
            </w:pPr>
            <w:r w:rsidRPr="00280131">
              <w:rPr>
                <w:rFonts w:eastAsia="Times New Roman" w:cstheme="minorHAnsi"/>
                <w:lang w:eastAsia="cs-CZ"/>
              </w:rPr>
              <w:t>–</w:t>
            </w:r>
            <w:proofErr w:type="spellStart"/>
            <w:r w:rsidRPr="00280131">
              <w:rPr>
                <w:rFonts w:eastAsia="Times New Roman" w:cstheme="minorHAnsi"/>
                <w:lang w:eastAsia="cs-CZ"/>
              </w:rPr>
              <w:t>em</w:t>
            </w:r>
            <w:proofErr w:type="spellEnd"/>
            <w:r w:rsidRPr="00280131">
              <w:rPr>
                <w:rFonts w:eastAsia="Times New Roman" w:cstheme="minorHAnsi"/>
                <w:lang w:eastAsia="cs-CZ"/>
              </w:rPr>
              <w:t>/ IKAP/DDHOM/00</w:t>
            </w:r>
            <w:r>
              <w:rPr>
                <w:rFonts w:eastAsia="Times New Roman" w:cstheme="minorHAnsi"/>
                <w:lang w:eastAsia="cs-CZ"/>
              </w:rPr>
              <w:t>804</w:t>
            </w:r>
          </w:p>
        </w:tc>
      </w:tr>
      <w:tr w:rsidR="002555DF" w:rsidRPr="00EA756A" w:rsidTr="00E20DA8">
        <w:trPr>
          <w:trHeight w:val="270"/>
        </w:trPr>
        <w:tc>
          <w:tcPr>
            <w:tcW w:w="11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2555DF" w:rsidRPr="00EA756A" w:rsidRDefault="002555DF" w:rsidP="00E20D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2555DF" w:rsidRPr="002555DF" w:rsidRDefault="002555DF" w:rsidP="00E20DA8">
            <w:pPr>
              <w:spacing w:after="0" w:line="240" w:lineRule="auto"/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</w:pPr>
            <w:r w:rsidRPr="002555DF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 xml:space="preserve">Součástí </w:t>
            </w:r>
            <w:r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 xml:space="preserve">každého </w:t>
            </w:r>
            <w:r w:rsidRPr="002555DF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 xml:space="preserve">PC je bezdrátová </w:t>
            </w:r>
            <w:proofErr w:type="spellStart"/>
            <w:proofErr w:type="gramStart"/>
            <w:r w:rsidRPr="002555DF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>klávesnice+myš</w:t>
            </w:r>
            <w:proofErr w:type="spellEnd"/>
            <w:r w:rsidRPr="002555DF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 xml:space="preserve">, </w:t>
            </w:r>
            <w:r w:rsidR="00F222CB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 xml:space="preserve">          </w:t>
            </w:r>
            <w:proofErr w:type="spellStart"/>
            <w:r w:rsidRPr="002555DF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>Win</w:t>
            </w:r>
            <w:proofErr w:type="spellEnd"/>
            <w:proofErr w:type="gramEnd"/>
            <w:r w:rsidRPr="002555DF">
              <w:rPr>
                <w:rFonts w:ascii="Calibri" w:eastAsia="Times New Roman" w:hAnsi="Calibri" w:cs="Calibri"/>
                <w:iCs/>
                <w:sz w:val="18"/>
                <w:szCs w:val="18"/>
                <w:lang w:eastAsia="cs-CZ"/>
              </w:rPr>
              <w:t xml:space="preserve"> 10Pro</w:t>
            </w:r>
          </w:p>
        </w:tc>
        <w:tc>
          <w:tcPr>
            <w:tcW w:w="1559" w:type="dxa"/>
          </w:tcPr>
          <w:p w:rsidR="002555DF" w:rsidRPr="00EA756A" w:rsidRDefault="002555DF" w:rsidP="00E20D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2555DF" w:rsidRPr="00EA756A" w:rsidRDefault="002555DF" w:rsidP="00E2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D252C" w:rsidRPr="00EA756A" w:rsidTr="00E20DA8">
        <w:trPr>
          <w:trHeight w:val="270"/>
        </w:trPr>
        <w:tc>
          <w:tcPr>
            <w:tcW w:w="1149" w:type="dx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D252C" w:rsidRPr="00EA756A" w:rsidRDefault="009D252C" w:rsidP="00E20D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D252C" w:rsidRPr="007216FC" w:rsidRDefault="009D252C" w:rsidP="00E20DA8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lang w:eastAsia="cs-CZ"/>
              </w:rPr>
            </w:pPr>
            <w:r w:rsidRPr="007216FC">
              <w:rPr>
                <w:rFonts w:ascii="Calibri" w:eastAsia="Times New Roman" w:hAnsi="Calibri" w:cs="Calibri"/>
                <w:i/>
                <w:sz w:val="20"/>
                <w:lang w:eastAsia="cs-CZ"/>
              </w:rPr>
              <w:t xml:space="preserve">Dodavatel: </w:t>
            </w:r>
            <w:proofErr w:type="spellStart"/>
            <w:r>
              <w:rPr>
                <w:rFonts w:ascii="Calibri" w:eastAsia="Times New Roman" w:hAnsi="Calibri" w:cs="Calibri"/>
                <w:i/>
                <w:sz w:val="20"/>
                <w:lang w:eastAsia="cs-CZ"/>
              </w:rPr>
              <w:t>Fadoma</w:t>
            </w:r>
            <w:proofErr w:type="spellEnd"/>
            <w:r>
              <w:rPr>
                <w:rFonts w:ascii="Calibri" w:eastAsia="Times New Roman" w:hAnsi="Calibri" w:cs="Calibri"/>
                <w:i/>
                <w:sz w:val="20"/>
                <w:lang w:eastAsia="cs-CZ"/>
              </w:rPr>
              <w:t xml:space="preserve"> data spol. s r. o.</w:t>
            </w:r>
          </w:p>
        </w:tc>
        <w:tc>
          <w:tcPr>
            <w:tcW w:w="1559" w:type="dxa"/>
          </w:tcPr>
          <w:p w:rsidR="009D252C" w:rsidRPr="00EA756A" w:rsidRDefault="009D252C" w:rsidP="00E20D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1" w:type="dx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D252C" w:rsidRPr="00EA756A" w:rsidRDefault="009D252C" w:rsidP="00E2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D252C" w:rsidRPr="00EA756A" w:rsidTr="00E20DA8">
        <w:trPr>
          <w:trHeight w:val="270"/>
        </w:trPr>
        <w:tc>
          <w:tcPr>
            <w:tcW w:w="1149" w:type="dxa"/>
            <w:tcBorders>
              <w:bottom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D252C" w:rsidRPr="00EA756A" w:rsidRDefault="009D252C" w:rsidP="00E20D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</w:p>
        </w:tc>
        <w:tc>
          <w:tcPr>
            <w:tcW w:w="4375" w:type="dxa"/>
            <w:tcBorders>
              <w:bottom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9D252C" w:rsidRPr="007216FC" w:rsidRDefault="009D252C" w:rsidP="00E20DA8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lang w:eastAsia="cs-CZ"/>
              </w:rPr>
            </w:pPr>
            <w:r w:rsidRPr="007216FC">
              <w:rPr>
                <w:rFonts w:ascii="Calibri" w:eastAsia="Times New Roman" w:hAnsi="Calibri" w:cs="Calibri"/>
                <w:i/>
                <w:sz w:val="20"/>
                <w:lang w:eastAsia="cs-CZ"/>
              </w:rPr>
              <w:t xml:space="preserve">Faktura v. s. </w:t>
            </w:r>
            <w:r>
              <w:rPr>
                <w:rFonts w:ascii="Calibri" w:eastAsia="Times New Roman" w:hAnsi="Calibri" w:cs="Calibri"/>
                <w:i/>
                <w:sz w:val="20"/>
                <w:lang w:eastAsia="cs-CZ"/>
              </w:rPr>
              <w:t>21900750, ev. č. 191100360</w:t>
            </w:r>
          </w:p>
        </w:tc>
        <w:tc>
          <w:tcPr>
            <w:tcW w:w="1559" w:type="dxa"/>
            <w:tcBorders>
              <w:bottom w:val="nil"/>
            </w:tcBorders>
          </w:tcPr>
          <w:p w:rsidR="009D252C" w:rsidRPr="00EA756A" w:rsidRDefault="009D252C" w:rsidP="00E20D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1" w:type="dxa"/>
            <w:tcBorders>
              <w:bottom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D252C" w:rsidRPr="00EA756A" w:rsidRDefault="009D252C" w:rsidP="00E20D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9D252C" w:rsidRPr="00EA756A" w:rsidTr="00E20DA8">
        <w:trPr>
          <w:trHeight w:val="270"/>
        </w:trPr>
        <w:tc>
          <w:tcPr>
            <w:tcW w:w="1149" w:type="dxa"/>
            <w:tcBorders>
              <w:top w:val="nil"/>
              <w:bottom w:val="single" w:sz="8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9D252C" w:rsidRPr="00EA756A" w:rsidRDefault="009D252C" w:rsidP="00E20D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</w:p>
        </w:tc>
        <w:tc>
          <w:tcPr>
            <w:tcW w:w="8485" w:type="dxa"/>
            <w:gridSpan w:val="3"/>
            <w:tcBorders>
              <w:top w:val="nil"/>
              <w:bottom w:val="single" w:sz="8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9D252C" w:rsidRPr="00571B8C" w:rsidRDefault="009D252C" w:rsidP="00E20D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571B8C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cs-CZ"/>
              </w:rPr>
              <w:t>Rozpis inventární čísel s vazbou na výrobní číslo je přílohou protokolu.</w:t>
            </w:r>
          </w:p>
        </w:tc>
      </w:tr>
    </w:tbl>
    <w:p w:rsidR="001D4FE0" w:rsidRDefault="001D4FE0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>Škola prohlašuje, že níže uvedeného dne, měsíce a roku přebírá od CUOK na podkladě výše uvedené smlouvy o výpůjčce předmět výpůjčky specifikovaný ve výše uvedeném Seznamu věcí movitých</w:t>
      </w:r>
      <w:r w:rsidR="00C511E3">
        <w:rPr>
          <w:rFonts w:cstheme="minorHAnsi"/>
          <w:sz w:val="24"/>
          <w:szCs w:val="24"/>
        </w:rPr>
        <w:t>.</w:t>
      </w:r>
    </w:p>
    <w:p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lastRenderedPageBreak/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:rsidR="00A078D2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0A13E2" w:rsidRDefault="000A13E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0A13E2" w:rsidRDefault="0057056F" w:rsidP="000A13E2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0A13E2">
        <w:rPr>
          <w:rFonts w:cstheme="minorHAnsi"/>
          <w:sz w:val="24"/>
          <w:szCs w:val="24"/>
        </w:rPr>
        <w:t xml:space="preserve">  V Olomouci dne: </w:t>
      </w:r>
      <w:r w:rsidR="0025688C">
        <w:rPr>
          <w:rFonts w:cstheme="minorHAnsi"/>
          <w:sz w:val="24"/>
          <w:szCs w:val="24"/>
        </w:rPr>
        <w:t xml:space="preserve">11. 11. </w:t>
      </w:r>
      <w:proofErr w:type="gramStart"/>
      <w:r w:rsidR="0025688C">
        <w:rPr>
          <w:rFonts w:cstheme="minorHAnsi"/>
          <w:sz w:val="24"/>
          <w:szCs w:val="24"/>
        </w:rPr>
        <w:t>2019</w:t>
      </w:r>
      <w:r w:rsidR="001D4FE0">
        <w:rPr>
          <w:rFonts w:cstheme="minorHAnsi"/>
          <w:sz w:val="24"/>
          <w:szCs w:val="24"/>
        </w:rPr>
        <w:t xml:space="preserve">    </w:t>
      </w:r>
      <w:r w:rsidR="000A13E2">
        <w:rPr>
          <w:rFonts w:cstheme="minorHAnsi"/>
          <w:sz w:val="24"/>
          <w:szCs w:val="24"/>
        </w:rPr>
        <w:t xml:space="preserve">                                                     </w:t>
      </w:r>
      <w:r w:rsidR="000A13E2" w:rsidRPr="0060241F">
        <w:rPr>
          <w:rFonts w:cstheme="minorHAnsi"/>
          <w:sz w:val="24"/>
          <w:szCs w:val="24"/>
        </w:rPr>
        <w:t>V</w:t>
      </w:r>
      <w:r w:rsidR="000A13E2">
        <w:rPr>
          <w:rFonts w:cstheme="minorHAnsi"/>
          <w:sz w:val="24"/>
          <w:szCs w:val="24"/>
        </w:rPr>
        <w:t xml:space="preserve"> Přerově</w:t>
      </w:r>
      <w:proofErr w:type="gramEnd"/>
      <w:r w:rsidR="000A13E2" w:rsidRPr="0060241F">
        <w:rPr>
          <w:rFonts w:cstheme="minorHAnsi"/>
          <w:sz w:val="24"/>
          <w:szCs w:val="24"/>
        </w:rPr>
        <w:t xml:space="preserve"> dne</w:t>
      </w:r>
      <w:r w:rsidR="000A13E2">
        <w:rPr>
          <w:rFonts w:cstheme="minorHAnsi"/>
          <w:sz w:val="24"/>
          <w:szCs w:val="24"/>
        </w:rPr>
        <w:t>:</w:t>
      </w:r>
      <w:r w:rsidR="001D4FE0">
        <w:rPr>
          <w:rFonts w:cstheme="minorHAnsi"/>
          <w:sz w:val="24"/>
          <w:szCs w:val="24"/>
        </w:rPr>
        <w:t xml:space="preserve"> </w:t>
      </w:r>
      <w:r w:rsidR="0025688C">
        <w:rPr>
          <w:rFonts w:cstheme="minorHAnsi"/>
          <w:sz w:val="24"/>
          <w:szCs w:val="24"/>
        </w:rPr>
        <w:t>11. 11. 2019</w:t>
      </w:r>
    </w:p>
    <w:p w:rsidR="000A13E2" w:rsidRDefault="000A13E2" w:rsidP="000A13E2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:rsidR="000A13E2" w:rsidRDefault="000A13E2" w:rsidP="000A13E2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:rsidR="000A13E2" w:rsidRPr="0060241F" w:rsidRDefault="00C511E3" w:rsidP="000A13E2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    </w:t>
      </w:r>
      <w:r w:rsidR="000A13E2" w:rsidRPr="0060241F">
        <w:rPr>
          <w:rFonts w:eastAsia="Calibri" w:cstheme="minorHAnsi"/>
        </w:rPr>
        <w:t>………</w:t>
      </w:r>
      <w:r w:rsidR="000A13E2">
        <w:rPr>
          <w:rFonts w:eastAsia="Calibri" w:cstheme="minorHAnsi"/>
        </w:rPr>
        <w:t>………………………..</w:t>
      </w:r>
      <w:r w:rsidR="000A13E2" w:rsidRPr="0060241F">
        <w:rPr>
          <w:rFonts w:eastAsia="Calibri" w:cstheme="minorHAnsi"/>
        </w:rPr>
        <w:tab/>
      </w:r>
      <w:r w:rsidR="000A13E2" w:rsidRPr="0060241F">
        <w:rPr>
          <w:rFonts w:eastAsia="Calibri" w:cstheme="minorHAnsi"/>
        </w:rPr>
        <w:tab/>
      </w:r>
      <w:r w:rsidR="000A13E2" w:rsidRPr="0060241F">
        <w:rPr>
          <w:rFonts w:eastAsia="Calibri" w:cstheme="minorHAnsi"/>
        </w:rPr>
        <w:tab/>
      </w:r>
      <w:r w:rsidR="000A13E2" w:rsidRPr="0060241F">
        <w:rPr>
          <w:rFonts w:eastAsia="Calibri" w:cstheme="minorHAnsi"/>
        </w:rPr>
        <w:tab/>
      </w:r>
      <w:r w:rsidR="000A13E2">
        <w:rPr>
          <w:rFonts w:eastAsia="Calibri" w:cstheme="minorHAnsi"/>
        </w:rPr>
        <w:t xml:space="preserve">                            </w:t>
      </w:r>
      <w:r w:rsidR="000A13E2" w:rsidRPr="0060241F">
        <w:rPr>
          <w:rFonts w:eastAsia="Calibri" w:cstheme="minorHAnsi"/>
        </w:rPr>
        <w:t>………………………………</w:t>
      </w:r>
      <w:r w:rsidR="000A13E2">
        <w:rPr>
          <w:rFonts w:eastAsia="Calibri" w:cstheme="minorHAnsi"/>
        </w:rPr>
        <w:t>…….</w:t>
      </w:r>
    </w:p>
    <w:p w:rsidR="008872E0" w:rsidRDefault="008872E0" w:rsidP="008872E0">
      <w:bookmarkStart w:id="2" w:name="_GoBack"/>
      <w:bookmarkEnd w:id="2"/>
    </w:p>
    <w:p w:rsidR="008872E0" w:rsidRDefault="008872E0" w:rsidP="008872E0"/>
    <w:p w:rsidR="008872E0" w:rsidRDefault="008872E0" w:rsidP="008872E0"/>
    <w:p w:rsidR="008872E0" w:rsidRDefault="008872E0" w:rsidP="008872E0"/>
    <w:p w:rsidR="00C9439F" w:rsidRPr="00842329" w:rsidRDefault="00C9439F" w:rsidP="00C9439F">
      <w:pPr>
        <w:tabs>
          <w:tab w:val="left" w:pos="3870"/>
        </w:tabs>
        <w:rPr>
          <w:rFonts w:cstheme="minorHAnsi"/>
          <w:sz w:val="24"/>
          <w:szCs w:val="24"/>
          <w:lang w:eastAsia="cs-CZ"/>
        </w:rPr>
      </w:pPr>
      <w:r w:rsidRPr="00842329">
        <w:rPr>
          <w:rFonts w:cstheme="minorHAnsi"/>
          <w:sz w:val="24"/>
          <w:szCs w:val="24"/>
          <w:lang w:eastAsia="cs-CZ"/>
        </w:rPr>
        <w:tab/>
      </w:r>
    </w:p>
    <w:p w:rsidR="00C9439F" w:rsidRPr="00842329" w:rsidRDefault="00C9439F" w:rsidP="00C9439F">
      <w:pPr>
        <w:tabs>
          <w:tab w:val="left" w:pos="3870"/>
        </w:tabs>
        <w:rPr>
          <w:rFonts w:cstheme="minorHAnsi"/>
          <w:sz w:val="24"/>
          <w:szCs w:val="24"/>
          <w:lang w:eastAsia="cs-CZ"/>
        </w:rPr>
      </w:pPr>
    </w:p>
    <w:sectPr w:rsidR="00C9439F" w:rsidRPr="00842329" w:rsidSect="00C310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93E" w:rsidRDefault="00C1693E" w:rsidP="007406AA">
      <w:pPr>
        <w:spacing w:after="0" w:line="240" w:lineRule="auto"/>
      </w:pPr>
      <w:r>
        <w:separator/>
      </w:r>
    </w:p>
  </w:endnote>
  <w:endnote w:type="continuationSeparator" w:id="0">
    <w:p w:rsidR="00C1693E" w:rsidRDefault="00C1693E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A2A" w:rsidRDefault="00350A2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3CB" w:rsidRDefault="000933CB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5B74CF0D" wp14:editId="2B380CD3">
          <wp:simplePos x="0" y="0"/>
          <wp:positionH relativeFrom="column">
            <wp:posOffset>829310</wp:posOffset>
          </wp:positionH>
          <wp:positionV relativeFrom="paragraph">
            <wp:posOffset>-38735</wp:posOffset>
          </wp:positionV>
          <wp:extent cx="4597879" cy="78137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879" cy="781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A2A" w:rsidRDefault="00350A2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93E" w:rsidRDefault="00C1693E" w:rsidP="007406AA">
      <w:pPr>
        <w:spacing w:after="0" w:line="240" w:lineRule="auto"/>
      </w:pPr>
      <w:r>
        <w:separator/>
      </w:r>
    </w:p>
  </w:footnote>
  <w:footnote w:type="continuationSeparator" w:id="0">
    <w:p w:rsidR="00C1693E" w:rsidRDefault="00C1693E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A2A" w:rsidRDefault="00350A2A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3CB" w:rsidRDefault="000933CB">
    <w:pPr>
      <w:pStyle w:val="Zhlav"/>
    </w:pPr>
    <w:r>
      <w:rPr>
        <w:noProof/>
        <w:lang w:eastAsia="cs-CZ"/>
      </w:rPr>
      <w:drawing>
        <wp:anchor distT="0" distB="0" distL="114300" distR="114300" simplePos="0" relativeHeight="251671552" behindDoc="0" locked="0" layoutInCell="1" allowOverlap="1" wp14:anchorId="678111AF" wp14:editId="5D905FCF">
          <wp:simplePos x="0" y="0"/>
          <wp:positionH relativeFrom="column">
            <wp:posOffset>-102235</wp:posOffset>
          </wp:positionH>
          <wp:positionV relativeFrom="paragraph">
            <wp:posOffset>-79375</wp:posOffset>
          </wp:positionV>
          <wp:extent cx="2306320" cy="379730"/>
          <wp:effectExtent l="0" t="0" r="0" b="1270"/>
          <wp:wrapNone/>
          <wp:docPr id="2" name="Obrázek 2" descr="E:\IKAP\Propagace\_Logolinky pro IKAP\IKAP_CU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KAP\Propagace\_Logolinky pro IKAP\IKAP_CUOK_c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6320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439F">
      <w:object w:dxaOrig="9638" w:dyaOrig="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3pt;height:21pt" o:ole="">
          <v:imagedata r:id="rId2" o:title=""/>
        </v:shape>
        <o:OLEObject Type="Embed" ProgID="Word.Document.12" ShapeID="_x0000_i1025" DrawAspect="Content" ObjectID="_1636276496" r:id="rId3">
          <o:FieldCodes>\s</o:FieldCodes>
        </o:OLEObject>
      </w:object>
    </w:r>
  </w:p>
  <w:p w:rsidR="008872E0" w:rsidRDefault="008872E0">
    <w:pPr>
      <w:pStyle w:val="Zhlav"/>
    </w:pPr>
  </w:p>
  <w:tbl>
    <w:tblPr>
      <w:tblW w:w="5000" w:type="pct"/>
      <w:tblBorders>
        <w:top w:val="single" w:sz="2" w:space="0" w:color="A6A6A6" w:themeColor="background1" w:themeShade="A6"/>
        <w:left w:val="single" w:sz="2" w:space="0" w:color="A6A6A6" w:themeColor="background1" w:themeShade="A6"/>
        <w:bottom w:val="single" w:sz="2" w:space="0" w:color="A6A6A6" w:themeColor="background1" w:themeShade="A6"/>
        <w:right w:val="single" w:sz="2" w:space="0" w:color="A6A6A6" w:themeColor="background1" w:themeShade="A6"/>
        <w:insideH w:val="single" w:sz="2" w:space="0" w:color="A6A6A6" w:themeColor="background1" w:themeShade="A6"/>
        <w:insideV w:val="single" w:sz="2" w:space="0" w:color="A6A6A6" w:themeColor="background1" w:themeShade="A6"/>
      </w:tblBorders>
      <w:tblLook w:val="01E0" w:firstRow="1" w:lastRow="1" w:firstColumn="1" w:lastColumn="1" w:noHBand="0" w:noVBand="0"/>
    </w:tblPr>
    <w:tblGrid>
      <w:gridCol w:w="2154"/>
      <w:gridCol w:w="7478"/>
    </w:tblGrid>
    <w:tr w:rsidR="000933CB" w:rsidRPr="007406AA" w:rsidTr="0013061F">
      <w:trPr>
        <w:trHeight w:hRule="exact" w:val="227"/>
      </w:trPr>
      <w:tc>
        <w:tcPr>
          <w:tcW w:w="1118" w:type="pct"/>
          <w:hideMark/>
        </w:tcPr>
        <w:p w:rsidR="000933CB" w:rsidRPr="00CA2FDE" w:rsidRDefault="000933CB" w:rsidP="000933CB">
          <w:pPr>
            <w:pStyle w:val="Tabulkatuntext"/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  <w:t>Název projektu:</w:t>
          </w:r>
        </w:p>
      </w:tc>
      <w:tc>
        <w:tcPr>
          <w:tcW w:w="3882" w:type="pct"/>
          <w:hideMark/>
        </w:tcPr>
        <w:p w:rsidR="000933CB" w:rsidRPr="00CA2FDE" w:rsidRDefault="000933CB" w:rsidP="000933CB">
          <w:pPr>
            <w:pStyle w:val="Tabulkazkladntext"/>
            <w:jc w:val="both"/>
            <w:rPr>
              <w:rFonts w:asciiTheme="minorHAnsi" w:hAnsiTheme="minorHAnsi" w:cstheme="minorHAnsi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Cs/>
              <w:color w:val="244061" w:themeColor="accent1" w:themeShade="80"/>
              <w:sz w:val="16"/>
              <w:szCs w:val="16"/>
            </w:rPr>
            <w:t>IKAP - Rovný přístup ke vzdělávání s ohledem na lepší uplatnitelnost na trhu práce</w:t>
          </w:r>
        </w:p>
      </w:tc>
    </w:tr>
    <w:tr w:rsidR="000933CB" w:rsidRPr="007406AA" w:rsidTr="0013061F">
      <w:trPr>
        <w:trHeight w:hRule="exact" w:val="227"/>
      </w:trPr>
      <w:tc>
        <w:tcPr>
          <w:tcW w:w="1118" w:type="pct"/>
          <w:hideMark/>
        </w:tcPr>
        <w:p w:rsidR="000933CB" w:rsidRPr="00CA2FDE" w:rsidRDefault="000933CB" w:rsidP="000933CB">
          <w:pPr>
            <w:pStyle w:val="Tabulkatuntext"/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  <w:t>Registrační číslo:</w:t>
          </w:r>
        </w:p>
      </w:tc>
      <w:tc>
        <w:tcPr>
          <w:tcW w:w="3882" w:type="pct"/>
          <w:vAlign w:val="center"/>
          <w:hideMark/>
        </w:tcPr>
        <w:p w:rsidR="000933CB" w:rsidRPr="00CA2FDE" w:rsidRDefault="000933CB" w:rsidP="000933CB">
          <w:pPr>
            <w:spacing w:after="0" w:line="240" w:lineRule="auto"/>
            <w:rPr>
              <w:rFonts w:cstheme="minorHAnsi"/>
              <w:color w:val="244061" w:themeColor="accent1" w:themeShade="80"/>
              <w:sz w:val="16"/>
              <w:szCs w:val="16"/>
            </w:rPr>
          </w:pPr>
          <w:r w:rsidRPr="00CA2FDE">
            <w:rPr>
              <w:rFonts w:cstheme="minorHAnsi"/>
              <w:color w:val="244061" w:themeColor="accent1" w:themeShade="80"/>
              <w:sz w:val="16"/>
              <w:szCs w:val="16"/>
            </w:rPr>
            <w:t>CZ.02.3.68/0.0/0.0/16_034/0008375</w:t>
          </w:r>
        </w:p>
      </w:tc>
    </w:tr>
  </w:tbl>
  <w:p w:rsidR="000933CB" w:rsidRPr="000E407E" w:rsidRDefault="000933CB" w:rsidP="000E407E">
    <w:pPr>
      <w:pStyle w:val="Zhlav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A2A" w:rsidRDefault="00350A2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8CB"/>
    <w:rsid w:val="00127BC4"/>
    <w:rsid w:val="0013061F"/>
    <w:rsid w:val="001307D4"/>
    <w:rsid w:val="00130E70"/>
    <w:rsid w:val="00133492"/>
    <w:rsid w:val="001356E8"/>
    <w:rsid w:val="00137080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0E42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093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5C79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4564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4FE0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526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E7"/>
    <w:rsid w:val="00247C72"/>
    <w:rsid w:val="00253712"/>
    <w:rsid w:val="00254BB1"/>
    <w:rsid w:val="002555DF"/>
    <w:rsid w:val="00256336"/>
    <w:rsid w:val="0025688C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131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40E"/>
    <w:rsid w:val="002D48DE"/>
    <w:rsid w:val="002D50C2"/>
    <w:rsid w:val="002D54E0"/>
    <w:rsid w:val="002D7280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3C7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6B1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66E84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18BE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BFF"/>
    <w:rsid w:val="00555F47"/>
    <w:rsid w:val="00556039"/>
    <w:rsid w:val="00556474"/>
    <w:rsid w:val="00556713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77D"/>
    <w:rsid w:val="00564FAA"/>
    <w:rsid w:val="00565200"/>
    <w:rsid w:val="00566029"/>
    <w:rsid w:val="00566977"/>
    <w:rsid w:val="00566F69"/>
    <w:rsid w:val="0057056F"/>
    <w:rsid w:val="00571B8C"/>
    <w:rsid w:val="00572BE3"/>
    <w:rsid w:val="00573EFC"/>
    <w:rsid w:val="00575599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394B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68B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87C"/>
    <w:rsid w:val="006B0FA6"/>
    <w:rsid w:val="006B165A"/>
    <w:rsid w:val="006B2376"/>
    <w:rsid w:val="006B29F5"/>
    <w:rsid w:val="006B2D8F"/>
    <w:rsid w:val="006B3859"/>
    <w:rsid w:val="006B3C17"/>
    <w:rsid w:val="006B4AEB"/>
    <w:rsid w:val="006B5634"/>
    <w:rsid w:val="006B5685"/>
    <w:rsid w:val="006B56C0"/>
    <w:rsid w:val="006B59B8"/>
    <w:rsid w:val="006B77F7"/>
    <w:rsid w:val="006B78EC"/>
    <w:rsid w:val="006C0ECA"/>
    <w:rsid w:val="006C2AE9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2F03"/>
    <w:rsid w:val="00883ADF"/>
    <w:rsid w:val="00884612"/>
    <w:rsid w:val="00884D88"/>
    <w:rsid w:val="00885963"/>
    <w:rsid w:val="008863A6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B6D7C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1B69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17792"/>
    <w:rsid w:val="00920179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30D7"/>
    <w:rsid w:val="009B32C7"/>
    <w:rsid w:val="009B4217"/>
    <w:rsid w:val="009B57F3"/>
    <w:rsid w:val="009B59F2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52C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F08"/>
    <w:rsid w:val="00A77421"/>
    <w:rsid w:val="00A7753E"/>
    <w:rsid w:val="00A8321C"/>
    <w:rsid w:val="00A83D2C"/>
    <w:rsid w:val="00A840CF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0EA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5EAF"/>
    <w:rsid w:val="00B8635D"/>
    <w:rsid w:val="00B86CB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7DB"/>
    <w:rsid w:val="00C1693E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11E3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635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391F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F028C8"/>
    <w:rsid w:val="00F02B26"/>
    <w:rsid w:val="00F02EC0"/>
    <w:rsid w:val="00F03AD5"/>
    <w:rsid w:val="00F04542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22CB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344A"/>
    <w:rsid w:val="00F8384D"/>
    <w:rsid w:val="00F83F33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aplikace_Microsoft_Word1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483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Marcela Seidlová</cp:lastModifiedBy>
  <cp:revision>3</cp:revision>
  <cp:lastPrinted>2018-12-11T09:47:00Z</cp:lastPrinted>
  <dcterms:created xsi:type="dcterms:W3CDTF">2019-11-26T11:29:00Z</dcterms:created>
  <dcterms:modified xsi:type="dcterms:W3CDTF">2019-11-26T11:29:00Z</dcterms:modified>
</cp:coreProperties>
</file>