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EB0D81">
      <w:r>
        <w:t xml:space="preserve">Dne 25. 11. 2019 bylo zasláno potvrzení objednávky 0019030117/43 od firmy </w:t>
      </w:r>
      <w:proofErr w:type="spellStart"/>
      <w:r>
        <w:t>OptiXs</w:t>
      </w:r>
      <w:proofErr w:type="spellEnd"/>
      <w:r>
        <w:t>, s.r.o.</w:t>
      </w:r>
    </w:p>
    <w:p w:rsidR="00EB0D81" w:rsidRDefault="00EB0D81">
      <w:r>
        <w:t>Potvrzení OBP0551/1920</w:t>
      </w:r>
      <w:bookmarkStart w:id="0" w:name="_GoBack"/>
      <w:bookmarkEnd w:id="0"/>
    </w:p>
    <w:sectPr w:rsidR="00EB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81"/>
    <w:rsid w:val="004A3D99"/>
    <w:rsid w:val="00EB0D81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ED3F"/>
  <w15:chartTrackingRefBased/>
  <w15:docId w15:val="{1F034128-5763-4A65-A6B4-248914AE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2</cp:revision>
  <dcterms:created xsi:type="dcterms:W3CDTF">2019-11-25T13:22:00Z</dcterms:created>
  <dcterms:modified xsi:type="dcterms:W3CDTF">2019-11-25T13:22:00Z</dcterms:modified>
</cp:coreProperties>
</file>