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66" w:rsidRPr="00F45D66" w:rsidRDefault="00F45D66" w:rsidP="00F45D66">
      <w:pPr>
        <w:jc w:val="center"/>
        <w:rPr>
          <w:b/>
          <w:sz w:val="28"/>
        </w:rPr>
      </w:pPr>
      <w:bookmarkStart w:id="0" w:name="_GoBack"/>
      <w:bookmarkEnd w:id="0"/>
      <w:r w:rsidRPr="00F45D66">
        <w:rPr>
          <w:b/>
          <w:sz w:val="28"/>
        </w:rPr>
        <w:t xml:space="preserve">Smlouva o poskytování </w:t>
      </w:r>
      <w:r>
        <w:rPr>
          <w:b/>
          <w:sz w:val="28"/>
        </w:rPr>
        <w:t>pracovnělékařských služeb</w:t>
      </w:r>
    </w:p>
    <w:p w:rsidR="00F45D66" w:rsidRDefault="00F45D66" w:rsidP="00F45D66"/>
    <w:p w:rsidR="00F45D66" w:rsidRDefault="00F45D66" w:rsidP="00F45D66">
      <w:r>
        <w:t xml:space="preserve">uzavřená </w:t>
      </w:r>
      <w:r w:rsidR="00145EE4">
        <w:t xml:space="preserve"> </w:t>
      </w:r>
      <w:r>
        <w:t xml:space="preserve">mezi </w:t>
      </w:r>
      <w:r w:rsidR="001409CA">
        <w:t xml:space="preserve"> </w:t>
      </w:r>
      <w:r>
        <w:t>těmito stranami:</w:t>
      </w:r>
    </w:p>
    <w:p w:rsidR="00F45D66" w:rsidRDefault="00F45D66" w:rsidP="00F45D66"/>
    <w:p w:rsidR="00F45D66" w:rsidRDefault="00145EE4" w:rsidP="00F45D66">
      <w:r>
        <w:t>Střední odborná škola a Střední odborné učiliště</w:t>
      </w:r>
    </w:p>
    <w:p w:rsidR="00F45D66" w:rsidRDefault="00145EE4" w:rsidP="00F45D66">
      <w:r>
        <w:t>se sídlem: V Kolonii 1804, Nymburk 28846</w:t>
      </w:r>
    </w:p>
    <w:p w:rsidR="00145EE4" w:rsidRDefault="00145EE4" w:rsidP="00145EE4">
      <w:r>
        <w:t xml:space="preserve">zastoupená: Ing. Jiřím Hubálkem – ředitelem </w:t>
      </w:r>
    </w:p>
    <w:p w:rsidR="00F45D66" w:rsidRDefault="00145EE4" w:rsidP="00F45D66">
      <w:r>
        <w:t xml:space="preserve">IČO: </w:t>
      </w:r>
      <w:r w:rsidR="00991502">
        <w:t xml:space="preserve">14451026, DIČ: CZ </w:t>
      </w:r>
      <w:r w:rsidR="00991502" w:rsidRPr="00991502">
        <w:t>14451026</w:t>
      </w:r>
    </w:p>
    <w:p w:rsidR="00991502" w:rsidRDefault="00991502" w:rsidP="00F45D66">
      <w:r>
        <w:t>bankovní spojení: 3578094/0300</w:t>
      </w:r>
    </w:p>
    <w:p w:rsidR="00F45D66" w:rsidRDefault="00F45D66" w:rsidP="00F45D66">
      <w:r>
        <w:t>(dále jen zaměstnavatel)</w:t>
      </w:r>
    </w:p>
    <w:p w:rsidR="00F45D66" w:rsidRDefault="00F45D66" w:rsidP="00F45D66"/>
    <w:p w:rsidR="00F45D66" w:rsidRDefault="00F45D66" w:rsidP="00F45D66">
      <w:r>
        <w:t>a</w:t>
      </w:r>
    </w:p>
    <w:p w:rsidR="00F45D66" w:rsidRDefault="00F45D66" w:rsidP="00F45D66"/>
    <w:p w:rsidR="00F45D66" w:rsidRDefault="00B46F08" w:rsidP="00F45D66">
      <w:r>
        <w:t>MOJE ORDINACE s.r.o. – ordinace soukromého</w:t>
      </w:r>
      <w:r w:rsidR="00F45D66">
        <w:t xml:space="preserve"> praktick</w:t>
      </w:r>
      <w:r>
        <w:t>ého</w:t>
      </w:r>
      <w:r w:rsidR="00F45D66">
        <w:t xml:space="preserve"> lékař</w:t>
      </w:r>
      <w:r>
        <w:t xml:space="preserve">e </w:t>
      </w:r>
    </w:p>
    <w:p w:rsidR="00B46F08" w:rsidRDefault="00F45D66" w:rsidP="00F45D66">
      <w:r>
        <w:t>se sídlem</w:t>
      </w:r>
      <w:r w:rsidR="00991502">
        <w:t>:</w:t>
      </w:r>
      <w:r>
        <w:t xml:space="preserve"> </w:t>
      </w:r>
      <w:r w:rsidR="00B46F08">
        <w:t>28. října 1033/2, Nymburk 28802</w:t>
      </w:r>
    </w:p>
    <w:p w:rsidR="00F45D66" w:rsidRDefault="0007585E" w:rsidP="00F45D66">
      <w:r>
        <w:t xml:space="preserve">adresa poskytování zdravotních služeb:  </w:t>
      </w:r>
      <w:r w:rsidR="00991502">
        <w:t>V Kolonii 1804, Nymburk 28802</w:t>
      </w:r>
    </w:p>
    <w:p w:rsidR="00F45D66" w:rsidRDefault="00F45D66" w:rsidP="00F45D66">
      <w:r>
        <w:t>IČO</w:t>
      </w:r>
      <w:r w:rsidR="00991502">
        <w:t xml:space="preserve">: 05548128, DIČ: CZ </w:t>
      </w:r>
      <w:r w:rsidR="00991502" w:rsidRPr="00991502">
        <w:t>05548128</w:t>
      </w:r>
    </w:p>
    <w:p w:rsidR="00B46F08" w:rsidRDefault="00B46F08" w:rsidP="00F45D66">
      <w:r>
        <w:t xml:space="preserve">bankovní spojení: 221550815/0600 </w:t>
      </w:r>
    </w:p>
    <w:p w:rsidR="00F45D66" w:rsidRDefault="00F45D66" w:rsidP="00F45D66">
      <w:r>
        <w:t>zast</w:t>
      </w:r>
      <w:r w:rsidR="00991502">
        <w:t>oupená:</w:t>
      </w:r>
      <w:r>
        <w:t xml:space="preserve"> MUDr. Věrou Pinkavovou</w:t>
      </w:r>
      <w:r w:rsidR="00991502">
        <w:t>, MUDr. Adélou Vojtáškovou</w:t>
      </w:r>
    </w:p>
    <w:p w:rsidR="00F45D66" w:rsidRDefault="00F45D66" w:rsidP="00F45D66">
      <w:r>
        <w:t xml:space="preserve">(dále jen lékař </w:t>
      </w:r>
      <w:r w:rsidR="00991502">
        <w:t>pracovnělékařských služeb</w:t>
      </w:r>
      <w:r>
        <w:t>)</w:t>
      </w:r>
    </w:p>
    <w:p w:rsidR="00F45D66" w:rsidRDefault="00F45D66" w:rsidP="00F45D66"/>
    <w:p w:rsidR="00F45D66" w:rsidRDefault="00F45D66" w:rsidP="00F45D66"/>
    <w:p w:rsidR="00F45D66" w:rsidRDefault="00F45D66" w:rsidP="00991502">
      <w:pPr>
        <w:jc w:val="center"/>
      </w:pPr>
      <w:r>
        <w:t>Článek 1</w:t>
      </w:r>
    </w:p>
    <w:p w:rsidR="00F45D66" w:rsidRPr="00991502" w:rsidRDefault="00F45D66" w:rsidP="00991502">
      <w:pPr>
        <w:jc w:val="center"/>
        <w:rPr>
          <w:b/>
          <w:sz w:val="24"/>
        </w:rPr>
      </w:pPr>
      <w:r w:rsidRPr="00991502">
        <w:rPr>
          <w:b/>
          <w:sz w:val="24"/>
        </w:rPr>
        <w:t>Předmět smlouvy</w:t>
      </w:r>
    </w:p>
    <w:p w:rsidR="00F45D66" w:rsidRDefault="00F45D66" w:rsidP="00F45D66"/>
    <w:p w:rsidR="00F45D66" w:rsidRDefault="00F45D66" w:rsidP="00F45D66"/>
    <w:p w:rsidR="00F45D66" w:rsidRDefault="00991502" w:rsidP="00F45D66">
      <w:r>
        <w:t>Smlouva o poskytování pracovnělékařských služeb je uzavřena dle zákona 373/2011 a prováděcí vyhlášky 79/2013.</w:t>
      </w:r>
    </w:p>
    <w:p w:rsidR="00F45D66" w:rsidRDefault="00F45D66" w:rsidP="00F45D66"/>
    <w:p w:rsidR="00F45D66" w:rsidRDefault="00F45D66" w:rsidP="00F45D66">
      <w:r>
        <w:t xml:space="preserve">Účelem </w:t>
      </w:r>
      <w:r w:rsidR="00991502">
        <w:t>pracovnělékařských</w:t>
      </w:r>
      <w:r w:rsidR="001409CA">
        <w:t xml:space="preserve"> </w:t>
      </w:r>
      <w:r w:rsidR="00991502">
        <w:t xml:space="preserve"> služeb </w:t>
      </w:r>
      <w:r>
        <w:t xml:space="preserve"> je</w:t>
      </w:r>
      <w:r w:rsidR="001409CA">
        <w:t xml:space="preserve"> </w:t>
      </w:r>
      <w:r>
        <w:t xml:space="preserve"> zabezpečit ve spolupráci obou smluvních stran potřebnou prevenci směřující k ochraně zdraví zaměstnanců před nemocemi z povolání a jiným poškozením zdraví z práce a k prevenci úrazů.</w:t>
      </w:r>
    </w:p>
    <w:p w:rsidR="00F45D66" w:rsidRDefault="00F45D66" w:rsidP="00F45D66"/>
    <w:p w:rsidR="00F45D66" w:rsidRDefault="00F45D66" w:rsidP="00991502">
      <w:pPr>
        <w:jc w:val="center"/>
      </w:pPr>
      <w:r>
        <w:t>Článek 2</w:t>
      </w:r>
    </w:p>
    <w:p w:rsidR="00F45D66" w:rsidRPr="00991502" w:rsidRDefault="00BC1A6D" w:rsidP="00991502">
      <w:pPr>
        <w:jc w:val="center"/>
        <w:rPr>
          <w:b/>
          <w:sz w:val="24"/>
        </w:rPr>
      </w:pPr>
      <w:r>
        <w:rPr>
          <w:b/>
          <w:sz w:val="24"/>
        </w:rPr>
        <w:t>Obsah, organizace, rozsah a dokumentace pracovnělékařských služeb</w:t>
      </w:r>
    </w:p>
    <w:p w:rsidR="00F45D66" w:rsidRDefault="00F45D66" w:rsidP="00F45D66"/>
    <w:p w:rsidR="00BC1A6D" w:rsidRDefault="00BC1A6D" w:rsidP="00F45D66">
      <w:r>
        <w:t xml:space="preserve">Obsah, oganizace, rozsah a dokumentace pracovnělékařských služeb se řídí § 2 až 5 Vyhlášky 79/2013 Sb., o pracovnělékařských službách. </w:t>
      </w:r>
    </w:p>
    <w:p w:rsidR="00F45D66" w:rsidRDefault="00F45D66" w:rsidP="00F45D66"/>
    <w:p w:rsidR="00F45D66" w:rsidRDefault="00F45D66" w:rsidP="00BC1A6D">
      <w:pPr>
        <w:jc w:val="center"/>
      </w:pPr>
      <w:r>
        <w:t>Článek 3</w:t>
      </w:r>
    </w:p>
    <w:p w:rsidR="00F45D66" w:rsidRDefault="00BC1A6D" w:rsidP="00BC1A6D">
      <w:pPr>
        <w:jc w:val="center"/>
      </w:pPr>
      <w:r>
        <w:rPr>
          <w:b/>
          <w:sz w:val="24"/>
        </w:rPr>
        <w:t>Povinnosti jednotlivých účastníků pracovnělékařských služeb</w:t>
      </w:r>
    </w:p>
    <w:p w:rsidR="00F45D66" w:rsidRDefault="00F45D66" w:rsidP="00F45D66"/>
    <w:p w:rsidR="00BC1A6D" w:rsidRDefault="00BC1A6D" w:rsidP="00F45D66">
      <w:r>
        <w:t xml:space="preserve">Tyto povinnosti vycházejí z § 55 až 57 zákona č. 373/2011 Sb. </w:t>
      </w:r>
    </w:p>
    <w:p w:rsidR="00BC1A6D" w:rsidRDefault="00BC1A6D" w:rsidP="00F45D66"/>
    <w:p w:rsidR="00BC1A6D" w:rsidRPr="00BC1A6D" w:rsidRDefault="00BC1A6D" w:rsidP="00BC1A6D">
      <w:pPr>
        <w:jc w:val="center"/>
        <w:rPr>
          <w:b/>
        </w:rPr>
      </w:pPr>
      <w:r w:rsidRPr="00BC1A6D">
        <w:rPr>
          <w:b/>
        </w:rPr>
        <w:t xml:space="preserve">A) </w:t>
      </w:r>
      <w:r w:rsidR="00F45D66" w:rsidRPr="00BC1A6D">
        <w:rPr>
          <w:b/>
        </w:rPr>
        <w:t xml:space="preserve">Zaměstnavatel </w:t>
      </w:r>
      <w:r w:rsidRPr="00BC1A6D">
        <w:rPr>
          <w:b/>
        </w:rPr>
        <w:t xml:space="preserve"> je povinen</w:t>
      </w:r>
    </w:p>
    <w:p w:rsidR="00BC1A6D" w:rsidRDefault="00BC1A6D" w:rsidP="00F45D66"/>
    <w:p w:rsidR="000262D8" w:rsidRDefault="00BC1A6D" w:rsidP="00BC1A6D">
      <w:pPr>
        <w:pStyle w:val="Odstavecseseznamem"/>
        <w:numPr>
          <w:ilvl w:val="0"/>
          <w:numId w:val="1"/>
        </w:numPr>
      </w:pPr>
      <w:r>
        <w:t xml:space="preserve">umožnit pověřeným zaměstnancům poskytovatele pracovnělékařských služeb vstup na každé své </w:t>
      </w:r>
      <w:r w:rsidR="00F45D66">
        <w:t>pracoviště</w:t>
      </w:r>
      <w:r>
        <w:t xml:space="preserve"> a sdělit jim informace potřebné k hodnocení a prevenci rizik možného ohrožení života nebo zdraví na pracovišti, včetně výsledků </w:t>
      </w:r>
      <w:r w:rsidR="00027AB4">
        <w:t xml:space="preserve">měření faktorů pracovních </w:t>
      </w:r>
      <w:r w:rsidR="000262D8">
        <w:t xml:space="preserve">podmínek, předložit jim technickou dokumentaci strojů a zařízení, sdělit jim informace rozhodné pro ochranu zdraví při práci; v případě pracovišť, která podléhají z důvodu státního nebo jiného zákonem chráněného tajemství zvláštnímu režimu, vstupují na tato pracoviště pouze určení zaměstnanci poskytovatele pracovnělékařských služeb, kteří jsou v tomto případě povinni dodržet zvláštní režim </w:t>
      </w:r>
    </w:p>
    <w:p w:rsidR="000262D8" w:rsidRDefault="000262D8" w:rsidP="00BC1A6D">
      <w:pPr>
        <w:pStyle w:val="Odstavecseseznamem"/>
        <w:numPr>
          <w:ilvl w:val="0"/>
          <w:numId w:val="1"/>
        </w:numPr>
      </w:pPr>
      <w:r>
        <w:t>při zařazování zaměstnanců k práci postupovat podle závěrů lékařských posudků o jejich zdravotní způsobilosti</w:t>
      </w:r>
    </w:p>
    <w:p w:rsidR="0002131E" w:rsidRDefault="0002131E" w:rsidP="00BC1A6D">
      <w:pPr>
        <w:pStyle w:val="Odstavecseseznamem"/>
        <w:numPr>
          <w:ilvl w:val="0"/>
          <w:numId w:val="1"/>
        </w:numPr>
      </w:pPr>
      <w:r>
        <w:t>při odeslání zaměstnance k pracovnělékařské prohlídce podle tohoto zákona nebo jiných právních předpisů vybavit jej žádostí obsahující údaje o druhu práce, režimu práce a pracovních podmínkách, ke kterým je posouzení zaměstnance požadováno</w:t>
      </w:r>
    </w:p>
    <w:p w:rsidR="0002131E" w:rsidRDefault="0002131E" w:rsidP="0002131E">
      <w:pPr>
        <w:pStyle w:val="Odstavecseseznamem"/>
        <w:numPr>
          <w:ilvl w:val="0"/>
          <w:numId w:val="1"/>
        </w:numPr>
      </w:pPr>
      <w:r>
        <w:t>odeslat zaměstnance na mimořádnou pracovnělékařskou prohlídku, pokud o to zaměstnanec požádá</w:t>
      </w:r>
    </w:p>
    <w:p w:rsidR="0002131E" w:rsidRDefault="0002131E" w:rsidP="0002131E">
      <w:pPr>
        <w:ind w:left="360"/>
      </w:pPr>
    </w:p>
    <w:p w:rsidR="0002131E" w:rsidRDefault="0002131E" w:rsidP="0002131E">
      <w:pPr>
        <w:jc w:val="center"/>
        <w:rPr>
          <w:b/>
        </w:rPr>
      </w:pPr>
      <w:r>
        <w:rPr>
          <w:b/>
        </w:rPr>
        <w:lastRenderedPageBreak/>
        <w:t>B</w:t>
      </w:r>
      <w:r w:rsidRPr="0002131E">
        <w:rPr>
          <w:b/>
        </w:rPr>
        <w:t xml:space="preserve">) Zaměstnavatel </w:t>
      </w:r>
      <w:r>
        <w:rPr>
          <w:b/>
        </w:rPr>
        <w:t xml:space="preserve"> má právo</w:t>
      </w:r>
    </w:p>
    <w:p w:rsidR="0002131E" w:rsidRDefault="0002131E" w:rsidP="0002131E">
      <w:pPr>
        <w:pStyle w:val="Odstavecseseznamem"/>
      </w:pPr>
    </w:p>
    <w:p w:rsidR="0002131E" w:rsidRDefault="0002131E" w:rsidP="0002131E">
      <w:pPr>
        <w:pStyle w:val="Odstavecseseznamem"/>
      </w:pPr>
      <w:r>
        <w:t xml:space="preserve"> </w:t>
      </w:r>
    </w:p>
    <w:p w:rsidR="00F45D66" w:rsidRDefault="0002131E" w:rsidP="00BC1A6D">
      <w:pPr>
        <w:pStyle w:val="Odstavecseseznamem"/>
        <w:numPr>
          <w:ilvl w:val="0"/>
          <w:numId w:val="1"/>
        </w:numPr>
      </w:pPr>
      <w:r>
        <w:t>vy</w:t>
      </w:r>
      <w:r w:rsidRPr="0002131E">
        <w:t xml:space="preserve">slat zaměstnance na mimořádnou pracovnělékařskou prohlídku, </w:t>
      </w:r>
      <w:r>
        <w:t>má-li pochybnosti o zdravotní způsobilosti zaměstnance k práci</w:t>
      </w:r>
    </w:p>
    <w:p w:rsidR="0002131E" w:rsidRDefault="0002131E" w:rsidP="0002131E">
      <w:pPr>
        <w:pStyle w:val="Odstavecseseznamem"/>
      </w:pPr>
    </w:p>
    <w:p w:rsidR="00F83491" w:rsidRDefault="00F83491" w:rsidP="0002131E">
      <w:pPr>
        <w:pStyle w:val="Odstavecseseznamem"/>
      </w:pPr>
    </w:p>
    <w:p w:rsidR="0002131E" w:rsidRDefault="0002131E" w:rsidP="0002131E">
      <w:pPr>
        <w:jc w:val="center"/>
        <w:rPr>
          <w:b/>
        </w:rPr>
      </w:pPr>
      <w:r>
        <w:rPr>
          <w:b/>
        </w:rPr>
        <w:t>C</w:t>
      </w:r>
      <w:r w:rsidRPr="0002131E">
        <w:rPr>
          <w:b/>
        </w:rPr>
        <w:t xml:space="preserve">) </w:t>
      </w:r>
      <w:r>
        <w:rPr>
          <w:b/>
        </w:rPr>
        <w:t>Zaměstnanec je povinen</w:t>
      </w:r>
    </w:p>
    <w:p w:rsidR="001409CA" w:rsidRPr="0002131E" w:rsidRDefault="001409CA" w:rsidP="0002131E">
      <w:pPr>
        <w:jc w:val="center"/>
        <w:rPr>
          <w:b/>
        </w:rPr>
      </w:pPr>
    </w:p>
    <w:p w:rsidR="00F83491" w:rsidRDefault="00F83491" w:rsidP="00F83491">
      <w:pPr>
        <w:pStyle w:val="Odstavecseseznamem"/>
        <w:numPr>
          <w:ilvl w:val="0"/>
          <w:numId w:val="1"/>
        </w:numPr>
      </w:pPr>
      <w:r>
        <w:t>podrobit se pracovnělékařským službám u poskytovatele pacovnělékařských služeb, se kterým zaměstnavatel uzavřel písemnou smlouvu, popřípadě pracovnělékařským prohlídkám a posuzování zdravotní způsobilosti u poskytovatele pracovnělékařských služeb podle § 54 odst. 2 písm. b); rovněž je povinen podrobit se zdravotním službám indikovaným poskytovatelem pracovnělékařských  služeb pro hodnocení zdravotního stavu; poskytovatele dalších zdravotních služeb určí zaměstnanci poskytovatel pracovnělékařských služeb; další zdravotní služby jsou součástí pracovnělékařských služeb</w:t>
      </w:r>
    </w:p>
    <w:p w:rsidR="00F83491" w:rsidRDefault="00F83491" w:rsidP="001409CA">
      <w:pPr>
        <w:pStyle w:val="Odstavecseseznamem"/>
        <w:numPr>
          <w:ilvl w:val="0"/>
          <w:numId w:val="1"/>
        </w:numPr>
      </w:pPr>
      <w:r>
        <w:t>podrobit</w:t>
      </w:r>
      <w:r w:rsidR="001409CA">
        <w:t xml:space="preserve"> se pracovnělékařským službám nařízeným podle jiného právního předpisu</w:t>
      </w:r>
    </w:p>
    <w:p w:rsidR="001409CA" w:rsidRDefault="001409CA" w:rsidP="001409CA">
      <w:pPr>
        <w:pStyle w:val="Odstavecseseznamem"/>
        <w:numPr>
          <w:ilvl w:val="0"/>
          <w:numId w:val="1"/>
        </w:numPr>
      </w:pPr>
      <w:r>
        <w:t xml:space="preserve">sdělit poskytovateli </w:t>
      </w:r>
      <w:r w:rsidRPr="001409CA">
        <w:t>pracovnělékařských služeb</w:t>
      </w:r>
      <w:r>
        <w:t xml:space="preserve"> jméno a adresu registrujícího poskytovatele a dalších poskytovatelů, kteří ho přijali do péče</w:t>
      </w:r>
    </w:p>
    <w:p w:rsidR="001409CA" w:rsidRDefault="001409CA" w:rsidP="001409CA">
      <w:pPr>
        <w:pStyle w:val="Odstavecseseznamem"/>
        <w:numPr>
          <w:ilvl w:val="0"/>
          <w:numId w:val="1"/>
        </w:numPr>
      </w:pPr>
      <w:r>
        <w:t xml:space="preserve">sdělit poskytovateli </w:t>
      </w:r>
      <w:r w:rsidRPr="001409CA">
        <w:t>pracovnělékařských služeb</w:t>
      </w:r>
      <w:r>
        <w:t xml:space="preserve"> na jeho žádost nebo z vlastního podnětu všechny jemu známé nebo podezřelé skutečnosti související s ochranou zdraví připráci. </w:t>
      </w:r>
    </w:p>
    <w:p w:rsidR="001409CA" w:rsidRPr="001409CA" w:rsidRDefault="001409CA" w:rsidP="001409CA">
      <w:pPr>
        <w:jc w:val="center"/>
        <w:rPr>
          <w:b/>
        </w:rPr>
      </w:pPr>
    </w:p>
    <w:p w:rsidR="001409CA" w:rsidRDefault="001409CA" w:rsidP="001409CA">
      <w:pPr>
        <w:jc w:val="center"/>
        <w:rPr>
          <w:b/>
        </w:rPr>
      </w:pPr>
      <w:r>
        <w:rPr>
          <w:b/>
        </w:rPr>
        <w:t>D) Poskytovatel</w:t>
      </w:r>
      <w:r w:rsidRPr="001409CA">
        <w:t xml:space="preserve"> </w:t>
      </w:r>
      <w:r w:rsidRPr="001409CA">
        <w:rPr>
          <w:b/>
        </w:rPr>
        <w:t>pracovnělékařských služeb</w:t>
      </w:r>
      <w:r>
        <w:rPr>
          <w:b/>
        </w:rPr>
        <w:t xml:space="preserve"> </w:t>
      </w:r>
      <w:r w:rsidRPr="001409CA">
        <w:rPr>
          <w:b/>
        </w:rPr>
        <w:t>je povinen</w:t>
      </w:r>
    </w:p>
    <w:p w:rsidR="001409CA" w:rsidRDefault="001409CA" w:rsidP="001409CA">
      <w:pPr>
        <w:jc w:val="center"/>
        <w:rPr>
          <w:b/>
        </w:rPr>
      </w:pPr>
    </w:p>
    <w:p w:rsidR="001409CA" w:rsidRDefault="00750452" w:rsidP="001409CA">
      <w:pPr>
        <w:pStyle w:val="Odstavecseseznamem"/>
        <w:numPr>
          <w:ilvl w:val="0"/>
          <w:numId w:val="4"/>
        </w:numPr>
      </w:pPr>
      <w:r w:rsidRPr="00750452">
        <w:t>informovat</w:t>
      </w:r>
      <w:r>
        <w:t xml:space="preserve"> zaměstnance o možném vlivu faktorů pracovních podmínek na jeho zdraví, a to se znalostí vývoje jeho zdravotního stavu</w:t>
      </w:r>
    </w:p>
    <w:p w:rsidR="00750452" w:rsidRDefault="00750452" w:rsidP="001409CA">
      <w:pPr>
        <w:pStyle w:val="Odstavecseseznamem"/>
        <w:numPr>
          <w:ilvl w:val="0"/>
          <w:numId w:val="4"/>
        </w:numPr>
      </w:pPr>
      <w:r>
        <w:t>informovat zaměstnavatele o možném vlivu faktorů pracovních podmínek na zdravotní stav jeho zaměstnanců</w:t>
      </w:r>
    </w:p>
    <w:p w:rsidR="00750452" w:rsidRDefault="00750452" w:rsidP="001409CA">
      <w:pPr>
        <w:pStyle w:val="Odstavecseseznamem"/>
        <w:numPr>
          <w:ilvl w:val="0"/>
          <w:numId w:val="4"/>
        </w:numPr>
      </w:pPr>
      <w:r>
        <w:t>vykonávat pravidelný dohled na pracovištích zaměstnavatele a nad pracemi vykonávanými zaměstnanci</w:t>
      </w:r>
    </w:p>
    <w:p w:rsidR="00750452" w:rsidRDefault="00750452" w:rsidP="001409CA">
      <w:pPr>
        <w:pStyle w:val="Odstavecseseznamem"/>
        <w:numPr>
          <w:ilvl w:val="0"/>
          <w:numId w:val="4"/>
        </w:numPr>
      </w:pPr>
      <w:r>
        <w:t>spolupracovat se zaměstnavatelem, zaměstnanci, zástupcem pro oblast bezpečnosti a ochrany zdraví při práci a s odborně způsobilými osobami podle zákona upravujícího zajištění dalších podmínek bezpečnosti a ochrany zdraví při práci, odborovou organizací a kontrolními orgány v oblasti bezpečnosti a ochrany zdraví při práci</w:t>
      </w:r>
    </w:p>
    <w:p w:rsidR="00750452" w:rsidRDefault="00750452" w:rsidP="001409CA">
      <w:pPr>
        <w:pStyle w:val="Odstavecseseznamem"/>
        <w:numPr>
          <w:ilvl w:val="0"/>
          <w:numId w:val="4"/>
        </w:numPr>
      </w:pPr>
      <w:r>
        <w:t>neprodleně oznamovat zaměstnavateli zjištění závažných nebo opakujících se skutečností negativně ovlivňujících bezpečnost a ochranu zdraví při práci</w:t>
      </w:r>
    </w:p>
    <w:p w:rsidR="00051F0D" w:rsidRDefault="00051F0D" w:rsidP="001409CA">
      <w:pPr>
        <w:pStyle w:val="Odstavecseseznamem"/>
        <w:numPr>
          <w:ilvl w:val="0"/>
          <w:numId w:val="4"/>
        </w:numPr>
      </w:pPr>
      <w:r>
        <w:t xml:space="preserve">podat podnět kontrolním orgánům v oblasti bezpečnosti a ochrany zdraví při práci ke zjednání nápravy nad dodržováním povinností v bezpečnosti a ochraně zdraví při práci v případě, že zjistí, že zaměstnavatel nepostupuje v souladu lékařskými posudky nebo přes </w:t>
      </w:r>
      <w:r>
        <w:lastRenderedPageBreak/>
        <w:t>opakované upozornění neplní povinnosti v bezpečnosti a ochraně zdraví při práci stanovené jinými právními předpisy</w:t>
      </w:r>
    </w:p>
    <w:p w:rsidR="00AF2F9B" w:rsidRPr="00AF2F9B" w:rsidRDefault="00051F0D" w:rsidP="00AF2F9B">
      <w:pPr>
        <w:pStyle w:val="Odstavecseseznamem"/>
        <w:numPr>
          <w:ilvl w:val="0"/>
          <w:numId w:val="4"/>
        </w:numPr>
        <w:rPr>
          <w:b/>
        </w:rPr>
      </w:pPr>
      <w:r>
        <w:t xml:space="preserve">vést dokumentaci o pracovnělékařských službách prováděných pro zaměstnavatele, která se nevztahuje ke konkrétnímu zaměstnanci, odděleně od zdravotnické dokumentace vedené o konkrétních zaměstnancích; dokumentací </w:t>
      </w:r>
      <w:r w:rsidRPr="00051F0D">
        <w:t>pracovnělékařských služeb</w:t>
      </w:r>
      <w:r>
        <w:t xml:space="preserve"> se rozumí záznamy o provádění dohledu na pracovišti zaměstnavatele, včetně výsledků analýz, o poradenství poskytnutém zaměstnavateli jiné obdobné záznamy o činnostech prováděných v rámci </w:t>
      </w:r>
    </w:p>
    <w:p w:rsidR="00AF2F9B" w:rsidRDefault="00051F0D" w:rsidP="00AF2F9B">
      <w:pPr>
        <w:pStyle w:val="Odstavecseseznamem"/>
      </w:pPr>
      <w:r w:rsidRPr="00051F0D">
        <w:t>pracovnělékařských služeb</w:t>
      </w:r>
    </w:p>
    <w:p w:rsidR="00AF2F9B" w:rsidRDefault="00AF2F9B" w:rsidP="00AF2F9B">
      <w:pPr>
        <w:pStyle w:val="Odstavecseseznamem"/>
        <w:numPr>
          <w:ilvl w:val="0"/>
          <w:numId w:val="4"/>
        </w:numPr>
      </w:pPr>
      <w:r>
        <w:t xml:space="preserve">vést odděleně zdravotnickou dokumentaci vedenou o pacientovi od zdravotnické dokumentace vedené o zaměstnanci při poskytování </w:t>
      </w:r>
      <w:r w:rsidRPr="00AF2F9B">
        <w:t>pracovnělékařských služeb</w:t>
      </w:r>
      <w:r>
        <w:t xml:space="preserve">, jestliže je registrujícím poskytovatelem pacienta a zároveň poskytovatelem </w:t>
      </w:r>
      <w:r w:rsidRPr="00AF2F9B">
        <w:t>pracovnělékařských služeb</w:t>
      </w:r>
    </w:p>
    <w:p w:rsidR="00AF2F9B" w:rsidRPr="00AF2F9B" w:rsidRDefault="00AF2F9B" w:rsidP="00AF2F9B"/>
    <w:p w:rsidR="001409CA" w:rsidRDefault="00AF2F9B" w:rsidP="001409CA">
      <w:pPr>
        <w:jc w:val="center"/>
        <w:rPr>
          <w:b/>
        </w:rPr>
      </w:pPr>
      <w:r>
        <w:rPr>
          <w:b/>
        </w:rPr>
        <w:t xml:space="preserve">E) Poskytovatel </w:t>
      </w:r>
      <w:r w:rsidRPr="00AF2F9B">
        <w:rPr>
          <w:b/>
        </w:rPr>
        <w:t xml:space="preserve">pracovnělékařských služeb </w:t>
      </w:r>
      <w:r>
        <w:rPr>
          <w:b/>
        </w:rPr>
        <w:t>je oprávněn</w:t>
      </w:r>
    </w:p>
    <w:p w:rsidR="00AF2F9B" w:rsidRPr="001409CA" w:rsidRDefault="00AF2F9B" w:rsidP="001409CA">
      <w:pPr>
        <w:jc w:val="center"/>
        <w:rPr>
          <w:b/>
        </w:rPr>
      </w:pPr>
    </w:p>
    <w:p w:rsidR="00F45D66" w:rsidRDefault="00AF2F9B" w:rsidP="00AF2F9B">
      <w:pPr>
        <w:pStyle w:val="Odstavecseseznamem"/>
        <w:numPr>
          <w:ilvl w:val="0"/>
          <w:numId w:val="4"/>
        </w:numPr>
      </w:pPr>
      <w:r>
        <w:t>požadovat po zaměstnavateli zajištění měření, popřípadě expertizy, a to za účelem analýzy pracovních podmínek, pracovního prostředí a odezvy organismu zaměstnanců, včetně výsledků kategorizace zdravotních rizik, pokud má podezření, že došlo k takové změně pracovních podmínek, která negativně ovlivňuje nebo by mohla ovlivnit zdraví zaměstnanců</w:t>
      </w:r>
    </w:p>
    <w:p w:rsidR="00AF2F9B" w:rsidRDefault="00AF2F9B" w:rsidP="00F45D66">
      <w:r>
        <w:t xml:space="preserve">Poskytovatel </w:t>
      </w:r>
      <w:r w:rsidRPr="00AF2F9B">
        <w:t>pracovnělékařských služeb</w:t>
      </w:r>
      <w:r>
        <w:t xml:space="preserve"> se zavazuje, že nahlásí zaměstnavateli s dostatečným předstihem jméno lékaře, který jej v době nepřítomnosti bude zastupovat.</w:t>
      </w:r>
    </w:p>
    <w:p w:rsidR="00130BC2" w:rsidRDefault="00130BC2" w:rsidP="00F45D66">
      <w:r w:rsidRPr="00130BC2">
        <w:t>Poskytovatel pracovnělékařských služeb se zavazuje</w:t>
      </w:r>
      <w:r>
        <w:t xml:space="preserve"> zachovávat mlčenlivost o všech skutečnostech spadajících pod pojem lékařské tajemství, ke kterým se dostane v souvislosti s výkonem </w:t>
      </w:r>
      <w:r w:rsidRPr="00130BC2">
        <w:t>pracovnělékařských služeb</w:t>
      </w:r>
      <w:r>
        <w:t xml:space="preserve">. Povinnost mlčenlivosti trvá i po ukončení platnosti smlouvy. </w:t>
      </w:r>
    </w:p>
    <w:p w:rsidR="00130BC2" w:rsidRDefault="00130BC2" w:rsidP="00F45D66"/>
    <w:p w:rsidR="00F45D66" w:rsidRDefault="00F45D66" w:rsidP="00130BC2">
      <w:pPr>
        <w:jc w:val="center"/>
      </w:pPr>
      <w:r>
        <w:t>Článek 4</w:t>
      </w:r>
    </w:p>
    <w:p w:rsidR="00F45D66" w:rsidRDefault="00130BC2" w:rsidP="00130BC2">
      <w:pPr>
        <w:jc w:val="center"/>
        <w:rPr>
          <w:b/>
          <w:sz w:val="24"/>
        </w:rPr>
      </w:pPr>
      <w:r>
        <w:rPr>
          <w:b/>
          <w:sz w:val="24"/>
        </w:rPr>
        <w:t xml:space="preserve">Úhrada </w:t>
      </w:r>
      <w:r w:rsidRPr="00130BC2">
        <w:rPr>
          <w:b/>
          <w:sz w:val="24"/>
        </w:rPr>
        <w:t>pracovnělékařských služeb</w:t>
      </w:r>
    </w:p>
    <w:p w:rsidR="00130BC2" w:rsidRDefault="00130BC2" w:rsidP="00130BC2">
      <w:pPr>
        <w:jc w:val="center"/>
      </w:pPr>
    </w:p>
    <w:p w:rsidR="00130BC2" w:rsidRDefault="00130BC2" w:rsidP="00130BC2">
      <w:pPr>
        <w:pStyle w:val="Odstavecseseznamem"/>
        <w:numPr>
          <w:ilvl w:val="0"/>
          <w:numId w:val="4"/>
        </w:numPr>
      </w:pPr>
      <w:r>
        <w:t>l</w:t>
      </w:r>
      <w:r w:rsidR="00F45D66">
        <w:t xml:space="preserve">ékařská prohlídka </w:t>
      </w:r>
      <w:r>
        <w:t>vstupní …………………………………………………………..….. 4</w:t>
      </w:r>
      <w:r w:rsidR="00F45D66">
        <w:t>00,- Kč</w:t>
      </w:r>
    </w:p>
    <w:p w:rsidR="00130BC2" w:rsidRPr="00130BC2" w:rsidRDefault="00130BC2" w:rsidP="00130BC2">
      <w:pPr>
        <w:pStyle w:val="Odstavecseseznamem"/>
        <w:numPr>
          <w:ilvl w:val="0"/>
          <w:numId w:val="4"/>
        </w:numPr>
      </w:pPr>
      <w:r>
        <w:t>ostatní lékařsk</w:t>
      </w:r>
      <w:r w:rsidR="00391946">
        <w:t>é</w:t>
      </w:r>
      <w:r>
        <w:t xml:space="preserve"> prohlídk</w:t>
      </w:r>
      <w:r w:rsidR="00391946">
        <w:t>y</w:t>
      </w:r>
      <w:r>
        <w:t xml:space="preserve"> u registrovaných změstnanců  ……………….. 1</w:t>
      </w:r>
      <w:r w:rsidRPr="00130BC2">
        <w:t>00,- Kč</w:t>
      </w:r>
    </w:p>
    <w:p w:rsidR="00130BC2" w:rsidRDefault="00130BC2" w:rsidP="00130BC2">
      <w:pPr>
        <w:pStyle w:val="Odstavecseseznamem"/>
        <w:numPr>
          <w:ilvl w:val="0"/>
          <w:numId w:val="4"/>
        </w:numPr>
      </w:pPr>
      <w:r w:rsidRPr="00130BC2">
        <w:t>ostatní lékařsk</w:t>
      </w:r>
      <w:r w:rsidR="00391946">
        <w:t>é</w:t>
      </w:r>
      <w:r w:rsidRPr="00130BC2">
        <w:t xml:space="preserve"> prohlídk</w:t>
      </w:r>
      <w:r w:rsidR="00391946">
        <w:t>y</w:t>
      </w:r>
      <w:r w:rsidRPr="00130BC2">
        <w:t xml:space="preserve"> u </w:t>
      </w:r>
      <w:r>
        <w:t>ne</w:t>
      </w:r>
      <w:r w:rsidRPr="00130BC2">
        <w:t xml:space="preserve">registrovaných změstnanců  </w:t>
      </w:r>
      <w:r>
        <w:t>…………</w:t>
      </w:r>
      <w:r w:rsidR="00391946">
        <w:t xml:space="preserve">… </w:t>
      </w:r>
      <w:r>
        <w:t xml:space="preserve"> 200,- Kč</w:t>
      </w:r>
    </w:p>
    <w:p w:rsidR="00391946" w:rsidRDefault="00391946" w:rsidP="00130BC2">
      <w:pPr>
        <w:pStyle w:val="Odstavecseseznamem"/>
        <w:numPr>
          <w:ilvl w:val="0"/>
          <w:numId w:val="4"/>
        </w:numPr>
      </w:pPr>
      <w:r>
        <w:t>lékařská prohlídka žáků …………………………………………………………………… 200,- Kč</w:t>
      </w:r>
    </w:p>
    <w:p w:rsidR="00391946" w:rsidRDefault="00391946" w:rsidP="00130BC2">
      <w:pPr>
        <w:pStyle w:val="Odstavecseseznamem"/>
        <w:numPr>
          <w:ilvl w:val="0"/>
          <w:numId w:val="4"/>
        </w:numPr>
      </w:pPr>
      <w:r>
        <w:t>kontrola (dohled) pracoviště – pravidelně dle zákonné lhůty ………….. 300,- Kč</w:t>
      </w:r>
    </w:p>
    <w:p w:rsidR="00B46F08" w:rsidRDefault="00B46F08" w:rsidP="00B46F08">
      <w:pPr>
        <w:pStyle w:val="Odstavecseseznamem"/>
      </w:pPr>
    </w:p>
    <w:p w:rsidR="00F45D66" w:rsidRDefault="00F45D66" w:rsidP="00F45D66">
      <w:r>
        <w:t>Úhrada za výkon činností bude zaměstnavateli vyfakturována lékařem</w:t>
      </w:r>
      <w:r w:rsidR="00391946">
        <w:t xml:space="preserve"> pracovnělékařských služeb. Zaměstnavatel uhradí poskytovateli fakturu vždy nejpozději</w:t>
      </w:r>
      <w:r w:rsidR="00B46F08">
        <w:t xml:space="preserve"> do 15. dne následujícího měsíce.</w:t>
      </w:r>
      <w:r w:rsidR="00391946" w:rsidRPr="00391946">
        <w:t xml:space="preserve">  </w:t>
      </w:r>
    </w:p>
    <w:p w:rsidR="00B46F08" w:rsidRDefault="00B46F08" w:rsidP="00F45D66"/>
    <w:p w:rsidR="00F45D66" w:rsidRDefault="00F45D66" w:rsidP="00B46F08">
      <w:pPr>
        <w:jc w:val="center"/>
      </w:pPr>
      <w:r>
        <w:lastRenderedPageBreak/>
        <w:t>Článek 5</w:t>
      </w:r>
    </w:p>
    <w:p w:rsidR="00F45D66" w:rsidRPr="00B46F08" w:rsidRDefault="00F45D66" w:rsidP="00B46F08">
      <w:pPr>
        <w:jc w:val="center"/>
        <w:rPr>
          <w:b/>
        </w:rPr>
      </w:pPr>
      <w:r w:rsidRPr="00B46F08">
        <w:rPr>
          <w:b/>
        </w:rPr>
        <w:t>Závěrečná ustanovení</w:t>
      </w:r>
    </w:p>
    <w:p w:rsidR="00F45D66" w:rsidRDefault="00F45D66" w:rsidP="00F45D66"/>
    <w:p w:rsidR="00F45D66" w:rsidRDefault="00F45D66" w:rsidP="00F45D66">
      <w:r>
        <w:t>a)</w:t>
      </w:r>
      <w:r>
        <w:tab/>
        <w:t xml:space="preserve">Tato smlouva se uzavírá na </w:t>
      </w:r>
      <w:r w:rsidR="00B46F08">
        <w:t>dobu neurčitou počínaje dnem 1.11.2019</w:t>
      </w:r>
      <w:r>
        <w:t>.</w:t>
      </w:r>
    </w:p>
    <w:p w:rsidR="00F45D66" w:rsidRDefault="00F45D66" w:rsidP="00F45D66">
      <w:r>
        <w:t>b)</w:t>
      </w:r>
      <w:r>
        <w:tab/>
        <w:t>Smlouvu je možno vypovědět v kteroukoliv ze smluvních stran písemnou výpovědí doručenou druhému účastníku smlouvy bez uvedení důvodu. Výpovědní lhůta činí 3 měsíce a začíná běžet prvním dnem kalendářního měsíce následujícího po doručení výpovědi druhé smluvní straně.</w:t>
      </w:r>
    </w:p>
    <w:p w:rsidR="00F45D66" w:rsidRDefault="00F45D66" w:rsidP="00F45D66">
      <w:r>
        <w:t>c)</w:t>
      </w:r>
      <w:r>
        <w:tab/>
        <w:t>Smlouvu lze měnit a doplňovat po vzájemné dohodě smluvních stran písemnými dodatky, číslovanými vzestupnou řadou. Jakákoliv jiná ujednání jsou neplatná.</w:t>
      </w:r>
    </w:p>
    <w:p w:rsidR="00F45D66" w:rsidRDefault="00F45D66" w:rsidP="00F45D66">
      <w:r>
        <w:t>d)</w:t>
      </w:r>
      <w:r>
        <w:tab/>
        <w:t>Smlouva se vyhotovuje ve dvou stejnopisech, z nichž každá ze smluvních stran obdrží po jednom vyhotovení.</w:t>
      </w:r>
    </w:p>
    <w:p w:rsidR="00F45D66" w:rsidRDefault="00F45D66" w:rsidP="00F45D66">
      <w:r>
        <w:t>e)</w:t>
      </w:r>
      <w:r>
        <w:tab/>
        <w:t>Smluvní strany prohlašují, že tato smlouva vyjadřuje jejich svobodnou a vážnou vůli, a že nebyla uzavřena v tísni ani za nápadně nevýhodných podmínek, na důkaz čehož k ní připojují své podpisy.</w:t>
      </w:r>
    </w:p>
    <w:p w:rsidR="00F45D66" w:rsidRDefault="00F45D66" w:rsidP="00F45D66"/>
    <w:p w:rsidR="00F45D66" w:rsidRDefault="00F45D66" w:rsidP="00F45D66"/>
    <w:p w:rsidR="0007585E" w:rsidRDefault="0007585E" w:rsidP="00F45D66"/>
    <w:p w:rsidR="00F45D66" w:rsidRDefault="00F45D66" w:rsidP="00F45D66">
      <w:r>
        <w:t>V Nymburce dne 1.</w:t>
      </w:r>
      <w:r w:rsidR="00B46F08">
        <w:t>11.2019</w:t>
      </w:r>
    </w:p>
    <w:p w:rsidR="00B46F08" w:rsidRDefault="00B46F08" w:rsidP="00F45D66"/>
    <w:p w:rsidR="0007585E" w:rsidRDefault="0007585E" w:rsidP="00F45D66"/>
    <w:p w:rsidR="0007585E" w:rsidRDefault="0007585E" w:rsidP="00F45D66"/>
    <w:p w:rsidR="0007585E" w:rsidRDefault="0007585E" w:rsidP="00F45D66"/>
    <w:p w:rsidR="0007585E" w:rsidRDefault="0007585E" w:rsidP="00F45D66"/>
    <w:p w:rsidR="00F45D66" w:rsidRDefault="00F45D66" w:rsidP="00F45D66">
      <w:r>
        <w:t>……………………….                                                                  ………………………..</w:t>
      </w:r>
    </w:p>
    <w:p w:rsidR="0007585E" w:rsidRDefault="0007585E" w:rsidP="00F45D66">
      <w:r>
        <w:t>za SOŠ a SOU Nymburk                                                      za MOJE ORDINACE s.r.o.</w:t>
      </w:r>
    </w:p>
    <w:p w:rsidR="00F45D66" w:rsidRDefault="0007585E" w:rsidP="00F45D66">
      <w:r>
        <w:t>Ing. Jiří Hubálek</w:t>
      </w:r>
      <w:r w:rsidR="00F45D66">
        <w:t xml:space="preserve">                                                               </w:t>
      </w:r>
      <w:r>
        <w:t xml:space="preserve"> </w:t>
      </w:r>
      <w:r w:rsidR="00F45D66">
        <w:t xml:space="preserve">   MUDr. Věra Pinkavová</w:t>
      </w:r>
      <w:r>
        <w:t>, MUDr. Adéla Vojtášková</w:t>
      </w:r>
    </w:p>
    <w:p w:rsidR="00F45D66" w:rsidRDefault="0007585E" w:rsidP="00F45D66">
      <w:r>
        <w:t xml:space="preserve">ředitel školy </w:t>
      </w:r>
      <w:r w:rsidR="00F45D66">
        <w:t xml:space="preserve">                                                 </w:t>
      </w:r>
      <w:r>
        <w:t xml:space="preserve">                       s</w:t>
      </w:r>
      <w:r w:rsidR="00F45D66">
        <w:t>oukromý praktický lékař</w:t>
      </w:r>
      <w:r>
        <w:t xml:space="preserve"> </w:t>
      </w:r>
    </w:p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F45D66" w:rsidRDefault="00F45D66" w:rsidP="00F45D66"/>
    <w:p w:rsidR="00AF5C46" w:rsidRDefault="00AF5C46"/>
    <w:sectPr w:rsidR="00AF5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BD" w:rsidRDefault="009E40BD" w:rsidP="001409CA">
      <w:pPr>
        <w:spacing w:after="0" w:line="240" w:lineRule="auto"/>
      </w:pPr>
      <w:r>
        <w:separator/>
      </w:r>
    </w:p>
  </w:endnote>
  <w:endnote w:type="continuationSeparator" w:id="0">
    <w:p w:rsidR="009E40BD" w:rsidRDefault="009E40BD" w:rsidP="0014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696747"/>
      <w:docPartObj>
        <w:docPartGallery w:val="Page Numbers (Bottom of Page)"/>
        <w:docPartUnique/>
      </w:docPartObj>
    </w:sdtPr>
    <w:sdtEndPr/>
    <w:sdtContent>
      <w:p w:rsidR="001409CA" w:rsidRDefault="001409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9E">
          <w:rPr>
            <w:noProof/>
          </w:rPr>
          <w:t>1</w:t>
        </w:r>
        <w:r>
          <w:fldChar w:fldCharType="end"/>
        </w:r>
      </w:p>
    </w:sdtContent>
  </w:sdt>
  <w:p w:rsidR="001409CA" w:rsidRDefault="001409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BD" w:rsidRDefault="009E40BD" w:rsidP="001409CA">
      <w:pPr>
        <w:spacing w:after="0" w:line="240" w:lineRule="auto"/>
      </w:pPr>
      <w:r>
        <w:separator/>
      </w:r>
    </w:p>
  </w:footnote>
  <w:footnote w:type="continuationSeparator" w:id="0">
    <w:p w:rsidR="009E40BD" w:rsidRDefault="009E40BD" w:rsidP="0014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931"/>
    <w:multiLevelType w:val="hybridMultilevel"/>
    <w:tmpl w:val="80387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10DA"/>
    <w:multiLevelType w:val="hybridMultilevel"/>
    <w:tmpl w:val="AB6E3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97BC7"/>
    <w:multiLevelType w:val="hybridMultilevel"/>
    <w:tmpl w:val="883E1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77B5"/>
    <w:multiLevelType w:val="hybridMultilevel"/>
    <w:tmpl w:val="5B7618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66"/>
    <w:rsid w:val="0002131E"/>
    <w:rsid w:val="000262D8"/>
    <w:rsid w:val="00027AB4"/>
    <w:rsid w:val="00051F0D"/>
    <w:rsid w:val="0007585E"/>
    <w:rsid w:val="00130BC2"/>
    <w:rsid w:val="001409CA"/>
    <w:rsid w:val="00145EE4"/>
    <w:rsid w:val="00391946"/>
    <w:rsid w:val="00750452"/>
    <w:rsid w:val="00991502"/>
    <w:rsid w:val="009E40BD"/>
    <w:rsid w:val="00A07712"/>
    <w:rsid w:val="00A8119E"/>
    <w:rsid w:val="00AF2F9B"/>
    <w:rsid w:val="00AF5C46"/>
    <w:rsid w:val="00B46F08"/>
    <w:rsid w:val="00BC1A6D"/>
    <w:rsid w:val="00E35BBA"/>
    <w:rsid w:val="00F45D66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A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9CA"/>
  </w:style>
  <w:style w:type="paragraph" w:styleId="Zpat">
    <w:name w:val="footer"/>
    <w:basedOn w:val="Normln"/>
    <w:link w:val="ZpatChar"/>
    <w:uiPriority w:val="99"/>
    <w:unhideWhenUsed/>
    <w:rsid w:val="0014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A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9CA"/>
  </w:style>
  <w:style w:type="paragraph" w:styleId="Zpat">
    <w:name w:val="footer"/>
    <w:basedOn w:val="Normln"/>
    <w:link w:val="ZpatChar"/>
    <w:uiPriority w:val="99"/>
    <w:unhideWhenUsed/>
    <w:rsid w:val="0014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</dc:creator>
  <cp:lastModifiedBy>Zychová Renata</cp:lastModifiedBy>
  <cp:revision>2</cp:revision>
  <dcterms:created xsi:type="dcterms:W3CDTF">2019-11-26T05:49:00Z</dcterms:created>
  <dcterms:modified xsi:type="dcterms:W3CDTF">2019-11-26T05:49:00Z</dcterms:modified>
</cp:coreProperties>
</file>