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38"/>
        <w:gridCol w:w="5054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97F431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22" o:spid="_x0000_s1028" style="position:absolute;left:5634;top:2628;width:52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rect id="Rectangle 23" o:spid="_x0000_s1029" style="position:absolute;left:6174;top:2088;width:41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141D6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41D62">
              <w:instrText xml:space="preserve"> FORMTEXT </w:instrText>
            </w:r>
            <w:r w:rsidR="00141D62">
              <w:fldChar w:fldCharType="separate"/>
            </w:r>
            <w:r w:rsidR="00130DB7">
              <w:t>205</w:t>
            </w:r>
            <w:r w:rsidR="00FA5CDD">
              <w:rPr>
                <w:noProof/>
              </w:rPr>
              <w:t>/</w:t>
            </w:r>
            <w:r w:rsidR="00E54DF5">
              <w:rPr>
                <w:noProof/>
              </w:rPr>
              <w:t>16</w:t>
            </w:r>
            <w:r w:rsidR="00FA5CDD">
              <w:rPr>
                <w:noProof/>
              </w:rPr>
              <w:t>/</w:t>
            </w:r>
            <w:r w:rsidR="00E004FF">
              <w:rPr>
                <w:noProof/>
              </w:rPr>
              <w:t>61</w:t>
            </w:r>
            <w:r w:rsidR="00FA5CDD">
              <w:rPr>
                <w:noProof/>
              </w:rPr>
              <w:t>200</w:t>
            </w:r>
            <w:r w:rsidR="00141D62">
              <w:fldChar w:fldCharType="end"/>
            </w:r>
          </w:p>
          <w:p w:rsidR="00141D62" w:rsidRDefault="00141D62">
            <w:pPr>
              <w:spacing w:line="480" w:lineRule="auto"/>
              <w:ind w:left="252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7E40">
              <w:t> </w:t>
            </w:r>
            <w:r w:rsidR="00897E40">
              <w:t> </w:t>
            </w:r>
            <w:r w:rsidR="00897E40">
              <w:t> </w:t>
            </w:r>
            <w:r w:rsidR="00897E40">
              <w:t> </w:t>
            </w:r>
            <w:r w:rsidR="00897E40"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54DF5">
              <w:t xml:space="preserve">Lucerna - </w:t>
            </w:r>
            <w:r w:rsidR="00E06604">
              <w:t>B</w:t>
            </w:r>
            <w:r w:rsidR="00E54DF5">
              <w:t>arrandov, spol. s.r.o.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54DF5">
              <w:t>Štěpánská 61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54DF5">
              <w:t>110 00</w:t>
            </w:r>
            <w:r w:rsidR="00897E40">
              <w:t xml:space="preserve"> Praha </w:t>
            </w:r>
            <w:r w:rsidR="00E54DF5">
              <w:t>1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240E8">
              <w:t> </w:t>
            </w:r>
            <w:r w:rsidR="002240E8">
              <w:t> </w:t>
            </w:r>
            <w:r w:rsidR="002240E8">
              <w:t> </w:t>
            </w:r>
            <w:r w:rsidR="002240E8">
              <w:t> </w:t>
            </w:r>
            <w:r w:rsidR="002240E8"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D453B">
              <w:rPr>
                <w:noProof/>
              </w:rPr>
              <w:t>IČ:</w:t>
            </w:r>
            <w:r w:rsidR="00D763E5">
              <w:rPr>
                <w:noProof/>
              </w:rPr>
              <w:t xml:space="preserve"> </w:t>
            </w:r>
            <w:r w:rsidR="00E54DF5">
              <w:rPr>
                <w:noProof/>
              </w:rPr>
              <w:t>44265808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D453B">
              <w:rPr>
                <w:noProof/>
              </w:rPr>
              <w:t xml:space="preserve">DIČ: </w:t>
            </w:r>
            <w:r w:rsidR="00D763E5" w:rsidRPr="00D763E5">
              <w:rPr>
                <w:noProof/>
              </w:rPr>
              <w:t>CZ</w:t>
            </w:r>
            <w:r w:rsidR="00E54DF5">
              <w:rPr>
                <w:noProof/>
              </w:rPr>
              <w:t>44265808</w:t>
            </w:r>
            <w:r>
              <w:fldChar w:fldCharType="end"/>
            </w: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E54DF5">
              <w:rPr>
                <w:rFonts w:cs="Arial"/>
                <w:color w:val="231F20"/>
                <w:szCs w:val="20"/>
              </w:rPr>
              <w:t>28</w:t>
            </w:r>
            <w:r w:rsidR="00E02DF1">
              <w:rPr>
                <w:rFonts w:cs="Arial"/>
                <w:color w:val="231F20"/>
                <w:szCs w:val="20"/>
              </w:rPr>
              <w:t>.11</w:t>
            </w:r>
            <w:r w:rsidR="00D04636">
              <w:rPr>
                <w:rFonts w:cs="Arial"/>
                <w:noProof/>
                <w:color w:val="231F20"/>
                <w:szCs w:val="20"/>
              </w:rPr>
              <w:t>.201</w:t>
            </w:r>
            <w:r w:rsidR="00E54DF5">
              <w:rPr>
                <w:rFonts w:cs="Arial"/>
                <w:noProof/>
                <w:color w:val="231F20"/>
                <w:szCs w:val="20"/>
              </w:rPr>
              <w:t>6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 w:rsidP="00E54DF5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E54DF5">
              <w:rPr>
                <w:rFonts w:cs="Arial"/>
                <w:color w:val="231F20"/>
                <w:szCs w:val="20"/>
              </w:rPr>
              <w:t>14</w:t>
            </w:r>
            <w:r w:rsidR="00E02DF1">
              <w:rPr>
                <w:rFonts w:cs="Arial"/>
                <w:color w:val="231F20"/>
                <w:szCs w:val="20"/>
              </w:rPr>
              <w:t>.12</w:t>
            </w:r>
            <w:r w:rsidR="00D04636">
              <w:rPr>
                <w:rFonts w:cs="Arial"/>
                <w:noProof/>
                <w:color w:val="231F20"/>
                <w:szCs w:val="20"/>
              </w:rPr>
              <w:t>.201</w:t>
            </w:r>
            <w:r w:rsidR="00E54DF5">
              <w:rPr>
                <w:rFonts w:cs="Arial"/>
                <w:noProof/>
                <w:color w:val="231F20"/>
                <w:szCs w:val="20"/>
              </w:rPr>
              <w:t>6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862F5">
              <w:rPr>
                <w:rFonts w:cs="Arial"/>
                <w:color w:val="231F20"/>
                <w:szCs w:val="20"/>
              </w:rPr>
              <w:t> </w:t>
            </w:r>
            <w:r w:rsidR="007862F5">
              <w:rPr>
                <w:rFonts w:cs="Arial"/>
                <w:color w:val="231F20"/>
                <w:szCs w:val="20"/>
              </w:rPr>
              <w:t> </w:t>
            </w:r>
            <w:r w:rsidR="007862F5">
              <w:rPr>
                <w:rFonts w:cs="Arial"/>
                <w:color w:val="231F20"/>
                <w:szCs w:val="20"/>
              </w:rPr>
              <w:t> </w:t>
            </w:r>
            <w:r w:rsidR="007862F5">
              <w:rPr>
                <w:rFonts w:cs="Arial"/>
                <w:color w:val="231F20"/>
                <w:szCs w:val="20"/>
              </w:rPr>
              <w:t> </w:t>
            </w:r>
            <w:r w:rsidR="007862F5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1525-001/0710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090FFF">
              <w:rPr>
                <w:rFonts w:cs="Arial"/>
                <w:color w:val="231F20"/>
                <w:szCs w:val="20"/>
              </w:rPr>
              <w:t>612</w:t>
            </w:r>
            <w:r w:rsidR="00D04636">
              <w:rPr>
                <w:rFonts w:cs="Arial"/>
                <w:noProof/>
                <w:color w:val="231F20"/>
                <w:szCs w:val="20"/>
              </w:rPr>
              <w:t>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E02DF1">
              <w:rPr>
                <w:rFonts w:cs="Arial"/>
                <w:color w:val="231F20"/>
                <w:szCs w:val="20"/>
              </w:rPr>
              <w:t>Kateřina Část</w:t>
            </w:r>
            <w:r w:rsidR="00D04636">
              <w:rPr>
                <w:rFonts w:cs="Arial"/>
                <w:noProof/>
                <w:color w:val="231F20"/>
                <w:szCs w:val="20"/>
              </w:rPr>
              <w:t>ková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D04636">
              <w:rPr>
                <w:rFonts w:cs="Arial"/>
                <w:noProof/>
                <w:color w:val="231F20"/>
                <w:szCs w:val="20"/>
              </w:rPr>
              <w:t>224 85 26</w:t>
            </w:r>
            <w:r w:rsidR="00E02DF1">
              <w:rPr>
                <w:rFonts w:cs="Arial"/>
                <w:noProof/>
                <w:color w:val="231F20"/>
                <w:szCs w:val="20"/>
              </w:rPr>
              <w:t>49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>
          <w:headerReference w:type="default" r:id="rId7"/>
          <w:footerReference w:type="default" r:id="rId8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:rsidTr="008429AF">
        <w:trPr>
          <w:trHeight w:val="4418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141D62" w:rsidRDefault="009D453B">
            <w:pPr>
              <w:rPr>
                <w:b/>
                <w:sz w:val="22"/>
                <w:szCs w:val="22"/>
              </w:rPr>
            </w:pPr>
            <w:r w:rsidRPr="009D453B">
              <w:rPr>
                <w:b/>
                <w:sz w:val="22"/>
                <w:szCs w:val="22"/>
              </w:rPr>
              <w:t>Popis objednávky:</w:t>
            </w:r>
          </w:p>
          <w:p w:rsidR="00607B7D" w:rsidRDefault="00607B7D" w:rsidP="00DE507D">
            <w:pPr>
              <w:rPr>
                <w:sz w:val="22"/>
                <w:szCs w:val="22"/>
              </w:rPr>
            </w:pPr>
          </w:p>
          <w:p w:rsidR="00BB55F1" w:rsidRDefault="001879AD" w:rsidP="00DE5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Tímto u Vás o</w:t>
            </w:r>
            <w:r w:rsidR="00A10ABA" w:rsidRPr="002D4F6A">
              <w:rPr>
                <w:sz w:val="22"/>
                <w:szCs w:val="22"/>
              </w:rPr>
              <w:t xml:space="preserve">bjednáváme </w:t>
            </w:r>
            <w:r w:rsidR="00DE507D">
              <w:rPr>
                <w:sz w:val="22"/>
                <w:szCs w:val="22"/>
              </w:rPr>
              <w:t xml:space="preserve">zajištění prostor, </w:t>
            </w:r>
            <w:r w:rsidR="00E02DF1">
              <w:rPr>
                <w:sz w:val="22"/>
                <w:szCs w:val="22"/>
              </w:rPr>
              <w:t>audiovizuální techniky a cateringových služeb</w:t>
            </w:r>
            <w:r w:rsidR="00DE507D">
              <w:rPr>
                <w:sz w:val="22"/>
                <w:szCs w:val="22"/>
              </w:rPr>
              <w:t xml:space="preserve"> </w:t>
            </w:r>
            <w:r w:rsidR="00E54DF5">
              <w:rPr>
                <w:sz w:val="22"/>
                <w:szCs w:val="22"/>
              </w:rPr>
              <w:t xml:space="preserve">pro Výroční konferenci </w:t>
            </w:r>
            <w:r w:rsidR="00E2646B">
              <w:rPr>
                <w:sz w:val="22"/>
                <w:szCs w:val="22"/>
              </w:rPr>
              <w:t xml:space="preserve">OPPIK </w:t>
            </w:r>
            <w:r w:rsidR="00E54DF5">
              <w:rPr>
                <w:sz w:val="22"/>
                <w:szCs w:val="22"/>
              </w:rPr>
              <w:t xml:space="preserve">dne </w:t>
            </w:r>
            <w:proofErr w:type="gramStart"/>
            <w:r w:rsidR="00E54DF5">
              <w:rPr>
                <w:sz w:val="22"/>
                <w:szCs w:val="22"/>
              </w:rPr>
              <w:t>14</w:t>
            </w:r>
            <w:r w:rsidR="00E02DF1">
              <w:rPr>
                <w:sz w:val="22"/>
                <w:szCs w:val="22"/>
              </w:rPr>
              <w:t>.12.2015</w:t>
            </w:r>
            <w:proofErr w:type="gramEnd"/>
            <w:r w:rsidR="00E02DF1">
              <w:rPr>
                <w:sz w:val="22"/>
                <w:szCs w:val="22"/>
              </w:rPr>
              <w:t xml:space="preserve"> od 9:00 – 15</w:t>
            </w:r>
            <w:r w:rsidR="004F6636">
              <w:rPr>
                <w:sz w:val="22"/>
                <w:szCs w:val="22"/>
              </w:rPr>
              <w:t>:00 hod.</w:t>
            </w:r>
          </w:p>
          <w:p w:rsidR="000F1B2C" w:rsidRDefault="000F1B2C" w:rsidP="00DE507D">
            <w:pPr>
              <w:rPr>
                <w:sz w:val="22"/>
                <w:szCs w:val="22"/>
              </w:rPr>
            </w:pPr>
          </w:p>
          <w:p w:rsidR="000F1B2C" w:rsidRDefault="000F1B2C" w:rsidP="00DE5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Požadavky na zajištění</w:t>
            </w:r>
            <w:r w:rsidR="00000283">
              <w:rPr>
                <w:sz w:val="22"/>
                <w:szCs w:val="22"/>
              </w:rPr>
              <w:t>:</w:t>
            </w:r>
          </w:p>
          <w:p w:rsidR="00345C16" w:rsidRDefault="00345C16" w:rsidP="00DE507D">
            <w:pPr>
              <w:rPr>
                <w:sz w:val="22"/>
                <w:szCs w:val="22"/>
              </w:rPr>
            </w:pPr>
          </w:p>
          <w:p w:rsidR="00000283" w:rsidRDefault="00E2646B" w:rsidP="00000283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Mramorový sál ve 3. NP a G</w:t>
            </w:r>
            <w:r w:rsidR="00E54DF5">
              <w:rPr>
                <w:sz w:val="22"/>
                <w:szCs w:val="22"/>
              </w:rPr>
              <w:t>alerie v 2. NP včetně audiovizuální techniky (</w:t>
            </w:r>
            <w:r w:rsidR="00E54DF5">
              <w:rPr>
                <w:b/>
                <w:sz w:val="22"/>
                <w:szCs w:val="22"/>
              </w:rPr>
              <w:t>15</w:t>
            </w:r>
            <w:r w:rsidR="00345C16" w:rsidRPr="00345C16">
              <w:rPr>
                <w:b/>
                <w:sz w:val="22"/>
                <w:szCs w:val="22"/>
              </w:rPr>
              <w:t> 000 Kč</w:t>
            </w:r>
            <w:r w:rsidR="00E54DF5" w:rsidRPr="00E54DF5">
              <w:rPr>
                <w:sz w:val="22"/>
                <w:szCs w:val="22"/>
              </w:rPr>
              <w:t>)</w:t>
            </w:r>
          </w:p>
          <w:p w:rsidR="00502A4D" w:rsidRPr="00000283" w:rsidRDefault="00345C16" w:rsidP="00000283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Catering</w:t>
            </w:r>
            <w:r w:rsidR="004577B4">
              <w:rPr>
                <w:sz w:val="22"/>
                <w:szCs w:val="22"/>
              </w:rPr>
              <w:t xml:space="preserve"> (</w:t>
            </w:r>
            <w:proofErr w:type="spellStart"/>
            <w:r w:rsidR="004577B4">
              <w:rPr>
                <w:sz w:val="22"/>
                <w:szCs w:val="22"/>
              </w:rPr>
              <w:t>Coffee</w:t>
            </w:r>
            <w:proofErr w:type="spellEnd"/>
            <w:r w:rsidR="004577B4">
              <w:rPr>
                <w:sz w:val="22"/>
                <w:szCs w:val="22"/>
              </w:rPr>
              <w:t xml:space="preserve"> </w:t>
            </w:r>
            <w:proofErr w:type="spellStart"/>
            <w:r w:rsidR="004577B4">
              <w:rPr>
                <w:sz w:val="22"/>
                <w:szCs w:val="22"/>
              </w:rPr>
              <w:t>break</w:t>
            </w:r>
            <w:proofErr w:type="spellEnd"/>
            <w:r w:rsidR="004577B4">
              <w:rPr>
                <w:sz w:val="22"/>
                <w:szCs w:val="22"/>
              </w:rPr>
              <w:t xml:space="preserve"> + voda</w:t>
            </w:r>
            <w:r>
              <w:rPr>
                <w:sz w:val="22"/>
                <w:szCs w:val="22"/>
              </w:rPr>
              <w:t xml:space="preserve">, oběd) </w:t>
            </w:r>
            <w:r w:rsidR="00742C1D">
              <w:rPr>
                <w:sz w:val="22"/>
                <w:szCs w:val="22"/>
              </w:rPr>
              <w:t xml:space="preserve">v max. výši </w:t>
            </w:r>
            <w:r w:rsidR="00C50B81">
              <w:rPr>
                <w:b/>
                <w:sz w:val="22"/>
                <w:szCs w:val="22"/>
              </w:rPr>
              <w:t>9</w:t>
            </w:r>
            <w:r w:rsidR="00742C1D">
              <w:rPr>
                <w:b/>
                <w:sz w:val="22"/>
                <w:szCs w:val="22"/>
              </w:rPr>
              <w:t>0 000</w:t>
            </w:r>
            <w:r w:rsidRPr="00345C16">
              <w:rPr>
                <w:b/>
                <w:sz w:val="22"/>
                <w:szCs w:val="22"/>
              </w:rPr>
              <w:t xml:space="preserve"> Kč</w:t>
            </w:r>
          </w:p>
          <w:p w:rsidR="00B24479" w:rsidRDefault="00B24479">
            <w:pPr>
              <w:rPr>
                <w:sz w:val="22"/>
                <w:szCs w:val="22"/>
              </w:rPr>
            </w:pPr>
          </w:p>
          <w:p w:rsidR="00BB55F1" w:rsidRDefault="002D4F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Předpokládaná </w:t>
            </w:r>
            <w:r w:rsidR="00742C1D">
              <w:rPr>
                <w:b/>
                <w:sz w:val="22"/>
                <w:szCs w:val="22"/>
              </w:rPr>
              <w:t xml:space="preserve">max. </w:t>
            </w:r>
            <w:r w:rsidR="00345C16">
              <w:rPr>
                <w:b/>
                <w:sz w:val="22"/>
                <w:szCs w:val="22"/>
              </w:rPr>
              <w:t>celková cena</w:t>
            </w:r>
            <w:r>
              <w:rPr>
                <w:b/>
                <w:sz w:val="22"/>
                <w:szCs w:val="22"/>
              </w:rPr>
              <w:t>:</w:t>
            </w:r>
            <w:r w:rsidR="00C50B81">
              <w:rPr>
                <w:b/>
                <w:sz w:val="22"/>
                <w:szCs w:val="22"/>
              </w:rPr>
              <w:t xml:space="preserve"> 10</w:t>
            </w:r>
            <w:r w:rsidR="00742C1D">
              <w:rPr>
                <w:b/>
                <w:sz w:val="22"/>
                <w:szCs w:val="22"/>
              </w:rPr>
              <w:t>5</w:t>
            </w:r>
            <w:r w:rsidR="00FB5A8B">
              <w:rPr>
                <w:b/>
                <w:sz w:val="22"/>
                <w:szCs w:val="22"/>
              </w:rPr>
              <w:t> </w:t>
            </w:r>
            <w:r w:rsidR="00B24479">
              <w:rPr>
                <w:b/>
                <w:sz w:val="22"/>
                <w:szCs w:val="22"/>
              </w:rPr>
              <w:t>000</w:t>
            </w:r>
            <w:r w:rsidR="00FB5A8B">
              <w:rPr>
                <w:b/>
                <w:sz w:val="22"/>
                <w:szCs w:val="22"/>
              </w:rPr>
              <w:t>,- Kč</w:t>
            </w:r>
            <w:r w:rsidR="00345C16">
              <w:rPr>
                <w:b/>
                <w:sz w:val="22"/>
                <w:szCs w:val="22"/>
              </w:rPr>
              <w:t xml:space="preserve"> bez</w:t>
            </w:r>
            <w:r w:rsidR="00B24479">
              <w:rPr>
                <w:b/>
                <w:sz w:val="22"/>
                <w:szCs w:val="22"/>
              </w:rPr>
              <w:t xml:space="preserve"> DPH</w:t>
            </w:r>
            <w:r w:rsidR="00742C1D">
              <w:rPr>
                <w:b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BB55F1" w:rsidRDefault="00BB55F1">
            <w:pPr>
              <w:rPr>
                <w:b/>
                <w:sz w:val="22"/>
                <w:szCs w:val="22"/>
              </w:rPr>
            </w:pPr>
          </w:p>
          <w:p w:rsidR="004577B4" w:rsidRPr="00742C1D" w:rsidRDefault="00F7070E">
            <w:pPr>
              <w:rPr>
                <w:sz w:val="22"/>
                <w:szCs w:val="22"/>
              </w:rPr>
            </w:pPr>
            <w:r w:rsidRPr="00F7070E">
              <w:rPr>
                <w:sz w:val="22"/>
                <w:szCs w:val="22"/>
              </w:rPr>
              <w:t>Podrobná specifikace</w:t>
            </w:r>
            <w:r w:rsidR="00607B7D">
              <w:rPr>
                <w:sz w:val="22"/>
                <w:szCs w:val="22"/>
              </w:rPr>
              <w:t xml:space="preserve"> požadavků</w:t>
            </w:r>
            <w:r w:rsidRPr="00F7070E">
              <w:rPr>
                <w:sz w:val="22"/>
                <w:szCs w:val="22"/>
              </w:rPr>
              <w:t xml:space="preserve"> dle zaslané nabídky</w:t>
            </w:r>
            <w:r w:rsidR="00742C1D">
              <w:rPr>
                <w:sz w:val="22"/>
                <w:szCs w:val="22"/>
              </w:rPr>
              <w:t xml:space="preserve"> a podepsané smlouvy o podnájmu prostor.</w:t>
            </w:r>
          </w:p>
          <w:p w:rsidR="004577B4" w:rsidRDefault="004577B4">
            <w:pPr>
              <w:rPr>
                <w:b/>
                <w:sz w:val="22"/>
                <w:szCs w:val="22"/>
              </w:rPr>
            </w:pPr>
          </w:p>
          <w:p w:rsidR="00742C1D" w:rsidRDefault="00742C1D">
            <w:pPr>
              <w:rPr>
                <w:b/>
                <w:sz w:val="22"/>
                <w:szCs w:val="22"/>
              </w:rPr>
            </w:pPr>
          </w:p>
          <w:p w:rsidR="00742C1D" w:rsidRDefault="00742C1D">
            <w:pPr>
              <w:rPr>
                <w:b/>
                <w:sz w:val="22"/>
                <w:szCs w:val="22"/>
              </w:rPr>
            </w:pPr>
          </w:p>
          <w:p w:rsidR="00742C1D" w:rsidRDefault="00742C1D">
            <w:pPr>
              <w:rPr>
                <w:b/>
                <w:sz w:val="22"/>
                <w:szCs w:val="22"/>
              </w:rPr>
            </w:pPr>
          </w:p>
          <w:p w:rsidR="00742C1D" w:rsidRDefault="00742C1D">
            <w:pPr>
              <w:rPr>
                <w:b/>
                <w:sz w:val="22"/>
                <w:szCs w:val="22"/>
              </w:rPr>
            </w:pPr>
          </w:p>
          <w:p w:rsidR="004577B4" w:rsidRDefault="004577B4">
            <w:pPr>
              <w:rPr>
                <w:b/>
                <w:sz w:val="22"/>
                <w:szCs w:val="22"/>
              </w:rPr>
            </w:pPr>
          </w:p>
          <w:p w:rsidR="00BB55F1" w:rsidRPr="00BB55F1" w:rsidRDefault="00BB55F1">
            <w:pPr>
              <w:rPr>
                <w:sz w:val="22"/>
                <w:szCs w:val="22"/>
              </w:rPr>
            </w:pPr>
            <w:r w:rsidRPr="00BB55F1"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  <w:r w:rsidR="00090FFF">
              <w:rPr>
                <w:sz w:val="22"/>
                <w:szCs w:val="22"/>
              </w:rPr>
              <w:t xml:space="preserve"> </w:t>
            </w:r>
            <w:r w:rsidRPr="00BB55F1">
              <w:rPr>
                <w:sz w:val="22"/>
                <w:szCs w:val="22"/>
              </w:rPr>
              <w:t xml:space="preserve">  </w:t>
            </w:r>
            <w:r w:rsidR="00FD3C01">
              <w:rPr>
                <w:sz w:val="22"/>
                <w:szCs w:val="22"/>
              </w:rPr>
              <w:t xml:space="preserve">Ing. </w:t>
            </w:r>
            <w:r w:rsidR="00E54DF5">
              <w:rPr>
                <w:sz w:val="22"/>
                <w:szCs w:val="22"/>
              </w:rPr>
              <w:t>Ondřej Tomšej</w:t>
            </w:r>
          </w:p>
          <w:p w:rsidR="004577B4" w:rsidRDefault="00BB55F1" w:rsidP="002C5128">
            <w:pPr>
              <w:rPr>
                <w:sz w:val="22"/>
                <w:szCs w:val="22"/>
              </w:rPr>
            </w:pPr>
            <w:r w:rsidRPr="00BB55F1"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="00B24479">
              <w:rPr>
                <w:sz w:val="22"/>
                <w:szCs w:val="22"/>
              </w:rPr>
              <w:t xml:space="preserve">        </w:t>
            </w:r>
            <w:r w:rsidR="00090FFF">
              <w:rPr>
                <w:sz w:val="22"/>
                <w:szCs w:val="22"/>
              </w:rPr>
              <w:t xml:space="preserve"> </w:t>
            </w:r>
            <w:r w:rsidR="00B24479">
              <w:rPr>
                <w:sz w:val="22"/>
                <w:szCs w:val="22"/>
              </w:rPr>
              <w:t xml:space="preserve"> </w:t>
            </w:r>
            <w:r w:rsidR="00E54DF5">
              <w:rPr>
                <w:sz w:val="22"/>
                <w:szCs w:val="22"/>
              </w:rPr>
              <w:t xml:space="preserve">Zástupce </w:t>
            </w:r>
            <w:r w:rsidR="004577B4">
              <w:rPr>
                <w:sz w:val="22"/>
                <w:szCs w:val="22"/>
              </w:rPr>
              <w:t>ř</w:t>
            </w:r>
            <w:r w:rsidR="00345C16">
              <w:rPr>
                <w:sz w:val="22"/>
                <w:szCs w:val="22"/>
              </w:rPr>
              <w:t>editel</w:t>
            </w:r>
            <w:r w:rsidR="00E54DF5">
              <w:rPr>
                <w:sz w:val="22"/>
                <w:szCs w:val="22"/>
              </w:rPr>
              <w:t>e</w:t>
            </w:r>
            <w:r w:rsidR="00345C16">
              <w:rPr>
                <w:sz w:val="22"/>
                <w:szCs w:val="22"/>
              </w:rPr>
              <w:t xml:space="preserve"> odboru</w:t>
            </w:r>
            <w:r w:rsidR="00FD3C01">
              <w:rPr>
                <w:sz w:val="22"/>
                <w:szCs w:val="22"/>
              </w:rPr>
              <w:t xml:space="preserve"> OISF</w:t>
            </w:r>
          </w:p>
          <w:p w:rsidR="00742C1D" w:rsidRPr="00742C1D" w:rsidRDefault="00742C1D" w:rsidP="002C5128">
            <w:pPr>
              <w:rPr>
                <w:sz w:val="22"/>
                <w:szCs w:val="22"/>
              </w:rPr>
            </w:pPr>
          </w:p>
          <w:p w:rsidR="00D763E5" w:rsidRDefault="00D763E5" w:rsidP="002C5128">
            <w:pPr>
              <w:rPr>
                <w:b/>
                <w:bCs/>
              </w:rPr>
            </w:pPr>
          </w:p>
          <w:p w:rsidR="002C5128" w:rsidRDefault="004577B4" w:rsidP="00D763E5">
            <w:pPr>
              <w:jc w:val="both"/>
            </w:pPr>
            <w:r>
              <w:rPr>
                <w:b/>
                <w:bCs/>
              </w:rPr>
              <w:t>P</w:t>
            </w:r>
            <w:r w:rsidR="002C5128">
              <w:rPr>
                <w:b/>
                <w:bCs/>
              </w:rPr>
              <w:t>latební podmínky:</w:t>
            </w:r>
          </w:p>
          <w:p w:rsidR="002C5128" w:rsidRDefault="002C5128" w:rsidP="00D763E5">
            <w:pPr>
              <w:jc w:val="both"/>
            </w:pPr>
            <w:r>
              <w:t>Objednatel</w:t>
            </w:r>
            <w:r>
              <w:rPr>
                <w:b/>
                <w:bCs/>
              </w:rPr>
              <w:t xml:space="preserve"> </w:t>
            </w:r>
            <w:r>
              <w:t xml:space="preserve">cenu plnění zaplatí na základě faktury dodavatele, příkazem k úhradě, do 30 dnů ode dne obdržení faktury. Dodavatel je oprávněn vystavit fakturu po předání předmětu plnění. Faktura dodavatele musí obsahovat náležitosti účetního dokladu stanovené v § 11 zákona o účetnictví. </w:t>
            </w:r>
            <w:proofErr w:type="gramStart"/>
            <w:r>
              <w:t>Nebude-li</w:t>
            </w:r>
            <w:proofErr w:type="gramEnd"/>
            <w:r>
              <w:t xml:space="preserve"> faktura obsahovat tyto náležitosti </w:t>
            </w:r>
            <w:proofErr w:type="gramStart"/>
            <w:r>
              <w:t>je</w:t>
            </w:r>
            <w:proofErr w:type="gramEnd"/>
            <w:r>
              <w:t xml:space="preserve"> objednatel oprávněn tuto fakturu, ve lhůtě její splatnosti, vrátit. V tomto případě neplatí původní lhůta splatnosti, ale začíná běžet znovu ode dne obdržení opravené nebo nově vystavené faktury.</w:t>
            </w:r>
          </w:p>
          <w:p w:rsidR="002C5128" w:rsidRPr="009D453B" w:rsidRDefault="002C5128" w:rsidP="00B24479">
            <w:pPr>
              <w:rPr>
                <w:b/>
                <w:sz w:val="22"/>
                <w:szCs w:val="22"/>
              </w:rPr>
            </w:pPr>
          </w:p>
        </w:tc>
      </w:tr>
      <w:tr w:rsidR="008007FE">
        <w:trPr>
          <w:trHeight w:val="7433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:rsidR="008007FE" w:rsidRPr="00E164C8" w:rsidRDefault="008007FE" w:rsidP="00E164C8">
            <w:pPr>
              <w:rPr>
                <w:sz w:val="22"/>
                <w:szCs w:val="22"/>
              </w:rPr>
            </w:pPr>
          </w:p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lastRenderedPageBreak/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57E" w:rsidRDefault="00B2357E">
      <w:r>
        <w:separator/>
      </w:r>
    </w:p>
  </w:endnote>
  <w:endnote w:type="continuationSeparator" w:id="0">
    <w:p w:rsidR="00B2357E" w:rsidRDefault="00B2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62" w:rsidRDefault="00141D62">
    <w:pPr>
      <w:rPr>
        <w:b/>
        <w:sz w:val="18"/>
        <w:szCs w:val="18"/>
      </w:rPr>
    </w:pPr>
  </w:p>
  <w:p w:rsidR="00141D62" w:rsidRDefault="00141D62">
    <w:pPr>
      <w:tabs>
        <w:tab w:val="left" w:pos="5370"/>
      </w:tabs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10033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57E" w:rsidRDefault="00B2357E">
      <w:r>
        <w:separator/>
      </w:r>
    </w:p>
  </w:footnote>
  <w:footnote w:type="continuationSeparator" w:id="0">
    <w:p w:rsidR="00B2357E" w:rsidRDefault="00B2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32491"/>
    <w:multiLevelType w:val="hybridMultilevel"/>
    <w:tmpl w:val="13E45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49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CF"/>
    <w:rsid w:val="00000283"/>
    <w:rsid w:val="00005140"/>
    <w:rsid w:val="0001603C"/>
    <w:rsid w:val="00040818"/>
    <w:rsid w:val="00090FFF"/>
    <w:rsid w:val="000B6B05"/>
    <w:rsid w:val="000F1B2C"/>
    <w:rsid w:val="00100F93"/>
    <w:rsid w:val="00130DB7"/>
    <w:rsid w:val="00141D62"/>
    <w:rsid w:val="00155116"/>
    <w:rsid w:val="0018026D"/>
    <w:rsid w:val="001879AD"/>
    <w:rsid w:val="00211AEE"/>
    <w:rsid w:val="002240E8"/>
    <w:rsid w:val="002A3D4F"/>
    <w:rsid w:val="002C5128"/>
    <w:rsid w:val="002D4F6A"/>
    <w:rsid w:val="00345C16"/>
    <w:rsid w:val="003A03DA"/>
    <w:rsid w:val="003D1150"/>
    <w:rsid w:val="004577B4"/>
    <w:rsid w:val="004B742E"/>
    <w:rsid w:val="004E12EA"/>
    <w:rsid w:val="004F21C4"/>
    <w:rsid w:val="004F6636"/>
    <w:rsid w:val="00502A4D"/>
    <w:rsid w:val="005159E4"/>
    <w:rsid w:val="00607B7D"/>
    <w:rsid w:val="00641C5C"/>
    <w:rsid w:val="00675A03"/>
    <w:rsid w:val="006B388B"/>
    <w:rsid w:val="00701B54"/>
    <w:rsid w:val="007222D1"/>
    <w:rsid w:val="00742C1D"/>
    <w:rsid w:val="00757B40"/>
    <w:rsid w:val="007862F5"/>
    <w:rsid w:val="007D0163"/>
    <w:rsid w:val="008007FE"/>
    <w:rsid w:val="00812FB6"/>
    <w:rsid w:val="00813D7A"/>
    <w:rsid w:val="008429AF"/>
    <w:rsid w:val="00897E40"/>
    <w:rsid w:val="00904A4C"/>
    <w:rsid w:val="00916A3B"/>
    <w:rsid w:val="009D453B"/>
    <w:rsid w:val="009F5483"/>
    <w:rsid w:val="00A10ABA"/>
    <w:rsid w:val="00A77012"/>
    <w:rsid w:val="00A77BCF"/>
    <w:rsid w:val="00A916E4"/>
    <w:rsid w:val="00AF10A4"/>
    <w:rsid w:val="00B2357E"/>
    <w:rsid w:val="00B24479"/>
    <w:rsid w:val="00BB55F1"/>
    <w:rsid w:val="00BB5DF6"/>
    <w:rsid w:val="00BF0DFB"/>
    <w:rsid w:val="00C05040"/>
    <w:rsid w:val="00C279C3"/>
    <w:rsid w:val="00C41288"/>
    <w:rsid w:val="00C50B81"/>
    <w:rsid w:val="00C62495"/>
    <w:rsid w:val="00CB34AB"/>
    <w:rsid w:val="00CD165B"/>
    <w:rsid w:val="00CF30F8"/>
    <w:rsid w:val="00D04636"/>
    <w:rsid w:val="00D372AA"/>
    <w:rsid w:val="00D43448"/>
    <w:rsid w:val="00D52275"/>
    <w:rsid w:val="00D54F29"/>
    <w:rsid w:val="00D763E5"/>
    <w:rsid w:val="00DE507D"/>
    <w:rsid w:val="00E004FF"/>
    <w:rsid w:val="00E02DF1"/>
    <w:rsid w:val="00E06604"/>
    <w:rsid w:val="00E164C8"/>
    <w:rsid w:val="00E2646B"/>
    <w:rsid w:val="00E54DF5"/>
    <w:rsid w:val="00E80E27"/>
    <w:rsid w:val="00EC08E1"/>
    <w:rsid w:val="00F00CB7"/>
    <w:rsid w:val="00F120CA"/>
    <w:rsid w:val="00F23A72"/>
    <w:rsid w:val="00F67338"/>
    <w:rsid w:val="00F7070E"/>
    <w:rsid w:val="00F855F0"/>
    <w:rsid w:val="00FA5CDD"/>
    <w:rsid w:val="00FB5A8B"/>
    <w:rsid w:val="00FD3C01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db7"/>
    </o:shapedefaults>
    <o:shapelayout v:ext="edit">
      <o:idmap v:ext="edit" data="1"/>
    </o:shapelayout>
  </w:shapeDefaults>
  <w:decimalSymbol w:val=","/>
  <w:listSeparator w:val=";"/>
  <w15:docId w15:val="{6929C735-8ABE-4A28-B702-FFA8A699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C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26</TotalTime>
  <Pages>3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Ministerstvo průmyslu a obchodu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Kloučková Šárka</dc:creator>
  <cp:lastModifiedBy>Částková Kateřina</cp:lastModifiedBy>
  <cp:revision>6</cp:revision>
  <cp:lastPrinted>2015-11-04T12:08:00Z</cp:lastPrinted>
  <dcterms:created xsi:type="dcterms:W3CDTF">2016-11-28T13:26:00Z</dcterms:created>
  <dcterms:modified xsi:type="dcterms:W3CDTF">2016-11-30T09:10:00Z</dcterms:modified>
</cp:coreProperties>
</file>