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0495B6" w14:textId="77777777" w:rsidR="00C91535" w:rsidRPr="00256A2C" w:rsidRDefault="00A42143" w:rsidP="00341F8C">
      <w:pPr>
        <w:pStyle w:val="Nzev"/>
        <w:spacing w:line="240" w:lineRule="atLeast"/>
        <w:rPr>
          <w:szCs w:val="40"/>
          <w:u w:val="single"/>
        </w:rPr>
      </w:pPr>
      <w:proofErr w:type="gramStart"/>
      <w:r>
        <w:rPr>
          <w:szCs w:val="40"/>
          <w:u w:val="single"/>
        </w:rPr>
        <w:t>SMLOUVA</w:t>
      </w:r>
      <w:r w:rsidR="00C91535" w:rsidRPr="00256A2C">
        <w:rPr>
          <w:szCs w:val="40"/>
          <w:u w:val="single"/>
        </w:rPr>
        <w:t xml:space="preserve">  O  DÍLO</w:t>
      </w:r>
      <w:proofErr w:type="gramEnd"/>
    </w:p>
    <w:p w14:paraId="53F02109" w14:textId="77777777" w:rsidR="00C91535" w:rsidRPr="005F6119" w:rsidRDefault="00C91535" w:rsidP="00341F8C">
      <w:pPr>
        <w:widowControl w:val="0"/>
        <w:autoSpaceDE w:val="0"/>
        <w:autoSpaceDN w:val="0"/>
        <w:adjustRightInd w:val="0"/>
        <w:spacing w:line="240" w:lineRule="atLeast"/>
        <w:jc w:val="center"/>
        <w:rPr>
          <w:b/>
          <w:bCs/>
          <w:sz w:val="12"/>
          <w:szCs w:val="28"/>
        </w:rPr>
      </w:pPr>
    </w:p>
    <w:p w14:paraId="3E303FC5" w14:textId="77777777" w:rsidR="00C91535" w:rsidRPr="005F6119" w:rsidRDefault="00C91535" w:rsidP="00341F8C">
      <w:pPr>
        <w:widowControl w:val="0"/>
        <w:autoSpaceDE w:val="0"/>
        <w:autoSpaceDN w:val="0"/>
        <w:adjustRightInd w:val="0"/>
        <w:spacing w:line="240" w:lineRule="atLeast"/>
        <w:jc w:val="center"/>
        <w:rPr>
          <w:b/>
          <w:bCs/>
          <w:sz w:val="12"/>
          <w:szCs w:val="28"/>
        </w:rPr>
      </w:pPr>
    </w:p>
    <w:p w14:paraId="5C0B38D0" w14:textId="77777777" w:rsidR="00C91535" w:rsidRPr="00B427BF" w:rsidRDefault="00A42143" w:rsidP="00341F8C">
      <w:pPr>
        <w:widowControl w:val="0"/>
        <w:autoSpaceDE w:val="0"/>
        <w:autoSpaceDN w:val="0"/>
        <w:adjustRightInd w:val="0"/>
        <w:spacing w:line="240" w:lineRule="atLeast"/>
        <w:jc w:val="center"/>
        <w:rPr>
          <w:b/>
          <w:sz w:val="24"/>
          <w:szCs w:val="24"/>
        </w:rPr>
      </w:pPr>
      <w:r>
        <w:rPr>
          <w:b/>
          <w:sz w:val="24"/>
          <w:szCs w:val="24"/>
        </w:rPr>
        <w:t>uzavřená</w:t>
      </w:r>
      <w:r w:rsidR="00C91535" w:rsidRPr="00B427BF">
        <w:rPr>
          <w:b/>
          <w:sz w:val="24"/>
          <w:szCs w:val="24"/>
        </w:rPr>
        <w:t xml:space="preserve"> podle ustanovení § </w:t>
      </w:r>
      <w:smartTag w:uri="urn:schemas-microsoft-com:office:smarttags" w:element="metricconverter">
        <w:smartTagPr>
          <w:attr w:name="ProductID" w:val="2586 a"/>
        </w:smartTagPr>
        <w:r w:rsidR="00C91535" w:rsidRPr="00B427BF">
          <w:rPr>
            <w:b/>
            <w:sz w:val="24"/>
            <w:szCs w:val="24"/>
          </w:rPr>
          <w:t>2586 a</w:t>
        </w:r>
      </w:smartTag>
      <w:r w:rsidR="00C91535" w:rsidRPr="00B427BF">
        <w:rPr>
          <w:b/>
          <w:sz w:val="24"/>
          <w:szCs w:val="24"/>
        </w:rPr>
        <w:t xml:space="preserve"> následujících</w:t>
      </w:r>
    </w:p>
    <w:p w14:paraId="358F7202" w14:textId="77777777" w:rsidR="005F6807" w:rsidRPr="00B427BF" w:rsidRDefault="00CC67FF" w:rsidP="00341F8C">
      <w:pPr>
        <w:pStyle w:val="Nadpis1"/>
        <w:shd w:val="clear" w:color="auto" w:fill="FFFFFF"/>
        <w:spacing w:before="0" w:line="240" w:lineRule="atLeast"/>
        <w:jc w:val="center"/>
        <w:rPr>
          <w:rFonts w:ascii="Times New Roman" w:hAnsi="Times New Roman" w:cs="Times New Roman"/>
          <w:b/>
          <w:color w:val="auto"/>
          <w:sz w:val="24"/>
          <w:szCs w:val="24"/>
        </w:rPr>
      </w:pPr>
      <w:r w:rsidRPr="00B427BF">
        <w:rPr>
          <w:rFonts w:ascii="Times New Roman" w:hAnsi="Times New Roman" w:cs="Times New Roman"/>
          <w:b/>
          <w:color w:val="auto"/>
          <w:sz w:val="24"/>
          <w:szCs w:val="24"/>
        </w:rPr>
        <w:t>zákona č. 89/2012 Sb.</w:t>
      </w:r>
      <w:r w:rsidRPr="00B427BF">
        <w:rPr>
          <w:rFonts w:ascii="Times New Roman" w:hAnsi="Times New Roman" w:cs="Times New Roman"/>
          <w:b/>
          <w:bCs/>
          <w:color w:val="auto"/>
          <w:sz w:val="24"/>
          <w:szCs w:val="24"/>
        </w:rPr>
        <w:t xml:space="preserve"> O</w:t>
      </w:r>
      <w:r w:rsidR="005F6807" w:rsidRPr="00B427BF">
        <w:rPr>
          <w:rFonts w:ascii="Times New Roman" w:hAnsi="Times New Roman" w:cs="Times New Roman"/>
          <w:b/>
          <w:bCs/>
          <w:color w:val="auto"/>
          <w:sz w:val="24"/>
          <w:szCs w:val="24"/>
        </w:rPr>
        <w:t>bčanského zákon</w:t>
      </w:r>
      <w:r w:rsidR="00256A2C" w:rsidRPr="00B427BF">
        <w:rPr>
          <w:rFonts w:ascii="Times New Roman" w:hAnsi="Times New Roman" w:cs="Times New Roman"/>
          <w:b/>
          <w:bCs/>
          <w:color w:val="auto"/>
          <w:sz w:val="24"/>
          <w:szCs w:val="24"/>
        </w:rPr>
        <w:t>íku ve znění pozdějších předpisů</w:t>
      </w:r>
    </w:p>
    <w:p w14:paraId="5B158686" w14:textId="77777777" w:rsidR="00C91535" w:rsidRPr="00CC67FF" w:rsidRDefault="00C91535" w:rsidP="00341F8C">
      <w:pPr>
        <w:widowControl w:val="0"/>
        <w:autoSpaceDE w:val="0"/>
        <w:autoSpaceDN w:val="0"/>
        <w:adjustRightInd w:val="0"/>
        <w:spacing w:line="240" w:lineRule="atLeast"/>
        <w:jc w:val="center"/>
        <w:rPr>
          <w:b/>
          <w:sz w:val="28"/>
          <w:szCs w:val="28"/>
        </w:rPr>
      </w:pPr>
    </w:p>
    <w:p w14:paraId="63D6ADAD" w14:textId="77777777" w:rsidR="00045C37" w:rsidRDefault="00045C37" w:rsidP="00045C37">
      <w:pPr>
        <w:pStyle w:val="Prosttext"/>
        <w:tabs>
          <w:tab w:val="left" w:pos="3420"/>
        </w:tabs>
        <w:spacing w:after="120" w:line="240" w:lineRule="atLeast"/>
        <w:ind w:left="3419" w:hanging="3419"/>
        <w:jc w:val="both"/>
        <w:rPr>
          <w:rFonts w:ascii="Times New Roman" w:hAnsi="Times New Roman"/>
          <w:b/>
          <w:szCs w:val="22"/>
        </w:rPr>
      </w:pPr>
    </w:p>
    <w:p w14:paraId="3DD1AE60" w14:textId="77777777" w:rsidR="00BF582F" w:rsidRPr="00FE05E5" w:rsidRDefault="00045C37" w:rsidP="00BF582F">
      <w:pPr>
        <w:pStyle w:val="Prosttext"/>
        <w:tabs>
          <w:tab w:val="left" w:pos="3420"/>
        </w:tabs>
        <w:spacing w:after="120" w:line="240" w:lineRule="atLeast"/>
        <w:ind w:left="3419" w:hanging="3419"/>
        <w:jc w:val="center"/>
        <w:rPr>
          <w:b/>
          <w:sz w:val="28"/>
          <w:szCs w:val="28"/>
        </w:rPr>
      </w:pPr>
      <w:r w:rsidRPr="00045C37">
        <w:rPr>
          <w:rFonts w:ascii="Times New Roman" w:hAnsi="Times New Roman"/>
          <w:b/>
          <w:sz w:val="32"/>
          <w:szCs w:val="32"/>
        </w:rPr>
        <w:t xml:space="preserve">Veřejná </w:t>
      </w:r>
      <w:r w:rsidR="00BF582F">
        <w:rPr>
          <w:rFonts w:ascii="Times New Roman" w:hAnsi="Times New Roman"/>
          <w:b/>
          <w:sz w:val="32"/>
          <w:szCs w:val="32"/>
        </w:rPr>
        <w:t>zakázka malého rozsahu</w:t>
      </w:r>
    </w:p>
    <w:p w14:paraId="301B5B43" w14:textId="77777777" w:rsidR="00BF582F" w:rsidRPr="00761DF3" w:rsidRDefault="00BF582F" w:rsidP="00BF582F">
      <w:pPr>
        <w:spacing w:line="240" w:lineRule="atLeast"/>
        <w:ind w:left="-426" w:right="-284"/>
        <w:jc w:val="center"/>
        <w:rPr>
          <w:b/>
          <w:sz w:val="32"/>
          <w:szCs w:val="32"/>
        </w:rPr>
      </w:pPr>
      <w:r w:rsidRPr="00761DF3">
        <w:rPr>
          <w:b/>
          <w:sz w:val="32"/>
          <w:szCs w:val="32"/>
        </w:rPr>
        <w:t>Rekonstrukce rozvodů vody pavilonu A - C</w:t>
      </w:r>
    </w:p>
    <w:p w14:paraId="2488F0A2" w14:textId="77777777" w:rsidR="00BF582F" w:rsidRPr="00045C37" w:rsidRDefault="00BF582F" w:rsidP="00045C37">
      <w:pPr>
        <w:pStyle w:val="Prosttext"/>
        <w:tabs>
          <w:tab w:val="left" w:pos="3420"/>
        </w:tabs>
        <w:spacing w:after="120" w:line="240" w:lineRule="atLeast"/>
        <w:ind w:left="3419" w:hanging="3419"/>
        <w:jc w:val="center"/>
        <w:rPr>
          <w:rFonts w:ascii="Times New Roman" w:hAnsi="Times New Roman"/>
          <w:b/>
          <w:sz w:val="32"/>
          <w:szCs w:val="32"/>
        </w:rPr>
      </w:pPr>
    </w:p>
    <w:p w14:paraId="348441C8" w14:textId="77777777" w:rsidR="00C91535" w:rsidRPr="000E6C7E" w:rsidRDefault="00C91535" w:rsidP="00341F8C">
      <w:pPr>
        <w:widowControl w:val="0"/>
        <w:autoSpaceDE w:val="0"/>
        <w:autoSpaceDN w:val="0"/>
        <w:adjustRightInd w:val="0"/>
        <w:spacing w:line="240" w:lineRule="atLeast"/>
        <w:jc w:val="center"/>
        <w:rPr>
          <w:b/>
          <w:bCs/>
          <w:i/>
          <w:iCs/>
          <w:sz w:val="12"/>
          <w:szCs w:val="12"/>
        </w:rPr>
      </w:pPr>
    </w:p>
    <w:p w14:paraId="50DC61B5" w14:textId="77777777" w:rsidR="00491C4A" w:rsidRPr="00BF582F" w:rsidRDefault="00DA5CB7" w:rsidP="00491C4A">
      <w:pPr>
        <w:spacing w:after="120" w:line="240" w:lineRule="atLeast"/>
        <w:ind w:left="4950" w:hanging="4950"/>
        <w:rPr>
          <w:b/>
          <w:sz w:val="22"/>
          <w:szCs w:val="22"/>
        </w:rPr>
      </w:pPr>
      <w:r w:rsidRPr="00BF582F">
        <w:rPr>
          <w:b/>
          <w:sz w:val="22"/>
          <w:szCs w:val="22"/>
          <w:u w:val="single"/>
        </w:rPr>
        <w:t>Objednatel</w:t>
      </w:r>
      <w:r w:rsidR="00491C4A" w:rsidRPr="00BF582F">
        <w:rPr>
          <w:b/>
          <w:sz w:val="22"/>
          <w:szCs w:val="22"/>
        </w:rPr>
        <w:tab/>
      </w:r>
      <w:r w:rsidR="00491C4A" w:rsidRPr="00BF582F">
        <w:rPr>
          <w:b/>
          <w:sz w:val="22"/>
          <w:szCs w:val="22"/>
        </w:rPr>
        <w:tab/>
        <w:t xml:space="preserve">: </w:t>
      </w:r>
      <w:r w:rsidR="00491C4A" w:rsidRPr="00BF582F">
        <w:rPr>
          <w:sz w:val="22"/>
          <w:szCs w:val="22"/>
        </w:rPr>
        <w:t>Centrum pobytových a terénních sociálních služeb  Zbůch</w:t>
      </w:r>
    </w:p>
    <w:p w14:paraId="319D449B" w14:textId="77777777" w:rsidR="00491C4A" w:rsidRPr="00BF582F" w:rsidRDefault="00491C4A" w:rsidP="00491C4A">
      <w:pPr>
        <w:spacing w:after="120" w:line="240" w:lineRule="atLeast"/>
        <w:rPr>
          <w:rStyle w:val="FontStyle61"/>
          <w:rFonts w:ascii="Times New Roman" w:hAnsi="Times New Roman" w:cs="Times New Roman"/>
          <w:b/>
          <w:sz w:val="22"/>
          <w:szCs w:val="22"/>
        </w:rPr>
      </w:pPr>
      <w:r w:rsidRPr="00BF582F">
        <w:rPr>
          <w:b/>
          <w:sz w:val="22"/>
          <w:szCs w:val="22"/>
        </w:rPr>
        <w:t>Sídlo zadavatele</w:t>
      </w:r>
      <w:r w:rsidRPr="00BF582F">
        <w:rPr>
          <w:b/>
          <w:sz w:val="22"/>
          <w:szCs w:val="22"/>
        </w:rPr>
        <w:tab/>
      </w:r>
      <w:r w:rsidRPr="00BF582F">
        <w:rPr>
          <w:b/>
          <w:sz w:val="22"/>
          <w:szCs w:val="22"/>
        </w:rPr>
        <w:tab/>
      </w:r>
      <w:r w:rsidRPr="00BF582F">
        <w:rPr>
          <w:b/>
          <w:sz w:val="22"/>
          <w:szCs w:val="22"/>
        </w:rPr>
        <w:tab/>
      </w:r>
      <w:r w:rsidRPr="00BF582F">
        <w:rPr>
          <w:b/>
          <w:sz w:val="22"/>
          <w:szCs w:val="22"/>
        </w:rPr>
        <w:tab/>
      </w:r>
      <w:r w:rsidRPr="00BF582F">
        <w:rPr>
          <w:b/>
          <w:sz w:val="22"/>
          <w:szCs w:val="22"/>
        </w:rPr>
        <w:tab/>
        <w:t xml:space="preserve">: </w:t>
      </w:r>
      <w:r w:rsidRPr="00BF582F">
        <w:rPr>
          <w:sz w:val="22"/>
          <w:szCs w:val="22"/>
        </w:rPr>
        <w:t>V Sídlišti 347, 330 22 Zbůch</w:t>
      </w:r>
    </w:p>
    <w:p w14:paraId="795DBEB4" w14:textId="77777777" w:rsidR="00491C4A" w:rsidRPr="00BF582F" w:rsidRDefault="00491C4A" w:rsidP="00491C4A">
      <w:pPr>
        <w:spacing w:after="120" w:line="240" w:lineRule="atLeast"/>
        <w:rPr>
          <w:rStyle w:val="FontStyle61"/>
          <w:rFonts w:ascii="Times New Roman" w:hAnsi="Times New Roman" w:cs="Times New Roman"/>
          <w:b/>
          <w:sz w:val="22"/>
          <w:szCs w:val="22"/>
        </w:rPr>
      </w:pPr>
      <w:r w:rsidRPr="00BF582F">
        <w:rPr>
          <w:rStyle w:val="FontStyle61"/>
          <w:rFonts w:ascii="Times New Roman" w:hAnsi="Times New Roman" w:cs="Times New Roman"/>
          <w:b/>
          <w:sz w:val="22"/>
          <w:szCs w:val="22"/>
        </w:rPr>
        <w:t>Právní forma</w:t>
      </w:r>
      <w:r w:rsidRPr="00BF582F">
        <w:rPr>
          <w:rStyle w:val="FontStyle61"/>
          <w:rFonts w:ascii="Times New Roman" w:hAnsi="Times New Roman" w:cs="Times New Roman"/>
          <w:b/>
          <w:sz w:val="22"/>
          <w:szCs w:val="22"/>
        </w:rPr>
        <w:tab/>
      </w:r>
      <w:r w:rsidRPr="00BF582F">
        <w:rPr>
          <w:rStyle w:val="FontStyle61"/>
          <w:rFonts w:ascii="Times New Roman" w:hAnsi="Times New Roman" w:cs="Times New Roman"/>
          <w:b/>
          <w:sz w:val="22"/>
          <w:szCs w:val="22"/>
        </w:rPr>
        <w:tab/>
      </w:r>
      <w:r w:rsidRPr="00BF582F">
        <w:rPr>
          <w:rStyle w:val="FontStyle61"/>
          <w:rFonts w:ascii="Times New Roman" w:hAnsi="Times New Roman" w:cs="Times New Roman"/>
          <w:b/>
          <w:sz w:val="22"/>
          <w:szCs w:val="22"/>
        </w:rPr>
        <w:tab/>
      </w:r>
      <w:r w:rsidRPr="00BF582F">
        <w:rPr>
          <w:rStyle w:val="FontStyle61"/>
          <w:rFonts w:ascii="Times New Roman" w:hAnsi="Times New Roman" w:cs="Times New Roman"/>
          <w:b/>
          <w:sz w:val="22"/>
          <w:szCs w:val="22"/>
        </w:rPr>
        <w:tab/>
      </w:r>
      <w:r w:rsidRPr="00BF582F">
        <w:rPr>
          <w:rStyle w:val="FontStyle61"/>
          <w:rFonts w:ascii="Times New Roman" w:hAnsi="Times New Roman" w:cs="Times New Roman"/>
          <w:b/>
          <w:sz w:val="22"/>
          <w:szCs w:val="22"/>
        </w:rPr>
        <w:tab/>
      </w:r>
      <w:r w:rsidRPr="00BF582F">
        <w:rPr>
          <w:rStyle w:val="FontStyle61"/>
          <w:rFonts w:ascii="Times New Roman" w:hAnsi="Times New Roman" w:cs="Times New Roman"/>
          <w:b/>
          <w:sz w:val="22"/>
          <w:szCs w:val="22"/>
        </w:rPr>
        <w:tab/>
        <w:t xml:space="preserve">: </w:t>
      </w:r>
      <w:r w:rsidRPr="00BF582F">
        <w:rPr>
          <w:color w:val="000000"/>
          <w:sz w:val="22"/>
          <w:szCs w:val="22"/>
          <w:shd w:val="clear" w:color="auto" w:fill="FFFFFF"/>
        </w:rPr>
        <w:t>Státní příspěvková organizace</w:t>
      </w:r>
      <w:r w:rsidRPr="00BF582F">
        <w:rPr>
          <w:b/>
          <w:color w:val="000000"/>
          <w:sz w:val="22"/>
          <w:szCs w:val="22"/>
          <w:shd w:val="clear" w:color="auto" w:fill="FFFFFF"/>
        </w:rPr>
        <w:t xml:space="preserve"> </w:t>
      </w:r>
      <w:r w:rsidRPr="00BF582F">
        <w:rPr>
          <w:rStyle w:val="FontStyle61"/>
          <w:rFonts w:ascii="Times New Roman" w:hAnsi="Times New Roman" w:cs="Times New Roman"/>
          <w:b/>
          <w:sz w:val="22"/>
          <w:szCs w:val="22"/>
        </w:rPr>
        <w:tab/>
      </w:r>
      <w:r w:rsidRPr="00BF582F">
        <w:rPr>
          <w:rStyle w:val="FontStyle61"/>
          <w:rFonts w:ascii="Times New Roman" w:hAnsi="Times New Roman" w:cs="Times New Roman"/>
          <w:sz w:val="22"/>
          <w:szCs w:val="22"/>
        </w:rPr>
        <w:t xml:space="preserve">          </w:t>
      </w:r>
    </w:p>
    <w:p w14:paraId="1C69FBC6" w14:textId="77777777" w:rsidR="00491C4A" w:rsidRPr="00BF582F" w:rsidRDefault="00491C4A" w:rsidP="00491C4A">
      <w:pPr>
        <w:spacing w:after="120" w:line="240" w:lineRule="atLeast"/>
        <w:rPr>
          <w:b/>
          <w:sz w:val="22"/>
          <w:szCs w:val="22"/>
        </w:rPr>
      </w:pPr>
      <w:r w:rsidRPr="00BF582F">
        <w:rPr>
          <w:rStyle w:val="FontStyle61"/>
          <w:rFonts w:ascii="Times New Roman" w:hAnsi="Times New Roman" w:cs="Times New Roman"/>
          <w:b/>
          <w:sz w:val="22"/>
          <w:szCs w:val="22"/>
        </w:rPr>
        <w:t>IČO zadavatele/DIČ zadavatele</w:t>
      </w:r>
      <w:r w:rsidRPr="00BF582F">
        <w:rPr>
          <w:rStyle w:val="FontStyle61"/>
          <w:rFonts w:ascii="Times New Roman" w:hAnsi="Times New Roman" w:cs="Times New Roman"/>
          <w:sz w:val="22"/>
          <w:szCs w:val="22"/>
        </w:rPr>
        <w:tab/>
      </w:r>
      <w:r w:rsidRPr="00BF582F">
        <w:rPr>
          <w:rStyle w:val="FontStyle61"/>
          <w:rFonts w:ascii="Times New Roman" w:hAnsi="Times New Roman" w:cs="Times New Roman"/>
          <w:sz w:val="22"/>
          <w:szCs w:val="22"/>
        </w:rPr>
        <w:tab/>
      </w:r>
      <w:r w:rsidRPr="00BF582F">
        <w:rPr>
          <w:rStyle w:val="FontStyle61"/>
          <w:rFonts w:ascii="Times New Roman" w:hAnsi="Times New Roman" w:cs="Times New Roman"/>
          <w:sz w:val="22"/>
          <w:szCs w:val="22"/>
        </w:rPr>
        <w:tab/>
      </w:r>
      <w:r w:rsidRPr="00BF582F">
        <w:rPr>
          <w:rStyle w:val="FontStyle61"/>
          <w:rFonts w:ascii="Times New Roman" w:hAnsi="Times New Roman" w:cs="Times New Roman"/>
          <w:b/>
          <w:sz w:val="22"/>
          <w:szCs w:val="22"/>
        </w:rPr>
        <w:t xml:space="preserve">: </w:t>
      </w:r>
      <w:r w:rsidRPr="00BF582F">
        <w:rPr>
          <w:rStyle w:val="FontStyle61"/>
          <w:rFonts w:ascii="Times New Roman" w:hAnsi="Times New Roman" w:cs="Times New Roman"/>
          <w:sz w:val="22"/>
          <w:szCs w:val="22"/>
        </w:rPr>
        <w:t xml:space="preserve">00411949/CZ 00411949   </w:t>
      </w:r>
    </w:p>
    <w:p w14:paraId="28ECA27D" w14:textId="77777777" w:rsidR="00491C4A" w:rsidRPr="00BF582F" w:rsidRDefault="00491C4A" w:rsidP="009B4997">
      <w:pPr>
        <w:spacing w:after="120" w:line="240" w:lineRule="atLeast"/>
        <w:ind w:left="4950" w:hanging="4950"/>
        <w:jc w:val="left"/>
        <w:rPr>
          <w:sz w:val="22"/>
          <w:szCs w:val="22"/>
        </w:rPr>
      </w:pPr>
      <w:r w:rsidRPr="00BF582F">
        <w:rPr>
          <w:b/>
          <w:sz w:val="22"/>
          <w:szCs w:val="22"/>
        </w:rPr>
        <w:t>Oprávněná osoba k jednání ve věcech smluvních</w:t>
      </w:r>
      <w:r w:rsidRPr="00BF582F">
        <w:rPr>
          <w:b/>
          <w:sz w:val="22"/>
          <w:szCs w:val="22"/>
        </w:rPr>
        <w:tab/>
        <w:t>:</w:t>
      </w:r>
      <w:r w:rsidR="00BF582F" w:rsidRPr="00BF582F">
        <w:rPr>
          <w:sz w:val="22"/>
          <w:szCs w:val="22"/>
        </w:rPr>
        <w:t xml:space="preserve">Mgr. Dagmar Terelmešová, ředitelka </w:t>
      </w:r>
      <w:r w:rsidR="009B4997">
        <w:rPr>
          <w:sz w:val="22"/>
          <w:szCs w:val="22"/>
        </w:rPr>
        <w:t xml:space="preserve"> </w:t>
      </w:r>
      <w:r w:rsidR="00BF582F" w:rsidRPr="00BF582F">
        <w:rPr>
          <w:sz w:val="22"/>
          <w:szCs w:val="22"/>
        </w:rPr>
        <w:t>organizace</w:t>
      </w:r>
    </w:p>
    <w:p w14:paraId="19225ACC" w14:textId="77777777" w:rsidR="00BF582F" w:rsidRPr="00BF582F" w:rsidRDefault="00BF582F" w:rsidP="00BF582F">
      <w:pPr>
        <w:spacing w:after="120" w:line="240" w:lineRule="atLeast"/>
        <w:rPr>
          <w:b/>
          <w:sz w:val="22"/>
          <w:szCs w:val="22"/>
        </w:rPr>
      </w:pPr>
      <w:r w:rsidRPr="00BF582F">
        <w:rPr>
          <w:b/>
          <w:sz w:val="22"/>
          <w:szCs w:val="22"/>
        </w:rPr>
        <w:t>Kontaktní osoba zadavatele</w:t>
      </w:r>
      <w:r w:rsidRPr="00BF582F">
        <w:rPr>
          <w:b/>
          <w:sz w:val="22"/>
          <w:szCs w:val="22"/>
        </w:rPr>
        <w:tab/>
      </w:r>
      <w:r w:rsidRPr="00BF582F">
        <w:rPr>
          <w:b/>
          <w:sz w:val="22"/>
          <w:szCs w:val="22"/>
        </w:rPr>
        <w:tab/>
      </w:r>
      <w:r w:rsidRPr="00BF582F">
        <w:rPr>
          <w:b/>
          <w:sz w:val="22"/>
          <w:szCs w:val="22"/>
        </w:rPr>
        <w:tab/>
      </w:r>
      <w:r w:rsidRPr="00BF582F">
        <w:rPr>
          <w:b/>
          <w:sz w:val="22"/>
          <w:szCs w:val="22"/>
        </w:rPr>
        <w:tab/>
        <w:t>:</w:t>
      </w:r>
      <w:r w:rsidRPr="00BF582F">
        <w:rPr>
          <w:sz w:val="22"/>
          <w:szCs w:val="22"/>
        </w:rPr>
        <w:t xml:space="preserve"> Ing. Josef Fiala</w:t>
      </w:r>
    </w:p>
    <w:p w14:paraId="5601FF3A" w14:textId="1B79522E" w:rsidR="00BF582F" w:rsidRPr="00BF582F" w:rsidRDefault="00BF582F" w:rsidP="00BF582F">
      <w:pPr>
        <w:spacing w:after="120" w:line="240" w:lineRule="atLeast"/>
        <w:ind w:left="708" w:hanging="708"/>
        <w:rPr>
          <w:rStyle w:val="FontStyle61"/>
          <w:rFonts w:ascii="Times New Roman" w:hAnsi="Times New Roman" w:cs="Times New Roman"/>
          <w:b/>
          <w:sz w:val="22"/>
          <w:szCs w:val="22"/>
        </w:rPr>
      </w:pPr>
      <w:r w:rsidRPr="00BF582F">
        <w:rPr>
          <w:b/>
          <w:sz w:val="22"/>
          <w:szCs w:val="22"/>
        </w:rPr>
        <w:t>Telefon</w:t>
      </w:r>
      <w:r w:rsidRPr="00BF582F">
        <w:rPr>
          <w:sz w:val="22"/>
          <w:szCs w:val="22"/>
        </w:rPr>
        <w:t xml:space="preserve"> </w:t>
      </w:r>
      <w:r w:rsidRPr="00BF582F">
        <w:rPr>
          <w:sz w:val="22"/>
          <w:szCs w:val="22"/>
        </w:rPr>
        <w:tab/>
      </w:r>
      <w:r w:rsidRPr="00BF582F">
        <w:rPr>
          <w:sz w:val="22"/>
          <w:szCs w:val="22"/>
        </w:rPr>
        <w:tab/>
      </w:r>
      <w:r w:rsidRPr="00BF582F">
        <w:rPr>
          <w:sz w:val="22"/>
          <w:szCs w:val="22"/>
        </w:rPr>
        <w:tab/>
      </w:r>
      <w:r w:rsidRPr="00BF582F">
        <w:rPr>
          <w:sz w:val="22"/>
          <w:szCs w:val="22"/>
        </w:rPr>
        <w:tab/>
      </w:r>
      <w:r w:rsidRPr="00BF582F">
        <w:rPr>
          <w:sz w:val="22"/>
          <w:szCs w:val="22"/>
        </w:rPr>
        <w:tab/>
      </w:r>
      <w:r w:rsidRPr="00BF582F">
        <w:rPr>
          <w:sz w:val="22"/>
          <w:szCs w:val="22"/>
        </w:rPr>
        <w:tab/>
      </w:r>
      <w:r w:rsidRPr="00BF582F">
        <w:rPr>
          <w:b/>
          <w:sz w:val="22"/>
          <w:szCs w:val="22"/>
        </w:rPr>
        <w:t>:</w:t>
      </w:r>
      <w:r w:rsidRPr="00BF582F">
        <w:rPr>
          <w:sz w:val="22"/>
          <w:szCs w:val="22"/>
        </w:rPr>
        <w:t xml:space="preserve"> </w:t>
      </w:r>
      <w:r w:rsidR="00B616DF">
        <w:rPr>
          <w:sz w:val="22"/>
          <w:szCs w:val="22"/>
        </w:rPr>
        <w:t>…………</w:t>
      </w:r>
      <w:proofErr w:type="gramStart"/>
      <w:r w:rsidR="00B616DF">
        <w:rPr>
          <w:sz w:val="22"/>
          <w:szCs w:val="22"/>
        </w:rPr>
        <w:t>…..</w:t>
      </w:r>
      <w:proofErr w:type="gramEnd"/>
      <w:r w:rsidRPr="00BF582F">
        <w:rPr>
          <w:sz w:val="22"/>
          <w:szCs w:val="22"/>
        </w:rPr>
        <w:t xml:space="preserve">         </w:t>
      </w:r>
    </w:p>
    <w:p w14:paraId="25A939FA" w14:textId="54CFE405" w:rsidR="00BF582F" w:rsidRPr="00BF582F" w:rsidRDefault="00BF582F" w:rsidP="00BF582F">
      <w:pPr>
        <w:spacing w:after="120" w:line="240" w:lineRule="atLeast"/>
        <w:rPr>
          <w:sz w:val="22"/>
          <w:szCs w:val="22"/>
        </w:rPr>
      </w:pPr>
      <w:proofErr w:type="gramStart"/>
      <w:r w:rsidRPr="00BF582F">
        <w:rPr>
          <w:rStyle w:val="FontStyle61"/>
          <w:rFonts w:ascii="Times New Roman" w:hAnsi="Times New Roman" w:cs="Times New Roman"/>
          <w:b/>
          <w:sz w:val="22"/>
          <w:szCs w:val="22"/>
        </w:rPr>
        <w:t>E-mail</w:t>
      </w:r>
      <w:r w:rsidRPr="00BF582F">
        <w:rPr>
          <w:rStyle w:val="FontStyle61"/>
          <w:rFonts w:ascii="Times New Roman" w:hAnsi="Times New Roman" w:cs="Times New Roman"/>
          <w:b/>
          <w:sz w:val="22"/>
          <w:szCs w:val="22"/>
        </w:rPr>
        <w:tab/>
      </w:r>
      <w:r w:rsidRPr="00BF582F">
        <w:rPr>
          <w:rStyle w:val="FontStyle61"/>
          <w:rFonts w:ascii="Times New Roman" w:hAnsi="Times New Roman" w:cs="Times New Roman"/>
          <w:b/>
          <w:sz w:val="22"/>
          <w:szCs w:val="22"/>
        </w:rPr>
        <w:tab/>
      </w:r>
      <w:r w:rsidRPr="00BF582F">
        <w:rPr>
          <w:rStyle w:val="FontStyle61"/>
          <w:rFonts w:ascii="Times New Roman" w:hAnsi="Times New Roman" w:cs="Times New Roman"/>
          <w:b/>
          <w:sz w:val="22"/>
          <w:szCs w:val="22"/>
        </w:rPr>
        <w:tab/>
      </w:r>
      <w:r w:rsidRPr="00BF582F">
        <w:rPr>
          <w:rStyle w:val="FontStyle61"/>
          <w:rFonts w:ascii="Times New Roman" w:hAnsi="Times New Roman" w:cs="Times New Roman"/>
          <w:b/>
          <w:sz w:val="22"/>
          <w:szCs w:val="22"/>
        </w:rPr>
        <w:tab/>
      </w:r>
      <w:r w:rsidRPr="00BF582F">
        <w:rPr>
          <w:rStyle w:val="FontStyle61"/>
          <w:rFonts w:ascii="Times New Roman" w:hAnsi="Times New Roman" w:cs="Times New Roman"/>
          <w:b/>
          <w:sz w:val="22"/>
          <w:szCs w:val="22"/>
        </w:rPr>
        <w:tab/>
      </w:r>
      <w:r w:rsidRPr="00BF582F">
        <w:rPr>
          <w:rStyle w:val="FontStyle61"/>
          <w:rFonts w:ascii="Times New Roman" w:hAnsi="Times New Roman" w:cs="Times New Roman"/>
          <w:b/>
          <w:sz w:val="22"/>
          <w:szCs w:val="22"/>
        </w:rPr>
        <w:tab/>
      </w:r>
      <w:r w:rsidRPr="00BF582F">
        <w:rPr>
          <w:rStyle w:val="FontStyle61"/>
          <w:rFonts w:ascii="Times New Roman" w:hAnsi="Times New Roman" w:cs="Times New Roman"/>
          <w:b/>
          <w:sz w:val="22"/>
          <w:szCs w:val="22"/>
        </w:rPr>
        <w:tab/>
        <w:t xml:space="preserve">: </w:t>
      </w:r>
      <w:r w:rsidRPr="00BF582F">
        <w:rPr>
          <w:rStyle w:val="FontStyle61"/>
          <w:rFonts w:ascii="Times New Roman" w:hAnsi="Times New Roman" w:cs="Times New Roman"/>
          <w:sz w:val="22"/>
          <w:szCs w:val="22"/>
        </w:rPr>
        <w:t xml:space="preserve"> </w:t>
      </w:r>
      <w:r w:rsidR="00B616DF">
        <w:rPr>
          <w:sz w:val="22"/>
          <w:szCs w:val="22"/>
        </w:rPr>
        <w:t>…</w:t>
      </w:r>
      <w:proofErr w:type="gramEnd"/>
      <w:r w:rsidR="00B616DF">
        <w:rPr>
          <w:sz w:val="22"/>
          <w:szCs w:val="22"/>
        </w:rPr>
        <w:t>………….</w:t>
      </w:r>
      <w:r w:rsidRPr="00BF582F">
        <w:rPr>
          <w:sz w:val="22"/>
          <w:szCs w:val="22"/>
        </w:rPr>
        <w:t xml:space="preserve">       </w:t>
      </w:r>
    </w:p>
    <w:p w14:paraId="6821E07E" w14:textId="77777777" w:rsidR="00BF582F" w:rsidRPr="0055293D" w:rsidRDefault="00BF582F" w:rsidP="00BF582F">
      <w:pPr>
        <w:pStyle w:val="Zpat"/>
        <w:tabs>
          <w:tab w:val="left" w:pos="5103"/>
          <w:tab w:val="left" w:leader="dot" w:pos="9922"/>
        </w:tabs>
        <w:spacing w:after="120" w:line="120" w:lineRule="atLeast"/>
        <w:rPr>
          <w:sz w:val="22"/>
          <w:szCs w:val="22"/>
        </w:rPr>
      </w:pPr>
      <w:r w:rsidRPr="0055293D">
        <w:rPr>
          <w:sz w:val="22"/>
          <w:szCs w:val="22"/>
        </w:rPr>
        <w:t xml:space="preserve">     </w:t>
      </w:r>
    </w:p>
    <w:p w14:paraId="76AE3636" w14:textId="77777777" w:rsidR="00B6313F" w:rsidRPr="00256A2C" w:rsidRDefault="00B6313F" w:rsidP="00BF582F">
      <w:pPr>
        <w:spacing w:line="240" w:lineRule="atLeast"/>
        <w:ind w:hanging="4950"/>
        <w:rPr>
          <w:b/>
          <w:iCs/>
          <w:sz w:val="22"/>
          <w:szCs w:val="22"/>
        </w:rPr>
      </w:pPr>
      <w:r w:rsidRPr="00256A2C">
        <w:rPr>
          <w:b/>
          <w:sz w:val="22"/>
          <w:szCs w:val="22"/>
          <w:u w:val="single"/>
        </w:rPr>
        <w:t>Zadavatel</w:t>
      </w:r>
      <w:r w:rsidR="00256A2C" w:rsidRPr="00256A2C">
        <w:rPr>
          <w:b/>
          <w:sz w:val="22"/>
          <w:szCs w:val="22"/>
        </w:rPr>
        <w:tab/>
      </w:r>
      <w:r w:rsidR="00491C4A" w:rsidRPr="0055293D">
        <w:rPr>
          <w:sz w:val="22"/>
          <w:szCs w:val="22"/>
        </w:rPr>
        <w:t xml:space="preserve"> </w:t>
      </w:r>
    </w:p>
    <w:p w14:paraId="146299CD" w14:textId="77777777" w:rsidR="00B6313F" w:rsidRPr="00256A2C" w:rsidRDefault="00B6313F" w:rsidP="00341F8C">
      <w:pPr>
        <w:widowControl w:val="0"/>
        <w:spacing w:line="240" w:lineRule="atLeast"/>
        <w:rPr>
          <w:b/>
          <w:iCs/>
          <w:sz w:val="22"/>
          <w:szCs w:val="22"/>
        </w:rPr>
      </w:pPr>
    </w:p>
    <w:p w14:paraId="25B2FB68" w14:textId="77777777" w:rsidR="00045C37" w:rsidRPr="00A42143" w:rsidRDefault="00045C37" w:rsidP="00045C37">
      <w:pPr>
        <w:spacing w:after="120" w:line="240" w:lineRule="atLeast"/>
        <w:rPr>
          <w:b/>
          <w:sz w:val="22"/>
          <w:szCs w:val="22"/>
        </w:rPr>
      </w:pPr>
      <w:r w:rsidRPr="00A42143">
        <w:rPr>
          <w:b/>
          <w:sz w:val="22"/>
          <w:szCs w:val="22"/>
          <w:u w:val="single"/>
        </w:rPr>
        <w:t>Zhotovitel</w:t>
      </w:r>
      <w:r w:rsidR="00BF582F">
        <w:rPr>
          <w:b/>
          <w:sz w:val="22"/>
          <w:szCs w:val="22"/>
        </w:rPr>
        <w:tab/>
      </w:r>
      <w:r w:rsidR="00BF582F">
        <w:rPr>
          <w:b/>
          <w:sz w:val="22"/>
          <w:szCs w:val="22"/>
        </w:rPr>
        <w:tab/>
      </w:r>
      <w:r w:rsidR="00BF582F">
        <w:rPr>
          <w:b/>
          <w:sz w:val="22"/>
          <w:szCs w:val="22"/>
        </w:rPr>
        <w:tab/>
      </w:r>
      <w:r w:rsidR="00BF582F">
        <w:rPr>
          <w:b/>
          <w:sz w:val="22"/>
          <w:szCs w:val="22"/>
        </w:rPr>
        <w:tab/>
      </w:r>
      <w:r w:rsidR="00BF582F">
        <w:rPr>
          <w:b/>
          <w:sz w:val="22"/>
          <w:szCs w:val="22"/>
        </w:rPr>
        <w:tab/>
      </w:r>
      <w:r w:rsidR="00BF582F">
        <w:rPr>
          <w:b/>
          <w:sz w:val="22"/>
          <w:szCs w:val="22"/>
        </w:rPr>
        <w:tab/>
      </w:r>
      <w:r w:rsidR="00BF582F" w:rsidRPr="00BF582F">
        <w:rPr>
          <w:sz w:val="22"/>
          <w:szCs w:val="22"/>
        </w:rPr>
        <w:t>: Radek Bauer</w:t>
      </w:r>
    </w:p>
    <w:p w14:paraId="5E638585" w14:textId="77777777" w:rsidR="00045C37" w:rsidRPr="00A42143" w:rsidRDefault="00045C37" w:rsidP="00045C37">
      <w:pPr>
        <w:spacing w:after="120" w:line="240" w:lineRule="atLeast"/>
        <w:rPr>
          <w:rStyle w:val="FontStyle61"/>
          <w:rFonts w:ascii="Times New Roman" w:hAnsi="Times New Roman" w:cs="Times New Roman"/>
          <w:sz w:val="22"/>
          <w:szCs w:val="22"/>
        </w:rPr>
      </w:pPr>
      <w:r w:rsidRPr="00045C37">
        <w:rPr>
          <w:b/>
          <w:sz w:val="22"/>
          <w:szCs w:val="22"/>
        </w:rPr>
        <w:t>Sídlo zhotovitele</w:t>
      </w:r>
      <w:r w:rsidRPr="00045C37">
        <w:rPr>
          <w:b/>
          <w:sz w:val="22"/>
          <w:szCs w:val="22"/>
        </w:rPr>
        <w:tab/>
      </w:r>
      <w:r w:rsidRPr="00045C37">
        <w:rPr>
          <w:b/>
          <w:sz w:val="22"/>
          <w:szCs w:val="22"/>
        </w:rPr>
        <w:tab/>
      </w:r>
      <w:r w:rsidRPr="00045C37">
        <w:rPr>
          <w:b/>
          <w:sz w:val="22"/>
          <w:szCs w:val="22"/>
        </w:rPr>
        <w:tab/>
      </w:r>
      <w:r w:rsidRPr="00045C37">
        <w:rPr>
          <w:b/>
          <w:sz w:val="22"/>
          <w:szCs w:val="22"/>
        </w:rPr>
        <w:tab/>
      </w:r>
      <w:r w:rsidRPr="00045C37">
        <w:rPr>
          <w:b/>
          <w:sz w:val="22"/>
          <w:szCs w:val="22"/>
        </w:rPr>
        <w:tab/>
      </w:r>
      <w:r w:rsidRPr="00A42143">
        <w:rPr>
          <w:sz w:val="22"/>
          <w:szCs w:val="22"/>
        </w:rPr>
        <w:t>:</w:t>
      </w:r>
      <w:r w:rsidR="00BF582F">
        <w:rPr>
          <w:sz w:val="22"/>
          <w:szCs w:val="22"/>
        </w:rPr>
        <w:t xml:space="preserve"> Dukelská 686, 330 21 Líně</w:t>
      </w:r>
    </w:p>
    <w:p w14:paraId="2B0616C2" w14:textId="77777777" w:rsidR="00045C37" w:rsidRPr="00045C37" w:rsidRDefault="00A42143" w:rsidP="00045C37">
      <w:pPr>
        <w:spacing w:after="120" w:line="240" w:lineRule="atLeast"/>
        <w:rPr>
          <w:rStyle w:val="FontStyle61"/>
          <w:rFonts w:ascii="Times New Roman" w:hAnsi="Times New Roman" w:cs="Times New Roman"/>
          <w:b/>
          <w:sz w:val="22"/>
          <w:szCs w:val="22"/>
        </w:rPr>
      </w:pPr>
      <w:r>
        <w:rPr>
          <w:rStyle w:val="FontStyle61"/>
          <w:rFonts w:ascii="Times New Roman" w:hAnsi="Times New Roman" w:cs="Times New Roman"/>
          <w:b/>
          <w:sz w:val="22"/>
          <w:szCs w:val="22"/>
        </w:rPr>
        <w:t>Právní forma</w:t>
      </w:r>
      <w:r>
        <w:rPr>
          <w:rStyle w:val="FontStyle61"/>
          <w:rFonts w:ascii="Times New Roman" w:hAnsi="Times New Roman" w:cs="Times New Roman"/>
          <w:b/>
          <w:sz w:val="22"/>
          <w:szCs w:val="22"/>
        </w:rPr>
        <w:tab/>
      </w:r>
      <w:r>
        <w:rPr>
          <w:rStyle w:val="FontStyle61"/>
          <w:rFonts w:ascii="Times New Roman" w:hAnsi="Times New Roman" w:cs="Times New Roman"/>
          <w:b/>
          <w:sz w:val="22"/>
          <w:szCs w:val="22"/>
        </w:rPr>
        <w:tab/>
      </w:r>
      <w:r>
        <w:rPr>
          <w:rStyle w:val="FontStyle61"/>
          <w:rFonts w:ascii="Times New Roman" w:hAnsi="Times New Roman" w:cs="Times New Roman"/>
          <w:b/>
          <w:sz w:val="22"/>
          <w:szCs w:val="22"/>
        </w:rPr>
        <w:tab/>
      </w:r>
      <w:r>
        <w:rPr>
          <w:rStyle w:val="FontStyle61"/>
          <w:rFonts w:ascii="Times New Roman" w:hAnsi="Times New Roman" w:cs="Times New Roman"/>
          <w:b/>
          <w:sz w:val="22"/>
          <w:szCs w:val="22"/>
        </w:rPr>
        <w:tab/>
      </w:r>
      <w:r>
        <w:rPr>
          <w:rStyle w:val="FontStyle61"/>
          <w:rFonts w:ascii="Times New Roman" w:hAnsi="Times New Roman" w:cs="Times New Roman"/>
          <w:b/>
          <w:sz w:val="22"/>
          <w:szCs w:val="22"/>
        </w:rPr>
        <w:tab/>
      </w:r>
      <w:r>
        <w:rPr>
          <w:rStyle w:val="FontStyle61"/>
          <w:rFonts w:ascii="Times New Roman" w:hAnsi="Times New Roman" w:cs="Times New Roman"/>
          <w:b/>
          <w:sz w:val="22"/>
          <w:szCs w:val="22"/>
        </w:rPr>
        <w:tab/>
      </w:r>
      <w:r w:rsidRPr="00A42143">
        <w:rPr>
          <w:rStyle w:val="FontStyle61"/>
          <w:rFonts w:ascii="Times New Roman" w:hAnsi="Times New Roman" w:cs="Times New Roman"/>
          <w:sz w:val="22"/>
          <w:szCs w:val="22"/>
        </w:rPr>
        <w:t>: OSVČ</w:t>
      </w:r>
    </w:p>
    <w:p w14:paraId="23A3E958" w14:textId="77777777" w:rsidR="00045C37" w:rsidRPr="00045C37" w:rsidRDefault="00A42143" w:rsidP="00045C37">
      <w:pPr>
        <w:spacing w:after="120" w:line="240" w:lineRule="atLeast"/>
      </w:pPr>
      <w:r>
        <w:rPr>
          <w:rStyle w:val="FontStyle61"/>
          <w:rFonts w:ascii="Times New Roman" w:hAnsi="Times New Roman" w:cs="Times New Roman"/>
          <w:b/>
          <w:sz w:val="22"/>
          <w:szCs w:val="22"/>
        </w:rPr>
        <w:t>IČO/DIČ</w:t>
      </w:r>
      <w:r>
        <w:rPr>
          <w:rStyle w:val="FontStyle61"/>
          <w:rFonts w:ascii="Times New Roman" w:hAnsi="Times New Roman" w:cs="Times New Roman"/>
          <w:b/>
          <w:sz w:val="22"/>
          <w:szCs w:val="22"/>
        </w:rPr>
        <w:tab/>
      </w:r>
      <w:r>
        <w:rPr>
          <w:rStyle w:val="FontStyle61"/>
          <w:rFonts w:ascii="Times New Roman" w:hAnsi="Times New Roman" w:cs="Times New Roman"/>
          <w:b/>
          <w:sz w:val="22"/>
          <w:szCs w:val="22"/>
        </w:rPr>
        <w:tab/>
      </w:r>
      <w:r>
        <w:rPr>
          <w:rStyle w:val="FontStyle61"/>
          <w:rFonts w:ascii="Times New Roman" w:hAnsi="Times New Roman" w:cs="Times New Roman"/>
          <w:b/>
          <w:sz w:val="22"/>
          <w:szCs w:val="22"/>
        </w:rPr>
        <w:tab/>
      </w:r>
      <w:r>
        <w:rPr>
          <w:rStyle w:val="FontStyle61"/>
          <w:rFonts w:ascii="Times New Roman" w:hAnsi="Times New Roman" w:cs="Times New Roman"/>
          <w:b/>
          <w:sz w:val="22"/>
          <w:szCs w:val="22"/>
        </w:rPr>
        <w:tab/>
      </w:r>
      <w:r>
        <w:rPr>
          <w:rStyle w:val="FontStyle61"/>
          <w:rFonts w:ascii="Times New Roman" w:hAnsi="Times New Roman" w:cs="Times New Roman"/>
          <w:b/>
          <w:sz w:val="22"/>
          <w:szCs w:val="22"/>
        </w:rPr>
        <w:tab/>
      </w:r>
      <w:r>
        <w:rPr>
          <w:rStyle w:val="FontStyle61"/>
          <w:rFonts w:ascii="Times New Roman" w:hAnsi="Times New Roman" w:cs="Times New Roman"/>
          <w:b/>
          <w:sz w:val="22"/>
          <w:szCs w:val="22"/>
        </w:rPr>
        <w:tab/>
      </w:r>
      <w:r w:rsidRPr="00A42143">
        <w:rPr>
          <w:rStyle w:val="FontStyle61"/>
          <w:rFonts w:ascii="Times New Roman" w:hAnsi="Times New Roman" w:cs="Times New Roman"/>
          <w:sz w:val="22"/>
          <w:szCs w:val="22"/>
        </w:rPr>
        <w:t>: 45336393/ CZ 6901132084</w:t>
      </w:r>
    </w:p>
    <w:p w14:paraId="623B98C7" w14:textId="77777777" w:rsidR="00045C37" w:rsidRPr="00045C37" w:rsidRDefault="00045C37" w:rsidP="00045C37">
      <w:pPr>
        <w:pStyle w:val="Zpat"/>
        <w:tabs>
          <w:tab w:val="left" w:pos="5103"/>
          <w:tab w:val="left" w:leader="dot" w:pos="9922"/>
        </w:tabs>
        <w:spacing w:after="120" w:line="240" w:lineRule="atLeast"/>
        <w:rPr>
          <w:b/>
          <w:sz w:val="22"/>
          <w:szCs w:val="22"/>
        </w:rPr>
      </w:pPr>
      <w:r w:rsidRPr="00045C37">
        <w:rPr>
          <w:b/>
          <w:sz w:val="22"/>
          <w:szCs w:val="22"/>
        </w:rPr>
        <w:t>Oprávněná osoba k jedn</w:t>
      </w:r>
      <w:r w:rsidR="00A42143">
        <w:rPr>
          <w:b/>
          <w:sz w:val="22"/>
          <w:szCs w:val="22"/>
        </w:rPr>
        <w:t xml:space="preserve">ání ve věcech smluvních       </w:t>
      </w:r>
      <w:r w:rsidR="00A42143" w:rsidRPr="00A42143">
        <w:rPr>
          <w:sz w:val="22"/>
          <w:szCs w:val="22"/>
        </w:rPr>
        <w:t>: Radek Bauer</w:t>
      </w:r>
    </w:p>
    <w:p w14:paraId="2360F2E5" w14:textId="6D2E4A1B" w:rsidR="00045C37" w:rsidRPr="00045C37" w:rsidRDefault="00045C37" w:rsidP="00045C37">
      <w:pPr>
        <w:spacing w:after="120" w:line="240" w:lineRule="atLeast"/>
        <w:ind w:hanging="708"/>
        <w:rPr>
          <w:rStyle w:val="FontStyle61"/>
          <w:rFonts w:ascii="Times New Roman" w:hAnsi="Times New Roman" w:cs="Times New Roman"/>
          <w:sz w:val="22"/>
          <w:szCs w:val="22"/>
        </w:rPr>
      </w:pPr>
      <w:r w:rsidRPr="00045C37">
        <w:rPr>
          <w:b/>
          <w:sz w:val="22"/>
          <w:szCs w:val="22"/>
        </w:rPr>
        <w:t xml:space="preserve">             Telefon</w:t>
      </w:r>
      <w:r w:rsidRPr="00045C37">
        <w:rPr>
          <w:b/>
          <w:sz w:val="22"/>
          <w:szCs w:val="22"/>
        </w:rPr>
        <w:tab/>
      </w:r>
      <w:r w:rsidRPr="00045C37">
        <w:rPr>
          <w:b/>
          <w:sz w:val="22"/>
          <w:szCs w:val="22"/>
        </w:rPr>
        <w:tab/>
      </w:r>
      <w:r w:rsidRPr="00045C37">
        <w:rPr>
          <w:b/>
          <w:sz w:val="22"/>
          <w:szCs w:val="22"/>
        </w:rPr>
        <w:tab/>
      </w:r>
      <w:r w:rsidRPr="00045C37">
        <w:rPr>
          <w:b/>
          <w:sz w:val="22"/>
          <w:szCs w:val="22"/>
        </w:rPr>
        <w:tab/>
      </w:r>
      <w:r w:rsidRPr="00045C37">
        <w:rPr>
          <w:b/>
          <w:sz w:val="22"/>
          <w:szCs w:val="22"/>
        </w:rPr>
        <w:tab/>
      </w:r>
      <w:r w:rsidRPr="00045C37">
        <w:rPr>
          <w:b/>
          <w:sz w:val="22"/>
          <w:szCs w:val="22"/>
        </w:rPr>
        <w:tab/>
        <w:t xml:space="preserve">: </w:t>
      </w:r>
      <w:r w:rsidR="00B616DF">
        <w:rPr>
          <w:sz w:val="22"/>
          <w:szCs w:val="22"/>
        </w:rPr>
        <w:t>……………..</w:t>
      </w:r>
      <w:bookmarkStart w:id="0" w:name="_GoBack"/>
      <w:bookmarkEnd w:id="0"/>
    </w:p>
    <w:p w14:paraId="5953048C" w14:textId="77777777" w:rsidR="00B64252" w:rsidRDefault="00B64252" w:rsidP="00B64252">
      <w:pPr>
        <w:widowControl w:val="0"/>
        <w:spacing w:after="120" w:line="240" w:lineRule="atLeast"/>
        <w:rPr>
          <w:b/>
          <w:iCs/>
          <w:sz w:val="24"/>
          <w:szCs w:val="24"/>
        </w:rPr>
      </w:pPr>
    </w:p>
    <w:p w14:paraId="60E24207" w14:textId="77777777" w:rsidR="00BF582F" w:rsidRPr="00EF2275" w:rsidRDefault="00BF582F" w:rsidP="00BF582F">
      <w:pPr>
        <w:widowControl w:val="0"/>
        <w:spacing w:after="120" w:line="240" w:lineRule="atLeast"/>
        <w:rPr>
          <w:b/>
          <w:iCs/>
          <w:sz w:val="24"/>
          <w:szCs w:val="24"/>
        </w:rPr>
      </w:pPr>
    </w:p>
    <w:p w14:paraId="630BF835" w14:textId="77777777" w:rsidR="00BF582F" w:rsidRPr="00EF2275" w:rsidRDefault="00BF582F" w:rsidP="00BF582F">
      <w:pPr>
        <w:widowControl w:val="0"/>
        <w:spacing w:line="240" w:lineRule="atLeast"/>
        <w:jc w:val="center"/>
        <w:rPr>
          <w:b/>
          <w:iCs/>
          <w:sz w:val="24"/>
          <w:szCs w:val="24"/>
        </w:rPr>
      </w:pPr>
      <w:r w:rsidRPr="00EF2275">
        <w:rPr>
          <w:b/>
          <w:iCs/>
          <w:sz w:val="24"/>
          <w:szCs w:val="24"/>
        </w:rPr>
        <w:t>I.            ÚČEL SMLOUVY</w:t>
      </w:r>
    </w:p>
    <w:p w14:paraId="5D3DF825" w14:textId="77777777" w:rsidR="009B4997" w:rsidRDefault="00BF582F" w:rsidP="00BF582F">
      <w:pPr>
        <w:pStyle w:val="Prosttext"/>
        <w:tabs>
          <w:tab w:val="left" w:pos="3420"/>
        </w:tabs>
        <w:spacing w:after="120" w:line="240" w:lineRule="atLeast"/>
        <w:ind w:left="3419" w:hanging="3419"/>
        <w:jc w:val="both"/>
        <w:rPr>
          <w:rFonts w:ascii="Times New Roman" w:hAnsi="Times New Roman"/>
          <w:b/>
          <w:sz w:val="24"/>
          <w:szCs w:val="24"/>
        </w:rPr>
      </w:pPr>
      <w:r w:rsidRPr="00EF2275">
        <w:rPr>
          <w:rFonts w:ascii="Times New Roman" w:hAnsi="Times New Roman"/>
          <w:iCs/>
          <w:sz w:val="24"/>
          <w:szCs w:val="24"/>
        </w:rPr>
        <w:t>Účelem smlouvy je vymezení přesných podmínek pro zhotovení a převzetí díla „</w:t>
      </w:r>
      <w:r w:rsidR="009B4997">
        <w:rPr>
          <w:rFonts w:ascii="Times New Roman" w:hAnsi="Times New Roman"/>
          <w:b/>
          <w:sz w:val="24"/>
          <w:szCs w:val="24"/>
        </w:rPr>
        <w:t>Rekonstrukce</w:t>
      </w:r>
    </w:p>
    <w:p w14:paraId="2D659D0D" w14:textId="77777777" w:rsidR="00BF582F" w:rsidRPr="00EF2275" w:rsidRDefault="00BF582F" w:rsidP="00BF582F">
      <w:pPr>
        <w:pStyle w:val="Prosttext"/>
        <w:tabs>
          <w:tab w:val="left" w:pos="3420"/>
        </w:tabs>
        <w:spacing w:after="120" w:line="240" w:lineRule="atLeast"/>
        <w:ind w:left="3419" w:hanging="3419"/>
        <w:jc w:val="both"/>
        <w:rPr>
          <w:rFonts w:ascii="Times New Roman" w:hAnsi="Times New Roman"/>
          <w:sz w:val="24"/>
          <w:szCs w:val="24"/>
        </w:rPr>
      </w:pPr>
      <w:r>
        <w:rPr>
          <w:rFonts w:ascii="Times New Roman" w:hAnsi="Times New Roman"/>
          <w:b/>
          <w:sz w:val="24"/>
          <w:szCs w:val="24"/>
        </w:rPr>
        <w:t>rozvodů vody</w:t>
      </w:r>
      <w:r w:rsidR="009B4997">
        <w:rPr>
          <w:rFonts w:ascii="Times New Roman" w:hAnsi="Times New Roman"/>
          <w:b/>
          <w:sz w:val="24"/>
          <w:szCs w:val="24"/>
        </w:rPr>
        <w:t xml:space="preserve"> </w:t>
      </w:r>
      <w:r w:rsidRPr="00EF2275">
        <w:rPr>
          <w:rFonts w:ascii="Times New Roman" w:hAnsi="Times New Roman"/>
          <w:b/>
          <w:sz w:val="24"/>
          <w:szCs w:val="24"/>
        </w:rPr>
        <w:t>pavilonu A-C</w:t>
      </w:r>
      <w:r>
        <w:rPr>
          <w:rFonts w:ascii="Times New Roman" w:hAnsi="Times New Roman"/>
          <w:b/>
          <w:sz w:val="24"/>
          <w:szCs w:val="24"/>
        </w:rPr>
        <w:t xml:space="preserve"> </w:t>
      </w:r>
      <w:r w:rsidRPr="00EF2275">
        <w:rPr>
          <w:rFonts w:ascii="Times New Roman" w:hAnsi="Times New Roman"/>
          <w:sz w:val="24"/>
          <w:szCs w:val="24"/>
        </w:rPr>
        <w:t>“</w:t>
      </w:r>
      <w:r w:rsidRPr="00EF2275">
        <w:rPr>
          <w:rFonts w:ascii="Times New Roman" w:hAnsi="Times New Roman"/>
          <w:b/>
          <w:sz w:val="24"/>
          <w:szCs w:val="24"/>
        </w:rPr>
        <w:t xml:space="preserve"> </w:t>
      </w:r>
      <w:r w:rsidRPr="00EF2275">
        <w:rPr>
          <w:rFonts w:ascii="Times New Roman" w:hAnsi="Times New Roman"/>
          <w:sz w:val="24"/>
          <w:szCs w:val="24"/>
        </w:rPr>
        <w:t>v rozsahu stanoveném v Zadávací dokumentaci.</w:t>
      </w:r>
    </w:p>
    <w:p w14:paraId="2E46CDFF" w14:textId="77777777" w:rsidR="00BF582F" w:rsidRPr="00EF2275" w:rsidRDefault="00BF582F" w:rsidP="00BF582F">
      <w:pPr>
        <w:spacing w:line="240" w:lineRule="atLeast"/>
        <w:rPr>
          <w:sz w:val="24"/>
          <w:szCs w:val="24"/>
        </w:rPr>
      </w:pPr>
    </w:p>
    <w:p w14:paraId="6D59740B" w14:textId="77777777" w:rsidR="00BF582F" w:rsidRPr="00326722" w:rsidRDefault="00BF582F" w:rsidP="00BF582F">
      <w:pPr>
        <w:spacing w:line="240" w:lineRule="atLeast"/>
        <w:rPr>
          <w:b/>
          <w:sz w:val="22"/>
          <w:szCs w:val="22"/>
        </w:rPr>
      </w:pPr>
    </w:p>
    <w:p w14:paraId="1BC5C3FB" w14:textId="77777777" w:rsidR="00BF582F" w:rsidRPr="00326722" w:rsidRDefault="00BF582F" w:rsidP="00BF582F">
      <w:pPr>
        <w:pStyle w:val="Zpat"/>
        <w:tabs>
          <w:tab w:val="left" w:pos="5103"/>
          <w:tab w:val="left" w:leader="dot" w:pos="9922"/>
        </w:tabs>
        <w:spacing w:after="120" w:line="120" w:lineRule="atLeast"/>
        <w:jc w:val="center"/>
        <w:rPr>
          <w:b/>
          <w:sz w:val="22"/>
          <w:szCs w:val="22"/>
        </w:rPr>
      </w:pPr>
      <w:r w:rsidRPr="00326722">
        <w:rPr>
          <w:b/>
          <w:sz w:val="22"/>
          <w:szCs w:val="22"/>
        </w:rPr>
        <w:t>II.        MÍSTO PLNĚNÍ</w:t>
      </w:r>
    </w:p>
    <w:p w14:paraId="0CFC42F0" w14:textId="77777777" w:rsidR="00BF582F" w:rsidRPr="00491C4A" w:rsidRDefault="00BF582F" w:rsidP="00BF582F">
      <w:pPr>
        <w:spacing w:after="120" w:line="240" w:lineRule="atLeast"/>
        <w:ind w:left="4950" w:hanging="4950"/>
        <w:rPr>
          <w:rStyle w:val="FontStyle61"/>
          <w:rFonts w:ascii="Times New Roman" w:hAnsi="Times New Roman" w:cs="Times New Roman"/>
          <w:b/>
          <w:sz w:val="22"/>
          <w:szCs w:val="22"/>
        </w:rPr>
      </w:pPr>
      <w:r w:rsidRPr="00491C4A">
        <w:rPr>
          <w:sz w:val="22"/>
          <w:szCs w:val="22"/>
        </w:rPr>
        <w:t>Centrum pobytových</w:t>
      </w:r>
      <w:r>
        <w:rPr>
          <w:sz w:val="22"/>
          <w:szCs w:val="22"/>
        </w:rPr>
        <w:t xml:space="preserve"> a terénních sociálních služeb </w:t>
      </w:r>
      <w:r w:rsidRPr="00491C4A">
        <w:rPr>
          <w:sz w:val="22"/>
          <w:szCs w:val="22"/>
        </w:rPr>
        <w:t>Zbůch</w:t>
      </w:r>
      <w:r>
        <w:rPr>
          <w:b/>
          <w:sz w:val="22"/>
          <w:szCs w:val="22"/>
        </w:rPr>
        <w:t xml:space="preserve">, </w:t>
      </w:r>
      <w:r w:rsidRPr="00491C4A">
        <w:rPr>
          <w:sz w:val="22"/>
          <w:szCs w:val="22"/>
        </w:rPr>
        <w:t>V Sídlišti 347, 330 22 Zbůch</w:t>
      </w:r>
      <w:r>
        <w:rPr>
          <w:sz w:val="22"/>
          <w:szCs w:val="22"/>
        </w:rPr>
        <w:t>.</w:t>
      </w:r>
    </w:p>
    <w:p w14:paraId="44A0A0FE" w14:textId="77777777" w:rsidR="00BF582F" w:rsidRPr="00326722" w:rsidRDefault="00BF582F" w:rsidP="00BF582F">
      <w:pPr>
        <w:pStyle w:val="Zpat"/>
        <w:tabs>
          <w:tab w:val="left" w:pos="5103"/>
          <w:tab w:val="left" w:leader="dot" w:pos="9922"/>
        </w:tabs>
        <w:spacing w:after="120" w:line="120" w:lineRule="atLeast"/>
        <w:rPr>
          <w:color w:val="222222"/>
          <w:sz w:val="22"/>
          <w:szCs w:val="22"/>
          <w:shd w:val="clear" w:color="auto" w:fill="F7F7F7"/>
        </w:rPr>
      </w:pPr>
      <w:r>
        <w:rPr>
          <w:sz w:val="22"/>
          <w:szCs w:val="22"/>
        </w:rPr>
        <w:lastRenderedPageBreak/>
        <w:t>Z</w:t>
      </w:r>
      <w:r w:rsidRPr="00326722">
        <w:rPr>
          <w:sz w:val="22"/>
          <w:szCs w:val="22"/>
        </w:rPr>
        <w:t>de také objednatel hotové dílo převezme.</w:t>
      </w:r>
    </w:p>
    <w:p w14:paraId="614D05C4" w14:textId="77777777" w:rsidR="00BF582F" w:rsidRPr="00326722" w:rsidRDefault="00BF582F" w:rsidP="00BF582F">
      <w:pPr>
        <w:suppressAutoHyphens/>
        <w:spacing w:after="120" w:line="240" w:lineRule="atLeast"/>
        <w:jc w:val="center"/>
        <w:rPr>
          <w:sz w:val="22"/>
          <w:szCs w:val="22"/>
        </w:rPr>
      </w:pPr>
      <w:r w:rsidRPr="00326722">
        <w:rPr>
          <w:b/>
          <w:color w:val="222222"/>
          <w:sz w:val="22"/>
          <w:szCs w:val="22"/>
          <w:shd w:val="clear" w:color="auto" w:fill="F7F7F7"/>
        </w:rPr>
        <w:t xml:space="preserve">III.   </w:t>
      </w:r>
      <w:r w:rsidRPr="00326722">
        <w:rPr>
          <w:b/>
          <w:color w:val="222222"/>
          <w:sz w:val="22"/>
          <w:szCs w:val="22"/>
          <w:shd w:val="clear" w:color="auto" w:fill="F7F7F7"/>
        </w:rPr>
        <w:tab/>
        <w:t>DOBA PLNĚNÍ</w:t>
      </w:r>
    </w:p>
    <w:p w14:paraId="62E313B5" w14:textId="77777777" w:rsidR="00BF582F" w:rsidRPr="00326722" w:rsidRDefault="00BF582F" w:rsidP="00BF582F">
      <w:pPr>
        <w:suppressAutoHyphens/>
        <w:spacing w:after="120" w:line="240" w:lineRule="atLeast"/>
        <w:rPr>
          <w:sz w:val="22"/>
          <w:szCs w:val="22"/>
        </w:rPr>
      </w:pPr>
      <w:r w:rsidRPr="00326722">
        <w:rPr>
          <w:sz w:val="22"/>
          <w:szCs w:val="22"/>
        </w:rPr>
        <w:t>Objednatel se zavazuje předat zhotoviteli pracoviště pro zhotovení díla ihned po podepsání smlouvy.</w:t>
      </w:r>
      <w:r w:rsidRPr="00326722">
        <w:rPr>
          <w:color w:val="FF0000"/>
          <w:sz w:val="22"/>
          <w:szCs w:val="22"/>
        </w:rPr>
        <w:t xml:space="preserve"> </w:t>
      </w:r>
    </w:p>
    <w:p w14:paraId="3C77E8FC" w14:textId="77777777" w:rsidR="00BF582F" w:rsidRPr="00326722" w:rsidRDefault="00BF582F" w:rsidP="00BF582F">
      <w:pPr>
        <w:spacing w:after="120" w:line="240" w:lineRule="atLeast"/>
        <w:rPr>
          <w:sz w:val="22"/>
          <w:szCs w:val="22"/>
        </w:rPr>
      </w:pPr>
      <w:r w:rsidRPr="00326722">
        <w:rPr>
          <w:sz w:val="22"/>
          <w:szCs w:val="22"/>
        </w:rPr>
        <w:t>O převzetí pracoviště sepíší smluvní strany protokol.</w:t>
      </w:r>
    </w:p>
    <w:p w14:paraId="5F31EA68" w14:textId="77777777" w:rsidR="00BF582F" w:rsidRPr="00326722" w:rsidRDefault="00BF582F" w:rsidP="00BF582F">
      <w:pPr>
        <w:suppressAutoHyphens/>
        <w:spacing w:after="120" w:line="240" w:lineRule="atLeast"/>
        <w:rPr>
          <w:sz w:val="22"/>
          <w:szCs w:val="22"/>
        </w:rPr>
      </w:pPr>
      <w:r w:rsidRPr="00326722">
        <w:rPr>
          <w:sz w:val="22"/>
          <w:szCs w:val="22"/>
        </w:rPr>
        <w:t xml:space="preserve">Zhotovitel se zavazuje dokončit a předat hotové dílo objednateli nejpozději do </w:t>
      </w:r>
      <w:r w:rsidR="00DC5197">
        <w:rPr>
          <w:sz w:val="22"/>
          <w:szCs w:val="22"/>
        </w:rPr>
        <w:t>konce listopadu</w:t>
      </w:r>
      <w:r w:rsidR="00514F24">
        <w:rPr>
          <w:sz w:val="22"/>
          <w:szCs w:val="22"/>
        </w:rPr>
        <w:t xml:space="preserve"> </w:t>
      </w:r>
      <w:r>
        <w:rPr>
          <w:sz w:val="22"/>
          <w:szCs w:val="22"/>
        </w:rPr>
        <w:t>2019.</w:t>
      </w:r>
    </w:p>
    <w:p w14:paraId="18FA6FF9" w14:textId="77777777" w:rsidR="00BF582F" w:rsidRPr="00326722" w:rsidRDefault="00BF582F" w:rsidP="00BF582F">
      <w:pPr>
        <w:suppressAutoHyphens/>
        <w:spacing w:after="120" w:line="240" w:lineRule="atLeast"/>
        <w:rPr>
          <w:b/>
          <w:sz w:val="22"/>
          <w:szCs w:val="22"/>
        </w:rPr>
      </w:pPr>
      <w:r w:rsidRPr="00326722">
        <w:rPr>
          <w:sz w:val="22"/>
          <w:szCs w:val="22"/>
        </w:rPr>
        <w:t>V případě, že tento termín nebude zaviněním zhotovitele dodržen, je zhotovitel povinen zaplatit objednateli smluvní pokutu ve výši 0,05% z ceny díla za každý den prodlení.</w:t>
      </w:r>
    </w:p>
    <w:p w14:paraId="5AA67547" w14:textId="77777777" w:rsidR="00BF582F" w:rsidRPr="00326722" w:rsidRDefault="00BF582F" w:rsidP="00BF582F">
      <w:pPr>
        <w:spacing w:after="120" w:line="240" w:lineRule="atLeast"/>
        <w:rPr>
          <w:b/>
          <w:sz w:val="22"/>
          <w:szCs w:val="22"/>
        </w:rPr>
      </w:pPr>
    </w:p>
    <w:p w14:paraId="3EEE0C1F" w14:textId="77777777" w:rsidR="00BF582F" w:rsidRPr="00326722" w:rsidRDefault="00BF582F" w:rsidP="00BF582F">
      <w:pPr>
        <w:widowControl w:val="0"/>
        <w:autoSpaceDE w:val="0"/>
        <w:spacing w:after="120" w:line="240" w:lineRule="atLeast"/>
        <w:rPr>
          <w:sz w:val="22"/>
          <w:szCs w:val="22"/>
        </w:rPr>
      </w:pPr>
    </w:p>
    <w:p w14:paraId="4D53C73F" w14:textId="77777777" w:rsidR="00BF582F" w:rsidRPr="00326722" w:rsidRDefault="00BF582F" w:rsidP="00BF582F">
      <w:pPr>
        <w:widowControl w:val="0"/>
        <w:autoSpaceDE w:val="0"/>
        <w:spacing w:after="120" w:line="240" w:lineRule="atLeast"/>
        <w:jc w:val="center"/>
        <w:rPr>
          <w:sz w:val="22"/>
          <w:szCs w:val="22"/>
        </w:rPr>
      </w:pPr>
      <w:r w:rsidRPr="00326722">
        <w:rPr>
          <w:b/>
          <w:bCs/>
          <w:sz w:val="22"/>
          <w:szCs w:val="22"/>
        </w:rPr>
        <w:t>IV.</w:t>
      </w:r>
      <w:r w:rsidRPr="00326722">
        <w:rPr>
          <w:b/>
          <w:bCs/>
          <w:sz w:val="22"/>
          <w:szCs w:val="22"/>
        </w:rPr>
        <w:tab/>
        <w:t>PŘEDÁNÍ A PŘEVZETÍ DÍLA</w:t>
      </w:r>
    </w:p>
    <w:p w14:paraId="220F8864" w14:textId="77777777" w:rsidR="00BF582F" w:rsidRPr="00326722" w:rsidRDefault="00BF582F" w:rsidP="00BF582F">
      <w:pPr>
        <w:widowControl w:val="0"/>
        <w:tabs>
          <w:tab w:val="left" w:pos="284"/>
        </w:tabs>
        <w:suppressAutoHyphens/>
        <w:autoSpaceDE w:val="0"/>
        <w:spacing w:after="120" w:line="240" w:lineRule="atLeast"/>
        <w:rPr>
          <w:sz w:val="22"/>
          <w:szCs w:val="22"/>
        </w:rPr>
      </w:pPr>
      <w:r w:rsidRPr="00326722">
        <w:rPr>
          <w:sz w:val="22"/>
          <w:szCs w:val="22"/>
        </w:rPr>
        <w:t>Zhotovitel je povinen předat objednateli hotové dílo, v kvalitě odpoví</w:t>
      </w:r>
      <w:r>
        <w:rPr>
          <w:sz w:val="22"/>
          <w:szCs w:val="22"/>
        </w:rPr>
        <w:t>dající obvyklému účelu díla.</w:t>
      </w:r>
    </w:p>
    <w:p w14:paraId="48F02943" w14:textId="77777777" w:rsidR="00BF582F" w:rsidRPr="00326722" w:rsidRDefault="00BF582F" w:rsidP="00BF582F">
      <w:pPr>
        <w:widowControl w:val="0"/>
        <w:tabs>
          <w:tab w:val="left" w:pos="284"/>
        </w:tabs>
        <w:suppressAutoHyphens/>
        <w:autoSpaceDE w:val="0"/>
        <w:spacing w:after="120" w:line="240" w:lineRule="atLeast"/>
        <w:rPr>
          <w:sz w:val="22"/>
          <w:szCs w:val="22"/>
        </w:rPr>
      </w:pPr>
      <w:r w:rsidRPr="00326722">
        <w:rPr>
          <w:sz w:val="22"/>
          <w:szCs w:val="22"/>
        </w:rPr>
        <w:t>O předání díla sepíší smluvní strany protokol, v němž bude uveden stav díla v okamžiku předání</w:t>
      </w:r>
      <w:r w:rsidR="009B4997">
        <w:rPr>
          <w:sz w:val="22"/>
          <w:szCs w:val="22"/>
        </w:rPr>
        <w:t xml:space="preserve">                           </w:t>
      </w:r>
      <w:r w:rsidRPr="00326722">
        <w:rPr>
          <w:sz w:val="22"/>
          <w:szCs w:val="22"/>
        </w:rPr>
        <w:t xml:space="preserve"> a případné vady a nedodělky, které budou v nejbližších dnech řádně odstraněny.</w:t>
      </w:r>
    </w:p>
    <w:p w14:paraId="406BCD60" w14:textId="77777777" w:rsidR="00BF582F" w:rsidRPr="00326722" w:rsidRDefault="00BF582F" w:rsidP="00BF582F">
      <w:pPr>
        <w:spacing w:line="240" w:lineRule="atLeast"/>
        <w:rPr>
          <w:sz w:val="22"/>
          <w:szCs w:val="22"/>
        </w:rPr>
      </w:pPr>
      <w:r w:rsidRPr="00326722">
        <w:rPr>
          <w:sz w:val="22"/>
          <w:szCs w:val="22"/>
        </w:rPr>
        <w:t>K předávacímu a přejímacímu řízení připraví zhotovitel protokol o předání a převzetí. Povinným obsahem protokolu jsou tyto náležitosti:</w:t>
      </w:r>
    </w:p>
    <w:p w14:paraId="02B2B425" w14:textId="77777777" w:rsidR="00BF582F" w:rsidRPr="00326722" w:rsidRDefault="00BF582F" w:rsidP="00BF582F">
      <w:pPr>
        <w:pStyle w:val="Zkladntext"/>
        <w:widowControl/>
        <w:numPr>
          <w:ilvl w:val="0"/>
          <w:numId w:val="2"/>
        </w:numPr>
        <w:spacing w:line="240" w:lineRule="atLeast"/>
        <w:ind w:left="0"/>
        <w:jc w:val="both"/>
        <w:rPr>
          <w:b w:val="0"/>
          <w:i w:val="0"/>
          <w:sz w:val="22"/>
          <w:szCs w:val="22"/>
          <w:u w:val="none"/>
        </w:rPr>
      </w:pPr>
      <w:r w:rsidRPr="00326722">
        <w:rPr>
          <w:b w:val="0"/>
          <w:i w:val="0"/>
          <w:sz w:val="22"/>
          <w:szCs w:val="22"/>
          <w:u w:val="none"/>
        </w:rPr>
        <w:t>údaje o Zhotoviteli a Objednateli,</w:t>
      </w:r>
    </w:p>
    <w:p w14:paraId="1CB5A1DF" w14:textId="77777777" w:rsidR="00BF582F" w:rsidRPr="00326722" w:rsidRDefault="00BF582F" w:rsidP="00BF582F">
      <w:pPr>
        <w:pStyle w:val="Zkladntext"/>
        <w:widowControl/>
        <w:numPr>
          <w:ilvl w:val="0"/>
          <w:numId w:val="2"/>
        </w:numPr>
        <w:spacing w:line="240" w:lineRule="atLeast"/>
        <w:ind w:left="0"/>
        <w:jc w:val="both"/>
        <w:rPr>
          <w:b w:val="0"/>
          <w:i w:val="0"/>
          <w:sz w:val="22"/>
          <w:szCs w:val="22"/>
          <w:u w:val="none"/>
        </w:rPr>
      </w:pPr>
      <w:r w:rsidRPr="00326722">
        <w:rPr>
          <w:b w:val="0"/>
          <w:i w:val="0"/>
          <w:sz w:val="22"/>
          <w:szCs w:val="22"/>
          <w:u w:val="none"/>
        </w:rPr>
        <w:t>popis Díla, které je předmětem předání a převzetí,</w:t>
      </w:r>
    </w:p>
    <w:p w14:paraId="7F0FA4DA" w14:textId="77777777" w:rsidR="00BF582F" w:rsidRPr="00326722" w:rsidRDefault="00BF582F" w:rsidP="00BF582F">
      <w:pPr>
        <w:pStyle w:val="Zkladntext"/>
        <w:widowControl/>
        <w:numPr>
          <w:ilvl w:val="0"/>
          <w:numId w:val="2"/>
        </w:numPr>
        <w:spacing w:line="240" w:lineRule="atLeast"/>
        <w:ind w:left="0"/>
        <w:jc w:val="both"/>
        <w:rPr>
          <w:b w:val="0"/>
          <w:i w:val="0"/>
          <w:sz w:val="22"/>
          <w:szCs w:val="22"/>
          <w:u w:val="none"/>
        </w:rPr>
      </w:pPr>
      <w:r w:rsidRPr="00326722">
        <w:rPr>
          <w:b w:val="0"/>
          <w:i w:val="0"/>
          <w:sz w:val="22"/>
          <w:szCs w:val="22"/>
          <w:u w:val="none"/>
        </w:rPr>
        <w:t>prohlášení Objednatele, jestli Dílo přejímá nebo nepřejímá.</w:t>
      </w:r>
    </w:p>
    <w:p w14:paraId="163442EC" w14:textId="77777777" w:rsidR="00BF582F" w:rsidRPr="00326722" w:rsidRDefault="00BF582F" w:rsidP="00BF582F">
      <w:pPr>
        <w:pStyle w:val="Zkladntext"/>
        <w:widowControl/>
        <w:spacing w:line="240" w:lineRule="atLeast"/>
        <w:jc w:val="both"/>
        <w:rPr>
          <w:b w:val="0"/>
          <w:i w:val="0"/>
          <w:sz w:val="22"/>
          <w:szCs w:val="22"/>
          <w:u w:val="none"/>
        </w:rPr>
      </w:pPr>
    </w:p>
    <w:p w14:paraId="6DF817CC" w14:textId="77777777" w:rsidR="00BF582F" w:rsidRPr="00326722" w:rsidRDefault="00BF582F" w:rsidP="00BF582F">
      <w:pPr>
        <w:spacing w:after="120" w:line="240" w:lineRule="atLeast"/>
        <w:rPr>
          <w:sz w:val="22"/>
          <w:szCs w:val="22"/>
        </w:rPr>
      </w:pPr>
    </w:p>
    <w:p w14:paraId="61B5D290" w14:textId="77777777" w:rsidR="00BF582F" w:rsidRPr="00326722" w:rsidRDefault="00BF582F" w:rsidP="00BF582F">
      <w:pPr>
        <w:widowControl w:val="0"/>
        <w:autoSpaceDE w:val="0"/>
        <w:spacing w:after="120" w:line="240" w:lineRule="atLeast"/>
        <w:jc w:val="center"/>
        <w:rPr>
          <w:sz w:val="22"/>
          <w:szCs w:val="22"/>
        </w:rPr>
      </w:pPr>
      <w:r w:rsidRPr="00326722">
        <w:rPr>
          <w:b/>
          <w:bCs/>
          <w:sz w:val="22"/>
          <w:szCs w:val="22"/>
        </w:rPr>
        <w:t>V.</w:t>
      </w:r>
      <w:r w:rsidRPr="00326722">
        <w:rPr>
          <w:b/>
          <w:bCs/>
          <w:sz w:val="22"/>
          <w:szCs w:val="22"/>
        </w:rPr>
        <w:tab/>
        <w:t xml:space="preserve">CENA DÍLA A </w:t>
      </w:r>
      <w:r w:rsidRPr="00326722">
        <w:rPr>
          <w:b/>
          <w:iCs/>
          <w:sz w:val="22"/>
          <w:szCs w:val="22"/>
        </w:rPr>
        <w:t>PLATEBNÍ PODMÍNKY</w:t>
      </w:r>
    </w:p>
    <w:p w14:paraId="175BB60E" w14:textId="77777777" w:rsidR="00BF582F" w:rsidRPr="00326722" w:rsidRDefault="00BF582F" w:rsidP="00BF582F">
      <w:pPr>
        <w:widowControl w:val="0"/>
        <w:tabs>
          <w:tab w:val="left" w:pos="284"/>
        </w:tabs>
        <w:suppressAutoHyphens/>
        <w:autoSpaceDE w:val="0"/>
        <w:spacing w:after="120" w:line="240" w:lineRule="atLeast"/>
        <w:jc w:val="left"/>
        <w:rPr>
          <w:sz w:val="22"/>
          <w:szCs w:val="22"/>
        </w:rPr>
      </w:pPr>
      <w:r w:rsidRPr="00326722">
        <w:rPr>
          <w:sz w:val="22"/>
          <w:szCs w:val="22"/>
        </w:rPr>
        <w:t>Celková cena díla dohodnutá tímto návrhem smlouvy činí:</w:t>
      </w:r>
    </w:p>
    <w:p w14:paraId="34640576" w14:textId="77777777" w:rsidR="00BF582F" w:rsidRPr="00326722" w:rsidRDefault="00BF582F" w:rsidP="00BF582F">
      <w:pPr>
        <w:widowControl w:val="0"/>
        <w:tabs>
          <w:tab w:val="decimal" w:pos="5387"/>
        </w:tabs>
        <w:autoSpaceDE w:val="0"/>
        <w:spacing w:after="120" w:line="240" w:lineRule="atLeast"/>
        <w:rPr>
          <w:sz w:val="22"/>
          <w:szCs w:val="22"/>
        </w:rPr>
      </w:pPr>
      <w:r w:rsidRPr="00326722">
        <w:rPr>
          <w:sz w:val="22"/>
          <w:szCs w:val="22"/>
        </w:rPr>
        <w:t xml:space="preserve">Celkem bez </w:t>
      </w:r>
      <w:r w:rsidR="00514F24">
        <w:rPr>
          <w:sz w:val="22"/>
          <w:szCs w:val="22"/>
        </w:rPr>
        <w:t>DPH                 80 600,00 Kč</w:t>
      </w:r>
      <w:r w:rsidRPr="00326722">
        <w:rPr>
          <w:sz w:val="22"/>
          <w:szCs w:val="22"/>
        </w:rPr>
        <w:tab/>
      </w:r>
    </w:p>
    <w:p w14:paraId="7C32598E" w14:textId="77777777" w:rsidR="00BF582F" w:rsidRPr="00326722" w:rsidRDefault="00AB359A" w:rsidP="00BF582F">
      <w:pPr>
        <w:widowControl w:val="0"/>
        <w:tabs>
          <w:tab w:val="decimal" w:pos="5387"/>
        </w:tabs>
        <w:autoSpaceDE w:val="0"/>
        <w:spacing w:after="120" w:line="240" w:lineRule="atLeast"/>
        <w:rPr>
          <w:sz w:val="22"/>
          <w:szCs w:val="22"/>
        </w:rPr>
      </w:pPr>
      <w:r>
        <w:rPr>
          <w:sz w:val="22"/>
          <w:szCs w:val="22"/>
        </w:rPr>
        <w:t xml:space="preserve">15% </w:t>
      </w:r>
      <w:r w:rsidR="00BF582F">
        <w:rPr>
          <w:sz w:val="22"/>
          <w:szCs w:val="22"/>
        </w:rPr>
        <w:t xml:space="preserve">DPH         </w:t>
      </w:r>
      <w:r w:rsidR="00BF582F" w:rsidRPr="00326722">
        <w:rPr>
          <w:sz w:val="22"/>
          <w:szCs w:val="22"/>
        </w:rPr>
        <w:t xml:space="preserve">        </w:t>
      </w:r>
      <w:r>
        <w:rPr>
          <w:sz w:val="22"/>
          <w:szCs w:val="22"/>
        </w:rPr>
        <w:t xml:space="preserve">            </w:t>
      </w:r>
      <w:r w:rsidR="00514F24">
        <w:rPr>
          <w:sz w:val="22"/>
          <w:szCs w:val="22"/>
        </w:rPr>
        <w:t>12 090,00 Kč</w:t>
      </w:r>
      <w:r w:rsidR="00BF582F" w:rsidRPr="00326722">
        <w:rPr>
          <w:sz w:val="22"/>
          <w:szCs w:val="22"/>
        </w:rPr>
        <w:tab/>
      </w:r>
    </w:p>
    <w:p w14:paraId="32A286AF" w14:textId="77777777" w:rsidR="00BF582F" w:rsidRPr="00326722" w:rsidRDefault="00BF582F" w:rsidP="00BF582F">
      <w:pPr>
        <w:pStyle w:val="Nadpis3"/>
        <w:widowControl w:val="0"/>
        <w:tabs>
          <w:tab w:val="num" w:pos="0"/>
          <w:tab w:val="left" w:pos="360"/>
          <w:tab w:val="decimal" w:pos="5387"/>
        </w:tabs>
        <w:suppressAutoHyphens/>
        <w:autoSpaceDE w:val="0"/>
        <w:spacing w:before="0" w:after="120" w:line="240" w:lineRule="atLeast"/>
        <w:jc w:val="left"/>
        <w:rPr>
          <w:rFonts w:ascii="Times New Roman" w:hAnsi="Times New Roman" w:cs="Times New Roman"/>
          <w:color w:val="auto"/>
          <w:sz w:val="22"/>
          <w:szCs w:val="22"/>
          <w:u w:val="single"/>
        </w:rPr>
      </w:pPr>
      <w:r w:rsidRPr="00326722">
        <w:rPr>
          <w:rFonts w:ascii="Times New Roman" w:hAnsi="Times New Roman" w:cs="Times New Roman"/>
          <w:color w:val="auto"/>
          <w:sz w:val="22"/>
          <w:szCs w:val="22"/>
          <w:u w:val="single"/>
        </w:rPr>
        <w:t xml:space="preserve">CELKEM včetně DPH </w:t>
      </w:r>
      <w:r w:rsidR="00514F24">
        <w:rPr>
          <w:rFonts w:ascii="Times New Roman" w:hAnsi="Times New Roman" w:cs="Times New Roman"/>
          <w:color w:val="auto"/>
          <w:sz w:val="22"/>
          <w:szCs w:val="22"/>
          <w:u w:val="single"/>
        </w:rPr>
        <w:t xml:space="preserve">       92 690,00 Kč</w:t>
      </w:r>
    </w:p>
    <w:p w14:paraId="2015C935" w14:textId="77777777" w:rsidR="00BF582F" w:rsidRPr="00326722" w:rsidRDefault="00BF582F" w:rsidP="00BF582F">
      <w:pPr>
        <w:spacing w:after="120" w:line="240" w:lineRule="atLeast"/>
        <w:rPr>
          <w:sz w:val="22"/>
          <w:szCs w:val="22"/>
        </w:rPr>
      </w:pPr>
    </w:p>
    <w:p w14:paraId="7ED4C3BA" w14:textId="77777777" w:rsidR="00BF582F" w:rsidRPr="00326722" w:rsidRDefault="00BF582F" w:rsidP="00BF582F">
      <w:pPr>
        <w:spacing w:after="120" w:line="240" w:lineRule="atLeast"/>
        <w:rPr>
          <w:sz w:val="22"/>
          <w:szCs w:val="22"/>
        </w:rPr>
      </w:pPr>
      <w:r w:rsidRPr="00326722">
        <w:rPr>
          <w:sz w:val="22"/>
          <w:szCs w:val="22"/>
        </w:rPr>
        <w:t>Objednatel neposkytuje zhotoviteli zálohy.</w:t>
      </w:r>
    </w:p>
    <w:p w14:paraId="4365AFBB" w14:textId="77777777" w:rsidR="00BF582F" w:rsidRPr="00326722" w:rsidRDefault="00BF582F" w:rsidP="00BF582F">
      <w:pPr>
        <w:spacing w:after="120" w:line="240" w:lineRule="atLeast"/>
        <w:rPr>
          <w:sz w:val="22"/>
          <w:szCs w:val="22"/>
        </w:rPr>
      </w:pPr>
      <w:r w:rsidRPr="00326722">
        <w:rPr>
          <w:sz w:val="22"/>
          <w:szCs w:val="22"/>
        </w:rPr>
        <w:t>Cena za Dílo bude uhrazena na základě daňového dokladu – faktury, která bude zhotovitelem vystavena po dokončení a převze</w:t>
      </w:r>
      <w:r>
        <w:rPr>
          <w:sz w:val="22"/>
          <w:szCs w:val="22"/>
        </w:rPr>
        <w:t>tí Díla. Splatnost faktury je 30</w:t>
      </w:r>
      <w:r w:rsidRPr="00326722">
        <w:rPr>
          <w:sz w:val="22"/>
          <w:szCs w:val="22"/>
        </w:rPr>
        <w:t xml:space="preserve"> dní ode dne jejího vystavení.</w:t>
      </w:r>
    </w:p>
    <w:p w14:paraId="2F1367D6" w14:textId="77777777" w:rsidR="00BF582F" w:rsidRPr="00326722" w:rsidRDefault="00BF582F" w:rsidP="00BF582F">
      <w:pPr>
        <w:pStyle w:val="Default"/>
        <w:spacing w:after="28"/>
        <w:jc w:val="both"/>
        <w:rPr>
          <w:sz w:val="22"/>
          <w:szCs w:val="22"/>
        </w:rPr>
      </w:pPr>
      <w:r w:rsidRPr="00326722">
        <w:rPr>
          <w:sz w:val="22"/>
          <w:szCs w:val="22"/>
        </w:rPr>
        <w:t xml:space="preserve">Platby budou probíhat zásadně bezhotovostním způsobem na účet zhotovitele. Platby za provádění díla proběhnou na základě daňových dokladů vystavených dodavatelem zadavateli. Tyto daňové doklady (faktury) budou splňovat veškeré zákonem stanovené náležitosti daňového dokladu. </w:t>
      </w:r>
    </w:p>
    <w:p w14:paraId="16833A7C" w14:textId="77777777" w:rsidR="00BF582F" w:rsidRPr="00326722" w:rsidRDefault="00BF582F" w:rsidP="00BF582F">
      <w:pPr>
        <w:spacing w:after="120" w:line="240" w:lineRule="atLeast"/>
        <w:rPr>
          <w:sz w:val="22"/>
          <w:szCs w:val="22"/>
        </w:rPr>
      </w:pPr>
      <w:r w:rsidRPr="00326722">
        <w:rPr>
          <w:sz w:val="22"/>
          <w:szCs w:val="22"/>
        </w:rPr>
        <w:t>Faktura bude doručena na adresu objednatele doporučeně poštou nebo osobně v sekretariátu objednatele. Za den doručení faktury se považuje den předání faktury v sídle objednatele nebo třetí den po jejím doporučeném odeslání zhotovitelem na adresu objednatele.</w:t>
      </w:r>
    </w:p>
    <w:p w14:paraId="4367744C" w14:textId="77777777" w:rsidR="00BF582F" w:rsidRPr="00326722" w:rsidRDefault="00BF582F" w:rsidP="00BF582F">
      <w:pPr>
        <w:tabs>
          <w:tab w:val="left" w:pos="851"/>
        </w:tabs>
        <w:spacing w:after="120" w:line="240" w:lineRule="atLeast"/>
        <w:rPr>
          <w:sz w:val="22"/>
          <w:szCs w:val="22"/>
        </w:rPr>
      </w:pPr>
      <w:r w:rsidRPr="00326722">
        <w:rPr>
          <w:sz w:val="22"/>
          <w:szCs w:val="22"/>
        </w:rPr>
        <w:t>Pokud není v tomto Návrhu smlouvy (nebo ve smluvním dodatku) pro konkrétní případy dohodnuto jinak, právo fakturovat vzniká zhotoviteli dnem po předání a převzetí předmětu Díla bez vad a nedodělků objednateli.</w:t>
      </w:r>
    </w:p>
    <w:p w14:paraId="72E56BDC" w14:textId="77777777" w:rsidR="00BF582F" w:rsidRPr="00326722" w:rsidRDefault="00BF582F" w:rsidP="00BF582F">
      <w:pPr>
        <w:spacing w:after="120" w:line="240" w:lineRule="atLeast"/>
        <w:rPr>
          <w:iCs/>
          <w:sz w:val="22"/>
          <w:szCs w:val="22"/>
        </w:rPr>
      </w:pPr>
      <w:r w:rsidRPr="00326722">
        <w:rPr>
          <w:sz w:val="22"/>
          <w:szCs w:val="22"/>
        </w:rPr>
        <w:t>Daňový doklad – faktura bude obsahovat náležitosti daňového doklad</w:t>
      </w:r>
      <w:r>
        <w:rPr>
          <w:sz w:val="22"/>
          <w:szCs w:val="22"/>
        </w:rPr>
        <w:t>u podle zákona č. 563/1991 Sb.</w:t>
      </w:r>
      <w:r w:rsidR="00AB359A">
        <w:rPr>
          <w:sz w:val="22"/>
          <w:szCs w:val="22"/>
        </w:rPr>
        <w:t xml:space="preserve">              </w:t>
      </w:r>
      <w:r>
        <w:rPr>
          <w:sz w:val="22"/>
          <w:szCs w:val="22"/>
        </w:rPr>
        <w:t xml:space="preserve"> </w:t>
      </w:r>
      <w:r w:rsidRPr="00326722">
        <w:rPr>
          <w:sz w:val="22"/>
          <w:szCs w:val="22"/>
        </w:rPr>
        <w:t>o účetnictví ve znění pozdějších předpisů a zákona č. 235/2004 Sb., o dani z přidané hodnoty ve znění pozdějších předpisů.</w:t>
      </w:r>
      <w:r w:rsidRPr="00326722">
        <w:rPr>
          <w:iCs/>
          <w:sz w:val="22"/>
          <w:szCs w:val="22"/>
        </w:rPr>
        <w:t xml:space="preserve">           </w:t>
      </w:r>
    </w:p>
    <w:p w14:paraId="6667D879" w14:textId="77777777" w:rsidR="00BF582F" w:rsidRPr="00326722" w:rsidRDefault="00BF582F" w:rsidP="00BF582F">
      <w:pPr>
        <w:widowControl w:val="0"/>
        <w:spacing w:after="120" w:line="240" w:lineRule="atLeast"/>
        <w:ind w:hanging="709"/>
        <w:rPr>
          <w:iCs/>
          <w:sz w:val="22"/>
          <w:szCs w:val="22"/>
        </w:rPr>
      </w:pPr>
      <w:r w:rsidRPr="00326722">
        <w:rPr>
          <w:iCs/>
          <w:sz w:val="22"/>
          <w:szCs w:val="22"/>
        </w:rPr>
        <w:t xml:space="preserve">            V případě, že faktura nebude obsahovat náležitosti uvedené v této smlouvě, není objednatel povinen ji uhradit.</w:t>
      </w:r>
    </w:p>
    <w:p w14:paraId="38E8760B" w14:textId="77777777" w:rsidR="00BF582F" w:rsidRPr="00326722" w:rsidRDefault="00BF582F" w:rsidP="00BF582F">
      <w:pPr>
        <w:widowControl w:val="0"/>
        <w:spacing w:after="120" w:line="240" w:lineRule="atLeast"/>
        <w:rPr>
          <w:iCs/>
          <w:sz w:val="22"/>
          <w:szCs w:val="22"/>
        </w:rPr>
      </w:pPr>
      <w:r w:rsidRPr="00326722">
        <w:rPr>
          <w:iCs/>
          <w:sz w:val="22"/>
          <w:szCs w:val="22"/>
        </w:rPr>
        <w:lastRenderedPageBreak/>
        <w:t>Tuto skutečnost je objednatel, bez zbytečného odkladu, povinen zhotoviteli písemně sdělit. V takovém případě se přeruší plynutí lhůty splatnosti a nová lhůta splatnosti začne běžet doručením opravené faktury.</w:t>
      </w:r>
      <w:r w:rsidRPr="00326722">
        <w:rPr>
          <w:iCs/>
          <w:sz w:val="22"/>
          <w:szCs w:val="22"/>
        </w:rPr>
        <w:tab/>
      </w:r>
    </w:p>
    <w:p w14:paraId="490566E7" w14:textId="77777777" w:rsidR="00BF582F" w:rsidRPr="00326722" w:rsidRDefault="00BF582F" w:rsidP="00BF582F">
      <w:pPr>
        <w:pStyle w:val="Zkladntextodsazen21"/>
        <w:tabs>
          <w:tab w:val="left" w:pos="284"/>
        </w:tabs>
        <w:spacing w:after="120" w:line="240" w:lineRule="atLeast"/>
        <w:ind w:left="0"/>
        <w:rPr>
          <w:sz w:val="22"/>
          <w:szCs w:val="22"/>
        </w:rPr>
      </w:pPr>
      <w:r w:rsidRPr="00326722">
        <w:rPr>
          <w:iCs/>
          <w:sz w:val="22"/>
          <w:szCs w:val="22"/>
        </w:rPr>
        <w:tab/>
      </w:r>
      <w:r w:rsidRPr="00326722">
        <w:rPr>
          <w:sz w:val="22"/>
          <w:szCs w:val="22"/>
        </w:rPr>
        <w:t>Objednatel dále prohlašuje, že je plátcem DPH, což dokládá rovněž potvrzením o registrace plátce DPH vystaveným příslušným správcem daně. Pokud by došlo k jakékoliv změně na str</w:t>
      </w:r>
      <w:r w:rsidR="00514F24">
        <w:rPr>
          <w:sz w:val="22"/>
          <w:szCs w:val="22"/>
        </w:rPr>
        <w:t xml:space="preserve">aně příjemce, je tento povinen </w:t>
      </w:r>
      <w:r w:rsidRPr="00326722">
        <w:rPr>
          <w:sz w:val="22"/>
          <w:szCs w:val="22"/>
        </w:rPr>
        <w:t>o jakékoliv změně informovat svého smluvního partnera (zhotovitele) bez zbytečného odkladu a tuto změnu je rovněž zhotoviteli povinen doložit.</w:t>
      </w:r>
    </w:p>
    <w:p w14:paraId="6F497CC3" w14:textId="77777777" w:rsidR="00BF582F" w:rsidRPr="00326722" w:rsidRDefault="00BF582F" w:rsidP="00BF582F">
      <w:pPr>
        <w:pStyle w:val="Zkladntextodsazen"/>
        <w:tabs>
          <w:tab w:val="left" w:pos="284"/>
        </w:tabs>
        <w:suppressAutoHyphens/>
        <w:autoSpaceDE w:val="0"/>
        <w:spacing w:after="120" w:line="240" w:lineRule="atLeast"/>
        <w:ind w:left="0" w:hanging="568"/>
        <w:rPr>
          <w:sz w:val="22"/>
          <w:szCs w:val="22"/>
        </w:rPr>
      </w:pPr>
      <w:r w:rsidRPr="00326722">
        <w:rPr>
          <w:sz w:val="22"/>
          <w:szCs w:val="22"/>
        </w:rPr>
        <w:t xml:space="preserve">          Bude-li objednatel v prodlení s placením peněžitých závazků je povinen zaplatit objednatel smlu</w:t>
      </w:r>
      <w:r>
        <w:rPr>
          <w:sz w:val="22"/>
          <w:szCs w:val="22"/>
        </w:rPr>
        <w:t>vní úrok</w:t>
      </w:r>
      <w:r w:rsidRPr="00326722">
        <w:rPr>
          <w:sz w:val="22"/>
          <w:szCs w:val="22"/>
        </w:rPr>
        <w:t xml:space="preserve"> z prodlení ve výši 0,05 % z dlužné částky denně.</w:t>
      </w:r>
    </w:p>
    <w:p w14:paraId="714444AA" w14:textId="77777777" w:rsidR="00BF582F" w:rsidRPr="00326722" w:rsidRDefault="00BF582F" w:rsidP="00BF582F">
      <w:pPr>
        <w:pStyle w:val="Default"/>
        <w:spacing w:after="120"/>
        <w:jc w:val="both"/>
        <w:rPr>
          <w:sz w:val="22"/>
          <w:szCs w:val="22"/>
        </w:rPr>
      </w:pPr>
      <w:r w:rsidRPr="00326722">
        <w:rPr>
          <w:sz w:val="22"/>
          <w:szCs w:val="22"/>
        </w:rPr>
        <w:t>Nedojde-li mezi oběma stranami k dohodě při odsouhlasení množství nebo druhu provedených prací</w:t>
      </w:r>
      <w:r>
        <w:rPr>
          <w:sz w:val="22"/>
          <w:szCs w:val="22"/>
        </w:rPr>
        <w:t xml:space="preserve"> </w:t>
      </w:r>
      <w:r w:rsidRPr="00326722">
        <w:rPr>
          <w:sz w:val="22"/>
          <w:szCs w:val="22"/>
        </w:rPr>
        <w:t xml:space="preserve">a dodávek, je zhotovitel oprávněn fakturovat pouze práce, u kterých nedošlo k rozporu. </w:t>
      </w:r>
    </w:p>
    <w:p w14:paraId="630B2976" w14:textId="77777777" w:rsidR="00BF582F" w:rsidRPr="00326722" w:rsidRDefault="00BF582F" w:rsidP="00BF582F">
      <w:pPr>
        <w:pStyle w:val="Default"/>
        <w:spacing w:after="120"/>
        <w:jc w:val="both"/>
        <w:rPr>
          <w:sz w:val="22"/>
          <w:szCs w:val="22"/>
        </w:rPr>
      </w:pPr>
      <w:r w:rsidRPr="00326722">
        <w:rPr>
          <w:sz w:val="22"/>
          <w:szCs w:val="22"/>
        </w:rPr>
        <w:t>Podmínkou pro závěrečné odsouh</w:t>
      </w:r>
      <w:r>
        <w:rPr>
          <w:sz w:val="22"/>
          <w:szCs w:val="22"/>
        </w:rPr>
        <w:t>lasení provedených prací je odevzdání atestů</w:t>
      </w:r>
      <w:r w:rsidRPr="00326722">
        <w:rPr>
          <w:sz w:val="22"/>
          <w:szCs w:val="22"/>
        </w:rPr>
        <w:t xml:space="preserve"> a certifikátů použitých materiálů či potřebných </w:t>
      </w:r>
      <w:r>
        <w:rPr>
          <w:sz w:val="22"/>
          <w:szCs w:val="22"/>
        </w:rPr>
        <w:t>revizí a zkoušek.</w:t>
      </w:r>
    </w:p>
    <w:p w14:paraId="3E428FE0" w14:textId="77777777" w:rsidR="00BF582F" w:rsidRPr="00326722" w:rsidRDefault="00BF582F" w:rsidP="00BF582F">
      <w:pPr>
        <w:pStyle w:val="Zkladntextodsazen"/>
        <w:tabs>
          <w:tab w:val="left" w:pos="284"/>
        </w:tabs>
        <w:suppressAutoHyphens/>
        <w:autoSpaceDE w:val="0"/>
        <w:spacing w:after="120" w:line="240" w:lineRule="atLeast"/>
        <w:ind w:left="0" w:hanging="568"/>
        <w:rPr>
          <w:sz w:val="22"/>
          <w:szCs w:val="22"/>
        </w:rPr>
      </w:pPr>
    </w:p>
    <w:p w14:paraId="1A964F75" w14:textId="77777777" w:rsidR="00BF582F" w:rsidRPr="00326722" w:rsidRDefault="00BF582F" w:rsidP="00BF582F">
      <w:pPr>
        <w:widowControl w:val="0"/>
        <w:autoSpaceDE w:val="0"/>
        <w:spacing w:after="120" w:line="240" w:lineRule="atLeast"/>
        <w:rPr>
          <w:sz w:val="22"/>
          <w:szCs w:val="22"/>
        </w:rPr>
      </w:pPr>
    </w:p>
    <w:p w14:paraId="1372EF22" w14:textId="77777777" w:rsidR="00BF582F" w:rsidRPr="00326722" w:rsidRDefault="00BF582F" w:rsidP="00BF582F">
      <w:pPr>
        <w:widowControl w:val="0"/>
        <w:autoSpaceDE w:val="0"/>
        <w:spacing w:after="120" w:line="240" w:lineRule="atLeast"/>
        <w:jc w:val="center"/>
        <w:rPr>
          <w:b/>
          <w:bCs/>
          <w:sz w:val="22"/>
          <w:szCs w:val="22"/>
        </w:rPr>
      </w:pPr>
      <w:r w:rsidRPr="00326722">
        <w:rPr>
          <w:b/>
          <w:bCs/>
          <w:sz w:val="22"/>
          <w:szCs w:val="22"/>
        </w:rPr>
        <w:t>VI.</w:t>
      </w:r>
      <w:r w:rsidRPr="00326722">
        <w:rPr>
          <w:b/>
          <w:bCs/>
          <w:sz w:val="22"/>
          <w:szCs w:val="22"/>
        </w:rPr>
        <w:tab/>
        <w:t>PRÁVA A POVINNOSTI OBJEDNATELE</w:t>
      </w:r>
    </w:p>
    <w:p w14:paraId="3B4CA499" w14:textId="77777777" w:rsidR="00BF582F" w:rsidRPr="00326722" w:rsidRDefault="00BF582F" w:rsidP="00BF582F">
      <w:pPr>
        <w:widowControl w:val="0"/>
        <w:autoSpaceDE w:val="0"/>
        <w:spacing w:after="120" w:line="240" w:lineRule="atLeast"/>
        <w:rPr>
          <w:b/>
          <w:bCs/>
          <w:sz w:val="22"/>
          <w:szCs w:val="22"/>
        </w:rPr>
      </w:pPr>
      <w:r w:rsidRPr="00326722">
        <w:rPr>
          <w:sz w:val="22"/>
          <w:szCs w:val="22"/>
        </w:rPr>
        <w:t>Objednatel je povinen zaplatit zhotoviteli cenu plnění za dílo.</w:t>
      </w:r>
    </w:p>
    <w:p w14:paraId="065352BC" w14:textId="77777777" w:rsidR="00BF582F" w:rsidRPr="00326722" w:rsidRDefault="00BF582F" w:rsidP="00BF582F">
      <w:pPr>
        <w:widowControl w:val="0"/>
        <w:autoSpaceDE w:val="0"/>
        <w:spacing w:after="120" w:line="240" w:lineRule="atLeast"/>
        <w:rPr>
          <w:b/>
          <w:bCs/>
          <w:sz w:val="22"/>
          <w:szCs w:val="22"/>
        </w:rPr>
      </w:pPr>
      <w:r w:rsidRPr="00326722">
        <w:rPr>
          <w:sz w:val="22"/>
          <w:szCs w:val="22"/>
        </w:rPr>
        <w:t>Objednatel je povinen řádně předat zhotoviteli pracoviště pro zhotovení díla.</w:t>
      </w:r>
    </w:p>
    <w:p w14:paraId="45999EE8" w14:textId="77777777" w:rsidR="00BF582F" w:rsidRPr="00326722" w:rsidRDefault="00BF582F" w:rsidP="00BF582F">
      <w:pPr>
        <w:widowControl w:val="0"/>
        <w:autoSpaceDE w:val="0"/>
        <w:spacing w:after="120" w:line="240" w:lineRule="atLeast"/>
        <w:rPr>
          <w:sz w:val="22"/>
          <w:szCs w:val="22"/>
        </w:rPr>
      </w:pPr>
      <w:r w:rsidRPr="00326722">
        <w:rPr>
          <w:sz w:val="22"/>
          <w:szCs w:val="22"/>
        </w:rPr>
        <w:t>Objednatel je oprávněn odstoupit od této smlouvy, pokud zhotovitel přeruší, bez udání důvodu, práce na zhotovení díla.</w:t>
      </w:r>
    </w:p>
    <w:p w14:paraId="3172155B" w14:textId="77777777" w:rsidR="00BF582F" w:rsidRPr="00326722" w:rsidRDefault="00BF582F" w:rsidP="00BF582F">
      <w:pPr>
        <w:pStyle w:val="Default"/>
        <w:jc w:val="both"/>
        <w:rPr>
          <w:sz w:val="22"/>
          <w:szCs w:val="22"/>
        </w:rPr>
      </w:pPr>
      <w:r w:rsidRPr="00326722">
        <w:rPr>
          <w:sz w:val="22"/>
          <w:szCs w:val="22"/>
        </w:rPr>
        <w:t xml:space="preserve">. </w:t>
      </w:r>
    </w:p>
    <w:p w14:paraId="00AA0D31" w14:textId="77777777" w:rsidR="00BF582F" w:rsidRPr="00326722" w:rsidRDefault="00BF582F" w:rsidP="00BF582F">
      <w:pPr>
        <w:widowControl w:val="0"/>
        <w:autoSpaceDE w:val="0"/>
        <w:spacing w:after="120" w:line="240" w:lineRule="atLeast"/>
        <w:jc w:val="center"/>
        <w:rPr>
          <w:b/>
          <w:bCs/>
          <w:sz w:val="22"/>
          <w:szCs w:val="22"/>
        </w:rPr>
      </w:pPr>
    </w:p>
    <w:p w14:paraId="16C8CF12" w14:textId="77777777" w:rsidR="00BF582F" w:rsidRPr="00326722" w:rsidRDefault="00BF582F" w:rsidP="00BF582F">
      <w:pPr>
        <w:widowControl w:val="0"/>
        <w:autoSpaceDE w:val="0"/>
        <w:spacing w:after="120" w:line="240" w:lineRule="atLeast"/>
        <w:jc w:val="center"/>
        <w:rPr>
          <w:b/>
          <w:sz w:val="22"/>
          <w:szCs w:val="22"/>
        </w:rPr>
      </w:pPr>
      <w:r w:rsidRPr="00326722">
        <w:rPr>
          <w:b/>
          <w:bCs/>
          <w:sz w:val="22"/>
          <w:szCs w:val="22"/>
        </w:rPr>
        <w:t xml:space="preserve">VII. </w:t>
      </w:r>
      <w:r w:rsidRPr="00326722">
        <w:rPr>
          <w:b/>
          <w:bCs/>
          <w:sz w:val="22"/>
          <w:szCs w:val="22"/>
        </w:rPr>
        <w:tab/>
      </w:r>
      <w:r w:rsidRPr="00326722">
        <w:rPr>
          <w:b/>
          <w:sz w:val="22"/>
          <w:szCs w:val="22"/>
        </w:rPr>
        <w:t>PRÁVA A POVINNOSTI ZHOTOVITELE</w:t>
      </w:r>
    </w:p>
    <w:p w14:paraId="30BC96D8" w14:textId="77777777" w:rsidR="00BF582F" w:rsidRPr="00326722" w:rsidRDefault="00BF582F" w:rsidP="00BF582F">
      <w:pPr>
        <w:widowControl w:val="0"/>
        <w:autoSpaceDE w:val="0"/>
        <w:spacing w:after="120" w:line="240" w:lineRule="atLeast"/>
        <w:rPr>
          <w:b/>
          <w:sz w:val="22"/>
          <w:szCs w:val="22"/>
        </w:rPr>
      </w:pPr>
      <w:r w:rsidRPr="00326722">
        <w:rPr>
          <w:sz w:val="22"/>
          <w:szCs w:val="22"/>
        </w:rPr>
        <w:t>Zhotovitel je povinen provést předmět smlouvy v určené lhůtě a předat jej objednateli.</w:t>
      </w:r>
    </w:p>
    <w:p w14:paraId="4DF3AF60" w14:textId="77777777" w:rsidR="00BF582F" w:rsidRPr="00326722" w:rsidRDefault="00BF582F" w:rsidP="00BF582F">
      <w:pPr>
        <w:widowControl w:val="0"/>
        <w:autoSpaceDE w:val="0"/>
        <w:spacing w:after="120" w:line="240" w:lineRule="atLeast"/>
        <w:rPr>
          <w:sz w:val="22"/>
          <w:szCs w:val="22"/>
        </w:rPr>
      </w:pPr>
      <w:r w:rsidRPr="00326722">
        <w:rPr>
          <w:sz w:val="22"/>
          <w:szCs w:val="22"/>
        </w:rPr>
        <w:t>Zhotovitel poskytne záruku za jakost p</w:t>
      </w:r>
      <w:r>
        <w:rPr>
          <w:sz w:val="22"/>
          <w:szCs w:val="22"/>
        </w:rPr>
        <w:t>rovedení díla v délce nejméně 24</w:t>
      </w:r>
      <w:r w:rsidRPr="00326722">
        <w:rPr>
          <w:sz w:val="22"/>
          <w:szCs w:val="22"/>
        </w:rPr>
        <w:t xml:space="preserve"> měsíců ode dne předání díla objednateli a po odstranění vad a nedodělků s výjimkou dodávek, na které jsou určeny dodavatelem jiné záruky.</w:t>
      </w:r>
    </w:p>
    <w:p w14:paraId="189BE256" w14:textId="77777777" w:rsidR="00BF582F" w:rsidRPr="00326722" w:rsidRDefault="00BF582F" w:rsidP="00BF582F">
      <w:pPr>
        <w:pStyle w:val="Default"/>
        <w:spacing w:after="147"/>
        <w:jc w:val="both"/>
        <w:rPr>
          <w:sz w:val="22"/>
          <w:szCs w:val="22"/>
        </w:rPr>
      </w:pPr>
      <w:r w:rsidRPr="00326722">
        <w:rPr>
          <w:sz w:val="22"/>
          <w:szCs w:val="22"/>
        </w:rPr>
        <w:t>Zhotovitel odpovídá za bezpečnost a ochranu zdraví všech osob v prostoru rekonstrukce, za dodržování bezpečnostních, hygienických a požárních předpisů, včetně prostoru zařízení staveniště, a za bezpečnost provozu v okolí prováděných prací.</w:t>
      </w:r>
    </w:p>
    <w:p w14:paraId="2F46C0FB" w14:textId="77777777" w:rsidR="00BF582F" w:rsidRPr="00326722" w:rsidRDefault="00BF582F" w:rsidP="00BF582F">
      <w:pPr>
        <w:pStyle w:val="Default"/>
        <w:spacing w:after="120"/>
        <w:jc w:val="both"/>
        <w:rPr>
          <w:sz w:val="22"/>
          <w:szCs w:val="22"/>
        </w:rPr>
      </w:pPr>
      <w:r w:rsidRPr="00326722">
        <w:rPr>
          <w:sz w:val="22"/>
          <w:szCs w:val="22"/>
        </w:rPr>
        <w:t>Zhotovitel se zavazuje udržovat u převzatého místo pořádek a čistotu, odstraňovat odpady a nečistoty vzniklé jeho činností, a to v souladu s p</w:t>
      </w:r>
      <w:r>
        <w:rPr>
          <w:sz w:val="22"/>
          <w:szCs w:val="22"/>
        </w:rPr>
        <w:t>říslušnými předpisy.</w:t>
      </w:r>
    </w:p>
    <w:p w14:paraId="48661874" w14:textId="77777777" w:rsidR="00BF582F" w:rsidRPr="00326722" w:rsidRDefault="00BF582F" w:rsidP="00BF582F">
      <w:pPr>
        <w:pStyle w:val="Default"/>
        <w:spacing w:after="120"/>
        <w:jc w:val="both"/>
        <w:rPr>
          <w:sz w:val="22"/>
          <w:szCs w:val="22"/>
        </w:rPr>
      </w:pPr>
      <w:r w:rsidRPr="00326722">
        <w:rPr>
          <w:sz w:val="22"/>
          <w:szCs w:val="22"/>
        </w:rPr>
        <w:t>Zhotovitel zajistí prostory v okolí rekonstrukce tak, aby nedošlo k ohrožování, nadměrnému nebo zbytečnému obtěžování okolí, k omezování práv a právem chráněných zájmů klientů, ke znečišt</w:t>
      </w:r>
      <w:r w:rsidR="007E6575">
        <w:rPr>
          <w:sz w:val="22"/>
          <w:szCs w:val="22"/>
        </w:rPr>
        <w:t>ění komunikací apod. Zhotovitel</w:t>
      </w:r>
      <w:r>
        <w:rPr>
          <w:sz w:val="22"/>
          <w:szCs w:val="22"/>
        </w:rPr>
        <w:t xml:space="preserve"> </w:t>
      </w:r>
      <w:r w:rsidRPr="00326722">
        <w:rPr>
          <w:sz w:val="22"/>
          <w:szCs w:val="22"/>
        </w:rPr>
        <w:t>v maximální míře omezí hlučnost a praš</w:t>
      </w:r>
      <w:r>
        <w:rPr>
          <w:sz w:val="22"/>
          <w:szCs w:val="22"/>
        </w:rPr>
        <w:t>nost a zajistí průběžný úklid.</w:t>
      </w:r>
    </w:p>
    <w:p w14:paraId="0FC4E79F" w14:textId="77777777" w:rsidR="00BF582F" w:rsidRPr="00326722" w:rsidRDefault="00BF582F" w:rsidP="00BF582F">
      <w:pPr>
        <w:pStyle w:val="Default"/>
        <w:spacing w:after="120"/>
        <w:jc w:val="both"/>
        <w:rPr>
          <w:sz w:val="22"/>
          <w:szCs w:val="22"/>
        </w:rPr>
      </w:pPr>
      <w:r w:rsidRPr="00326722">
        <w:rPr>
          <w:sz w:val="22"/>
          <w:szCs w:val="22"/>
        </w:rPr>
        <w:t xml:space="preserve">Zhotovitel je srozuměn s tím, že uhradí jakoukoliv opravu nebo výměnu plynoucí ze zhotovitelem zaviněného poškození inženýrské sítě. Zhotovitel si je rovněž vědom toho, že nese veškerá rizika a náhrady škod z toho plynoucí. </w:t>
      </w:r>
    </w:p>
    <w:p w14:paraId="0FF66B33" w14:textId="77777777" w:rsidR="00BF582F" w:rsidRPr="00326722" w:rsidRDefault="00BF582F" w:rsidP="00BF582F">
      <w:pPr>
        <w:widowControl w:val="0"/>
        <w:autoSpaceDE w:val="0"/>
        <w:spacing w:after="120" w:line="240" w:lineRule="atLeast"/>
        <w:rPr>
          <w:b/>
          <w:sz w:val="22"/>
          <w:szCs w:val="22"/>
        </w:rPr>
      </w:pPr>
    </w:p>
    <w:p w14:paraId="7B7B2BFC" w14:textId="77777777" w:rsidR="00BF582F" w:rsidRPr="00326722" w:rsidRDefault="00BF582F" w:rsidP="00BF582F">
      <w:pPr>
        <w:widowControl w:val="0"/>
        <w:autoSpaceDE w:val="0"/>
        <w:spacing w:after="120" w:line="240" w:lineRule="atLeast"/>
        <w:rPr>
          <w:sz w:val="22"/>
          <w:szCs w:val="22"/>
        </w:rPr>
      </w:pPr>
    </w:p>
    <w:p w14:paraId="3F53660C" w14:textId="77777777" w:rsidR="00BF582F" w:rsidRPr="00326722" w:rsidRDefault="00BF582F" w:rsidP="00BF582F">
      <w:pPr>
        <w:widowControl w:val="0"/>
        <w:spacing w:after="120" w:line="240" w:lineRule="atLeast"/>
        <w:jc w:val="center"/>
        <w:rPr>
          <w:iCs/>
          <w:sz w:val="22"/>
          <w:szCs w:val="22"/>
        </w:rPr>
      </w:pPr>
      <w:r w:rsidRPr="00326722">
        <w:rPr>
          <w:b/>
          <w:iCs/>
          <w:sz w:val="22"/>
          <w:szCs w:val="22"/>
        </w:rPr>
        <w:t>VIII.</w:t>
      </w:r>
      <w:r w:rsidRPr="00326722">
        <w:rPr>
          <w:b/>
          <w:iCs/>
          <w:sz w:val="22"/>
          <w:szCs w:val="22"/>
        </w:rPr>
        <w:tab/>
        <w:t xml:space="preserve">     OSTATNÍ USTANOVENÍ</w:t>
      </w:r>
    </w:p>
    <w:p w14:paraId="7D7EABCE" w14:textId="77777777" w:rsidR="00BF582F" w:rsidRPr="00326722" w:rsidRDefault="00BF582F" w:rsidP="00BF582F">
      <w:pPr>
        <w:pStyle w:val="Zkladntext"/>
        <w:spacing w:after="120" w:line="240" w:lineRule="atLeast"/>
        <w:ind w:hanging="709"/>
        <w:jc w:val="both"/>
        <w:rPr>
          <w:b w:val="0"/>
          <w:i w:val="0"/>
          <w:sz w:val="22"/>
          <w:szCs w:val="22"/>
        </w:rPr>
      </w:pPr>
      <w:r w:rsidRPr="00326722">
        <w:rPr>
          <w:b w:val="0"/>
          <w:i w:val="0"/>
          <w:iCs/>
          <w:sz w:val="22"/>
          <w:szCs w:val="22"/>
          <w:u w:val="none"/>
        </w:rPr>
        <w:t xml:space="preserve">             Objednatel se zavazuje k vytvoření podmínek realizace Smlouvy, k poskytnutí součinnosti, která je potřebná pro plnění  Díla, zpřístupnění prostoru, poskytování konzultací a včasné poskytování podkladů dle požadavku Zhotovitele.</w:t>
      </w:r>
      <w:r w:rsidRPr="00326722">
        <w:rPr>
          <w:b w:val="0"/>
          <w:i w:val="0"/>
          <w:sz w:val="22"/>
          <w:szCs w:val="22"/>
        </w:rPr>
        <w:t xml:space="preserve">     </w:t>
      </w:r>
    </w:p>
    <w:p w14:paraId="7F91E8AE" w14:textId="77777777" w:rsidR="00BF582F" w:rsidRPr="00326722" w:rsidRDefault="00BF582F" w:rsidP="00BF582F">
      <w:pPr>
        <w:pStyle w:val="Zkladntext"/>
        <w:spacing w:after="120" w:line="240" w:lineRule="atLeast"/>
        <w:ind w:hanging="709"/>
        <w:jc w:val="both"/>
        <w:rPr>
          <w:b w:val="0"/>
          <w:i w:val="0"/>
          <w:sz w:val="22"/>
          <w:szCs w:val="22"/>
          <w:u w:val="none"/>
        </w:rPr>
      </w:pPr>
      <w:r w:rsidRPr="00326722">
        <w:rPr>
          <w:b w:val="0"/>
          <w:i w:val="0"/>
          <w:sz w:val="22"/>
          <w:szCs w:val="22"/>
          <w:u w:val="none"/>
        </w:rPr>
        <w:lastRenderedPageBreak/>
        <w:t xml:space="preserve">            Zhotovitel nese plnou odpovědnost za škody způsobené nedostatky jeho plnění i k třetím osobám, pokud neprokáže, že vzniku škody nemohl zabránit ani při vynaložení veškerého úsilí, které je možno od ně</w:t>
      </w:r>
      <w:r>
        <w:rPr>
          <w:b w:val="0"/>
          <w:i w:val="0"/>
          <w:sz w:val="22"/>
          <w:szCs w:val="22"/>
          <w:u w:val="none"/>
        </w:rPr>
        <w:t xml:space="preserve">j vyžadovat na základě </w:t>
      </w:r>
      <w:r w:rsidRPr="00326722">
        <w:rPr>
          <w:b w:val="0"/>
          <w:i w:val="0"/>
          <w:sz w:val="22"/>
          <w:szCs w:val="22"/>
          <w:u w:val="none"/>
        </w:rPr>
        <w:t>platné legislativy.</w:t>
      </w:r>
    </w:p>
    <w:p w14:paraId="1B985C51" w14:textId="77777777" w:rsidR="00BF582F" w:rsidRPr="00326722" w:rsidRDefault="00BF582F" w:rsidP="00BF582F">
      <w:pPr>
        <w:spacing w:after="120" w:line="240" w:lineRule="atLeast"/>
        <w:rPr>
          <w:sz w:val="22"/>
          <w:szCs w:val="22"/>
        </w:rPr>
      </w:pPr>
      <w:r w:rsidRPr="00326722">
        <w:rPr>
          <w:sz w:val="22"/>
          <w:szCs w:val="22"/>
        </w:rPr>
        <w:t>Zhotovitel potvrzuje, že se v plném rozsahu seznámil s obsahem a povahou Díla, že jsou mu známy veškeré technické, kvalitativní a jiné podmínky nezbytné k realizaci Díla a že dispo</w:t>
      </w:r>
      <w:r w:rsidR="00514F24">
        <w:rPr>
          <w:sz w:val="22"/>
          <w:szCs w:val="22"/>
        </w:rPr>
        <w:t xml:space="preserve">nuje takovými kapacitami </w:t>
      </w:r>
      <w:r w:rsidRPr="00326722">
        <w:rPr>
          <w:sz w:val="22"/>
          <w:szCs w:val="22"/>
        </w:rPr>
        <w:t>a odbornými znalostmi, které jsou pro provedení Díla nezbytné.</w:t>
      </w:r>
    </w:p>
    <w:p w14:paraId="3F1A41B4" w14:textId="77777777" w:rsidR="00BF582F" w:rsidRPr="00326722" w:rsidRDefault="00BF582F" w:rsidP="00BF582F">
      <w:pPr>
        <w:spacing w:after="120" w:line="240" w:lineRule="atLeast"/>
        <w:rPr>
          <w:sz w:val="22"/>
          <w:szCs w:val="22"/>
        </w:rPr>
      </w:pPr>
      <w:r w:rsidRPr="00326722">
        <w:rPr>
          <w:sz w:val="22"/>
          <w:szCs w:val="22"/>
        </w:rPr>
        <w:t xml:space="preserve">Smluvní strany se zavazují, že informace obchodní a technické povahy, které jim byly svěřeny druhou smluvní stranou, nezpřístupní třetím osobám bez písemného souhlasu druhé smluvní strany a nepoužijí tyto informace k jiným účelům než k plnění podmínek této Smlouvy. Toto ustanovení se netýká </w:t>
      </w:r>
      <w:proofErr w:type="spellStart"/>
      <w:r w:rsidRPr="00326722">
        <w:rPr>
          <w:sz w:val="22"/>
          <w:szCs w:val="22"/>
        </w:rPr>
        <w:t>uveřejňovacích</w:t>
      </w:r>
      <w:proofErr w:type="spellEnd"/>
      <w:r w:rsidRPr="00326722">
        <w:rPr>
          <w:sz w:val="22"/>
          <w:szCs w:val="22"/>
        </w:rPr>
        <w:t xml:space="preserve"> povinností dle zákona </w:t>
      </w:r>
      <w:r w:rsidRPr="00326722">
        <w:rPr>
          <w:bCs/>
          <w:sz w:val="22"/>
          <w:szCs w:val="22"/>
        </w:rPr>
        <w:t xml:space="preserve">č. 134/2016 </w:t>
      </w:r>
      <w:r w:rsidRPr="00326722">
        <w:rPr>
          <w:sz w:val="22"/>
          <w:szCs w:val="22"/>
        </w:rPr>
        <w:t>Sb. o veřejných zakázkách ve znění pozdějších předpisů.</w:t>
      </w:r>
    </w:p>
    <w:p w14:paraId="6D576BA8" w14:textId="77777777" w:rsidR="00BF582F" w:rsidRDefault="00BF582F" w:rsidP="00BF582F">
      <w:pPr>
        <w:spacing w:after="120" w:line="240" w:lineRule="atLeast"/>
        <w:rPr>
          <w:sz w:val="22"/>
          <w:szCs w:val="22"/>
        </w:rPr>
      </w:pPr>
      <w:r w:rsidRPr="00326722">
        <w:rPr>
          <w:sz w:val="22"/>
          <w:szCs w:val="22"/>
        </w:rPr>
        <w:t>Rozsah, podmínky a požadavky na provedení tohoto Díla jsou specifikovány v zadávací dokumentaci veřejné zakázky na provedení Díla.</w:t>
      </w:r>
    </w:p>
    <w:p w14:paraId="4DCA00FE" w14:textId="77777777" w:rsidR="00DC5197" w:rsidRDefault="00DC5197" w:rsidP="00BF582F">
      <w:pPr>
        <w:spacing w:after="120" w:line="240" w:lineRule="atLeast"/>
        <w:rPr>
          <w:sz w:val="22"/>
          <w:szCs w:val="22"/>
        </w:rPr>
      </w:pPr>
    </w:p>
    <w:p w14:paraId="5994FEF1" w14:textId="77777777" w:rsidR="00DC5197" w:rsidRDefault="00DC5197" w:rsidP="00BF582F">
      <w:pPr>
        <w:spacing w:after="120" w:line="240" w:lineRule="atLeast"/>
        <w:rPr>
          <w:sz w:val="22"/>
          <w:szCs w:val="22"/>
        </w:rPr>
      </w:pPr>
    </w:p>
    <w:p w14:paraId="44054841" w14:textId="77777777" w:rsidR="00DC5197" w:rsidRDefault="00DC5197" w:rsidP="00DC5197">
      <w:pPr>
        <w:spacing w:line="240" w:lineRule="atLeast"/>
        <w:rPr>
          <w:sz w:val="22"/>
          <w:szCs w:val="22"/>
        </w:rPr>
      </w:pPr>
    </w:p>
    <w:p w14:paraId="19B1C440" w14:textId="77777777" w:rsidR="00DC5197" w:rsidRPr="00353617" w:rsidRDefault="00DC5197" w:rsidP="00DC5197">
      <w:pPr>
        <w:spacing w:line="240" w:lineRule="atLeast"/>
        <w:rPr>
          <w:sz w:val="22"/>
          <w:szCs w:val="22"/>
        </w:rPr>
      </w:pPr>
    </w:p>
    <w:p w14:paraId="53C28E89" w14:textId="77777777" w:rsidR="00DC5197" w:rsidRPr="00353617" w:rsidRDefault="00DC5197" w:rsidP="00DC5197">
      <w:pPr>
        <w:spacing w:line="240" w:lineRule="atLeast"/>
        <w:rPr>
          <w:sz w:val="22"/>
          <w:szCs w:val="22"/>
        </w:rPr>
      </w:pPr>
    </w:p>
    <w:p w14:paraId="69E2FBF4" w14:textId="77777777" w:rsidR="00DC5197" w:rsidRPr="00326722" w:rsidRDefault="00DC5197" w:rsidP="00DC5197">
      <w:pPr>
        <w:widowControl w:val="0"/>
        <w:autoSpaceDE w:val="0"/>
        <w:jc w:val="center"/>
        <w:rPr>
          <w:sz w:val="22"/>
          <w:szCs w:val="22"/>
        </w:rPr>
      </w:pPr>
    </w:p>
    <w:p w14:paraId="43E8A5D8" w14:textId="77777777" w:rsidR="00AB359A" w:rsidRDefault="00AB359A" w:rsidP="00AB359A">
      <w:pPr>
        <w:pStyle w:val="Zpat"/>
        <w:tabs>
          <w:tab w:val="left" w:pos="5103"/>
          <w:tab w:val="left" w:leader="dot" w:pos="9922"/>
        </w:tabs>
        <w:spacing w:after="120" w:line="120" w:lineRule="atLeast"/>
        <w:rPr>
          <w:sz w:val="22"/>
          <w:szCs w:val="22"/>
        </w:rPr>
      </w:pPr>
    </w:p>
    <w:p w14:paraId="4F2F2004" w14:textId="77777777" w:rsidR="00AB359A" w:rsidRPr="006B2E32" w:rsidRDefault="00AB359A" w:rsidP="00AB359A">
      <w:pPr>
        <w:pStyle w:val="Zpat"/>
        <w:tabs>
          <w:tab w:val="left" w:pos="5103"/>
          <w:tab w:val="left" w:leader="dot" w:pos="9922"/>
        </w:tabs>
        <w:spacing w:after="120" w:line="120" w:lineRule="atLeast"/>
        <w:rPr>
          <w:sz w:val="22"/>
          <w:szCs w:val="22"/>
        </w:rPr>
      </w:pPr>
    </w:p>
    <w:p w14:paraId="5DEC1D68" w14:textId="77777777" w:rsidR="00AB359A" w:rsidRPr="006B2E32" w:rsidRDefault="00AB359A" w:rsidP="00AB359A">
      <w:pPr>
        <w:spacing w:line="240" w:lineRule="atLeast"/>
        <w:rPr>
          <w:sz w:val="22"/>
          <w:szCs w:val="22"/>
        </w:rPr>
      </w:pPr>
    </w:p>
    <w:p w14:paraId="46310475" w14:textId="77777777" w:rsidR="00AB359A" w:rsidRPr="006B2E32" w:rsidRDefault="00AB359A" w:rsidP="00AB359A">
      <w:pPr>
        <w:spacing w:line="240" w:lineRule="atLeast"/>
        <w:rPr>
          <w:sz w:val="22"/>
          <w:szCs w:val="22"/>
        </w:rPr>
      </w:pPr>
    </w:p>
    <w:p w14:paraId="6184E900" w14:textId="46C7A732" w:rsidR="00AB359A" w:rsidRPr="006B2E32" w:rsidRDefault="00AB359A" w:rsidP="00AB359A">
      <w:pPr>
        <w:spacing w:line="240" w:lineRule="atLeast"/>
        <w:rPr>
          <w:sz w:val="22"/>
          <w:szCs w:val="22"/>
        </w:rPr>
      </w:pPr>
      <w:r>
        <w:rPr>
          <w:sz w:val="22"/>
          <w:szCs w:val="22"/>
        </w:rPr>
        <w:t xml:space="preserve">     Ve Zbůchu: </w:t>
      </w:r>
      <w:r w:rsidR="00437929">
        <w:rPr>
          <w:sz w:val="22"/>
          <w:szCs w:val="22"/>
        </w:rPr>
        <w:t>31.10.2019</w:t>
      </w:r>
      <w:r w:rsidRPr="006B2E32">
        <w:rPr>
          <w:sz w:val="22"/>
          <w:szCs w:val="22"/>
        </w:rPr>
        <w:tab/>
      </w:r>
      <w:r w:rsidRPr="006B2E32">
        <w:rPr>
          <w:sz w:val="22"/>
          <w:szCs w:val="22"/>
        </w:rPr>
        <w:tab/>
        <w:t xml:space="preserve">    </w:t>
      </w:r>
      <w:r>
        <w:rPr>
          <w:sz w:val="22"/>
          <w:szCs w:val="22"/>
        </w:rPr>
        <w:t xml:space="preserve">                          V Líních:</w:t>
      </w:r>
      <w:r w:rsidR="00437929">
        <w:rPr>
          <w:sz w:val="22"/>
          <w:szCs w:val="22"/>
        </w:rPr>
        <w:t>31.10. 2019</w:t>
      </w:r>
    </w:p>
    <w:p w14:paraId="42EB7F70" w14:textId="77777777" w:rsidR="00AB359A" w:rsidRPr="006B2E32" w:rsidRDefault="00AB359A" w:rsidP="00AB359A">
      <w:pPr>
        <w:spacing w:line="240" w:lineRule="atLeast"/>
        <w:rPr>
          <w:sz w:val="22"/>
          <w:szCs w:val="22"/>
        </w:rPr>
      </w:pPr>
    </w:p>
    <w:p w14:paraId="5F84CEBE" w14:textId="77777777" w:rsidR="00AB359A" w:rsidRPr="006B2E32" w:rsidRDefault="00AB359A" w:rsidP="00AB359A">
      <w:pPr>
        <w:spacing w:line="240" w:lineRule="atLeast"/>
        <w:rPr>
          <w:sz w:val="22"/>
          <w:szCs w:val="22"/>
        </w:rPr>
      </w:pPr>
    </w:p>
    <w:p w14:paraId="04FC2DD0" w14:textId="77777777" w:rsidR="00AB359A" w:rsidRDefault="00AB359A" w:rsidP="00AB359A">
      <w:pPr>
        <w:pStyle w:val="Normln1"/>
        <w:rPr>
          <w:sz w:val="22"/>
          <w:szCs w:val="22"/>
        </w:rPr>
      </w:pPr>
    </w:p>
    <w:p w14:paraId="59762F6C" w14:textId="77777777" w:rsidR="00AB359A" w:rsidRDefault="00AB359A" w:rsidP="00AB359A">
      <w:pPr>
        <w:pStyle w:val="Normln1"/>
        <w:rPr>
          <w:sz w:val="22"/>
          <w:szCs w:val="22"/>
        </w:rPr>
      </w:pPr>
    </w:p>
    <w:p w14:paraId="2606182E" w14:textId="77777777" w:rsidR="00AB359A" w:rsidRDefault="00AB359A" w:rsidP="00AB359A">
      <w:pPr>
        <w:pStyle w:val="Normln1"/>
        <w:rPr>
          <w:sz w:val="22"/>
          <w:szCs w:val="22"/>
        </w:rPr>
      </w:pPr>
    </w:p>
    <w:p w14:paraId="52DA5D4C" w14:textId="77777777" w:rsidR="00AB359A" w:rsidRDefault="00AB359A" w:rsidP="00AB359A">
      <w:pPr>
        <w:pStyle w:val="Normln1"/>
        <w:rPr>
          <w:sz w:val="22"/>
          <w:szCs w:val="22"/>
        </w:rPr>
      </w:pPr>
    </w:p>
    <w:p w14:paraId="1E3A1C7B" w14:textId="77777777" w:rsidR="006A5C32" w:rsidRDefault="006A5C32" w:rsidP="00AB359A">
      <w:pPr>
        <w:pStyle w:val="Normln1"/>
        <w:rPr>
          <w:sz w:val="22"/>
          <w:szCs w:val="22"/>
        </w:rPr>
      </w:pPr>
    </w:p>
    <w:p w14:paraId="3663556E" w14:textId="77777777" w:rsidR="006A5C32" w:rsidRDefault="006A5C32" w:rsidP="00AB359A">
      <w:pPr>
        <w:pStyle w:val="Normln1"/>
        <w:rPr>
          <w:sz w:val="22"/>
          <w:szCs w:val="22"/>
        </w:rPr>
      </w:pPr>
    </w:p>
    <w:p w14:paraId="1BD12006" w14:textId="77777777" w:rsidR="006A5C32" w:rsidRDefault="006A5C32" w:rsidP="00AB359A">
      <w:pPr>
        <w:pStyle w:val="Normln1"/>
        <w:rPr>
          <w:sz w:val="22"/>
          <w:szCs w:val="22"/>
        </w:rPr>
      </w:pPr>
    </w:p>
    <w:p w14:paraId="40C64F76" w14:textId="77777777" w:rsidR="006A5C32" w:rsidRDefault="006A5C32" w:rsidP="00AB359A">
      <w:pPr>
        <w:pStyle w:val="Normln1"/>
        <w:rPr>
          <w:sz w:val="22"/>
          <w:szCs w:val="22"/>
        </w:rPr>
      </w:pPr>
    </w:p>
    <w:p w14:paraId="12E32E13" w14:textId="77777777" w:rsidR="00AB359A" w:rsidRDefault="00AB359A" w:rsidP="00AB359A">
      <w:pPr>
        <w:pStyle w:val="Normln1"/>
        <w:rPr>
          <w:sz w:val="22"/>
          <w:szCs w:val="22"/>
        </w:rPr>
      </w:pPr>
    </w:p>
    <w:p w14:paraId="306B37F7" w14:textId="77777777" w:rsidR="00AB359A" w:rsidRPr="006B2E32" w:rsidRDefault="00AB359A" w:rsidP="00AB359A">
      <w:pPr>
        <w:pStyle w:val="Normln1"/>
        <w:rPr>
          <w:sz w:val="22"/>
          <w:szCs w:val="22"/>
        </w:rPr>
      </w:pPr>
    </w:p>
    <w:p w14:paraId="1C4EC6E4" w14:textId="77777777" w:rsidR="00AB359A" w:rsidRPr="006B2E32" w:rsidRDefault="00AB359A" w:rsidP="00AB359A">
      <w:pPr>
        <w:pStyle w:val="Normln1"/>
        <w:rPr>
          <w:sz w:val="22"/>
          <w:szCs w:val="22"/>
        </w:rPr>
      </w:pPr>
    </w:p>
    <w:p w14:paraId="1530C93C" w14:textId="77777777" w:rsidR="00AB359A" w:rsidRDefault="00AB359A" w:rsidP="00AB359A">
      <w:pPr>
        <w:pStyle w:val="Normln1"/>
        <w:rPr>
          <w:sz w:val="22"/>
          <w:szCs w:val="22"/>
        </w:rPr>
      </w:pPr>
      <w:r>
        <w:rPr>
          <w:sz w:val="22"/>
          <w:szCs w:val="22"/>
        </w:rPr>
        <w:t xml:space="preserve">         </w:t>
      </w:r>
      <w:r w:rsidRPr="006B2E32">
        <w:rPr>
          <w:sz w:val="22"/>
          <w:szCs w:val="22"/>
        </w:rPr>
        <w:t>Mgr. Dagmar Terelmešová</w:t>
      </w:r>
      <w:r>
        <w:rPr>
          <w:sz w:val="22"/>
          <w:szCs w:val="22"/>
        </w:rPr>
        <w:t xml:space="preserve">                                                                 Radek Bauer</w:t>
      </w:r>
    </w:p>
    <w:p w14:paraId="0BA4C350" w14:textId="77777777" w:rsidR="00AB359A" w:rsidRPr="006B2E32" w:rsidRDefault="00AB359A" w:rsidP="00AB359A">
      <w:pPr>
        <w:pStyle w:val="Normln1"/>
        <w:rPr>
          <w:sz w:val="22"/>
          <w:szCs w:val="22"/>
        </w:rPr>
      </w:pPr>
      <w:r>
        <w:rPr>
          <w:sz w:val="22"/>
          <w:szCs w:val="22"/>
        </w:rPr>
        <w:t xml:space="preserve">      </w:t>
      </w:r>
      <w:r w:rsidRPr="006B2E32">
        <w:rPr>
          <w:sz w:val="22"/>
          <w:szCs w:val="22"/>
        </w:rPr>
        <w:t xml:space="preserve">ředitelka organizace CPTS Zbůch   </w:t>
      </w:r>
      <w:r>
        <w:rPr>
          <w:sz w:val="22"/>
          <w:szCs w:val="22"/>
        </w:rPr>
        <w:t xml:space="preserve">                                                                                                                                                          </w:t>
      </w:r>
      <w:r w:rsidRPr="006B2E32">
        <w:rPr>
          <w:sz w:val="22"/>
          <w:szCs w:val="22"/>
        </w:rPr>
        <w:t xml:space="preserve">…………………………………………   </w:t>
      </w:r>
      <w:r>
        <w:rPr>
          <w:sz w:val="22"/>
          <w:szCs w:val="22"/>
        </w:rPr>
        <w:t xml:space="preserve">                               …………………………………………..</w:t>
      </w:r>
      <w:r w:rsidRPr="006B2E32">
        <w:rPr>
          <w:sz w:val="22"/>
          <w:szCs w:val="22"/>
        </w:rPr>
        <w:t xml:space="preserve">          </w:t>
      </w:r>
    </w:p>
    <w:p w14:paraId="4AE59699" w14:textId="77777777" w:rsidR="00AB359A" w:rsidRPr="006B2E32" w:rsidRDefault="00AB359A" w:rsidP="00AB359A">
      <w:pPr>
        <w:spacing w:line="240" w:lineRule="atLeast"/>
        <w:rPr>
          <w:sz w:val="22"/>
          <w:szCs w:val="22"/>
        </w:rPr>
      </w:pPr>
      <w:r w:rsidRPr="006B2E32">
        <w:rPr>
          <w:sz w:val="22"/>
          <w:szCs w:val="22"/>
        </w:rPr>
        <w:t xml:space="preserve">   </w:t>
      </w:r>
      <w:r>
        <w:rPr>
          <w:sz w:val="22"/>
          <w:szCs w:val="22"/>
        </w:rPr>
        <w:t xml:space="preserve">                       </w:t>
      </w:r>
      <w:r w:rsidRPr="006B2E32">
        <w:rPr>
          <w:sz w:val="22"/>
          <w:szCs w:val="22"/>
        </w:rPr>
        <w:t xml:space="preserve">Objednatel                                               </w:t>
      </w:r>
      <w:r>
        <w:rPr>
          <w:sz w:val="22"/>
          <w:szCs w:val="22"/>
        </w:rPr>
        <w:t xml:space="preserve">                        </w:t>
      </w:r>
      <w:r w:rsidR="006A5C32">
        <w:rPr>
          <w:sz w:val="22"/>
          <w:szCs w:val="22"/>
        </w:rPr>
        <w:t xml:space="preserve"> </w:t>
      </w:r>
      <w:r>
        <w:rPr>
          <w:sz w:val="22"/>
          <w:szCs w:val="22"/>
        </w:rPr>
        <w:t xml:space="preserve">   </w:t>
      </w:r>
      <w:r w:rsidR="006A5C32">
        <w:rPr>
          <w:sz w:val="22"/>
          <w:szCs w:val="22"/>
        </w:rPr>
        <w:t>Zhotovitel</w:t>
      </w:r>
    </w:p>
    <w:p w14:paraId="64CF50CF" w14:textId="77777777" w:rsidR="00AB359A" w:rsidRPr="006B2E32" w:rsidRDefault="00AB359A" w:rsidP="00AB359A">
      <w:pPr>
        <w:spacing w:line="240" w:lineRule="atLeast"/>
        <w:rPr>
          <w:sz w:val="22"/>
          <w:szCs w:val="22"/>
        </w:rPr>
      </w:pPr>
    </w:p>
    <w:p w14:paraId="005BFE41" w14:textId="77777777" w:rsidR="00AB359A" w:rsidRPr="006B2E32" w:rsidRDefault="00AB359A" w:rsidP="00AB359A">
      <w:pPr>
        <w:pStyle w:val="Zpat"/>
        <w:tabs>
          <w:tab w:val="left" w:pos="5103"/>
          <w:tab w:val="left" w:leader="dot" w:pos="9922"/>
        </w:tabs>
        <w:spacing w:line="240" w:lineRule="atLeast"/>
        <w:rPr>
          <w:sz w:val="22"/>
          <w:szCs w:val="22"/>
        </w:rPr>
      </w:pPr>
      <w:r w:rsidRPr="006B2E32">
        <w:rPr>
          <w:sz w:val="22"/>
          <w:szCs w:val="22"/>
        </w:rPr>
        <w:t xml:space="preserve">                                                                                                                                                      </w:t>
      </w:r>
    </w:p>
    <w:p w14:paraId="6435AA0D" w14:textId="77777777" w:rsidR="00AB359A" w:rsidRPr="006B2E32" w:rsidRDefault="00AB359A" w:rsidP="00AB359A">
      <w:pPr>
        <w:spacing w:line="240" w:lineRule="atLeast"/>
        <w:rPr>
          <w:sz w:val="22"/>
          <w:szCs w:val="22"/>
        </w:rPr>
      </w:pPr>
    </w:p>
    <w:p w14:paraId="79C99587" w14:textId="77777777" w:rsidR="00DC5197" w:rsidRPr="00326722" w:rsidRDefault="00DC5197" w:rsidP="00DC5197">
      <w:pPr>
        <w:pStyle w:val="Nadpis1"/>
        <w:rPr>
          <w:rFonts w:ascii="Times New Roman" w:hAnsi="Times New Roman" w:cs="Times New Roman"/>
          <w:i/>
          <w:iCs/>
          <w:sz w:val="22"/>
          <w:szCs w:val="22"/>
        </w:rPr>
      </w:pPr>
    </w:p>
    <w:p w14:paraId="457A5E58" w14:textId="77777777" w:rsidR="00DC5197" w:rsidRPr="00326722" w:rsidRDefault="00DC5197" w:rsidP="00DC5197">
      <w:pPr>
        <w:pStyle w:val="Zpat"/>
        <w:tabs>
          <w:tab w:val="left" w:pos="5103"/>
          <w:tab w:val="left" w:leader="dot" w:pos="9922"/>
        </w:tabs>
        <w:spacing w:after="120" w:line="120" w:lineRule="atLeast"/>
        <w:rPr>
          <w:sz w:val="22"/>
          <w:szCs w:val="22"/>
        </w:rPr>
      </w:pPr>
    </w:p>
    <w:p w14:paraId="02822B04" w14:textId="77777777" w:rsidR="00DC5197" w:rsidRPr="00326722" w:rsidRDefault="00DC5197" w:rsidP="00DC5197">
      <w:pPr>
        <w:pStyle w:val="Zpat"/>
        <w:tabs>
          <w:tab w:val="left" w:pos="5103"/>
          <w:tab w:val="left" w:leader="dot" w:pos="9922"/>
        </w:tabs>
        <w:spacing w:after="120" w:line="120" w:lineRule="atLeast"/>
        <w:rPr>
          <w:sz w:val="22"/>
          <w:szCs w:val="22"/>
        </w:rPr>
      </w:pPr>
    </w:p>
    <w:p w14:paraId="56B8F226" w14:textId="77777777" w:rsidR="00DC5197" w:rsidRDefault="00DC5197" w:rsidP="00DC5197">
      <w:pPr>
        <w:pStyle w:val="Zpat"/>
        <w:tabs>
          <w:tab w:val="left" w:pos="5103"/>
          <w:tab w:val="left" w:leader="dot" w:pos="9922"/>
        </w:tabs>
        <w:spacing w:after="120" w:line="120" w:lineRule="atLeast"/>
        <w:rPr>
          <w:sz w:val="22"/>
          <w:szCs w:val="22"/>
        </w:rPr>
      </w:pPr>
    </w:p>
    <w:p w14:paraId="102E7068" w14:textId="77777777" w:rsidR="00DC5197" w:rsidRDefault="00DC5197" w:rsidP="00DC5197">
      <w:pPr>
        <w:pStyle w:val="Zpat"/>
        <w:tabs>
          <w:tab w:val="left" w:pos="5103"/>
          <w:tab w:val="left" w:leader="dot" w:pos="9922"/>
        </w:tabs>
        <w:spacing w:after="120" w:line="120" w:lineRule="atLeast"/>
        <w:rPr>
          <w:sz w:val="22"/>
          <w:szCs w:val="22"/>
        </w:rPr>
      </w:pPr>
    </w:p>
    <w:p w14:paraId="609AECAB" w14:textId="77777777" w:rsidR="00DC5197" w:rsidRDefault="00DC5197" w:rsidP="00DC5197">
      <w:pPr>
        <w:pStyle w:val="Zpat"/>
        <w:tabs>
          <w:tab w:val="left" w:pos="5103"/>
          <w:tab w:val="left" w:leader="dot" w:pos="9922"/>
        </w:tabs>
        <w:spacing w:after="120" w:line="120" w:lineRule="atLeast"/>
        <w:rPr>
          <w:sz w:val="22"/>
          <w:szCs w:val="22"/>
        </w:rPr>
      </w:pPr>
    </w:p>
    <w:p w14:paraId="32764060" w14:textId="77777777" w:rsidR="00DC5197" w:rsidRDefault="00DC5197" w:rsidP="00DC5197">
      <w:pPr>
        <w:pStyle w:val="Zpat"/>
        <w:tabs>
          <w:tab w:val="left" w:pos="5103"/>
          <w:tab w:val="left" w:leader="dot" w:pos="9922"/>
        </w:tabs>
        <w:spacing w:after="120" w:line="120" w:lineRule="atLeast"/>
        <w:rPr>
          <w:sz w:val="22"/>
          <w:szCs w:val="22"/>
        </w:rPr>
      </w:pPr>
    </w:p>
    <w:sectPr w:rsidR="00DC5197" w:rsidSect="00DC5197">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1E7B5B" w14:textId="77777777" w:rsidR="004D30DF" w:rsidRDefault="004D30DF" w:rsidP="00B427BF">
      <w:pPr>
        <w:spacing w:line="240" w:lineRule="auto"/>
      </w:pPr>
      <w:r>
        <w:separator/>
      </w:r>
    </w:p>
  </w:endnote>
  <w:endnote w:type="continuationSeparator" w:id="0">
    <w:p w14:paraId="5627A5E6" w14:textId="77777777" w:rsidR="004D30DF" w:rsidRDefault="004D30DF" w:rsidP="00B427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6127217"/>
      <w:docPartObj>
        <w:docPartGallery w:val="Page Numbers (Bottom of Page)"/>
        <w:docPartUnique/>
      </w:docPartObj>
    </w:sdtPr>
    <w:sdtEndPr/>
    <w:sdtContent>
      <w:p w14:paraId="15C4905D" w14:textId="77777777" w:rsidR="00B427BF" w:rsidRDefault="00B427BF">
        <w:pPr>
          <w:pStyle w:val="Zpat"/>
        </w:pPr>
        <w:r>
          <w:fldChar w:fldCharType="begin"/>
        </w:r>
        <w:r>
          <w:instrText>PAGE   \* MERGEFORMAT</w:instrText>
        </w:r>
        <w:r>
          <w:fldChar w:fldCharType="separate"/>
        </w:r>
        <w:r w:rsidR="00B616DF">
          <w:rPr>
            <w:noProof/>
          </w:rPr>
          <w:t>4</w:t>
        </w:r>
        <w:r>
          <w:fldChar w:fldCharType="end"/>
        </w:r>
      </w:p>
    </w:sdtContent>
  </w:sdt>
  <w:p w14:paraId="30E2F24A" w14:textId="77777777" w:rsidR="00B427BF" w:rsidRDefault="00B427B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B284DA" w14:textId="77777777" w:rsidR="004D30DF" w:rsidRDefault="004D30DF" w:rsidP="00B427BF">
      <w:pPr>
        <w:spacing w:line="240" w:lineRule="auto"/>
      </w:pPr>
      <w:r>
        <w:separator/>
      </w:r>
    </w:p>
  </w:footnote>
  <w:footnote w:type="continuationSeparator" w:id="0">
    <w:p w14:paraId="2B8FB50A" w14:textId="77777777" w:rsidR="004D30DF" w:rsidRDefault="004D30DF" w:rsidP="00B427B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8C729E" w14:textId="77777777" w:rsidR="00B427BF" w:rsidRDefault="00B427BF">
    <w:pPr>
      <w:pStyle w:val="Zhlav"/>
    </w:pPr>
  </w:p>
  <w:p w14:paraId="0215C868" w14:textId="77777777" w:rsidR="00B427BF" w:rsidRDefault="00B427BF">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C04F65"/>
    <w:multiLevelType w:val="multilevel"/>
    <w:tmpl w:val="43E895C8"/>
    <w:lvl w:ilvl="0">
      <w:start w:val="1"/>
      <w:numFmt w:val="decimal"/>
      <w:lvlText w:val="%1."/>
      <w:lvlJc w:val="left"/>
      <w:pPr>
        <w:tabs>
          <w:tab w:val="num" w:pos="360"/>
        </w:tabs>
        <w:ind w:left="360" w:hanging="360"/>
      </w:pPr>
      <w:rPr>
        <w:rFonts w:hint="default"/>
      </w:rPr>
    </w:lvl>
    <w:lvl w:ilvl="1">
      <w:start w:val="1"/>
      <w:numFmt w:val="decimal"/>
      <w:lvlText w:val="13.%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nsid w:val="24243BBB"/>
    <w:multiLevelType w:val="multilevel"/>
    <w:tmpl w:val="0568DB28"/>
    <w:lvl w:ilvl="0">
      <w:start w:val="3"/>
      <w:numFmt w:val="decimal"/>
      <w:lvlText w:val="%1"/>
      <w:lvlJc w:val="left"/>
      <w:pPr>
        <w:ind w:left="480" w:hanging="480"/>
      </w:pPr>
      <w:rPr>
        <w:rFonts w:hint="default"/>
      </w:rPr>
    </w:lvl>
    <w:lvl w:ilvl="1">
      <w:start w:val="3"/>
      <w:numFmt w:val="decimal"/>
      <w:lvlText w:val="%1.%2"/>
      <w:lvlJc w:val="left"/>
      <w:pPr>
        <w:ind w:left="834" w:hanging="480"/>
      </w:pPr>
      <w:rPr>
        <w:rFonts w:hint="default"/>
      </w:rPr>
    </w:lvl>
    <w:lvl w:ilvl="2">
      <w:start w:val="1"/>
      <w:numFmt w:val="decimal"/>
      <w:lvlText w:val="%1.%2.%3"/>
      <w:lvlJc w:val="left"/>
      <w:pPr>
        <w:ind w:left="1428" w:hanging="720"/>
      </w:pPr>
      <w:rPr>
        <w:rFonts w:hint="default"/>
        <w:u w:val="single"/>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nsid w:val="255154F9"/>
    <w:multiLevelType w:val="hybridMultilevel"/>
    <w:tmpl w:val="F0D605B6"/>
    <w:lvl w:ilvl="0" w:tplc="71E26944">
      <w:start w:val="1"/>
      <w:numFmt w:val="bullet"/>
      <w:lvlText w:val=""/>
      <w:lvlJc w:val="left"/>
      <w:pPr>
        <w:tabs>
          <w:tab w:val="num" w:pos="1800"/>
        </w:tabs>
        <w:ind w:left="1800" w:hanging="360"/>
      </w:pPr>
      <w:rPr>
        <w:rFonts w:ascii="Symbol" w:hAnsi="Symbol" w:hint="default"/>
        <w:color w:val="auto"/>
      </w:rPr>
    </w:lvl>
    <w:lvl w:ilvl="1" w:tplc="C34845D8">
      <w:start w:val="8"/>
      <w:numFmt w:val="bullet"/>
      <w:lvlText w:val="-"/>
      <w:lvlJc w:val="left"/>
      <w:pPr>
        <w:tabs>
          <w:tab w:val="num" w:pos="2520"/>
        </w:tabs>
        <w:ind w:left="2520" w:hanging="360"/>
      </w:pPr>
      <w:rPr>
        <w:rFonts w:ascii="Arial" w:eastAsia="Times New Roman" w:hAnsi="Arial" w:cs="Arial" w:hint="default"/>
      </w:rPr>
    </w:lvl>
    <w:lvl w:ilvl="2" w:tplc="04050005">
      <w:start w:val="1"/>
      <w:numFmt w:val="bullet"/>
      <w:lvlText w:val=""/>
      <w:lvlJc w:val="left"/>
      <w:pPr>
        <w:tabs>
          <w:tab w:val="num" w:pos="3240"/>
        </w:tabs>
        <w:ind w:left="3240" w:hanging="360"/>
      </w:pPr>
      <w:rPr>
        <w:rFonts w:ascii="Wingdings" w:hAnsi="Wingdings" w:hint="default"/>
      </w:rPr>
    </w:lvl>
    <w:lvl w:ilvl="3" w:tplc="04050001">
      <w:start w:val="1"/>
      <w:numFmt w:val="bullet"/>
      <w:lvlText w:val=""/>
      <w:lvlJc w:val="left"/>
      <w:pPr>
        <w:tabs>
          <w:tab w:val="num" w:pos="3960"/>
        </w:tabs>
        <w:ind w:left="3960" w:hanging="360"/>
      </w:pPr>
      <w:rPr>
        <w:rFonts w:ascii="Symbol" w:hAnsi="Symbol" w:hint="default"/>
      </w:rPr>
    </w:lvl>
    <w:lvl w:ilvl="4" w:tplc="04050003" w:tentative="1">
      <w:start w:val="1"/>
      <w:numFmt w:val="bullet"/>
      <w:lvlText w:val="o"/>
      <w:lvlJc w:val="left"/>
      <w:pPr>
        <w:tabs>
          <w:tab w:val="num" w:pos="4680"/>
        </w:tabs>
        <w:ind w:left="4680" w:hanging="360"/>
      </w:pPr>
      <w:rPr>
        <w:rFonts w:ascii="Courier New" w:hAnsi="Courier New" w:cs="Courier New" w:hint="default"/>
      </w:rPr>
    </w:lvl>
    <w:lvl w:ilvl="5" w:tplc="04050005" w:tentative="1">
      <w:start w:val="1"/>
      <w:numFmt w:val="bullet"/>
      <w:lvlText w:val=""/>
      <w:lvlJc w:val="left"/>
      <w:pPr>
        <w:tabs>
          <w:tab w:val="num" w:pos="5400"/>
        </w:tabs>
        <w:ind w:left="5400" w:hanging="360"/>
      </w:pPr>
      <w:rPr>
        <w:rFonts w:ascii="Wingdings" w:hAnsi="Wingdings" w:hint="default"/>
      </w:rPr>
    </w:lvl>
    <w:lvl w:ilvl="6" w:tplc="04050001" w:tentative="1">
      <w:start w:val="1"/>
      <w:numFmt w:val="bullet"/>
      <w:lvlText w:val=""/>
      <w:lvlJc w:val="left"/>
      <w:pPr>
        <w:tabs>
          <w:tab w:val="num" w:pos="6120"/>
        </w:tabs>
        <w:ind w:left="6120" w:hanging="360"/>
      </w:pPr>
      <w:rPr>
        <w:rFonts w:ascii="Symbol" w:hAnsi="Symbol" w:hint="default"/>
      </w:rPr>
    </w:lvl>
    <w:lvl w:ilvl="7" w:tplc="04050003" w:tentative="1">
      <w:start w:val="1"/>
      <w:numFmt w:val="bullet"/>
      <w:lvlText w:val="o"/>
      <w:lvlJc w:val="left"/>
      <w:pPr>
        <w:tabs>
          <w:tab w:val="num" w:pos="6840"/>
        </w:tabs>
        <w:ind w:left="6840" w:hanging="360"/>
      </w:pPr>
      <w:rPr>
        <w:rFonts w:ascii="Courier New" w:hAnsi="Courier New" w:cs="Courier New" w:hint="default"/>
      </w:rPr>
    </w:lvl>
    <w:lvl w:ilvl="8" w:tplc="04050005" w:tentative="1">
      <w:start w:val="1"/>
      <w:numFmt w:val="bullet"/>
      <w:lvlText w:val=""/>
      <w:lvlJc w:val="left"/>
      <w:pPr>
        <w:tabs>
          <w:tab w:val="num" w:pos="7560"/>
        </w:tabs>
        <w:ind w:left="7560" w:hanging="360"/>
      </w:pPr>
      <w:rPr>
        <w:rFonts w:ascii="Wingdings" w:hAnsi="Wingdings" w:hint="default"/>
      </w:rPr>
    </w:lvl>
  </w:abstractNum>
  <w:abstractNum w:abstractNumId="3">
    <w:nsid w:val="2B911647"/>
    <w:multiLevelType w:val="hybridMultilevel"/>
    <w:tmpl w:val="71AEA1B4"/>
    <w:lvl w:ilvl="0" w:tplc="9F8C2DE0">
      <w:start w:val="1"/>
      <w:numFmt w:val="lowerLetter"/>
      <w:lvlText w:val="%1)"/>
      <w:lvlJc w:val="left"/>
      <w:pPr>
        <w:ind w:left="1065" w:hanging="705"/>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366F721C"/>
    <w:multiLevelType w:val="hybridMultilevel"/>
    <w:tmpl w:val="AFAA853C"/>
    <w:lvl w:ilvl="0" w:tplc="8CFE7B04">
      <w:start w:val="2"/>
      <w:numFmt w:val="bullet"/>
      <w:lvlText w:val="-"/>
      <w:lvlJc w:val="left"/>
      <w:pPr>
        <w:tabs>
          <w:tab w:val="num" w:pos="1068"/>
        </w:tabs>
        <w:ind w:left="1068" w:hanging="360"/>
      </w:pPr>
      <w:rPr>
        <w:rFonts w:ascii="Times New Roman" w:eastAsia="Times New Roman" w:hAnsi="Times New Roman" w:cs="Times New Roman" w:hint="default"/>
      </w:rPr>
    </w:lvl>
    <w:lvl w:ilvl="1" w:tplc="04050003">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5">
    <w:nsid w:val="3CA417CB"/>
    <w:multiLevelType w:val="multilevel"/>
    <w:tmpl w:val="F06AD47E"/>
    <w:lvl w:ilvl="0">
      <w:start w:val="3"/>
      <w:numFmt w:val="decimal"/>
      <w:lvlText w:val="%1"/>
      <w:lvlJc w:val="left"/>
      <w:pPr>
        <w:ind w:left="360" w:hanging="360"/>
      </w:pPr>
      <w:rPr>
        <w:rFonts w:hint="default"/>
        <w:u w:val="single"/>
      </w:rPr>
    </w:lvl>
    <w:lvl w:ilvl="1">
      <w:start w:val="3"/>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6">
    <w:nsid w:val="408C01EE"/>
    <w:multiLevelType w:val="hybridMultilevel"/>
    <w:tmpl w:val="2126F7A6"/>
    <w:lvl w:ilvl="0" w:tplc="10341B06">
      <w:start w:val="1"/>
      <w:numFmt w:val="upperRoman"/>
      <w:lvlText w:val="%1."/>
      <w:lvlJc w:val="left"/>
      <w:pPr>
        <w:ind w:left="1080" w:hanging="720"/>
      </w:pPr>
      <w:rPr>
        <w:rFonts w:hint="default"/>
        <w:b/>
        <w:u w:val="singl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4E9853AC"/>
    <w:multiLevelType w:val="hybridMultilevel"/>
    <w:tmpl w:val="67C8E21A"/>
    <w:lvl w:ilvl="0" w:tplc="6BA04340">
      <w:start w:val="1"/>
      <w:numFmt w:val="upperRoman"/>
      <w:lvlText w:val="%1."/>
      <w:lvlJc w:val="left"/>
      <w:pPr>
        <w:ind w:left="1800" w:hanging="720"/>
      </w:pPr>
      <w:rPr>
        <w:rFonts w:hint="default"/>
        <w:b/>
        <w:u w:val="single"/>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
    <w:nsid w:val="577567F4"/>
    <w:multiLevelType w:val="multilevel"/>
    <w:tmpl w:val="B568FE6A"/>
    <w:lvl w:ilvl="0">
      <w:start w:val="1"/>
      <w:numFmt w:val="decimal"/>
      <w:lvlText w:val="%1."/>
      <w:lvlJc w:val="left"/>
      <w:pPr>
        <w:tabs>
          <w:tab w:val="num" w:pos="360"/>
        </w:tabs>
        <w:ind w:left="360" w:hanging="360"/>
      </w:pPr>
      <w:rPr>
        <w:rFonts w:hint="default"/>
      </w:rPr>
    </w:lvl>
    <w:lvl w:ilvl="1">
      <w:start w:val="1"/>
      <w:numFmt w:val="decimal"/>
      <w:lvlText w:val="9.%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nsid w:val="59487204"/>
    <w:multiLevelType w:val="multilevel"/>
    <w:tmpl w:val="64D6E386"/>
    <w:lvl w:ilvl="0">
      <w:start w:val="1"/>
      <w:numFmt w:val="decimal"/>
      <w:lvlText w:val="%1."/>
      <w:lvlJc w:val="left"/>
      <w:pPr>
        <w:tabs>
          <w:tab w:val="num" w:pos="360"/>
        </w:tabs>
        <w:ind w:left="360" w:hanging="360"/>
      </w:pPr>
      <w:rPr>
        <w:rFonts w:hint="default"/>
      </w:rPr>
    </w:lvl>
    <w:lvl w:ilvl="1">
      <w:start w:val="1"/>
      <w:numFmt w:val="decimal"/>
      <w:lvlText w:val="4.%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nsid w:val="67916172"/>
    <w:multiLevelType w:val="multilevel"/>
    <w:tmpl w:val="BBF8B0E8"/>
    <w:lvl w:ilvl="0">
      <w:start w:val="4"/>
      <w:numFmt w:val="upperRoman"/>
      <w:pStyle w:val="Nadpis4"/>
      <w:lvlText w:val="%1."/>
      <w:lvlJc w:val="left"/>
      <w:pPr>
        <w:tabs>
          <w:tab w:val="num" w:pos="720"/>
        </w:tabs>
        <w:ind w:left="720" w:hanging="720"/>
      </w:pPr>
      <w:rPr>
        <w:rFonts w:hint="default"/>
        <w:u w:val="none"/>
      </w:rPr>
    </w:lvl>
    <w:lvl w:ilvl="1">
      <w:start w:val="2"/>
      <w:numFmt w:val="decimal"/>
      <w:isLgl/>
      <w:lvlText w:val="%1.%2"/>
      <w:lvlJc w:val="left"/>
      <w:pPr>
        <w:tabs>
          <w:tab w:val="num" w:pos="705"/>
        </w:tabs>
        <w:ind w:left="705" w:hanging="705"/>
      </w:pPr>
      <w:rPr>
        <w:rFonts w:hint="default"/>
        <w:u w:val="single"/>
      </w:rPr>
    </w:lvl>
    <w:lvl w:ilvl="2">
      <w:start w:val="1"/>
      <w:numFmt w:val="decimal"/>
      <w:isLgl/>
      <w:lvlText w:val="%1.%2.%3"/>
      <w:lvlJc w:val="left"/>
      <w:pPr>
        <w:tabs>
          <w:tab w:val="num" w:pos="720"/>
        </w:tabs>
        <w:ind w:left="720" w:hanging="720"/>
      </w:pPr>
      <w:rPr>
        <w:rFonts w:hint="default"/>
        <w:u w:val="single"/>
      </w:rPr>
    </w:lvl>
    <w:lvl w:ilvl="3">
      <w:start w:val="1"/>
      <w:numFmt w:val="decimal"/>
      <w:isLgl/>
      <w:lvlText w:val="%1.%2.%3.%4"/>
      <w:lvlJc w:val="left"/>
      <w:pPr>
        <w:tabs>
          <w:tab w:val="num" w:pos="720"/>
        </w:tabs>
        <w:ind w:left="720" w:hanging="720"/>
      </w:pPr>
      <w:rPr>
        <w:rFonts w:hint="default"/>
        <w:u w:val="single"/>
      </w:rPr>
    </w:lvl>
    <w:lvl w:ilvl="4">
      <w:start w:val="1"/>
      <w:numFmt w:val="decimal"/>
      <w:isLgl/>
      <w:lvlText w:val="%1.%2.%3.%4.%5"/>
      <w:lvlJc w:val="left"/>
      <w:pPr>
        <w:tabs>
          <w:tab w:val="num" w:pos="1080"/>
        </w:tabs>
        <w:ind w:left="1080" w:hanging="1080"/>
      </w:pPr>
      <w:rPr>
        <w:rFonts w:hint="default"/>
        <w:u w:val="single"/>
      </w:rPr>
    </w:lvl>
    <w:lvl w:ilvl="5">
      <w:start w:val="1"/>
      <w:numFmt w:val="decimal"/>
      <w:isLgl/>
      <w:lvlText w:val="%1.%2.%3.%4.%5.%6"/>
      <w:lvlJc w:val="left"/>
      <w:pPr>
        <w:tabs>
          <w:tab w:val="num" w:pos="1080"/>
        </w:tabs>
        <w:ind w:left="1080" w:hanging="1080"/>
      </w:pPr>
      <w:rPr>
        <w:rFonts w:hint="default"/>
        <w:u w:val="single"/>
      </w:rPr>
    </w:lvl>
    <w:lvl w:ilvl="6">
      <w:start w:val="1"/>
      <w:numFmt w:val="decimal"/>
      <w:isLgl/>
      <w:lvlText w:val="%1.%2.%3.%4.%5.%6.%7"/>
      <w:lvlJc w:val="left"/>
      <w:pPr>
        <w:tabs>
          <w:tab w:val="num" w:pos="1440"/>
        </w:tabs>
        <w:ind w:left="1440" w:hanging="1440"/>
      </w:pPr>
      <w:rPr>
        <w:rFonts w:hint="default"/>
        <w:u w:val="single"/>
      </w:rPr>
    </w:lvl>
    <w:lvl w:ilvl="7">
      <w:start w:val="1"/>
      <w:numFmt w:val="decimal"/>
      <w:isLgl/>
      <w:lvlText w:val="%1.%2.%3.%4.%5.%6.%7.%8"/>
      <w:lvlJc w:val="left"/>
      <w:pPr>
        <w:tabs>
          <w:tab w:val="num" w:pos="1440"/>
        </w:tabs>
        <w:ind w:left="1440" w:hanging="1440"/>
      </w:pPr>
      <w:rPr>
        <w:rFonts w:hint="default"/>
        <w:u w:val="single"/>
      </w:rPr>
    </w:lvl>
    <w:lvl w:ilvl="8">
      <w:start w:val="1"/>
      <w:numFmt w:val="decimal"/>
      <w:isLgl/>
      <w:lvlText w:val="%1.%2.%3.%4.%5.%6.%7.%8.%9"/>
      <w:lvlJc w:val="left"/>
      <w:pPr>
        <w:tabs>
          <w:tab w:val="num" w:pos="1800"/>
        </w:tabs>
        <w:ind w:left="1800" w:hanging="1800"/>
      </w:pPr>
      <w:rPr>
        <w:rFonts w:hint="default"/>
        <w:u w:val="single"/>
      </w:rPr>
    </w:lvl>
  </w:abstractNum>
  <w:abstractNum w:abstractNumId="11">
    <w:nsid w:val="685A1D0F"/>
    <w:multiLevelType w:val="hybridMultilevel"/>
    <w:tmpl w:val="E8DE0DC0"/>
    <w:lvl w:ilvl="0" w:tplc="5C0A7B98">
      <w:start w:val="1"/>
      <w:numFmt w:val="lowerLetter"/>
      <w:lvlText w:val="%1)"/>
      <w:lvlJc w:val="left"/>
      <w:pPr>
        <w:tabs>
          <w:tab w:val="num" w:pos="1152"/>
        </w:tabs>
        <w:ind w:left="1152" w:hanging="360"/>
      </w:pPr>
      <w:rPr>
        <w:rFonts w:hint="default"/>
      </w:rPr>
    </w:lvl>
    <w:lvl w:ilvl="1" w:tplc="04050019" w:tentative="1">
      <w:start w:val="1"/>
      <w:numFmt w:val="lowerLetter"/>
      <w:lvlText w:val="%2."/>
      <w:lvlJc w:val="left"/>
      <w:pPr>
        <w:tabs>
          <w:tab w:val="num" w:pos="1872"/>
        </w:tabs>
        <w:ind w:left="1872" w:hanging="360"/>
      </w:pPr>
    </w:lvl>
    <w:lvl w:ilvl="2" w:tplc="0405001B" w:tentative="1">
      <w:start w:val="1"/>
      <w:numFmt w:val="lowerRoman"/>
      <w:lvlText w:val="%3."/>
      <w:lvlJc w:val="right"/>
      <w:pPr>
        <w:tabs>
          <w:tab w:val="num" w:pos="2592"/>
        </w:tabs>
        <w:ind w:left="2592" w:hanging="180"/>
      </w:pPr>
    </w:lvl>
    <w:lvl w:ilvl="3" w:tplc="0405000F" w:tentative="1">
      <w:start w:val="1"/>
      <w:numFmt w:val="decimal"/>
      <w:lvlText w:val="%4."/>
      <w:lvlJc w:val="left"/>
      <w:pPr>
        <w:tabs>
          <w:tab w:val="num" w:pos="3312"/>
        </w:tabs>
        <w:ind w:left="3312" w:hanging="360"/>
      </w:pPr>
    </w:lvl>
    <w:lvl w:ilvl="4" w:tplc="04050019" w:tentative="1">
      <w:start w:val="1"/>
      <w:numFmt w:val="lowerLetter"/>
      <w:lvlText w:val="%5."/>
      <w:lvlJc w:val="left"/>
      <w:pPr>
        <w:tabs>
          <w:tab w:val="num" w:pos="4032"/>
        </w:tabs>
        <w:ind w:left="4032" w:hanging="360"/>
      </w:pPr>
    </w:lvl>
    <w:lvl w:ilvl="5" w:tplc="0405001B" w:tentative="1">
      <w:start w:val="1"/>
      <w:numFmt w:val="lowerRoman"/>
      <w:lvlText w:val="%6."/>
      <w:lvlJc w:val="right"/>
      <w:pPr>
        <w:tabs>
          <w:tab w:val="num" w:pos="4752"/>
        </w:tabs>
        <w:ind w:left="4752" w:hanging="180"/>
      </w:pPr>
    </w:lvl>
    <w:lvl w:ilvl="6" w:tplc="0405000F" w:tentative="1">
      <w:start w:val="1"/>
      <w:numFmt w:val="decimal"/>
      <w:lvlText w:val="%7."/>
      <w:lvlJc w:val="left"/>
      <w:pPr>
        <w:tabs>
          <w:tab w:val="num" w:pos="5472"/>
        </w:tabs>
        <w:ind w:left="5472" w:hanging="360"/>
      </w:pPr>
    </w:lvl>
    <w:lvl w:ilvl="7" w:tplc="04050019" w:tentative="1">
      <w:start w:val="1"/>
      <w:numFmt w:val="lowerLetter"/>
      <w:lvlText w:val="%8."/>
      <w:lvlJc w:val="left"/>
      <w:pPr>
        <w:tabs>
          <w:tab w:val="num" w:pos="6192"/>
        </w:tabs>
        <w:ind w:left="6192" w:hanging="360"/>
      </w:pPr>
    </w:lvl>
    <w:lvl w:ilvl="8" w:tplc="0405001B" w:tentative="1">
      <w:start w:val="1"/>
      <w:numFmt w:val="lowerRoman"/>
      <w:lvlText w:val="%9."/>
      <w:lvlJc w:val="right"/>
      <w:pPr>
        <w:tabs>
          <w:tab w:val="num" w:pos="6912"/>
        </w:tabs>
        <w:ind w:left="6912" w:hanging="180"/>
      </w:pPr>
    </w:lvl>
  </w:abstractNum>
  <w:abstractNum w:abstractNumId="12">
    <w:nsid w:val="6C5A7D39"/>
    <w:multiLevelType w:val="multilevel"/>
    <w:tmpl w:val="0405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nsid w:val="74FE0B06"/>
    <w:multiLevelType w:val="hybridMultilevel"/>
    <w:tmpl w:val="0846B5B0"/>
    <w:lvl w:ilvl="0" w:tplc="0E40FE5E">
      <w:start w:val="1"/>
      <w:numFmt w:val="upperRoman"/>
      <w:lvlText w:val="%1."/>
      <w:lvlJc w:val="left"/>
      <w:pPr>
        <w:ind w:left="3600" w:hanging="720"/>
      </w:pPr>
      <w:rPr>
        <w:rFonts w:hint="default"/>
        <w:b/>
        <w:u w:val="single"/>
      </w:rPr>
    </w:lvl>
    <w:lvl w:ilvl="1" w:tplc="04050019" w:tentative="1">
      <w:start w:val="1"/>
      <w:numFmt w:val="lowerLetter"/>
      <w:lvlText w:val="%2."/>
      <w:lvlJc w:val="left"/>
      <w:pPr>
        <w:ind w:left="3960" w:hanging="360"/>
      </w:pPr>
    </w:lvl>
    <w:lvl w:ilvl="2" w:tplc="0405001B" w:tentative="1">
      <w:start w:val="1"/>
      <w:numFmt w:val="lowerRoman"/>
      <w:lvlText w:val="%3."/>
      <w:lvlJc w:val="right"/>
      <w:pPr>
        <w:ind w:left="4680" w:hanging="180"/>
      </w:pPr>
    </w:lvl>
    <w:lvl w:ilvl="3" w:tplc="0405000F" w:tentative="1">
      <w:start w:val="1"/>
      <w:numFmt w:val="decimal"/>
      <w:lvlText w:val="%4."/>
      <w:lvlJc w:val="left"/>
      <w:pPr>
        <w:ind w:left="5400" w:hanging="360"/>
      </w:pPr>
    </w:lvl>
    <w:lvl w:ilvl="4" w:tplc="04050019" w:tentative="1">
      <w:start w:val="1"/>
      <w:numFmt w:val="lowerLetter"/>
      <w:lvlText w:val="%5."/>
      <w:lvlJc w:val="left"/>
      <w:pPr>
        <w:ind w:left="6120" w:hanging="360"/>
      </w:pPr>
    </w:lvl>
    <w:lvl w:ilvl="5" w:tplc="0405001B" w:tentative="1">
      <w:start w:val="1"/>
      <w:numFmt w:val="lowerRoman"/>
      <w:lvlText w:val="%6."/>
      <w:lvlJc w:val="right"/>
      <w:pPr>
        <w:ind w:left="6840" w:hanging="180"/>
      </w:pPr>
    </w:lvl>
    <w:lvl w:ilvl="6" w:tplc="0405000F" w:tentative="1">
      <w:start w:val="1"/>
      <w:numFmt w:val="decimal"/>
      <w:lvlText w:val="%7."/>
      <w:lvlJc w:val="left"/>
      <w:pPr>
        <w:ind w:left="7560" w:hanging="360"/>
      </w:pPr>
    </w:lvl>
    <w:lvl w:ilvl="7" w:tplc="04050019" w:tentative="1">
      <w:start w:val="1"/>
      <w:numFmt w:val="lowerLetter"/>
      <w:lvlText w:val="%8."/>
      <w:lvlJc w:val="left"/>
      <w:pPr>
        <w:ind w:left="8280" w:hanging="360"/>
      </w:pPr>
    </w:lvl>
    <w:lvl w:ilvl="8" w:tplc="0405001B" w:tentative="1">
      <w:start w:val="1"/>
      <w:numFmt w:val="lowerRoman"/>
      <w:lvlText w:val="%9."/>
      <w:lvlJc w:val="right"/>
      <w:pPr>
        <w:ind w:left="9000" w:hanging="180"/>
      </w:pPr>
    </w:lvl>
  </w:abstractNum>
  <w:abstractNum w:abstractNumId="14">
    <w:nsid w:val="76597C48"/>
    <w:multiLevelType w:val="multilevel"/>
    <w:tmpl w:val="3C88BA74"/>
    <w:lvl w:ilvl="0">
      <w:start w:val="1"/>
      <w:numFmt w:val="decimal"/>
      <w:lvlText w:val="%1."/>
      <w:lvlJc w:val="left"/>
      <w:pPr>
        <w:tabs>
          <w:tab w:val="num" w:pos="360"/>
        </w:tabs>
        <w:ind w:left="360" w:hanging="360"/>
      </w:pPr>
      <w:rPr>
        <w:rFonts w:hint="default"/>
      </w:rPr>
    </w:lvl>
    <w:lvl w:ilvl="1">
      <w:start w:val="1"/>
      <w:numFmt w:val="decimal"/>
      <w:lvlText w:val="14.%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10"/>
  </w:num>
  <w:num w:numId="2">
    <w:abstractNumId w:val="4"/>
  </w:num>
  <w:num w:numId="3">
    <w:abstractNumId w:val="5"/>
  </w:num>
  <w:num w:numId="4">
    <w:abstractNumId w:val="1"/>
  </w:num>
  <w:num w:numId="5">
    <w:abstractNumId w:val="3"/>
  </w:num>
  <w:num w:numId="6">
    <w:abstractNumId w:val="12"/>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2.%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432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 w:numId="7">
    <w:abstractNumId w:val="2"/>
  </w:num>
  <w:num w:numId="8">
    <w:abstractNumId w:val="9"/>
  </w:num>
  <w:num w:numId="9">
    <w:abstractNumId w:val="8"/>
  </w:num>
  <w:num w:numId="10">
    <w:abstractNumId w:val="0"/>
  </w:num>
  <w:num w:numId="11">
    <w:abstractNumId w:val="14"/>
  </w:num>
  <w:num w:numId="12">
    <w:abstractNumId w:val="11"/>
  </w:num>
  <w:num w:numId="13">
    <w:abstractNumId w:val="6"/>
  </w:num>
  <w:num w:numId="14">
    <w:abstractNumId w:val="7"/>
  </w:num>
  <w:num w:numId="15">
    <w:abstractNumId w:val="1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45F"/>
    <w:rsid w:val="00006DDF"/>
    <w:rsid w:val="00013129"/>
    <w:rsid w:val="00022FD2"/>
    <w:rsid w:val="00045C37"/>
    <w:rsid w:val="00047675"/>
    <w:rsid w:val="000C437C"/>
    <w:rsid w:val="000C5FD8"/>
    <w:rsid w:val="000E1DAD"/>
    <w:rsid w:val="000E212D"/>
    <w:rsid w:val="0014226F"/>
    <w:rsid w:val="00192DEE"/>
    <w:rsid w:val="001C4381"/>
    <w:rsid w:val="001D11DB"/>
    <w:rsid w:val="00221E75"/>
    <w:rsid w:val="002405CA"/>
    <w:rsid w:val="00256A2C"/>
    <w:rsid w:val="00282873"/>
    <w:rsid w:val="00284934"/>
    <w:rsid w:val="002941BE"/>
    <w:rsid w:val="003057E4"/>
    <w:rsid w:val="00326722"/>
    <w:rsid w:val="00341F8C"/>
    <w:rsid w:val="00353617"/>
    <w:rsid w:val="0035645F"/>
    <w:rsid w:val="003B66D4"/>
    <w:rsid w:val="003F26C2"/>
    <w:rsid w:val="003F70F9"/>
    <w:rsid w:val="00437929"/>
    <w:rsid w:val="004612CE"/>
    <w:rsid w:val="0046254D"/>
    <w:rsid w:val="00472FAD"/>
    <w:rsid w:val="00473BBC"/>
    <w:rsid w:val="004901AA"/>
    <w:rsid w:val="00490A10"/>
    <w:rsid w:val="00491C4A"/>
    <w:rsid w:val="004974AB"/>
    <w:rsid w:val="004C6F92"/>
    <w:rsid w:val="004D30DF"/>
    <w:rsid w:val="004D6E95"/>
    <w:rsid w:val="004E14A6"/>
    <w:rsid w:val="004F6981"/>
    <w:rsid w:val="00514F24"/>
    <w:rsid w:val="0058307E"/>
    <w:rsid w:val="005D1DDB"/>
    <w:rsid w:val="005D6443"/>
    <w:rsid w:val="005F6807"/>
    <w:rsid w:val="005F7FB4"/>
    <w:rsid w:val="00604066"/>
    <w:rsid w:val="00614A01"/>
    <w:rsid w:val="00615C90"/>
    <w:rsid w:val="00624574"/>
    <w:rsid w:val="006470C6"/>
    <w:rsid w:val="00693C3D"/>
    <w:rsid w:val="006A5C32"/>
    <w:rsid w:val="0070680D"/>
    <w:rsid w:val="007353FA"/>
    <w:rsid w:val="00735468"/>
    <w:rsid w:val="00764790"/>
    <w:rsid w:val="007D3D99"/>
    <w:rsid w:val="007E6575"/>
    <w:rsid w:val="00810496"/>
    <w:rsid w:val="00843BFF"/>
    <w:rsid w:val="00853096"/>
    <w:rsid w:val="00873173"/>
    <w:rsid w:val="00884FF0"/>
    <w:rsid w:val="008C528A"/>
    <w:rsid w:val="0090165C"/>
    <w:rsid w:val="0099093E"/>
    <w:rsid w:val="009B4997"/>
    <w:rsid w:val="009B5267"/>
    <w:rsid w:val="009C7B75"/>
    <w:rsid w:val="00A26474"/>
    <w:rsid w:val="00A42143"/>
    <w:rsid w:val="00A44703"/>
    <w:rsid w:val="00AB359A"/>
    <w:rsid w:val="00AC5B31"/>
    <w:rsid w:val="00B427BF"/>
    <w:rsid w:val="00B616DF"/>
    <w:rsid w:val="00B6313F"/>
    <w:rsid w:val="00B64252"/>
    <w:rsid w:val="00BB648F"/>
    <w:rsid w:val="00BD1157"/>
    <w:rsid w:val="00BF18F7"/>
    <w:rsid w:val="00BF582F"/>
    <w:rsid w:val="00C1427B"/>
    <w:rsid w:val="00C77CB7"/>
    <w:rsid w:val="00C91535"/>
    <w:rsid w:val="00CA0250"/>
    <w:rsid w:val="00CB0CFD"/>
    <w:rsid w:val="00CC67FF"/>
    <w:rsid w:val="00CD38E0"/>
    <w:rsid w:val="00D3454E"/>
    <w:rsid w:val="00D37286"/>
    <w:rsid w:val="00DA5CB7"/>
    <w:rsid w:val="00DC5197"/>
    <w:rsid w:val="00DD2877"/>
    <w:rsid w:val="00DE66FD"/>
    <w:rsid w:val="00E33568"/>
    <w:rsid w:val="00E40DF1"/>
    <w:rsid w:val="00EA3918"/>
    <w:rsid w:val="00EE6BA3"/>
    <w:rsid w:val="00F16835"/>
    <w:rsid w:val="00F516B9"/>
    <w:rsid w:val="00F63E0E"/>
    <w:rsid w:val="00F667B4"/>
    <w:rsid w:val="00F708F5"/>
    <w:rsid w:val="00F948BE"/>
    <w:rsid w:val="00FC472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531E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line="22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91535"/>
    <w:rPr>
      <w:rFonts w:ascii="Times New Roman" w:eastAsia="Times New Roman" w:hAnsi="Times New Roman" w:cs="Times New Roman"/>
      <w:sz w:val="20"/>
      <w:szCs w:val="20"/>
      <w:lang w:eastAsia="cs-CZ"/>
    </w:rPr>
  </w:style>
  <w:style w:type="paragraph" w:styleId="Nadpis1">
    <w:name w:val="heading 1"/>
    <w:basedOn w:val="Normln"/>
    <w:next w:val="Normln"/>
    <w:link w:val="Nadpis1Char"/>
    <w:uiPriority w:val="9"/>
    <w:qFormat/>
    <w:rsid w:val="005F680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
    <w:next w:val="Normln"/>
    <w:link w:val="Nadpis3Char"/>
    <w:uiPriority w:val="9"/>
    <w:semiHidden/>
    <w:unhideWhenUsed/>
    <w:qFormat/>
    <w:rsid w:val="00B64252"/>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
    <w:next w:val="Normln"/>
    <w:link w:val="Nadpis4Char"/>
    <w:qFormat/>
    <w:rsid w:val="00C91535"/>
    <w:pPr>
      <w:keepNext/>
      <w:widowControl w:val="0"/>
      <w:numPr>
        <w:numId w:val="1"/>
      </w:numPr>
      <w:outlineLvl w:val="3"/>
    </w:pPr>
    <w:rPr>
      <w:b/>
      <w:iCs/>
      <w:sz w:val="28"/>
      <w:u w:val="single"/>
    </w:rPr>
  </w:style>
  <w:style w:type="paragraph" w:styleId="Nadpis5">
    <w:name w:val="heading 5"/>
    <w:basedOn w:val="Normln"/>
    <w:next w:val="Normln"/>
    <w:link w:val="Nadpis5Char"/>
    <w:qFormat/>
    <w:rsid w:val="00C91535"/>
    <w:pPr>
      <w:keepNext/>
      <w:widowControl w:val="0"/>
      <w:outlineLvl w:val="4"/>
    </w:pPr>
    <w:rPr>
      <w:i/>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rsid w:val="00C91535"/>
    <w:rPr>
      <w:rFonts w:ascii="Times New Roman" w:eastAsia="Times New Roman" w:hAnsi="Times New Roman" w:cs="Times New Roman"/>
      <w:b/>
      <w:iCs/>
      <w:sz w:val="28"/>
      <w:szCs w:val="20"/>
      <w:u w:val="single"/>
      <w:lang w:eastAsia="cs-CZ"/>
    </w:rPr>
  </w:style>
  <w:style w:type="character" w:customStyle="1" w:styleId="Nadpis5Char">
    <w:name w:val="Nadpis 5 Char"/>
    <w:basedOn w:val="Standardnpsmoodstavce"/>
    <w:link w:val="Nadpis5"/>
    <w:rsid w:val="00C91535"/>
    <w:rPr>
      <w:rFonts w:ascii="Times New Roman" w:eastAsia="Times New Roman" w:hAnsi="Times New Roman" w:cs="Times New Roman"/>
      <w:i/>
      <w:sz w:val="24"/>
      <w:szCs w:val="20"/>
      <w:lang w:eastAsia="cs-CZ"/>
    </w:rPr>
  </w:style>
  <w:style w:type="paragraph" w:styleId="Zkladntext">
    <w:name w:val="Body Text"/>
    <w:basedOn w:val="Normln"/>
    <w:link w:val="ZkladntextChar"/>
    <w:rsid w:val="00C91535"/>
    <w:pPr>
      <w:widowControl w:val="0"/>
      <w:jc w:val="center"/>
    </w:pPr>
    <w:rPr>
      <w:b/>
      <w:i/>
      <w:sz w:val="36"/>
      <w:u w:val="single"/>
    </w:rPr>
  </w:style>
  <w:style w:type="character" w:customStyle="1" w:styleId="ZkladntextChar">
    <w:name w:val="Základní text Char"/>
    <w:basedOn w:val="Standardnpsmoodstavce"/>
    <w:link w:val="Zkladntext"/>
    <w:rsid w:val="00C91535"/>
    <w:rPr>
      <w:rFonts w:ascii="Times New Roman" w:eastAsia="Times New Roman" w:hAnsi="Times New Roman" w:cs="Times New Roman"/>
      <w:b/>
      <w:i/>
      <w:sz w:val="36"/>
      <w:szCs w:val="20"/>
      <w:u w:val="single"/>
      <w:lang w:eastAsia="cs-CZ"/>
    </w:rPr>
  </w:style>
  <w:style w:type="paragraph" w:styleId="Nzev">
    <w:name w:val="Title"/>
    <w:basedOn w:val="Normln"/>
    <w:link w:val="NzevChar"/>
    <w:qFormat/>
    <w:rsid w:val="00C91535"/>
    <w:pPr>
      <w:widowControl w:val="0"/>
      <w:jc w:val="center"/>
    </w:pPr>
    <w:rPr>
      <w:b/>
      <w:iCs/>
      <w:sz w:val="40"/>
    </w:rPr>
  </w:style>
  <w:style w:type="character" w:customStyle="1" w:styleId="NzevChar">
    <w:name w:val="Název Char"/>
    <w:basedOn w:val="Standardnpsmoodstavce"/>
    <w:link w:val="Nzev"/>
    <w:rsid w:val="00C91535"/>
    <w:rPr>
      <w:rFonts w:ascii="Times New Roman" w:eastAsia="Times New Roman" w:hAnsi="Times New Roman" w:cs="Times New Roman"/>
      <w:b/>
      <w:iCs/>
      <w:sz w:val="40"/>
      <w:szCs w:val="20"/>
      <w:lang w:eastAsia="cs-CZ"/>
    </w:rPr>
  </w:style>
  <w:style w:type="paragraph" w:styleId="Zkladntextodsazen">
    <w:name w:val="Body Text Indent"/>
    <w:basedOn w:val="Normln"/>
    <w:link w:val="ZkladntextodsazenChar"/>
    <w:rsid w:val="00C91535"/>
    <w:pPr>
      <w:widowControl w:val="0"/>
      <w:ind w:left="1416" w:firstLine="2"/>
    </w:pPr>
    <w:rPr>
      <w:iCs/>
      <w:sz w:val="24"/>
    </w:rPr>
  </w:style>
  <w:style w:type="character" w:customStyle="1" w:styleId="ZkladntextodsazenChar">
    <w:name w:val="Základní text odsazený Char"/>
    <w:basedOn w:val="Standardnpsmoodstavce"/>
    <w:link w:val="Zkladntextodsazen"/>
    <w:rsid w:val="00C91535"/>
    <w:rPr>
      <w:rFonts w:ascii="Times New Roman" w:eastAsia="Times New Roman" w:hAnsi="Times New Roman" w:cs="Times New Roman"/>
      <w:iCs/>
      <w:sz w:val="24"/>
      <w:szCs w:val="20"/>
      <w:lang w:eastAsia="cs-CZ"/>
    </w:rPr>
  </w:style>
  <w:style w:type="paragraph" w:styleId="Zkladntext3">
    <w:name w:val="Body Text 3"/>
    <w:basedOn w:val="Normln"/>
    <w:link w:val="Zkladntext3Char"/>
    <w:rsid w:val="00C91535"/>
    <w:pPr>
      <w:widowControl w:val="0"/>
      <w:tabs>
        <w:tab w:val="left" w:pos="284"/>
      </w:tabs>
    </w:pPr>
    <w:rPr>
      <w:sz w:val="23"/>
    </w:rPr>
  </w:style>
  <w:style w:type="character" w:customStyle="1" w:styleId="Zkladntext3Char">
    <w:name w:val="Základní text 3 Char"/>
    <w:basedOn w:val="Standardnpsmoodstavce"/>
    <w:link w:val="Zkladntext3"/>
    <w:rsid w:val="00C91535"/>
    <w:rPr>
      <w:rFonts w:ascii="Times New Roman" w:eastAsia="Times New Roman" w:hAnsi="Times New Roman" w:cs="Times New Roman"/>
      <w:sz w:val="23"/>
      <w:szCs w:val="20"/>
      <w:lang w:eastAsia="cs-CZ"/>
    </w:rPr>
  </w:style>
  <w:style w:type="paragraph" w:customStyle="1" w:styleId="NormlnIMP">
    <w:name w:val="Normální_IMP"/>
    <w:basedOn w:val="Normln"/>
    <w:rsid w:val="00C91535"/>
    <w:pPr>
      <w:suppressAutoHyphens/>
      <w:overflowPunct w:val="0"/>
      <w:autoSpaceDE w:val="0"/>
      <w:autoSpaceDN w:val="0"/>
      <w:adjustRightInd w:val="0"/>
      <w:spacing w:line="230" w:lineRule="auto"/>
      <w:textAlignment w:val="baseline"/>
    </w:pPr>
  </w:style>
  <w:style w:type="paragraph" w:styleId="Odstavecseseznamem">
    <w:name w:val="List Paragraph"/>
    <w:basedOn w:val="Normln"/>
    <w:uiPriority w:val="34"/>
    <w:qFormat/>
    <w:rsid w:val="00C91535"/>
    <w:pPr>
      <w:spacing w:after="160" w:line="259" w:lineRule="auto"/>
      <w:ind w:left="720"/>
      <w:contextualSpacing/>
    </w:pPr>
    <w:rPr>
      <w:rFonts w:ascii="Calibri" w:eastAsia="Calibri" w:hAnsi="Calibri" w:cs="Calibri"/>
      <w:sz w:val="22"/>
      <w:szCs w:val="22"/>
      <w:lang w:eastAsia="en-US"/>
    </w:rPr>
  </w:style>
  <w:style w:type="character" w:customStyle="1" w:styleId="textChar">
    <w:name w:val="text Char"/>
    <w:link w:val="text"/>
    <w:locked/>
    <w:rsid w:val="00C91535"/>
    <w:rPr>
      <w:sz w:val="24"/>
      <w:szCs w:val="24"/>
    </w:rPr>
  </w:style>
  <w:style w:type="paragraph" w:customStyle="1" w:styleId="text">
    <w:name w:val="text"/>
    <w:basedOn w:val="Normln"/>
    <w:link w:val="textChar"/>
    <w:rsid w:val="00C91535"/>
    <w:pPr>
      <w:spacing w:line="276" w:lineRule="auto"/>
    </w:pPr>
    <w:rPr>
      <w:rFonts w:asciiTheme="minorHAnsi" w:eastAsiaTheme="minorHAnsi" w:hAnsiTheme="minorHAnsi" w:cstheme="minorBidi"/>
      <w:sz w:val="24"/>
      <w:szCs w:val="24"/>
      <w:lang w:eastAsia="en-US"/>
    </w:rPr>
  </w:style>
  <w:style w:type="character" w:customStyle="1" w:styleId="Nadpis1Char">
    <w:name w:val="Nadpis 1 Char"/>
    <w:basedOn w:val="Standardnpsmoodstavce"/>
    <w:link w:val="Nadpis1"/>
    <w:uiPriority w:val="9"/>
    <w:rsid w:val="005F6807"/>
    <w:rPr>
      <w:rFonts w:asciiTheme="majorHAnsi" w:eastAsiaTheme="majorEastAsia" w:hAnsiTheme="majorHAnsi" w:cstheme="majorBidi"/>
      <w:color w:val="2E74B5" w:themeColor="accent1" w:themeShade="BF"/>
      <w:sz w:val="32"/>
      <w:szCs w:val="32"/>
      <w:lang w:eastAsia="cs-CZ"/>
    </w:rPr>
  </w:style>
  <w:style w:type="character" w:customStyle="1" w:styleId="FontStyle61">
    <w:name w:val="Font Style61"/>
    <w:rsid w:val="00CC67FF"/>
    <w:rPr>
      <w:rFonts w:ascii="Arial" w:hAnsi="Arial" w:cs="Arial"/>
      <w:sz w:val="18"/>
      <w:szCs w:val="18"/>
    </w:rPr>
  </w:style>
  <w:style w:type="paragraph" w:styleId="Zpat">
    <w:name w:val="footer"/>
    <w:basedOn w:val="Normln"/>
    <w:link w:val="ZpatChar"/>
    <w:uiPriority w:val="99"/>
    <w:rsid w:val="00CC67FF"/>
    <w:pPr>
      <w:tabs>
        <w:tab w:val="center" w:pos="4536"/>
        <w:tab w:val="right" w:pos="9072"/>
      </w:tabs>
      <w:suppressAutoHyphens/>
    </w:pPr>
    <w:rPr>
      <w:sz w:val="24"/>
      <w:szCs w:val="24"/>
      <w:lang w:eastAsia="zh-CN"/>
    </w:rPr>
  </w:style>
  <w:style w:type="character" w:customStyle="1" w:styleId="ZpatChar">
    <w:name w:val="Zápatí Char"/>
    <w:basedOn w:val="Standardnpsmoodstavce"/>
    <w:link w:val="Zpat"/>
    <w:uiPriority w:val="99"/>
    <w:rsid w:val="00CC67FF"/>
    <w:rPr>
      <w:rFonts w:ascii="Times New Roman" w:eastAsia="Times New Roman" w:hAnsi="Times New Roman" w:cs="Times New Roman"/>
      <w:sz w:val="24"/>
      <w:szCs w:val="24"/>
      <w:lang w:eastAsia="zh-CN"/>
    </w:rPr>
  </w:style>
  <w:style w:type="paragraph" w:styleId="Bezmezer">
    <w:name w:val="No Spacing"/>
    <w:link w:val="BezmezerChar"/>
    <w:uiPriority w:val="1"/>
    <w:qFormat/>
    <w:rsid w:val="0070680D"/>
    <w:pPr>
      <w:keepNext/>
      <w:spacing w:line="240" w:lineRule="auto"/>
    </w:pPr>
    <w:rPr>
      <w:rFonts w:ascii="Calibri" w:eastAsia="Calibri" w:hAnsi="Calibri" w:cs="Times New Roman"/>
    </w:rPr>
  </w:style>
  <w:style w:type="character" w:customStyle="1" w:styleId="BezmezerChar">
    <w:name w:val="Bez mezer Char"/>
    <w:link w:val="Bezmezer"/>
    <w:uiPriority w:val="1"/>
    <w:rsid w:val="0070680D"/>
    <w:rPr>
      <w:rFonts w:ascii="Calibri" w:eastAsia="Calibri" w:hAnsi="Calibri" w:cs="Times New Roman"/>
    </w:rPr>
  </w:style>
  <w:style w:type="paragraph" w:styleId="Textbubliny">
    <w:name w:val="Balloon Text"/>
    <w:basedOn w:val="Normln"/>
    <w:link w:val="TextbublinyChar"/>
    <w:uiPriority w:val="99"/>
    <w:semiHidden/>
    <w:unhideWhenUsed/>
    <w:rsid w:val="00E33568"/>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33568"/>
    <w:rPr>
      <w:rFonts w:ascii="Segoe UI" w:eastAsia="Times New Roman" w:hAnsi="Segoe UI" w:cs="Segoe UI"/>
      <w:sz w:val="18"/>
      <w:szCs w:val="18"/>
      <w:lang w:eastAsia="cs-CZ"/>
    </w:rPr>
  </w:style>
  <w:style w:type="paragraph" w:styleId="Zhlav">
    <w:name w:val="header"/>
    <w:basedOn w:val="Normln"/>
    <w:link w:val="ZhlavChar"/>
    <w:uiPriority w:val="99"/>
    <w:unhideWhenUsed/>
    <w:rsid w:val="00B427BF"/>
    <w:pPr>
      <w:tabs>
        <w:tab w:val="center" w:pos="4536"/>
        <w:tab w:val="right" w:pos="9072"/>
      </w:tabs>
      <w:spacing w:line="240" w:lineRule="auto"/>
    </w:pPr>
  </w:style>
  <w:style w:type="character" w:customStyle="1" w:styleId="ZhlavChar">
    <w:name w:val="Záhlaví Char"/>
    <w:basedOn w:val="Standardnpsmoodstavce"/>
    <w:link w:val="Zhlav"/>
    <w:uiPriority w:val="99"/>
    <w:rsid w:val="00B427BF"/>
    <w:rPr>
      <w:rFonts w:ascii="Times New Roman" w:eastAsia="Times New Roman" w:hAnsi="Times New Roman" w:cs="Times New Roman"/>
      <w:sz w:val="20"/>
      <w:szCs w:val="20"/>
      <w:lang w:eastAsia="cs-CZ"/>
    </w:rPr>
  </w:style>
  <w:style w:type="paragraph" w:styleId="Prosttext">
    <w:name w:val="Plain Text"/>
    <w:basedOn w:val="Normln"/>
    <w:link w:val="ProsttextChar"/>
    <w:uiPriority w:val="99"/>
    <w:unhideWhenUsed/>
    <w:rsid w:val="00045C37"/>
    <w:pPr>
      <w:spacing w:line="240" w:lineRule="auto"/>
      <w:jc w:val="left"/>
    </w:pPr>
    <w:rPr>
      <w:rFonts w:ascii="Calibri" w:eastAsia="Calibri" w:hAnsi="Calibri"/>
      <w:sz w:val="22"/>
      <w:szCs w:val="21"/>
      <w:lang w:eastAsia="en-US"/>
    </w:rPr>
  </w:style>
  <w:style w:type="character" w:customStyle="1" w:styleId="ProsttextChar">
    <w:name w:val="Prostý text Char"/>
    <w:basedOn w:val="Standardnpsmoodstavce"/>
    <w:link w:val="Prosttext"/>
    <w:uiPriority w:val="99"/>
    <w:rsid w:val="00045C37"/>
    <w:rPr>
      <w:rFonts w:ascii="Calibri" w:eastAsia="Calibri" w:hAnsi="Calibri" w:cs="Times New Roman"/>
      <w:szCs w:val="21"/>
    </w:rPr>
  </w:style>
  <w:style w:type="character" w:customStyle="1" w:styleId="Nadpis3Char">
    <w:name w:val="Nadpis 3 Char"/>
    <w:basedOn w:val="Standardnpsmoodstavce"/>
    <w:link w:val="Nadpis3"/>
    <w:uiPriority w:val="9"/>
    <w:semiHidden/>
    <w:rsid w:val="00B64252"/>
    <w:rPr>
      <w:rFonts w:asciiTheme="majorHAnsi" w:eastAsiaTheme="majorEastAsia" w:hAnsiTheme="majorHAnsi" w:cstheme="majorBidi"/>
      <w:color w:val="1F4D78" w:themeColor="accent1" w:themeShade="7F"/>
      <w:sz w:val="24"/>
      <w:szCs w:val="24"/>
      <w:lang w:eastAsia="cs-CZ"/>
    </w:rPr>
  </w:style>
  <w:style w:type="paragraph" w:customStyle="1" w:styleId="Zkladntextodsazen21">
    <w:name w:val="Základní text odsazený 21"/>
    <w:basedOn w:val="Normln"/>
    <w:rsid w:val="00B64252"/>
    <w:pPr>
      <w:suppressAutoHyphens/>
      <w:spacing w:line="240" w:lineRule="auto"/>
      <w:ind w:left="709" w:hanging="709"/>
    </w:pPr>
    <w:rPr>
      <w:sz w:val="24"/>
      <w:szCs w:val="24"/>
      <w:lang w:eastAsia="ar-SA"/>
    </w:rPr>
  </w:style>
  <w:style w:type="paragraph" w:customStyle="1" w:styleId="Default">
    <w:name w:val="Default"/>
    <w:rsid w:val="00B64252"/>
    <w:pPr>
      <w:autoSpaceDE w:val="0"/>
      <w:autoSpaceDN w:val="0"/>
      <w:adjustRightInd w:val="0"/>
      <w:spacing w:line="240" w:lineRule="auto"/>
      <w:jc w:val="left"/>
    </w:pPr>
    <w:rPr>
      <w:rFonts w:ascii="Times New Roman" w:hAnsi="Times New Roman" w:cs="Times New Roman"/>
      <w:color w:val="000000"/>
      <w:sz w:val="24"/>
      <w:szCs w:val="24"/>
    </w:rPr>
  </w:style>
  <w:style w:type="paragraph" w:styleId="Normlnweb">
    <w:name w:val="Normal (Web)"/>
    <w:basedOn w:val="Normln"/>
    <w:uiPriority w:val="99"/>
    <w:semiHidden/>
    <w:unhideWhenUsed/>
    <w:rsid w:val="00A42143"/>
    <w:pPr>
      <w:spacing w:before="100" w:beforeAutospacing="1" w:after="100" w:afterAutospacing="1" w:line="240" w:lineRule="auto"/>
      <w:jc w:val="left"/>
    </w:pPr>
    <w:rPr>
      <w:sz w:val="24"/>
      <w:szCs w:val="24"/>
    </w:rPr>
  </w:style>
  <w:style w:type="character" w:styleId="Siln">
    <w:name w:val="Strong"/>
    <w:basedOn w:val="Standardnpsmoodstavce"/>
    <w:uiPriority w:val="22"/>
    <w:qFormat/>
    <w:rsid w:val="00A42143"/>
    <w:rPr>
      <w:b/>
      <w:bCs/>
    </w:rPr>
  </w:style>
  <w:style w:type="paragraph" w:customStyle="1" w:styleId="Normln1">
    <w:name w:val="Normální1"/>
    <w:basedOn w:val="Normln"/>
    <w:uiPriority w:val="99"/>
    <w:rsid w:val="00AB359A"/>
    <w:pPr>
      <w:widowControl w:val="0"/>
      <w:suppressAutoHyphens/>
      <w:spacing w:line="240" w:lineRule="auto"/>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line="22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91535"/>
    <w:rPr>
      <w:rFonts w:ascii="Times New Roman" w:eastAsia="Times New Roman" w:hAnsi="Times New Roman" w:cs="Times New Roman"/>
      <w:sz w:val="20"/>
      <w:szCs w:val="20"/>
      <w:lang w:eastAsia="cs-CZ"/>
    </w:rPr>
  </w:style>
  <w:style w:type="paragraph" w:styleId="Nadpis1">
    <w:name w:val="heading 1"/>
    <w:basedOn w:val="Normln"/>
    <w:next w:val="Normln"/>
    <w:link w:val="Nadpis1Char"/>
    <w:uiPriority w:val="9"/>
    <w:qFormat/>
    <w:rsid w:val="005F680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
    <w:next w:val="Normln"/>
    <w:link w:val="Nadpis3Char"/>
    <w:uiPriority w:val="9"/>
    <w:semiHidden/>
    <w:unhideWhenUsed/>
    <w:qFormat/>
    <w:rsid w:val="00B64252"/>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
    <w:next w:val="Normln"/>
    <w:link w:val="Nadpis4Char"/>
    <w:qFormat/>
    <w:rsid w:val="00C91535"/>
    <w:pPr>
      <w:keepNext/>
      <w:widowControl w:val="0"/>
      <w:numPr>
        <w:numId w:val="1"/>
      </w:numPr>
      <w:outlineLvl w:val="3"/>
    </w:pPr>
    <w:rPr>
      <w:b/>
      <w:iCs/>
      <w:sz w:val="28"/>
      <w:u w:val="single"/>
    </w:rPr>
  </w:style>
  <w:style w:type="paragraph" w:styleId="Nadpis5">
    <w:name w:val="heading 5"/>
    <w:basedOn w:val="Normln"/>
    <w:next w:val="Normln"/>
    <w:link w:val="Nadpis5Char"/>
    <w:qFormat/>
    <w:rsid w:val="00C91535"/>
    <w:pPr>
      <w:keepNext/>
      <w:widowControl w:val="0"/>
      <w:outlineLvl w:val="4"/>
    </w:pPr>
    <w:rPr>
      <w:i/>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rsid w:val="00C91535"/>
    <w:rPr>
      <w:rFonts w:ascii="Times New Roman" w:eastAsia="Times New Roman" w:hAnsi="Times New Roman" w:cs="Times New Roman"/>
      <w:b/>
      <w:iCs/>
      <w:sz w:val="28"/>
      <w:szCs w:val="20"/>
      <w:u w:val="single"/>
      <w:lang w:eastAsia="cs-CZ"/>
    </w:rPr>
  </w:style>
  <w:style w:type="character" w:customStyle="1" w:styleId="Nadpis5Char">
    <w:name w:val="Nadpis 5 Char"/>
    <w:basedOn w:val="Standardnpsmoodstavce"/>
    <w:link w:val="Nadpis5"/>
    <w:rsid w:val="00C91535"/>
    <w:rPr>
      <w:rFonts w:ascii="Times New Roman" w:eastAsia="Times New Roman" w:hAnsi="Times New Roman" w:cs="Times New Roman"/>
      <w:i/>
      <w:sz w:val="24"/>
      <w:szCs w:val="20"/>
      <w:lang w:eastAsia="cs-CZ"/>
    </w:rPr>
  </w:style>
  <w:style w:type="paragraph" w:styleId="Zkladntext">
    <w:name w:val="Body Text"/>
    <w:basedOn w:val="Normln"/>
    <w:link w:val="ZkladntextChar"/>
    <w:rsid w:val="00C91535"/>
    <w:pPr>
      <w:widowControl w:val="0"/>
      <w:jc w:val="center"/>
    </w:pPr>
    <w:rPr>
      <w:b/>
      <w:i/>
      <w:sz w:val="36"/>
      <w:u w:val="single"/>
    </w:rPr>
  </w:style>
  <w:style w:type="character" w:customStyle="1" w:styleId="ZkladntextChar">
    <w:name w:val="Základní text Char"/>
    <w:basedOn w:val="Standardnpsmoodstavce"/>
    <w:link w:val="Zkladntext"/>
    <w:rsid w:val="00C91535"/>
    <w:rPr>
      <w:rFonts w:ascii="Times New Roman" w:eastAsia="Times New Roman" w:hAnsi="Times New Roman" w:cs="Times New Roman"/>
      <w:b/>
      <w:i/>
      <w:sz w:val="36"/>
      <w:szCs w:val="20"/>
      <w:u w:val="single"/>
      <w:lang w:eastAsia="cs-CZ"/>
    </w:rPr>
  </w:style>
  <w:style w:type="paragraph" w:styleId="Nzev">
    <w:name w:val="Title"/>
    <w:basedOn w:val="Normln"/>
    <w:link w:val="NzevChar"/>
    <w:qFormat/>
    <w:rsid w:val="00C91535"/>
    <w:pPr>
      <w:widowControl w:val="0"/>
      <w:jc w:val="center"/>
    </w:pPr>
    <w:rPr>
      <w:b/>
      <w:iCs/>
      <w:sz w:val="40"/>
    </w:rPr>
  </w:style>
  <w:style w:type="character" w:customStyle="1" w:styleId="NzevChar">
    <w:name w:val="Název Char"/>
    <w:basedOn w:val="Standardnpsmoodstavce"/>
    <w:link w:val="Nzev"/>
    <w:rsid w:val="00C91535"/>
    <w:rPr>
      <w:rFonts w:ascii="Times New Roman" w:eastAsia="Times New Roman" w:hAnsi="Times New Roman" w:cs="Times New Roman"/>
      <w:b/>
      <w:iCs/>
      <w:sz w:val="40"/>
      <w:szCs w:val="20"/>
      <w:lang w:eastAsia="cs-CZ"/>
    </w:rPr>
  </w:style>
  <w:style w:type="paragraph" w:styleId="Zkladntextodsazen">
    <w:name w:val="Body Text Indent"/>
    <w:basedOn w:val="Normln"/>
    <w:link w:val="ZkladntextodsazenChar"/>
    <w:rsid w:val="00C91535"/>
    <w:pPr>
      <w:widowControl w:val="0"/>
      <w:ind w:left="1416" w:firstLine="2"/>
    </w:pPr>
    <w:rPr>
      <w:iCs/>
      <w:sz w:val="24"/>
    </w:rPr>
  </w:style>
  <w:style w:type="character" w:customStyle="1" w:styleId="ZkladntextodsazenChar">
    <w:name w:val="Základní text odsazený Char"/>
    <w:basedOn w:val="Standardnpsmoodstavce"/>
    <w:link w:val="Zkladntextodsazen"/>
    <w:rsid w:val="00C91535"/>
    <w:rPr>
      <w:rFonts w:ascii="Times New Roman" w:eastAsia="Times New Roman" w:hAnsi="Times New Roman" w:cs="Times New Roman"/>
      <w:iCs/>
      <w:sz w:val="24"/>
      <w:szCs w:val="20"/>
      <w:lang w:eastAsia="cs-CZ"/>
    </w:rPr>
  </w:style>
  <w:style w:type="paragraph" w:styleId="Zkladntext3">
    <w:name w:val="Body Text 3"/>
    <w:basedOn w:val="Normln"/>
    <w:link w:val="Zkladntext3Char"/>
    <w:rsid w:val="00C91535"/>
    <w:pPr>
      <w:widowControl w:val="0"/>
      <w:tabs>
        <w:tab w:val="left" w:pos="284"/>
      </w:tabs>
    </w:pPr>
    <w:rPr>
      <w:sz w:val="23"/>
    </w:rPr>
  </w:style>
  <w:style w:type="character" w:customStyle="1" w:styleId="Zkladntext3Char">
    <w:name w:val="Základní text 3 Char"/>
    <w:basedOn w:val="Standardnpsmoodstavce"/>
    <w:link w:val="Zkladntext3"/>
    <w:rsid w:val="00C91535"/>
    <w:rPr>
      <w:rFonts w:ascii="Times New Roman" w:eastAsia="Times New Roman" w:hAnsi="Times New Roman" w:cs="Times New Roman"/>
      <w:sz w:val="23"/>
      <w:szCs w:val="20"/>
      <w:lang w:eastAsia="cs-CZ"/>
    </w:rPr>
  </w:style>
  <w:style w:type="paragraph" w:customStyle="1" w:styleId="NormlnIMP">
    <w:name w:val="Normální_IMP"/>
    <w:basedOn w:val="Normln"/>
    <w:rsid w:val="00C91535"/>
    <w:pPr>
      <w:suppressAutoHyphens/>
      <w:overflowPunct w:val="0"/>
      <w:autoSpaceDE w:val="0"/>
      <w:autoSpaceDN w:val="0"/>
      <w:adjustRightInd w:val="0"/>
      <w:spacing w:line="230" w:lineRule="auto"/>
      <w:textAlignment w:val="baseline"/>
    </w:pPr>
  </w:style>
  <w:style w:type="paragraph" w:styleId="Odstavecseseznamem">
    <w:name w:val="List Paragraph"/>
    <w:basedOn w:val="Normln"/>
    <w:uiPriority w:val="34"/>
    <w:qFormat/>
    <w:rsid w:val="00C91535"/>
    <w:pPr>
      <w:spacing w:after="160" w:line="259" w:lineRule="auto"/>
      <w:ind w:left="720"/>
      <w:contextualSpacing/>
    </w:pPr>
    <w:rPr>
      <w:rFonts w:ascii="Calibri" w:eastAsia="Calibri" w:hAnsi="Calibri" w:cs="Calibri"/>
      <w:sz w:val="22"/>
      <w:szCs w:val="22"/>
      <w:lang w:eastAsia="en-US"/>
    </w:rPr>
  </w:style>
  <w:style w:type="character" w:customStyle="1" w:styleId="textChar">
    <w:name w:val="text Char"/>
    <w:link w:val="text"/>
    <w:locked/>
    <w:rsid w:val="00C91535"/>
    <w:rPr>
      <w:sz w:val="24"/>
      <w:szCs w:val="24"/>
    </w:rPr>
  </w:style>
  <w:style w:type="paragraph" w:customStyle="1" w:styleId="text">
    <w:name w:val="text"/>
    <w:basedOn w:val="Normln"/>
    <w:link w:val="textChar"/>
    <w:rsid w:val="00C91535"/>
    <w:pPr>
      <w:spacing w:line="276" w:lineRule="auto"/>
    </w:pPr>
    <w:rPr>
      <w:rFonts w:asciiTheme="minorHAnsi" w:eastAsiaTheme="minorHAnsi" w:hAnsiTheme="minorHAnsi" w:cstheme="minorBidi"/>
      <w:sz w:val="24"/>
      <w:szCs w:val="24"/>
      <w:lang w:eastAsia="en-US"/>
    </w:rPr>
  </w:style>
  <w:style w:type="character" w:customStyle="1" w:styleId="Nadpis1Char">
    <w:name w:val="Nadpis 1 Char"/>
    <w:basedOn w:val="Standardnpsmoodstavce"/>
    <w:link w:val="Nadpis1"/>
    <w:uiPriority w:val="9"/>
    <w:rsid w:val="005F6807"/>
    <w:rPr>
      <w:rFonts w:asciiTheme="majorHAnsi" w:eastAsiaTheme="majorEastAsia" w:hAnsiTheme="majorHAnsi" w:cstheme="majorBidi"/>
      <w:color w:val="2E74B5" w:themeColor="accent1" w:themeShade="BF"/>
      <w:sz w:val="32"/>
      <w:szCs w:val="32"/>
      <w:lang w:eastAsia="cs-CZ"/>
    </w:rPr>
  </w:style>
  <w:style w:type="character" w:customStyle="1" w:styleId="FontStyle61">
    <w:name w:val="Font Style61"/>
    <w:rsid w:val="00CC67FF"/>
    <w:rPr>
      <w:rFonts w:ascii="Arial" w:hAnsi="Arial" w:cs="Arial"/>
      <w:sz w:val="18"/>
      <w:szCs w:val="18"/>
    </w:rPr>
  </w:style>
  <w:style w:type="paragraph" w:styleId="Zpat">
    <w:name w:val="footer"/>
    <w:basedOn w:val="Normln"/>
    <w:link w:val="ZpatChar"/>
    <w:uiPriority w:val="99"/>
    <w:rsid w:val="00CC67FF"/>
    <w:pPr>
      <w:tabs>
        <w:tab w:val="center" w:pos="4536"/>
        <w:tab w:val="right" w:pos="9072"/>
      </w:tabs>
      <w:suppressAutoHyphens/>
    </w:pPr>
    <w:rPr>
      <w:sz w:val="24"/>
      <w:szCs w:val="24"/>
      <w:lang w:eastAsia="zh-CN"/>
    </w:rPr>
  </w:style>
  <w:style w:type="character" w:customStyle="1" w:styleId="ZpatChar">
    <w:name w:val="Zápatí Char"/>
    <w:basedOn w:val="Standardnpsmoodstavce"/>
    <w:link w:val="Zpat"/>
    <w:uiPriority w:val="99"/>
    <w:rsid w:val="00CC67FF"/>
    <w:rPr>
      <w:rFonts w:ascii="Times New Roman" w:eastAsia="Times New Roman" w:hAnsi="Times New Roman" w:cs="Times New Roman"/>
      <w:sz w:val="24"/>
      <w:szCs w:val="24"/>
      <w:lang w:eastAsia="zh-CN"/>
    </w:rPr>
  </w:style>
  <w:style w:type="paragraph" w:styleId="Bezmezer">
    <w:name w:val="No Spacing"/>
    <w:link w:val="BezmezerChar"/>
    <w:uiPriority w:val="1"/>
    <w:qFormat/>
    <w:rsid w:val="0070680D"/>
    <w:pPr>
      <w:keepNext/>
      <w:spacing w:line="240" w:lineRule="auto"/>
    </w:pPr>
    <w:rPr>
      <w:rFonts w:ascii="Calibri" w:eastAsia="Calibri" w:hAnsi="Calibri" w:cs="Times New Roman"/>
    </w:rPr>
  </w:style>
  <w:style w:type="character" w:customStyle="1" w:styleId="BezmezerChar">
    <w:name w:val="Bez mezer Char"/>
    <w:link w:val="Bezmezer"/>
    <w:uiPriority w:val="1"/>
    <w:rsid w:val="0070680D"/>
    <w:rPr>
      <w:rFonts w:ascii="Calibri" w:eastAsia="Calibri" w:hAnsi="Calibri" w:cs="Times New Roman"/>
    </w:rPr>
  </w:style>
  <w:style w:type="paragraph" w:styleId="Textbubliny">
    <w:name w:val="Balloon Text"/>
    <w:basedOn w:val="Normln"/>
    <w:link w:val="TextbublinyChar"/>
    <w:uiPriority w:val="99"/>
    <w:semiHidden/>
    <w:unhideWhenUsed/>
    <w:rsid w:val="00E33568"/>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33568"/>
    <w:rPr>
      <w:rFonts w:ascii="Segoe UI" w:eastAsia="Times New Roman" w:hAnsi="Segoe UI" w:cs="Segoe UI"/>
      <w:sz w:val="18"/>
      <w:szCs w:val="18"/>
      <w:lang w:eastAsia="cs-CZ"/>
    </w:rPr>
  </w:style>
  <w:style w:type="paragraph" w:styleId="Zhlav">
    <w:name w:val="header"/>
    <w:basedOn w:val="Normln"/>
    <w:link w:val="ZhlavChar"/>
    <w:uiPriority w:val="99"/>
    <w:unhideWhenUsed/>
    <w:rsid w:val="00B427BF"/>
    <w:pPr>
      <w:tabs>
        <w:tab w:val="center" w:pos="4536"/>
        <w:tab w:val="right" w:pos="9072"/>
      </w:tabs>
      <w:spacing w:line="240" w:lineRule="auto"/>
    </w:pPr>
  </w:style>
  <w:style w:type="character" w:customStyle="1" w:styleId="ZhlavChar">
    <w:name w:val="Záhlaví Char"/>
    <w:basedOn w:val="Standardnpsmoodstavce"/>
    <w:link w:val="Zhlav"/>
    <w:uiPriority w:val="99"/>
    <w:rsid w:val="00B427BF"/>
    <w:rPr>
      <w:rFonts w:ascii="Times New Roman" w:eastAsia="Times New Roman" w:hAnsi="Times New Roman" w:cs="Times New Roman"/>
      <w:sz w:val="20"/>
      <w:szCs w:val="20"/>
      <w:lang w:eastAsia="cs-CZ"/>
    </w:rPr>
  </w:style>
  <w:style w:type="paragraph" w:styleId="Prosttext">
    <w:name w:val="Plain Text"/>
    <w:basedOn w:val="Normln"/>
    <w:link w:val="ProsttextChar"/>
    <w:uiPriority w:val="99"/>
    <w:unhideWhenUsed/>
    <w:rsid w:val="00045C37"/>
    <w:pPr>
      <w:spacing w:line="240" w:lineRule="auto"/>
      <w:jc w:val="left"/>
    </w:pPr>
    <w:rPr>
      <w:rFonts w:ascii="Calibri" w:eastAsia="Calibri" w:hAnsi="Calibri"/>
      <w:sz w:val="22"/>
      <w:szCs w:val="21"/>
      <w:lang w:eastAsia="en-US"/>
    </w:rPr>
  </w:style>
  <w:style w:type="character" w:customStyle="1" w:styleId="ProsttextChar">
    <w:name w:val="Prostý text Char"/>
    <w:basedOn w:val="Standardnpsmoodstavce"/>
    <w:link w:val="Prosttext"/>
    <w:uiPriority w:val="99"/>
    <w:rsid w:val="00045C37"/>
    <w:rPr>
      <w:rFonts w:ascii="Calibri" w:eastAsia="Calibri" w:hAnsi="Calibri" w:cs="Times New Roman"/>
      <w:szCs w:val="21"/>
    </w:rPr>
  </w:style>
  <w:style w:type="character" w:customStyle="1" w:styleId="Nadpis3Char">
    <w:name w:val="Nadpis 3 Char"/>
    <w:basedOn w:val="Standardnpsmoodstavce"/>
    <w:link w:val="Nadpis3"/>
    <w:uiPriority w:val="9"/>
    <w:semiHidden/>
    <w:rsid w:val="00B64252"/>
    <w:rPr>
      <w:rFonts w:asciiTheme="majorHAnsi" w:eastAsiaTheme="majorEastAsia" w:hAnsiTheme="majorHAnsi" w:cstheme="majorBidi"/>
      <w:color w:val="1F4D78" w:themeColor="accent1" w:themeShade="7F"/>
      <w:sz w:val="24"/>
      <w:szCs w:val="24"/>
      <w:lang w:eastAsia="cs-CZ"/>
    </w:rPr>
  </w:style>
  <w:style w:type="paragraph" w:customStyle="1" w:styleId="Zkladntextodsazen21">
    <w:name w:val="Základní text odsazený 21"/>
    <w:basedOn w:val="Normln"/>
    <w:rsid w:val="00B64252"/>
    <w:pPr>
      <w:suppressAutoHyphens/>
      <w:spacing w:line="240" w:lineRule="auto"/>
      <w:ind w:left="709" w:hanging="709"/>
    </w:pPr>
    <w:rPr>
      <w:sz w:val="24"/>
      <w:szCs w:val="24"/>
      <w:lang w:eastAsia="ar-SA"/>
    </w:rPr>
  </w:style>
  <w:style w:type="paragraph" w:customStyle="1" w:styleId="Default">
    <w:name w:val="Default"/>
    <w:rsid w:val="00B64252"/>
    <w:pPr>
      <w:autoSpaceDE w:val="0"/>
      <w:autoSpaceDN w:val="0"/>
      <w:adjustRightInd w:val="0"/>
      <w:spacing w:line="240" w:lineRule="auto"/>
      <w:jc w:val="left"/>
    </w:pPr>
    <w:rPr>
      <w:rFonts w:ascii="Times New Roman" w:hAnsi="Times New Roman" w:cs="Times New Roman"/>
      <w:color w:val="000000"/>
      <w:sz w:val="24"/>
      <w:szCs w:val="24"/>
    </w:rPr>
  </w:style>
  <w:style w:type="paragraph" w:styleId="Normlnweb">
    <w:name w:val="Normal (Web)"/>
    <w:basedOn w:val="Normln"/>
    <w:uiPriority w:val="99"/>
    <w:semiHidden/>
    <w:unhideWhenUsed/>
    <w:rsid w:val="00A42143"/>
    <w:pPr>
      <w:spacing w:before="100" w:beforeAutospacing="1" w:after="100" w:afterAutospacing="1" w:line="240" w:lineRule="auto"/>
      <w:jc w:val="left"/>
    </w:pPr>
    <w:rPr>
      <w:sz w:val="24"/>
      <w:szCs w:val="24"/>
    </w:rPr>
  </w:style>
  <w:style w:type="character" w:styleId="Siln">
    <w:name w:val="Strong"/>
    <w:basedOn w:val="Standardnpsmoodstavce"/>
    <w:uiPriority w:val="22"/>
    <w:qFormat/>
    <w:rsid w:val="00A42143"/>
    <w:rPr>
      <w:b/>
      <w:bCs/>
    </w:rPr>
  </w:style>
  <w:style w:type="paragraph" w:customStyle="1" w:styleId="Normln1">
    <w:name w:val="Normální1"/>
    <w:basedOn w:val="Normln"/>
    <w:uiPriority w:val="99"/>
    <w:rsid w:val="00AB359A"/>
    <w:pPr>
      <w:widowControl w:val="0"/>
      <w:suppressAutoHyphens/>
      <w:spacing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142664">
      <w:bodyDiv w:val="1"/>
      <w:marLeft w:val="0"/>
      <w:marRight w:val="0"/>
      <w:marTop w:val="0"/>
      <w:marBottom w:val="0"/>
      <w:divBdr>
        <w:top w:val="none" w:sz="0" w:space="0" w:color="auto"/>
        <w:left w:val="none" w:sz="0" w:space="0" w:color="auto"/>
        <w:bottom w:val="none" w:sz="0" w:space="0" w:color="auto"/>
        <w:right w:val="none" w:sz="0" w:space="0" w:color="auto"/>
      </w:divBdr>
    </w:div>
    <w:div w:id="461271514">
      <w:bodyDiv w:val="1"/>
      <w:marLeft w:val="0"/>
      <w:marRight w:val="0"/>
      <w:marTop w:val="0"/>
      <w:marBottom w:val="0"/>
      <w:divBdr>
        <w:top w:val="none" w:sz="0" w:space="0" w:color="auto"/>
        <w:left w:val="none" w:sz="0" w:space="0" w:color="auto"/>
        <w:bottom w:val="none" w:sz="0" w:space="0" w:color="auto"/>
        <w:right w:val="none" w:sz="0" w:space="0" w:color="auto"/>
      </w:divBdr>
    </w:div>
    <w:div w:id="654722546">
      <w:bodyDiv w:val="1"/>
      <w:marLeft w:val="0"/>
      <w:marRight w:val="0"/>
      <w:marTop w:val="0"/>
      <w:marBottom w:val="0"/>
      <w:divBdr>
        <w:top w:val="none" w:sz="0" w:space="0" w:color="auto"/>
        <w:left w:val="none" w:sz="0" w:space="0" w:color="auto"/>
        <w:bottom w:val="none" w:sz="0" w:space="0" w:color="auto"/>
        <w:right w:val="none" w:sz="0" w:space="0" w:color="auto"/>
      </w:divBdr>
    </w:div>
    <w:div w:id="1719477252">
      <w:bodyDiv w:val="1"/>
      <w:marLeft w:val="0"/>
      <w:marRight w:val="0"/>
      <w:marTop w:val="0"/>
      <w:marBottom w:val="0"/>
      <w:divBdr>
        <w:top w:val="none" w:sz="0" w:space="0" w:color="auto"/>
        <w:left w:val="none" w:sz="0" w:space="0" w:color="auto"/>
        <w:bottom w:val="none" w:sz="0" w:space="0" w:color="auto"/>
        <w:right w:val="none" w:sz="0" w:space="0" w:color="auto"/>
      </w:divBdr>
    </w:div>
    <w:div w:id="1908488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1245</Words>
  <Characters>7348</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Milada Tomanová</dc:creator>
  <cp:lastModifiedBy>Jindriška Holá</cp:lastModifiedBy>
  <cp:revision>3</cp:revision>
  <cp:lastPrinted>2019-11-25T12:53:00Z</cp:lastPrinted>
  <dcterms:created xsi:type="dcterms:W3CDTF">2019-11-25T12:54:00Z</dcterms:created>
  <dcterms:modified xsi:type="dcterms:W3CDTF">2019-11-25T12:55:00Z</dcterms:modified>
</cp:coreProperties>
</file>