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D" w:rsidRPr="004A340D" w:rsidRDefault="00340B4D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18"/>
          <w:szCs w:val="18"/>
        </w:rPr>
      </w:pPr>
      <w:r w:rsidRPr="004A340D">
        <w:rPr>
          <w:rFonts w:eastAsia="Times New Roman" w:cs="Arial"/>
          <w:b/>
          <w:bCs/>
          <w:color w:val="333333"/>
          <w:sz w:val="18"/>
          <w:szCs w:val="18"/>
        </w:rPr>
        <w:t xml:space="preserve">SMLOUVA </w:t>
      </w:r>
      <w:r w:rsidR="00E12B7D">
        <w:rPr>
          <w:rFonts w:eastAsia="Times New Roman" w:cs="Arial"/>
          <w:b/>
          <w:bCs/>
          <w:color w:val="333333"/>
          <w:sz w:val="18"/>
          <w:szCs w:val="18"/>
        </w:rPr>
        <w:t xml:space="preserve">O DODÁNÍ </w:t>
      </w:r>
      <w:r w:rsidR="007C1A36">
        <w:rPr>
          <w:rFonts w:eastAsia="Times New Roman" w:cs="Arial"/>
          <w:b/>
          <w:bCs/>
          <w:color w:val="333333"/>
          <w:sz w:val="18"/>
          <w:szCs w:val="18"/>
        </w:rPr>
        <w:t>PC A LCD</w:t>
      </w:r>
      <w:r w:rsidRPr="004A340D">
        <w:rPr>
          <w:rFonts w:eastAsia="Times New Roman" w:cs="Arial"/>
          <w:color w:val="333333"/>
          <w:sz w:val="18"/>
          <w:szCs w:val="18"/>
        </w:rPr>
        <w:br/>
        <w:t> </w:t>
      </w:r>
    </w:p>
    <w:p w:rsidR="00354D1B" w:rsidRPr="004A340D" w:rsidRDefault="00354D1B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Historický ústav AV ČR, </w:t>
      </w:r>
      <w:proofErr w:type="spellStart"/>
      <w:proofErr w:type="gram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v.v.</w:t>
      </w:r>
      <w:proofErr w:type="gram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67985963, DIČ: CZ67985963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Prosecká 809/76, Praha 9, 190 00</w:t>
      </w:r>
    </w:p>
    <w:p w:rsidR="00354D1B" w:rsidRPr="00181022" w:rsidRDefault="004A340D" w:rsidP="00354D1B">
      <w:pPr>
        <w:spacing w:after="0" w:line="240" w:lineRule="auto"/>
        <w:rPr>
          <w:rFonts w:eastAsia="Times New Roman" w:cs="Arial"/>
          <w:sz w:val="18"/>
          <w:szCs w:val="18"/>
          <w:shd w:val="clear" w:color="auto" w:fill="FFFFFF"/>
        </w:rPr>
      </w:pPr>
      <w:r w:rsidRPr="00181022">
        <w:rPr>
          <w:rFonts w:cs="Arial"/>
          <w:sz w:val="18"/>
          <w:szCs w:val="18"/>
        </w:rPr>
        <w:t>zas</w:t>
      </w:r>
      <w:r w:rsidR="00181022" w:rsidRPr="00181022">
        <w:rPr>
          <w:rFonts w:cs="Arial"/>
          <w:sz w:val="18"/>
          <w:szCs w:val="18"/>
        </w:rPr>
        <w:t>t</w:t>
      </w:r>
      <w:r w:rsidRPr="00181022">
        <w:rPr>
          <w:rFonts w:cs="Arial"/>
          <w:sz w:val="18"/>
          <w:szCs w:val="18"/>
        </w:rPr>
        <w:t>oupen</w:t>
      </w:r>
      <w:r w:rsidR="00354D1B" w:rsidRPr="00181022">
        <w:rPr>
          <w:rFonts w:cs="Arial"/>
          <w:sz w:val="18"/>
          <w:szCs w:val="18"/>
        </w:rPr>
        <w:t xml:space="preserve">: </w:t>
      </w:r>
      <w:hyperlink r:id="rId5" w:tooltip="Odkaz http://www.hiu.cas.cz/cs/lide/seznam-pracovniku/holy-martin.ep/ bude otevřen v novém okně" w:history="1"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Martin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Holý, doc. PhDr., Ph.D.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,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</w:hyperlink>
      <w:r w:rsidR="00354D1B" w:rsidRPr="00181022">
        <w:rPr>
          <w:rFonts w:cs="Arial"/>
          <w:sz w:val="18"/>
          <w:szCs w:val="18"/>
        </w:rPr>
        <w:t>ředite</w:t>
      </w:r>
      <w:r w:rsidR="00181022" w:rsidRPr="00181022">
        <w:rPr>
          <w:rFonts w:cs="Arial"/>
          <w:sz w:val="18"/>
          <w:szCs w:val="18"/>
        </w:rPr>
        <w:t>l</w:t>
      </w:r>
    </w:p>
    <w:p w:rsidR="00C53F3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Objednatel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jedné)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proofErr w:type="spellStart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Société</w:t>
      </w:r>
      <w:proofErr w:type="spellEnd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s.r.o.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DIČ: CZ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Pod Labuťkou 1421/32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Praha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1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80</w:t>
      </w:r>
      <w:r w:rsidR="00C82FC2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00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zastoupen: Ing Dalibor Dušek, jednatel</w:t>
      </w:r>
    </w:p>
    <w:p w:rsidR="00C53F3D" w:rsidRDefault="00C53F3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druhé)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Cs/>
          <w:color w:val="000000"/>
          <w:sz w:val="18"/>
          <w:szCs w:val="18"/>
        </w:rPr>
        <w:t>smlouvu o d</w:t>
      </w:r>
      <w:r w:rsidR="00C53F3D">
        <w:rPr>
          <w:rFonts w:eastAsia="Times New Roman" w:cs="Arial"/>
          <w:bCs/>
          <w:color w:val="000000"/>
          <w:sz w:val="18"/>
          <w:szCs w:val="18"/>
        </w:rPr>
        <w:t xml:space="preserve">odání </w:t>
      </w:r>
      <w:r w:rsidR="007C1A36">
        <w:rPr>
          <w:rFonts w:eastAsia="Times New Roman" w:cs="Arial"/>
          <w:bCs/>
          <w:color w:val="000000"/>
          <w:sz w:val="18"/>
          <w:szCs w:val="18"/>
        </w:rPr>
        <w:t>počítačů a LCD monitorů</w:t>
      </w:r>
      <w:r w:rsidRPr="004A340D">
        <w:rPr>
          <w:rFonts w:eastAsia="Times New Roman" w:cs="Arial"/>
          <w:color w:val="000000"/>
          <w:sz w:val="18"/>
          <w:szCs w:val="18"/>
        </w:rPr>
        <w:t> 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Smlouva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A56D62" w:rsidRPr="004A340D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Předmět Smlouvy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A340D" w:rsidRDefault="00C53F3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se zavazuje 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dodat následující zboží podle přání Objednatele:</w:t>
      </w:r>
    </w:p>
    <w:p w:rsidR="004E566B" w:rsidRDefault="004E566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tbl>
      <w:tblPr>
        <w:tblW w:w="4630" w:type="pct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9072"/>
      </w:tblGrid>
      <w:tr w:rsidR="001B1502" w:rsidRPr="004A340D" w:rsidTr="001B1502">
        <w:trPr>
          <w:trHeight w:val="496"/>
        </w:trPr>
        <w:tc>
          <w:tcPr>
            <w:tcW w:w="500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B1502" w:rsidRDefault="00254225" w:rsidP="004E566B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5x PC v konfiguraci: Intel i3-8100, ASUS B360M-C/CSM, 16GB DDR4 2666, SSD Samsung 970EVO 500GB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 xml:space="preserve">M.2,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Chieftec</w:t>
            </w:r>
            <w:proofErr w:type="spellEnd"/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 CS-12B, včetně instalace a konfigurace operačního systému a základního programového vybavení</w:t>
            </w:r>
          </w:p>
          <w:p w:rsidR="00254225" w:rsidRPr="00E12B7D" w:rsidRDefault="00254225" w:rsidP="004E566B">
            <w:pPr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5x LCD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Lenovo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T23D-10</w:t>
            </w:r>
          </w:p>
        </w:tc>
      </w:tr>
    </w:tbl>
    <w:p w:rsidR="00340B4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se zavazuje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převzít a zaplatit za něj </w:t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li cenu,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jedn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ou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čl. II této Smlouvy. </w:t>
      </w:r>
    </w:p>
    <w:p w:rsidR="00A56D62" w:rsidRPr="004A340D" w:rsidRDefault="00A56D62" w:rsidP="00340B4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Cena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 a způsob úhrady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8B1415" w:rsidRPr="00A56D62" w:rsidRDefault="00340B4D" w:rsidP="00C82FC2">
      <w:pPr>
        <w:tabs>
          <w:tab w:val="left" w:pos="1134"/>
        </w:tabs>
        <w:rPr>
          <w:rFonts w:eastAsia="Times New Roman" w:cs="Arial"/>
          <w:sz w:val="18"/>
          <w:szCs w:val="18"/>
        </w:rPr>
      </w:pP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celková cena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činit částku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68 300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bez DPH,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82 643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včetně DPH 21 procent 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a bude uhrazena na účet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č.ú</w:t>
      </w:r>
      <w:proofErr w:type="spellEnd"/>
      <w:r w:rsidR="00C82FC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</w:t>
      </w:r>
      <w:r w:rsidR="004E566B" w:rsidRPr="001852AB">
        <w:rPr>
          <w:rFonts w:cstheme="minorHAnsi"/>
          <w:sz w:val="18"/>
          <w:szCs w:val="18"/>
          <w:highlight w:val="black"/>
        </w:rPr>
        <w:t>2092786379</w:t>
      </w:r>
      <w:r w:rsidR="00C82FC2" w:rsidRPr="001852AB">
        <w:rPr>
          <w:rFonts w:cs="Arial"/>
          <w:bCs/>
          <w:sz w:val="18"/>
          <w:szCs w:val="18"/>
          <w:highlight w:val="black"/>
        </w:rPr>
        <w:t>/</w:t>
      </w:r>
      <w:r w:rsidR="004E566B" w:rsidRPr="001852AB">
        <w:rPr>
          <w:rFonts w:cs="Arial"/>
          <w:bCs/>
          <w:sz w:val="18"/>
          <w:szCs w:val="18"/>
          <w:highlight w:val="black"/>
        </w:rPr>
        <w:t>0800</w:t>
      </w:r>
      <w:proofErr w:type="gramEnd"/>
      <w:r w:rsidR="00C82FC2" w:rsidRPr="00A56D62">
        <w:rPr>
          <w:rFonts w:cs="Arial"/>
          <w:bCs/>
          <w:color w:val="000000"/>
          <w:sz w:val="18"/>
          <w:szCs w:val="18"/>
        </w:rPr>
        <w:t xml:space="preserve">, </w:t>
      </w:r>
      <w:r w:rsidR="004E566B">
        <w:rPr>
          <w:rFonts w:cs="Arial"/>
          <w:bCs/>
          <w:color w:val="000000"/>
          <w:sz w:val="18"/>
          <w:szCs w:val="18"/>
        </w:rPr>
        <w:t xml:space="preserve">do </w:t>
      </w:r>
      <w:r w:rsidR="004254DC">
        <w:rPr>
          <w:rFonts w:cs="Arial"/>
          <w:bCs/>
          <w:color w:val="000000"/>
          <w:sz w:val="18"/>
          <w:szCs w:val="18"/>
        </w:rPr>
        <w:t>30</w:t>
      </w:r>
      <w:r w:rsidR="004E566B">
        <w:rPr>
          <w:rFonts w:cs="Arial"/>
          <w:bCs/>
          <w:color w:val="000000"/>
          <w:sz w:val="18"/>
          <w:szCs w:val="18"/>
        </w:rPr>
        <w:t>.</w:t>
      </w:r>
      <w:r w:rsidR="004254DC">
        <w:rPr>
          <w:rFonts w:cs="Arial"/>
          <w:bCs/>
          <w:color w:val="000000"/>
          <w:sz w:val="18"/>
          <w:szCs w:val="18"/>
        </w:rPr>
        <w:t>11</w:t>
      </w:r>
      <w:r w:rsidR="004E566B">
        <w:rPr>
          <w:rFonts w:cs="Arial"/>
          <w:bCs/>
          <w:color w:val="000000"/>
          <w:sz w:val="18"/>
          <w:szCs w:val="18"/>
        </w:rPr>
        <w:t>.2019</w:t>
      </w:r>
      <w:r w:rsidRPr="00A56D62">
        <w:rPr>
          <w:rFonts w:eastAsia="Times New Roman" w:cs="Arial"/>
          <w:color w:val="000000"/>
          <w:sz w:val="18"/>
          <w:szCs w:val="18"/>
        </w:rPr>
        <w:br/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Termín </w:t>
      </w:r>
      <w:r w:rsidR="00155C91">
        <w:rPr>
          <w:rFonts w:eastAsia="Times New Roman" w:cs="Arial"/>
          <w:b/>
          <w:bCs/>
          <w:color w:val="000000"/>
          <w:sz w:val="18"/>
          <w:szCs w:val="18"/>
        </w:rPr>
        <w:t xml:space="preserve">dodání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u w:val="single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</w:t>
      </w:r>
      <w:r w:rsidR="00FB78F3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dodán</w:t>
      </w:r>
      <w:r w:rsidR="00FB78F3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nejpozději do </w:t>
      </w:r>
      <w:proofErr w:type="gramStart"/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25.11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.201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9</w:t>
      </w:r>
      <w:proofErr w:type="gramEnd"/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Předání a převzetí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pro případ prodlení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bjednatele se zaplacením ceny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za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dohodly na smluvní pokutě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výši 0,01%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za každý den prodlení.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lastRenderedPageBreak/>
        <w:t xml:space="preserve">Pro případ prodlení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 dodáním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na straně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má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právo namísto smluvní pokuty na slevu z ceny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výši  0,1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% za každých započatých 7 dní prodlení.</w:t>
      </w:r>
    </w:p>
    <w:p w:rsidR="004E566B" w:rsidRPr="004A340D" w:rsidRDefault="004E566B" w:rsidP="004E566B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Závěrečná ustanovení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54D1B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nabývá platnosti a účinnosti dnem jejího podpisu oběma Smluvními stranami.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Smlouva byla vyhotovena ve dvou stejnopisech, z nichž každá Smluvní strana obdrží po jednom vyhotovení.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 Praze   dne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proofErr w:type="gramStart"/>
      <w:r w:rsidR="00B97243">
        <w:rPr>
          <w:rFonts w:eastAsia="Times New Roman" w:cs="Arial"/>
          <w:color w:val="000000"/>
          <w:sz w:val="18"/>
          <w:szCs w:val="18"/>
          <w:shd w:val="clear" w:color="auto" w:fill="FFFFFF"/>
        </w:rPr>
        <w:t>19.11.2019</w:t>
      </w:r>
      <w:proofErr w:type="gramEnd"/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 Praze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 dne</w:t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B97243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  19.11.2019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t>................................................                          </w:t>
      </w:r>
      <w:r w:rsidR="008A7A12">
        <w:rPr>
          <w:rFonts w:eastAsia="Times New Roman" w:cs="Arial"/>
          <w:color w:val="000000"/>
          <w:sz w:val="18"/>
          <w:szCs w:val="18"/>
        </w:rPr>
        <w:t xml:space="preserve">                        </w:t>
      </w:r>
      <w:r w:rsidRPr="004A340D">
        <w:rPr>
          <w:rFonts w:eastAsia="Times New Roman" w:cs="Arial"/>
          <w:color w:val="000000"/>
          <w:sz w:val="18"/>
          <w:szCs w:val="18"/>
        </w:rPr>
        <w:t>    ...............................................                                         </w:t>
      </w:r>
    </w:p>
    <w:p w:rsidR="00CA7269" w:rsidRPr="004A340D" w:rsidRDefault="00340B4D" w:rsidP="00340B4D">
      <w:pPr>
        <w:rPr>
          <w:rFonts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Objednatel                                                             </w:t>
      </w:r>
      <w:r w:rsidR="008A7A1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                         </w:t>
      </w:r>
      <w:bookmarkStart w:id="0" w:name="_GoBack"/>
      <w:bookmarkEnd w:id="0"/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</w:p>
    <w:sectPr w:rsidR="00CA7269" w:rsidRPr="004A340D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11DA3"/>
    <w:multiLevelType w:val="hybridMultilevel"/>
    <w:tmpl w:val="A27E239A"/>
    <w:lvl w:ilvl="0" w:tplc="C35C3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D"/>
    <w:rsid w:val="00015F25"/>
    <w:rsid w:val="000730B9"/>
    <w:rsid w:val="000C392F"/>
    <w:rsid w:val="00105FB8"/>
    <w:rsid w:val="00155C91"/>
    <w:rsid w:val="00181022"/>
    <w:rsid w:val="001852AB"/>
    <w:rsid w:val="001B1502"/>
    <w:rsid w:val="00254225"/>
    <w:rsid w:val="002A0A70"/>
    <w:rsid w:val="00340B4D"/>
    <w:rsid w:val="00343C88"/>
    <w:rsid w:val="00354D1B"/>
    <w:rsid w:val="00367340"/>
    <w:rsid w:val="003E02EE"/>
    <w:rsid w:val="004254DC"/>
    <w:rsid w:val="00480459"/>
    <w:rsid w:val="004A340D"/>
    <w:rsid w:val="004A4E81"/>
    <w:rsid w:val="004C6ECD"/>
    <w:rsid w:val="004E566B"/>
    <w:rsid w:val="00605387"/>
    <w:rsid w:val="00675DBC"/>
    <w:rsid w:val="006B1919"/>
    <w:rsid w:val="006E2D83"/>
    <w:rsid w:val="007C1A36"/>
    <w:rsid w:val="008A7A12"/>
    <w:rsid w:val="008B1415"/>
    <w:rsid w:val="00912341"/>
    <w:rsid w:val="009C28F3"/>
    <w:rsid w:val="009C3620"/>
    <w:rsid w:val="009E5EC2"/>
    <w:rsid w:val="00A56D62"/>
    <w:rsid w:val="00AF162C"/>
    <w:rsid w:val="00B34F0D"/>
    <w:rsid w:val="00B97243"/>
    <w:rsid w:val="00BF53F9"/>
    <w:rsid w:val="00BF6964"/>
    <w:rsid w:val="00C17977"/>
    <w:rsid w:val="00C53F3D"/>
    <w:rsid w:val="00C75ED2"/>
    <w:rsid w:val="00C82FC2"/>
    <w:rsid w:val="00C96999"/>
    <w:rsid w:val="00CA7269"/>
    <w:rsid w:val="00D472B7"/>
    <w:rsid w:val="00D81546"/>
    <w:rsid w:val="00DE2427"/>
    <w:rsid w:val="00E12B7D"/>
    <w:rsid w:val="00E62372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86273-535B-45FA-876D-B0EA1A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  <w:style w:type="character" w:styleId="Hypertextovodkaz">
    <w:name w:val="Hyperlink"/>
    <w:basedOn w:val="Standardnpsmoodstavce"/>
    <w:uiPriority w:val="99"/>
    <w:semiHidden/>
    <w:unhideWhenUsed/>
    <w:rsid w:val="00181022"/>
    <w:rPr>
      <w:color w:val="456391"/>
      <w:u w:val="single"/>
    </w:rPr>
  </w:style>
  <w:style w:type="paragraph" w:styleId="Odstavecseseznamem">
    <w:name w:val="List Paragraph"/>
    <w:basedOn w:val="Normln"/>
    <w:uiPriority w:val="34"/>
    <w:qFormat/>
    <w:rsid w:val="000C3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u.cas.cz/cs/lide/seznam-pracovniku/holy-martin.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Rychetska</cp:lastModifiedBy>
  <cp:revision>4</cp:revision>
  <cp:lastPrinted>2019-10-14T08:57:00Z</cp:lastPrinted>
  <dcterms:created xsi:type="dcterms:W3CDTF">2019-11-25T09:23:00Z</dcterms:created>
  <dcterms:modified xsi:type="dcterms:W3CDTF">2019-11-25T09:27:00Z</dcterms:modified>
</cp:coreProperties>
</file>