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5" w:rsidRDefault="00D16195" w:rsidP="00115317">
      <w:pPr>
        <w:keepNext/>
        <w:outlineLvl w:val="0"/>
        <w:rPr>
          <w:szCs w:val="20"/>
        </w:rPr>
      </w:pPr>
    </w:p>
    <w:p w:rsidR="00115317" w:rsidRPr="006815AB" w:rsidRDefault="00115317" w:rsidP="00115317">
      <w:pPr>
        <w:keepNext/>
        <w:outlineLvl w:val="0"/>
        <w:rPr>
          <w:szCs w:val="20"/>
        </w:rPr>
      </w:pPr>
      <w:r w:rsidRPr="006815AB">
        <w:rPr>
          <w:szCs w:val="20"/>
        </w:rPr>
        <w:t>Středočeský kraj</w:t>
      </w:r>
    </w:p>
    <w:p w:rsidR="00131997" w:rsidRDefault="00131997" w:rsidP="00131997">
      <w:pPr>
        <w:rPr>
          <w:sz w:val="22"/>
          <w:szCs w:val="22"/>
        </w:rPr>
      </w:pPr>
      <w:r>
        <w:rPr>
          <w:sz w:val="22"/>
          <w:szCs w:val="22"/>
        </w:rPr>
        <w:t>zastoupený Jaroslavou Pokornou Jermanovou – hejtmankou</w:t>
      </w:r>
    </w:p>
    <w:p w:rsidR="00115317" w:rsidRPr="006815AB" w:rsidRDefault="00115317" w:rsidP="00115317">
      <w:pPr>
        <w:rPr>
          <w:szCs w:val="20"/>
        </w:rPr>
      </w:pPr>
      <w:bookmarkStart w:id="0" w:name="_GoBack"/>
      <w:bookmarkEnd w:id="0"/>
      <w:r w:rsidRPr="006815AB">
        <w:rPr>
          <w:szCs w:val="20"/>
        </w:rPr>
        <w:t>sídlo: Praha 5, Zborovská 11</w:t>
      </w:r>
    </w:p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>IČ</w:t>
      </w:r>
      <w:r w:rsidR="001B6FE3">
        <w:rPr>
          <w:szCs w:val="20"/>
        </w:rPr>
        <w:t>:</w:t>
      </w:r>
      <w:r w:rsidRPr="006815AB">
        <w:rPr>
          <w:szCs w:val="20"/>
        </w:rPr>
        <w:t xml:space="preserve"> 70891095</w:t>
      </w:r>
    </w:p>
    <w:p w:rsidR="00115317" w:rsidRPr="006815AB" w:rsidRDefault="00115317" w:rsidP="00115317">
      <w:pPr>
        <w:rPr>
          <w:szCs w:val="20"/>
        </w:rPr>
      </w:pPr>
    </w:p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 xml:space="preserve">správce majetku: </w:t>
      </w:r>
    </w:p>
    <w:p w:rsidR="00115317" w:rsidRPr="00D16195" w:rsidRDefault="00115317" w:rsidP="00115317">
      <w:pPr>
        <w:rPr>
          <w:b/>
          <w:szCs w:val="20"/>
        </w:rPr>
      </w:pPr>
      <w:r w:rsidRPr="00D16195">
        <w:rPr>
          <w:b/>
          <w:szCs w:val="20"/>
        </w:rPr>
        <w:t>SOŠ a SOU Beroun – Hlinky</w:t>
      </w:r>
    </w:p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>zastoupené ředitelkou školy Mgr. Evou Jakubovou</w:t>
      </w:r>
    </w:p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>sídlo: Okružní 1404  266 73 Beroun-Hlinky</w:t>
      </w:r>
    </w:p>
    <w:p w:rsidR="00115317" w:rsidRPr="006815AB" w:rsidRDefault="00115317" w:rsidP="00115317">
      <w:pPr>
        <w:rPr>
          <w:szCs w:val="20"/>
        </w:rPr>
      </w:pPr>
      <w:proofErr w:type="gramStart"/>
      <w:r w:rsidRPr="006815AB">
        <w:rPr>
          <w:szCs w:val="20"/>
        </w:rPr>
        <w:t>266 73  Beroun</w:t>
      </w:r>
      <w:proofErr w:type="gramEnd"/>
    </w:p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>IČ: 00664740</w:t>
      </w:r>
    </w:p>
    <w:p w:rsidR="00115317" w:rsidRPr="006815AB" w:rsidRDefault="00115317" w:rsidP="00115317">
      <w:pPr>
        <w:rPr>
          <w:szCs w:val="20"/>
        </w:rPr>
      </w:pPr>
    </w:p>
    <w:p w:rsidR="00115317" w:rsidRPr="00D16195" w:rsidRDefault="00115317" w:rsidP="00115317">
      <w:pPr>
        <w:rPr>
          <w:i/>
          <w:szCs w:val="20"/>
        </w:rPr>
      </w:pPr>
      <w:r w:rsidRPr="00D16195">
        <w:rPr>
          <w:i/>
          <w:szCs w:val="20"/>
        </w:rPr>
        <w:t>jako pronajímatel</w:t>
      </w:r>
    </w:p>
    <w:p w:rsidR="00115317" w:rsidRPr="006815AB" w:rsidRDefault="00115317" w:rsidP="00115317">
      <w:pPr>
        <w:rPr>
          <w:szCs w:val="20"/>
        </w:rPr>
      </w:pPr>
    </w:p>
    <w:p w:rsidR="00115317" w:rsidRDefault="00115317" w:rsidP="00115317">
      <w:r>
        <w:t>a</w:t>
      </w:r>
    </w:p>
    <w:p w:rsidR="00115317" w:rsidRDefault="00115317" w:rsidP="00115317"/>
    <w:p w:rsidR="00115317" w:rsidRPr="00D16195" w:rsidRDefault="00115317" w:rsidP="00115317">
      <w:pPr>
        <w:rPr>
          <w:b/>
        </w:rPr>
      </w:pPr>
      <w:r w:rsidRPr="00D16195">
        <w:rPr>
          <w:b/>
        </w:rPr>
        <w:t xml:space="preserve">Drda </w:t>
      </w:r>
      <w:proofErr w:type="spellStart"/>
      <w:r w:rsidRPr="00D16195">
        <w:rPr>
          <w:b/>
        </w:rPr>
        <w:t>Stais</w:t>
      </w:r>
      <w:proofErr w:type="spellEnd"/>
      <w:r w:rsidRPr="00D16195">
        <w:rPr>
          <w:b/>
        </w:rPr>
        <w:t>, s.r.o.</w:t>
      </w:r>
    </w:p>
    <w:p w:rsidR="00115317" w:rsidRDefault="00115317" w:rsidP="00115317">
      <w:r>
        <w:t xml:space="preserve">zastoupená Radimem Drdou, </w:t>
      </w:r>
      <w:proofErr w:type="spellStart"/>
      <w:r>
        <w:t>DiS</w:t>
      </w:r>
      <w:proofErr w:type="spellEnd"/>
      <w:r>
        <w:t>.</w:t>
      </w:r>
    </w:p>
    <w:p w:rsidR="00115317" w:rsidRDefault="00115317" w:rsidP="00115317">
      <w:r>
        <w:t xml:space="preserve">sídlo: Škroupova 854, </w:t>
      </w:r>
      <w:proofErr w:type="gramStart"/>
      <w:r>
        <w:t>266 01  Beroun</w:t>
      </w:r>
      <w:proofErr w:type="gramEnd"/>
      <w:r>
        <w:t xml:space="preserve"> 3</w:t>
      </w:r>
    </w:p>
    <w:p w:rsidR="00115317" w:rsidRDefault="00115317" w:rsidP="00115317">
      <w:r>
        <w:t>IČ:</w:t>
      </w:r>
      <w:r w:rsidR="001B6FE3">
        <w:t xml:space="preserve"> </w:t>
      </w:r>
      <w:r>
        <w:t>25649108</w:t>
      </w:r>
    </w:p>
    <w:p w:rsidR="00115317" w:rsidRDefault="00115317" w:rsidP="00115317">
      <w:r>
        <w:t>DIČ: CZ25649108</w:t>
      </w:r>
    </w:p>
    <w:p w:rsidR="00115317" w:rsidRDefault="00115317" w:rsidP="00115317"/>
    <w:p w:rsidR="00115317" w:rsidRPr="00D16195" w:rsidRDefault="00115317" w:rsidP="00115317">
      <w:pPr>
        <w:rPr>
          <w:i/>
        </w:rPr>
      </w:pPr>
      <w:r w:rsidRPr="00D16195">
        <w:rPr>
          <w:i/>
        </w:rPr>
        <w:t>jako nájemce</w:t>
      </w:r>
    </w:p>
    <w:p w:rsidR="00115317" w:rsidRDefault="00115317" w:rsidP="00115317"/>
    <w:p w:rsidR="00115317" w:rsidRPr="006815AB" w:rsidRDefault="00115317" w:rsidP="00115317">
      <w:pPr>
        <w:rPr>
          <w:szCs w:val="20"/>
        </w:rPr>
      </w:pPr>
      <w:r w:rsidRPr="006815AB">
        <w:rPr>
          <w:szCs w:val="20"/>
        </w:rPr>
        <w:t xml:space="preserve">uzavírají podle zákona č. </w:t>
      </w:r>
      <w:r>
        <w:rPr>
          <w:szCs w:val="20"/>
        </w:rPr>
        <w:t>89/2012</w:t>
      </w:r>
      <w:r w:rsidRPr="006815AB">
        <w:rPr>
          <w:szCs w:val="20"/>
        </w:rPr>
        <w:t xml:space="preserve"> Sb., v platném znění, tuto</w:t>
      </w:r>
    </w:p>
    <w:p w:rsidR="00115317" w:rsidRDefault="00115317" w:rsidP="00115317"/>
    <w:p w:rsidR="00115317" w:rsidRDefault="00115317" w:rsidP="00115317"/>
    <w:p w:rsidR="00115317" w:rsidRPr="00963E0C" w:rsidRDefault="00115317" w:rsidP="00115317">
      <w:pPr>
        <w:jc w:val="center"/>
        <w:rPr>
          <w:b/>
        </w:rPr>
      </w:pPr>
      <w:proofErr w:type="gramStart"/>
      <w:r w:rsidRPr="00963E0C">
        <w:rPr>
          <w:b/>
          <w:sz w:val="28"/>
          <w:szCs w:val="28"/>
        </w:rPr>
        <w:t xml:space="preserve">smlouvu </w:t>
      </w:r>
      <w:r w:rsidR="00064419">
        <w:rPr>
          <w:b/>
          <w:sz w:val="28"/>
          <w:szCs w:val="28"/>
        </w:rPr>
        <w:t xml:space="preserve"> č.</w:t>
      </w:r>
      <w:proofErr w:type="gramEnd"/>
      <w:r w:rsidR="00064419">
        <w:rPr>
          <w:b/>
          <w:sz w:val="28"/>
          <w:szCs w:val="28"/>
        </w:rPr>
        <w:t xml:space="preserve"> 17/00664740/2016 </w:t>
      </w:r>
      <w:r w:rsidRPr="00963E0C">
        <w:rPr>
          <w:b/>
          <w:sz w:val="28"/>
          <w:szCs w:val="28"/>
        </w:rPr>
        <w:t>o nájmu prostor sloužících k podnikání</w:t>
      </w:r>
    </w:p>
    <w:p w:rsidR="00115317" w:rsidRDefault="00115317" w:rsidP="00115317"/>
    <w:p w:rsidR="00D16195" w:rsidRDefault="00D16195" w:rsidP="00115317"/>
    <w:p w:rsidR="00115317" w:rsidRPr="00854A3F" w:rsidRDefault="00115317" w:rsidP="00115317">
      <w:pPr>
        <w:jc w:val="center"/>
        <w:rPr>
          <w:b/>
        </w:rPr>
      </w:pPr>
      <w:r w:rsidRPr="00854A3F">
        <w:rPr>
          <w:b/>
        </w:rPr>
        <w:t>I.</w:t>
      </w:r>
    </w:p>
    <w:p w:rsidR="00115317" w:rsidRDefault="00115317" w:rsidP="00115317">
      <w:pPr>
        <w:jc w:val="both"/>
      </w:pPr>
      <w:r>
        <w:t xml:space="preserve">Středočeský kraj /dále jen pronajímatel/ je na základě rozhodnutí Ministerstva školství, mládeže a tělovýchovy čj. 19668/2001-14 ze dne </w:t>
      </w:r>
      <w:proofErr w:type="gramStart"/>
      <w:r>
        <w:t>26.6.2001</w:t>
      </w:r>
      <w:proofErr w:type="gramEnd"/>
      <w:r>
        <w:t xml:space="preserve"> vydaného je dle ustanovení § 1 zákona č 157/2000 Sb., ve znění pozdějších předpisů , výlučným vlastníkem budovy v Berouně – Závodí, Svatojánská čp. 217, na pozemku p.</w:t>
      </w:r>
      <w:r w:rsidR="0012158D">
        <w:t xml:space="preserve"> </w:t>
      </w:r>
      <w:r>
        <w:t xml:space="preserve">č. 586/5, zapsaném v katastru nemovitostí vedeném Katastrálním úřadem pro Středočeský kraj, </w:t>
      </w:r>
      <w:r w:rsidR="00B75D1F">
        <w:t>k</w:t>
      </w:r>
      <w:r>
        <w:t xml:space="preserve">atastrální pracoviště  Beroun, pro obec a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531057 Beroun na listu vlastnickém 4173. Správcem tohoto majetku je: Střední odborná škola a Střední odborné učiliště Beroun – Hlinky, č.org. 10208</w:t>
      </w:r>
    </w:p>
    <w:p w:rsidR="00115317" w:rsidRDefault="00115317" w:rsidP="00115317"/>
    <w:p w:rsidR="001B6FE3" w:rsidRDefault="001B6FE3" w:rsidP="00115317"/>
    <w:p w:rsidR="00115317" w:rsidRPr="00854A3F" w:rsidRDefault="00115317" w:rsidP="00115317">
      <w:pPr>
        <w:jc w:val="center"/>
        <w:rPr>
          <w:b/>
        </w:rPr>
      </w:pPr>
      <w:r w:rsidRPr="00854A3F">
        <w:rPr>
          <w:b/>
        </w:rPr>
        <w:t>II.</w:t>
      </w:r>
    </w:p>
    <w:p w:rsidR="00115317" w:rsidRDefault="00115317" w:rsidP="00115317">
      <w:pPr>
        <w:jc w:val="both"/>
      </w:pPr>
      <w:r>
        <w:t>Pronajímatel pronajímá</w:t>
      </w:r>
      <w:r w:rsidR="00B75D1F">
        <w:t xml:space="preserve"> </w:t>
      </w:r>
      <w:r>
        <w:t xml:space="preserve">Stavebninám DRDA – STAIS s.r.o. (dále jen nájemce) nezpevněnou plochu za budovou truhlárny v bezprostředním sousedství pozemků ve vlastnictví </w:t>
      </w:r>
      <w:r w:rsidR="00B75D1F">
        <w:t>nájemce</w:t>
      </w:r>
      <w:r>
        <w:t xml:space="preserve">  o rozměrech 38 x 8,50m, tj. 323m</w:t>
      </w:r>
      <w:r w:rsidRPr="009F274A">
        <w:rPr>
          <w:vertAlign w:val="superscript"/>
        </w:rPr>
        <w:t>2</w:t>
      </w:r>
      <w:r>
        <w:t xml:space="preserve">  na odloučeném pracovišti v Berouně – Závodí, Svatojánská ul. č.</w:t>
      </w:r>
      <w:r w:rsidR="0012158D">
        <w:t xml:space="preserve"> </w:t>
      </w:r>
      <w:r>
        <w:t xml:space="preserve">217 a to za účelem </w:t>
      </w:r>
      <w:r w:rsidRPr="009F274A">
        <w:t>parkování služebních osobních vozidel a skladování stavebního materiálu</w:t>
      </w:r>
      <w:r>
        <w:t xml:space="preserve"> na dobu určitou</w:t>
      </w:r>
      <w:r w:rsidR="00B75D1F">
        <w:t>,</w:t>
      </w:r>
      <w:r>
        <w:t xml:space="preserve"> od 1.1.201</w:t>
      </w:r>
      <w:r w:rsidR="00D3239E">
        <w:t>7</w:t>
      </w:r>
      <w:r>
        <w:t xml:space="preserve"> do 31.12.201</w:t>
      </w:r>
      <w:r w:rsidR="00D3239E">
        <w:t>8.</w:t>
      </w:r>
    </w:p>
    <w:p w:rsidR="00115317" w:rsidRDefault="00115317" w:rsidP="00115317">
      <w:pPr>
        <w:jc w:val="both"/>
      </w:pPr>
    </w:p>
    <w:p w:rsidR="00D16195" w:rsidRDefault="00D16195" w:rsidP="00115317">
      <w:pPr>
        <w:jc w:val="both"/>
      </w:pPr>
    </w:p>
    <w:p w:rsidR="00D16195" w:rsidRDefault="00D16195" w:rsidP="00115317">
      <w:pPr>
        <w:jc w:val="both"/>
      </w:pPr>
    </w:p>
    <w:p w:rsidR="00D16195" w:rsidRDefault="00D16195" w:rsidP="00115317">
      <w:pPr>
        <w:jc w:val="both"/>
      </w:pPr>
    </w:p>
    <w:p w:rsidR="00D16195" w:rsidRDefault="00D16195" w:rsidP="00115317">
      <w:pPr>
        <w:jc w:val="both"/>
      </w:pPr>
    </w:p>
    <w:p w:rsidR="00D16195" w:rsidRDefault="00D16195" w:rsidP="00115317">
      <w:pPr>
        <w:jc w:val="both"/>
      </w:pPr>
    </w:p>
    <w:p w:rsidR="00115317" w:rsidRPr="00854A3F" w:rsidRDefault="00115317" w:rsidP="00115317">
      <w:pPr>
        <w:ind w:left="360"/>
        <w:jc w:val="center"/>
        <w:rPr>
          <w:b/>
        </w:rPr>
      </w:pPr>
      <w:r w:rsidRPr="00854A3F">
        <w:rPr>
          <w:b/>
        </w:rPr>
        <w:t>III.</w:t>
      </w:r>
    </w:p>
    <w:p w:rsidR="00115317" w:rsidRPr="00D16195" w:rsidRDefault="00115317" w:rsidP="00115317">
      <w:pPr>
        <w:jc w:val="both"/>
        <w:rPr>
          <w:b/>
        </w:rPr>
      </w:pPr>
      <w:r>
        <w:t>Účastníci této smlouvy nájemní se dohodli na nájemném ve výši Kč 250,-</w:t>
      </w:r>
      <w:r w:rsidR="00B75D1F">
        <w:t>Kč (</w:t>
      </w:r>
      <w:r>
        <w:t>slovy</w:t>
      </w:r>
      <w:r w:rsidR="00B75D1F">
        <w:t>:</w:t>
      </w:r>
      <w:r>
        <w:t xml:space="preserve"> </w:t>
      </w:r>
      <w:proofErr w:type="spellStart"/>
      <w:r>
        <w:t>dvěstěpadesátkorunčeských</w:t>
      </w:r>
      <w:proofErr w:type="spellEnd"/>
      <w:r w:rsidR="00B75D1F">
        <w:t>)</w:t>
      </w:r>
      <w:r>
        <w:t xml:space="preserve"> za 1m</w:t>
      </w:r>
      <w:r w:rsidRPr="009F274A">
        <w:rPr>
          <w:vertAlign w:val="superscript"/>
        </w:rPr>
        <w:t>2</w:t>
      </w:r>
      <w:r>
        <w:t xml:space="preserve"> ročně.</w:t>
      </w:r>
      <w:r w:rsidR="00D16195">
        <w:t xml:space="preserve"> </w:t>
      </w:r>
      <w:r w:rsidRPr="00D16195">
        <w:rPr>
          <w:b/>
        </w:rPr>
        <w:t>Celkové měsíční nájemné činí tedy 6 729,- Kč, čtvrtletně 20 188,- Kč.</w:t>
      </w:r>
    </w:p>
    <w:p w:rsidR="00115317" w:rsidRDefault="00115317"/>
    <w:p w:rsidR="00115317" w:rsidRDefault="00115317" w:rsidP="00D16195">
      <w:pPr>
        <w:jc w:val="both"/>
      </w:pPr>
      <w:r w:rsidRPr="009F274A">
        <w:t xml:space="preserve">Nájemce se zavazuje oplotit pronajatý pozemek, zpevnit parkovací plochu štěrkem a platit nájemné v pravidelných čtvrtletních splátkách na základě vystavené faktury na účet </w:t>
      </w:r>
      <w:r w:rsidR="00D16195">
        <w:t xml:space="preserve">školy, </w:t>
      </w:r>
      <w:r>
        <w:t>č. 3236131/0100 u Komerční banky Beroun a to dle data splatnosti faktury.</w:t>
      </w:r>
    </w:p>
    <w:p w:rsidR="00115317" w:rsidRDefault="00115317"/>
    <w:p w:rsidR="00115317" w:rsidRPr="009F274A" w:rsidRDefault="00115317" w:rsidP="00115317">
      <w:pPr>
        <w:jc w:val="both"/>
      </w:pPr>
      <w:r w:rsidRPr="009F274A">
        <w:t>V případě prodlení s placením nájemného tak, jak je výše uvedeno, bude nájemce platit pronajímateli pokutu ve výši 1% z dlužné částky za každý den prodlení.</w:t>
      </w:r>
    </w:p>
    <w:p w:rsidR="00115317" w:rsidRDefault="00115317"/>
    <w:p w:rsidR="001B6FE3" w:rsidRDefault="001B6FE3"/>
    <w:p w:rsidR="00115317" w:rsidRPr="00854A3F" w:rsidRDefault="00115317" w:rsidP="00115317">
      <w:pPr>
        <w:ind w:left="360"/>
        <w:jc w:val="center"/>
        <w:rPr>
          <w:b/>
        </w:rPr>
      </w:pPr>
      <w:r w:rsidRPr="00854A3F">
        <w:rPr>
          <w:b/>
        </w:rPr>
        <w:t>IV.</w:t>
      </w:r>
    </w:p>
    <w:p w:rsidR="00115317" w:rsidRDefault="00115317" w:rsidP="00115317">
      <w:pPr>
        <w:jc w:val="both"/>
      </w:pPr>
      <w:r>
        <w:t xml:space="preserve">Pronajímatel má právo odstoupit od této smlouvy, pokud by nájemce užíval pronajatou </w:t>
      </w:r>
      <w:r w:rsidR="00D16195">
        <w:t>plochu</w:t>
      </w:r>
      <w:r>
        <w:t xml:space="preserve"> v rozporu s účelem a podmínkami, za kterých mu byl</w:t>
      </w:r>
      <w:r w:rsidR="00D16195">
        <w:t>a</w:t>
      </w:r>
      <w:r>
        <w:t xml:space="preserve"> pronajat</w:t>
      </w:r>
      <w:r w:rsidR="00D16195">
        <w:t>a</w:t>
      </w:r>
      <w:r>
        <w:t xml:space="preserve">, rovněž tak, pokud nebude řádně </w:t>
      </w:r>
      <w:r w:rsidR="00D16195">
        <w:t xml:space="preserve">a včas </w:t>
      </w:r>
      <w:r>
        <w:t>platit dohodnuté nájemné.</w:t>
      </w: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</w:p>
    <w:p w:rsidR="00115317" w:rsidRPr="00854A3F" w:rsidRDefault="00115317" w:rsidP="00115317">
      <w:pPr>
        <w:ind w:left="360"/>
        <w:jc w:val="center"/>
        <w:rPr>
          <w:b/>
        </w:rPr>
      </w:pPr>
      <w:r w:rsidRPr="00854A3F">
        <w:rPr>
          <w:b/>
        </w:rPr>
        <w:t>V.</w:t>
      </w:r>
    </w:p>
    <w:p w:rsidR="00115317" w:rsidRDefault="00115317" w:rsidP="00115317">
      <w:pPr>
        <w:jc w:val="both"/>
      </w:pPr>
      <w:r>
        <w:t>Veškeré další náležitosti spojené s pronájmem věci neupravené touto smlouvou se řídí platnou právní úpravou.</w:t>
      </w:r>
    </w:p>
    <w:p w:rsidR="00115317" w:rsidRDefault="00115317" w:rsidP="00115317">
      <w:pPr>
        <w:ind w:left="360"/>
      </w:pPr>
    </w:p>
    <w:p w:rsidR="00115317" w:rsidRPr="00854A3F" w:rsidRDefault="00115317" w:rsidP="00115317">
      <w:pPr>
        <w:ind w:left="360"/>
        <w:jc w:val="center"/>
        <w:rPr>
          <w:b/>
        </w:rPr>
      </w:pPr>
      <w:r w:rsidRPr="00854A3F">
        <w:rPr>
          <w:b/>
        </w:rPr>
        <w:t>VI.</w:t>
      </w:r>
    </w:p>
    <w:p w:rsidR="00D16195" w:rsidRDefault="00D16195" w:rsidP="00115317">
      <w:pPr>
        <w:jc w:val="both"/>
      </w:pPr>
    </w:p>
    <w:p w:rsidR="00064419" w:rsidRDefault="00064419" w:rsidP="00064419">
      <w:r w:rsidRPr="00F44913">
        <w:t>Nájemce se zavazuje, že zašle smlouvu</w:t>
      </w:r>
      <w:r>
        <w:t xml:space="preserve"> správci registru smluv k uveřejnění prostřednictvím registru smluv bez zbytečného odkladu, nejpozději však do 30 dnů od uzavření smlouvy. </w:t>
      </w:r>
    </w:p>
    <w:p w:rsidR="00064419" w:rsidRDefault="00064419" w:rsidP="00D16195">
      <w:pPr>
        <w:jc w:val="both"/>
        <w:rPr>
          <w:szCs w:val="20"/>
        </w:rPr>
      </w:pPr>
    </w:p>
    <w:p w:rsidR="00064419" w:rsidRPr="00854A3F" w:rsidRDefault="00064419" w:rsidP="00064419">
      <w:pPr>
        <w:ind w:left="360"/>
        <w:jc w:val="center"/>
        <w:rPr>
          <w:b/>
        </w:rPr>
      </w:pPr>
      <w:r w:rsidRPr="00854A3F">
        <w:rPr>
          <w:b/>
        </w:rPr>
        <w:t>VI</w:t>
      </w:r>
      <w:r>
        <w:rPr>
          <w:b/>
        </w:rPr>
        <w:t>I</w:t>
      </w:r>
      <w:r w:rsidRPr="00854A3F">
        <w:rPr>
          <w:b/>
        </w:rPr>
        <w:t>.</w:t>
      </w:r>
    </w:p>
    <w:p w:rsidR="00064419" w:rsidRDefault="00064419" w:rsidP="00D16195">
      <w:pPr>
        <w:jc w:val="both"/>
        <w:rPr>
          <w:szCs w:val="20"/>
        </w:rPr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Smlouva nabývá platnosti a účinnosti okamžikem jejího podpisu oběma smluvními stranami.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Default="00D16195" w:rsidP="00D16195">
      <w:pPr>
        <w:jc w:val="both"/>
      </w:pPr>
      <w:r w:rsidRPr="00D16195">
        <w:rPr>
          <w:szCs w:val="20"/>
        </w:rPr>
        <w:t xml:space="preserve">Smlouva je vyhotovena ve </w:t>
      </w:r>
      <w:r>
        <w:rPr>
          <w:szCs w:val="20"/>
        </w:rPr>
        <w:t>třech stejnopisech, kdy každý má platnost originálu</w:t>
      </w:r>
      <w:r w:rsidRPr="00D16195">
        <w:rPr>
          <w:szCs w:val="20"/>
        </w:rPr>
        <w:t xml:space="preserve">. </w:t>
      </w:r>
      <w:r>
        <w:rPr>
          <w:szCs w:val="20"/>
        </w:rPr>
        <w:t>P</w:t>
      </w:r>
      <w:r>
        <w:t>ronajímatel obdrží po dvou, nájemce jedno vyhotovení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Smluvní strany prohlašují, že Smlouva vyjadřuje jejich pravou a svobodnou vůli a že Smlouvu neuzavřely v tísni za nápadně nevýhodných podmínek.</w:t>
      </w:r>
    </w:p>
    <w:p w:rsidR="00D16195" w:rsidRPr="00D16195" w:rsidRDefault="00D16195" w:rsidP="00D16195">
      <w:pPr>
        <w:jc w:val="both"/>
        <w:rPr>
          <w:szCs w:val="20"/>
        </w:rPr>
      </w:pPr>
    </w:p>
    <w:p w:rsidR="00D16195" w:rsidRPr="00D16195" w:rsidRDefault="00D16195" w:rsidP="00D16195">
      <w:pPr>
        <w:jc w:val="both"/>
        <w:rPr>
          <w:szCs w:val="20"/>
        </w:rPr>
      </w:pPr>
      <w:r w:rsidRPr="00D16195">
        <w:rPr>
          <w:szCs w:val="20"/>
        </w:rPr>
        <w:t>Smluvní strany prohlašují, že Smlouvu přečetly, jejímu obsahu rozumí a s jejím obsahem úplně a bezvýhradně souhlasí, což stvrzují svými vlastnoručními podpisy.</w:t>
      </w:r>
    </w:p>
    <w:p w:rsidR="00D16195" w:rsidRDefault="00D16195" w:rsidP="00115317">
      <w:pPr>
        <w:jc w:val="both"/>
      </w:pPr>
    </w:p>
    <w:p w:rsidR="00115317" w:rsidRDefault="00115317" w:rsidP="00115317">
      <w:pPr>
        <w:ind w:left="360"/>
      </w:pPr>
    </w:p>
    <w:p w:rsidR="00115317" w:rsidRDefault="00115317" w:rsidP="00115317">
      <w:pPr>
        <w:ind w:left="360"/>
      </w:pPr>
      <w:r>
        <w:t>V Berouně dne   31.</w:t>
      </w:r>
      <w:r w:rsidR="00395661">
        <w:t>1</w:t>
      </w:r>
      <w:r>
        <w:t>2.</w:t>
      </w:r>
      <w:r w:rsidR="008B4003">
        <w:t xml:space="preserve"> </w:t>
      </w:r>
      <w:proofErr w:type="gramStart"/>
      <w:r>
        <w:t>201</w:t>
      </w:r>
      <w:r w:rsidR="00D3239E">
        <w:t>6</w:t>
      </w:r>
      <w:r>
        <w:t xml:space="preserve">                                    V Berouně</w:t>
      </w:r>
      <w:proofErr w:type="gramEnd"/>
      <w:r>
        <w:t xml:space="preserve"> dne  31.12.201</w:t>
      </w:r>
      <w:r w:rsidR="00D3239E">
        <w:t>6</w:t>
      </w:r>
    </w:p>
    <w:p w:rsidR="00CB6AB3" w:rsidRDefault="00CB6AB3" w:rsidP="00115317">
      <w:pPr>
        <w:ind w:left="360"/>
      </w:pPr>
    </w:p>
    <w:p w:rsidR="00CB6AB3" w:rsidRDefault="00CB6AB3" w:rsidP="00CB6AB3">
      <w:pPr>
        <w:ind w:left="360"/>
      </w:pPr>
      <w:r>
        <w:t>Pronajímatel:                                                              Nájemce:</w:t>
      </w:r>
    </w:p>
    <w:p w:rsidR="00115317" w:rsidRDefault="00115317" w:rsidP="00115317">
      <w:pPr>
        <w:ind w:left="360"/>
      </w:pPr>
    </w:p>
    <w:p w:rsidR="00CB6AB3" w:rsidRDefault="00CB6AB3" w:rsidP="00115317">
      <w:pPr>
        <w:ind w:left="360"/>
      </w:pPr>
    </w:p>
    <w:p w:rsidR="00115317" w:rsidRDefault="00115317" w:rsidP="00115317">
      <w:pPr>
        <w:ind w:left="360"/>
      </w:pPr>
      <w:r>
        <w:t xml:space="preserve">.………………………………………….          ………………………………………… </w:t>
      </w:r>
    </w:p>
    <w:p w:rsidR="00115317" w:rsidRDefault="00115317" w:rsidP="00115317">
      <w:pPr>
        <w:ind w:left="360"/>
      </w:pPr>
      <w:r>
        <w:t xml:space="preserve">              Mgr. Eva </w:t>
      </w:r>
      <w:proofErr w:type="gramStart"/>
      <w:r>
        <w:t xml:space="preserve">Jakubová                                     </w:t>
      </w:r>
      <w:r w:rsidR="00D16195">
        <w:t xml:space="preserve"> </w:t>
      </w:r>
      <w:r>
        <w:t xml:space="preserve">        Radim</w:t>
      </w:r>
      <w:proofErr w:type="gramEnd"/>
      <w:r>
        <w:t xml:space="preserve"> Drda, </w:t>
      </w:r>
      <w:proofErr w:type="spellStart"/>
      <w:r>
        <w:t>DiS</w:t>
      </w:r>
      <w:proofErr w:type="spellEnd"/>
      <w:r w:rsidR="008B4003">
        <w:t>.</w:t>
      </w:r>
    </w:p>
    <w:p w:rsidR="00115317" w:rsidRDefault="008B4003" w:rsidP="008B4003">
      <w:pPr>
        <w:ind w:left="708" w:firstLine="708"/>
      </w:pPr>
      <w:r>
        <w:t>ředitelka školy</w:t>
      </w:r>
    </w:p>
    <w:p w:rsidR="00115317" w:rsidRDefault="00115317"/>
    <w:sectPr w:rsidR="00115317" w:rsidSect="001B6F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935"/>
    <w:multiLevelType w:val="hybridMultilevel"/>
    <w:tmpl w:val="5888AB78"/>
    <w:lvl w:ilvl="0" w:tplc="BB5EB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17"/>
    <w:rsid w:val="00064419"/>
    <w:rsid w:val="00115317"/>
    <w:rsid w:val="0012158D"/>
    <w:rsid w:val="00131997"/>
    <w:rsid w:val="00132569"/>
    <w:rsid w:val="001865A1"/>
    <w:rsid w:val="001B6FE3"/>
    <w:rsid w:val="00395661"/>
    <w:rsid w:val="008B4003"/>
    <w:rsid w:val="008F2A94"/>
    <w:rsid w:val="00B75D1F"/>
    <w:rsid w:val="00B80A83"/>
    <w:rsid w:val="00CB6AB3"/>
    <w:rsid w:val="00D16195"/>
    <w:rsid w:val="00D3239E"/>
    <w:rsid w:val="00F3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Jezkova</dc:creator>
  <cp:lastModifiedBy>Jezkova</cp:lastModifiedBy>
  <cp:revision>8</cp:revision>
  <cp:lastPrinted>2016-09-21T07:24:00Z</cp:lastPrinted>
  <dcterms:created xsi:type="dcterms:W3CDTF">2016-09-08T06:57:00Z</dcterms:created>
  <dcterms:modified xsi:type="dcterms:W3CDTF">2016-12-20T08:05:00Z</dcterms:modified>
</cp:coreProperties>
</file>