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E82" w:rsidRDefault="00B32E82" w:rsidP="00BF6B3A">
      <w:pPr>
        <w:ind w:right="-426"/>
        <w:jc w:val="center"/>
        <w:rPr>
          <w:rFonts w:ascii="Arial" w:hAnsi="Arial" w:cs="Arial"/>
          <w:b/>
          <w:sz w:val="32"/>
          <w:szCs w:val="32"/>
        </w:rPr>
      </w:pPr>
    </w:p>
    <w:p w:rsidR="00B32E82" w:rsidRPr="00E65DF7" w:rsidRDefault="00B32E82" w:rsidP="00BF6B3A">
      <w:pPr>
        <w:ind w:right="-426"/>
        <w:jc w:val="center"/>
        <w:rPr>
          <w:rFonts w:ascii="Arial" w:hAnsi="Arial" w:cs="Arial"/>
          <w:b/>
          <w:sz w:val="32"/>
          <w:szCs w:val="32"/>
        </w:rPr>
      </w:pPr>
      <w:r w:rsidRPr="00E65DF7">
        <w:rPr>
          <w:rFonts w:ascii="Arial" w:hAnsi="Arial" w:cs="Arial"/>
          <w:b/>
          <w:sz w:val="32"/>
          <w:szCs w:val="32"/>
        </w:rPr>
        <w:t>Smlouva o poskytování úklidových služeb</w:t>
      </w:r>
      <w:r w:rsidR="007A1FF3" w:rsidRPr="00E65DF7">
        <w:rPr>
          <w:rFonts w:ascii="Arial" w:hAnsi="Arial" w:cs="Arial"/>
          <w:b/>
          <w:sz w:val="32"/>
          <w:szCs w:val="32"/>
        </w:rPr>
        <w:t xml:space="preserve"> </w:t>
      </w:r>
    </w:p>
    <w:p w:rsidR="007A1FF3" w:rsidRPr="00E65DF7" w:rsidRDefault="007A1FF3" w:rsidP="00BF6B3A">
      <w:pPr>
        <w:ind w:right="-426"/>
        <w:jc w:val="center"/>
        <w:rPr>
          <w:rFonts w:ascii="Arial" w:hAnsi="Arial" w:cs="Arial"/>
          <w:b/>
          <w:sz w:val="32"/>
          <w:szCs w:val="32"/>
        </w:rPr>
      </w:pPr>
      <w:r w:rsidRPr="00E65DF7">
        <w:rPr>
          <w:rFonts w:ascii="Arial" w:hAnsi="Arial" w:cs="Arial"/>
          <w:b/>
          <w:sz w:val="32"/>
          <w:szCs w:val="32"/>
        </w:rPr>
        <w:t>spojených s VZ</w:t>
      </w:r>
    </w:p>
    <w:p w:rsidR="00B32E82" w:rsidRPr="00E65DF7" w:rsidRDefault="00B32E82" w:rsidP="00B32E82">
      <w:pPr>
        <w:ind w:left="-142" w:right="-426"/>
        <w:jc w:val="center"/>
        <w:rPr>
          <w:rFonts w:ascii="Arial" w:hAnsi="Arial" w:cs="Arial"/>
          <w:b/>
          <w:sz w:val="28"/>
          <w:szCs w:val="28"/>
        </w:rPr>
      </w:pPr>
      <w:r w:rsidRPr="00E65DF7">
        <w:rPr>
          <w:rFonts w:ascii="Arial" w:hAnsi="Arial" w:cs="Arial"/>
          <w:b/>
          <w:sz w:val="28"/>
          <w:szCs w:val="28"/>
        </w:rPr>
        <w:t>------------------------------------------------------------------------------------------------------</w:t>
      </w:r>
    </w:p>
    <w:p w:rsidR="007A1FF3" w:rsidRPr="00E65DF7" w:rsidRDefault="00B32E82" w:rsidP="00B32E82">
      <w:pPr>
        <w:ind w:left="-142" w:right="-426"/>
        <w:jc w:val="center"/>
        <w:rPr>
          <w:rFonts w:ascii="Arial" w:hAnsi="Arial" w:cs="Arial"/>
          <w:b/>
          <w:sz w:val="36"/>
          <w:szCs w:val="36"/>
        </w:rPr>
      </w:pPr>
      <w:r w:rsidRPr="00E65DF7">
        <w:rPr>
          <w:rFonts w:ascii="Arial" w:hAnsi="Arial" w:cs="Arial"/>
          <w:b/>
          <w:sz w:val="36"/>
          <w:szCs w:val="36"/>
        </w:rPr>
        <w:t>„Pravidelný úklid v</w:t>
      </w:r>
      <w:r w:rsidR="0051698D">
        <w:rPr>
          <w:rFonts w:ascii="Arial" w:hAnsi="Arial" w:cs="Arial"/>
          <w:b/>
          <w:sz w:val="36"/>
          <w:szCs w:val="36"/>
        </w:rPr>
        <w:t> objektech DL a CSSE v roce 2019</w:t>
      </w:r>
      <w:r w:rsidRPr="00E65DF7">
        <w:rPr>
          <w:rFonts w:ascii="Arial" w:hAnsi="Arial" w:cs="Arial"/>
          <w:b/>
          <w:sz w:val="36"/>
          <w:szCs w:val="36"/>
        </w:rPr>
        <w:t>“</w:t>
      </w:r>
    </w:p>
    <w:p w:rsidR="00B32E82" w:rsidRPr="00E65DF7" w:rsidRDefault="00B32E82" w:rsidP="00B32E82">
      <w:pPr>
        <w:ind w:left="-142" w:right="-426"/>
        <w:jc w:val="center"/>
        <w:rPr>
          <w:rFonts w:ascii="Arial" w:hAnsi="Arial" w:cs="Arial"/>
          <w:b/>
          <w:sz w:val="28"/>
          <w:szCs w:val="28"/>
        </w:rPr>
      </w:pPr>
      <w:r w:rsidRPr="00E65DF7">
        <w:rPr>
          <w:rFonts w:ascii="Arial" w:hAnsi="Arial" w:cs="Arial"/>
          <w:b/>
          <w:sz w:val="28"/>
          <w:szCs w:val="28"/>
        </w:rPr>
        <w:t>-----------------------------------------------------------------------------------------------------</w:t>
      </w:r>
    </w:p>
    <w:p w:rsidR="00B32E82" w:rsidRPr="00E65DF7" w:rsidRDefault="00B32E82" w:rsidP="007A1FF3">
      <w:pPr>
        <w:ind w:left="-142" w:right="-426"/>
        <w:jc w:val="center"/>
        <w:rPr>
          <w:rFonts w:ascii="Arial" w:hAnsi="Arial" w:cs="Arial"/>
          <w:sz w:val="22"/>
          <w:szCs w:val="22"/>
        </w:rPr>
      </w:pPr>
    </w:p>
    <w:p w:rsidR="007A1FF3" w:rsidRPr="00E65DF7" w:rsidRDefault="007A1FF3" w:rsidP="007A1FF3">
      <w:pPr>
        <w:ind w:left="-142" w:right="-426"/>
        <w:jc w:val="center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uzavřená dle § 1746 odst. 2 zákona č.89/2012 Sb., občanský zákoník, v platném znění (dále také „</w:t>
      </w:r>
      <w:r w:rsidRPr="00E65DF7">
        <w:rPr>
          <w:rFonts w:ascii="Arial" w:hAnsi="Arial" w:cs="Arial"/>
          <w:b/>
          <w:sz w:val="22"/>
          <w:szCs w:val="22"/>
        </w:rPr>
        <w:t>občanský zákoník "</w:t>
      </w:r>
      <w:r w:rsidRPr="00E65DF7">
        <w:rPr>
          <w:rFonts w:ascii="Arial" w:hAnsi="Arial" w:cs="Arial"/>
          <w:sz w:val="22"/>
          <w:szCs w:val="22"/>
        </w:rPr>
        <w:t>)</w:t>
      </w:r>
    </w:p>
    <w:p w:rsidR="008D0FD9" w:rsidRPr="00E65DF7" w:rsidRDefault="008D0FD9"/>
    <w:p w:rsidR="007A1FF3" w:rsidRPr="00E65DF7" w:rsidRDefault="007A1FF3"/>
    <w:p w:rsidR="007A1FF3" w:rsidRPr="00E65DF7" w:rsidRDefault="007A1FF3" w:rsidP="007A1FF3">
      <w:pPr>
        <w:ind w:left="-142" w:right="-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65DF7">
        <w:rPr>
          <w:rFonts w:ascii="Arial" w:hAnsi="Arial" w:cs="Arial"/>
          <w:b/>
          <w:sz w:val="22"/>
          <w:szCs w:val="22"/>
          <w:u w:val="single"/>
        </w:rPr>
        <w:t>Smluvní strany</w:t>
      </w:r>
    </w:p>
    <w:p w:rsidR="007A1FF3" w:rsidRPr="00E65DF7" w:rsidRDefault="007A1FF3" w:rsidP="007A1FF3">
      <w:pPr>
        <w:ind w:left="-142" w:right="-426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 xml:space="preserve">Objednatel: </w:t>
      </w:r>
      <w:r w:rsidRPr="00E65DF7">
        <w:rPr>
          <w:rFonts w:ascii="Arial" w:hAnsi="Arial" w:cs="Arial"/>
          <w:b/>
          <w:sz w:val="22"/>
          <w:szCs w:val="22"/>
        </w:rPr>
        <w:tab/>
      </w:r>
      <w:r w:rsidRPr="00E65DF7">
        <w:rPr>
          <w:rFonts w:ascii="Arial" w:hAnsi="Arial" w:cs="Arial"/>
          <w:b/>
          <w:sz w:val="22"/>
          <w:szCs w:val="22"/>
        </w:rPr>
        <w:tab/>
        <w:t>Domov Libníč a Centrum sociálních služeb Empatie</w:t>
      </w:r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 xml:space="preserve">Sídlo: </w:t>
      </w:r>
      <w:r w:rsidRPr="00E65DF7">
        <w:rPr>
          <w:rFonts w:ascii="Arial" w:hAnsi="Arial" w:cs="Arial"/>
          <w:sz w:val="22"/>
          <w:szCs w:val="22"/>
        </w:rPr>
        <w:tab/>
      </w:r>
      <w:r w:rsidRPr="00E65DF7">
        <w:rPr>
          <w:rFonts w:ascii="Arial" w:hAnsi="Arial" w:cs="Arial"/>
          <w:sz w:val="22"/>
          <w:szCs w:val="22"/>
        </w:rPr>
        <w:tab/>
      </w:r>
      <w:r w:rsidRPr="00E65DF7">
        <w:rPr>
          <w:rFonts w:ascii="Arial" w:hAnsi="Arial" w:cs="Arial"/>
          <w:sz w:val="22"/>
          <w:szCs w:val="22"/>
        </w:rPr>
        <w:tab/>
        <w:t>Libníč 17, 373 71  Rudolfov</w:t>
      </w:r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Doručovací adresa:</w:t>
      </w:r>
      <w:r w:rsidRPr="00E65DF7">
        <w:rPr>
          <w:rFonts w:ascii="Arial" w:hAnsi="Arial" w:cs="Arial"/>
          <w:sz w:val="22"/>
          <w:szCs w:val="22"/>
        </w:rPr>
        <w:tab/>
        <w:t>Libníč 17, 373 71  Rudolfov</w:t>
      </w:r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Zastoupený:</w:t>
      </w:r>
      <w:r w:rsidRPr="00E65DF7">
        <w:rPr>
          <w:rFonts w:ascii="Arial" w:hAnsi="Arial" w:cs="Arial"/>
          <w:sz w:val="22"/>
          <w:szCs w:val="22"/>
        </w:rPr>
        <w:tab/>
      </w:r>
      <w:r w:rsidRPr="00E65DF7">
        <w:rPr>
          <w:rFonts w:ascii="Arial" w:hAnsi="Arial" w:cs="Arial"/>
          <w:sz w:val="22"/>
          <w:szCs w:val="22"/>
        </w:rPr>
        <w:tab/>
        <w:t xml:space="preserve">Bc. Evou </w:t>
      </w:r>
      <w:proofErr w:type="spellStart"/>
      <w:r w:rsidRPr="00E65DF7">
        <w:rPr>
          <w:rFonts w:ascii="Arial" w:hAnsi="Arial" w:cs="Arial"/>
          <w:sz w:val="22"/>
          <w:szCs w:val="22"/>
        </w:rPr>
        <w:t>Kysnarovou</w:t>
      </w:r>
      <w:proofErr w:type="spellEnd"/>
      <w:r w:rsidRPr="00E65DF7">
        <w:rPr>
          <w:rFonts w:ascii="Arial" w:hAnsi="Arial" w:cs="Arial"/>
          <w:sz w:val="22"/>
          <w:szCs w:val="22"/>
        </w:rPr>
        <w:t>, ředitelkou organizace</w:t>
      </w:r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 xml:space="preserve">Bankovní spojení: </w:t>
      </w:r>
      <w:r w:rsidRPr="00E65DF7">
        <w:rPr>
          <w:rFonts w:ascii="Arial" w:hAnsi="Arial" w:cs="Arial"/>
          <w:sz w:val="22"/>
          <w:szCs w:val="22"/>
        </w:rPr>
        <w:tab/>
      </w:r>
      <w:proofErr w:type="spellStart"/>
      <w:r w:rsidR="009D3756" w:rsidRPr="009D3756">
        <w:rPr>
          <w:rFonts w:ascii="Arial" w:hAnsi="Arial" w:cs="Arial"/>
          <w:sz w:val="22"/>
          <w:szCs w:val="22"/>
          <w:highlight w:val="black"/>
        </w:rPr>
        <w:t>xxxxxxxxxxxxxxxxx</w:t>
      </w:r>
      <w:proofErr w:type="spellEnd"/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Číslo účtu:</w:t>
      </w:r>
      <w:r w:rsidRPr="00E65DF7">
        <w:rPr>
          <w:rFonts w:ascii="Arial" w:hAnsi="Arial" w:cs="Arial"/>
          <w:i/>
          <w:iCs/>
          <w:sz w:val="22"/>
          <w:szCs w:val="22"/>
        </w:rPr>
        <w:t xml:space="preserve"> </w:t>
      </w:r>
      <w:r w:rsidRPr="00E65DF7">
        <w:rPr>
          <w:rFonts w:ascii="Arial" w:hAnsi="Arial" w:cs="Arial"/>
          <w:i/>
          <w:iCs/>
          <w:sz w:val="22"/>
          <w:szCs w:val="22"/>
        </w:rPr>
        <w:tab/>
      </w:r>
      <w:r w:rsidRPr="00E65DF7">
        <w:rPr>
          <w:rFonts w:ascii="Arial" w:hAnsi="Arial" w:cs="Arial"/>
          <w:i/>
          <w:iCs/>
          <w:sz w:val="22"/>
          <w:szCs w:val="22"/>
        </w:rPr>
        <w:tab/>
      </w:r>
      <w:proofErr w:type="spellStart"/>
      <w:r w:rsidR="009D3756" w:rsidRPr="009D3756">
        <w:rPr>
          <w:rFonts w:ascii="Arial" w:hAnsi="Arial" w:cs="Arial"/>
          <w:iCs/>
          <w:sz w:val="22"/>
          <w:szCs w:val="22"/>
          <w:highlight w:val="black"/>
        </w:rPr>
        <w:t>xxxxxxxxxxxxxxxxxxxx</w:t>
      </w:r>
      <w:proofErr w:type="spellEnd"/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 xml:space="preserve">IČ: </w:t>
      </w:r>
      <w:r w:rsidRPr="00E65DF7">
        <w:rPr>
          <w:rFonts w:ascii="Arial" w:hAnsi="Arial" w:cs="Arial"/>
          <w:sz w:val="22"/>
          <w:szCs w:val="22"/>
        </w:rPr>
        <w:tab/>
      </w:r>
      <w:r w:rsidRPr="00E65DF7">
        <w:rPr>
          <w:rFonts w:ascii="Arial" w:hAnsi="Arial" w:cs="Arial"/>
          <w:sz w:val="22"/>
          <w:szCs w:val="22"/>
        </w:rPr>
        <w:tab/>
      </w:r>
      <w:r w:rsidRPr="00E65DF7">
        <w:rPr>
          <w:rFonts w:ascii="Arial" w:hAnsi="Arial" w:cs="Arial"/>
          <w:sz w:val="22"/>
          <w:szCs w:val="22"/>
        </w:rPr>
        <w:tab/>
        <w:t>006 66 271</w:t>
      </w:r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 xml:space="preserve">Telefon: </w:t>
      </w:r>
      <w:r w:rsidRPr="00E65DF7">
        <w:rPr>
          <w:rFonts w:ascii="Arial" w:hAnsi="Arial" w:cs="Arial"/>
          <w:sz w:val="22"/>
          <w:szCs w:val="22"/>
        </w:rPr>
        <w:tab/>
      </w:r>
      <w:r w:rsidRPr="00E65DF7">
        <w:rPr>
          <w:rFonts w:ascii="Arial" w:hAnsi="Arial" w:cs="Arial"/>
          <w:sz w:val="22"/>
          <w:szCs w:val="22"/>
        </w:rPr>
        <w:tab/>
      </w:r>
      <w:proofErr w:type="spellStart"/>
      <w:r w:rsidR="009D3756" w:rsidRPr="009D3756">
        <w:rPr>
          <w:rFonts w:ascii="Arial" w:hAnsi="Arial" w:cs="Arial"/>
          <w:sz w:val="22"/>
          <w:szCs w:val="22"/>
          <w:highlight w:val="black"/>
        </w:rPr>
        <w:t>xxxxxxxxxxxxxxxxxxxx</w:t>
      </w:r>
      <w:proofErr w:type="spellEnd"/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 xml:space="preserve">e- mail: </w:t>
      </w:r>
      <w:r w:rsidRPr="00E65DF7">
        <w:rPr>
          <w:rFonts w:ascii="Arial" w:hAnsi="Arial" w:cs="Arial"/>
          <w:sz w:val="22"/>
          <w:szCs w:val="22"/>
        </w:rPr>
        <w:tab/>
      </w:r>
      <w:r w:rsidRPr="00E65DF7">
        <w:rPr>
          <w:rFonts w:ascii="Arial" w:hAnsi="Arial" w:cs="Arial"/>
          <w:sz w:val="22"/>
          <w:szCs w:val="22"/>
        </w:rPr>
        <w:tab/>
      </w:r>
      <w:proofErr w:type="spellStart"/>
      <w:r w:rsidR="009D3756" w:rsidRPr="009D3756">
        <w:rPr>
          <w:rFonts w:ascii="Arial" w:hAnsi="Arial" w:cs="Arial"/>
          <w:sz w:val="22"/>
          <w:szCs w:val="22"/>
          <w:highlight w:val="black"/>
        </w:rPr>
        <w:t>xxxxxxxxxxxxxxxxxxxx</w:t>
      </w:r>
      <w:proofErr w:type="spellEnd"/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(dále také „</w:t>
      </w:r>
      <w:r w:rsidRPr="00E65DF7">
        <w:rPr>
          <w:rFonts w:ascii="Arial" w:hAnsi="Arial" w:cs="Arial"/>
          <w:b/>
          <w:sz w:val="22"/>
          <w:szCs w:val="22"/>
        </w:rPr>
        <w:t>objednatel</w:t>
      </w:r>
      <w:r w:rsidRPr="00E65DF7">
        <w:rPr>
          <w:rFonts w:ascii="Arial" w:hAnsi="Arial" w:cs="Arial"/>
          <w:sz w:val="22"/>
          <w:szCs w:val="22"/>
        </w:rPr>
        <w:t>“)</w:t>
      </w:r>
    </w:p>
    <w:p w:rsidR="007A1FF3" w:rsidRPr="00E65DF7" w:rsidRDefault="007A1FF3" w:rsidP="007A1FF3">
      <w:pPr>
        <w:ind w:left="-142" w:right="-426"/>
        <w:jc w:val="both"/>
        <w:rPr>
          <w:rFonts w:ascii="Arial" w:hAnsi="Arial" w:cs="Arial"/>
          <w:sz w:val="22"/>
          <w:szCs w:val="22"/>
        </w:rPr>
      </w:pPr>
    </w:p>
    <w:p w:rsidR="007A1FF3" w:rsidRPr="00E65DF7" w:rsidRDefault="007A1FF3" w:rsidP="007A1FF3">
      <w:pPr>
        <w:ind w:left="-142" w:right="-426"/>
        <w:jc w:val="both"/>
        <w:rPr>
          <w:rFonts w:ascii="Arial" w:hAnsi="Arial" w:cs="Arial"/>
          <w:sz w:val="22"/>
          <w:szCs w:val="22"/>
        </w:rPr>
      </w:pPr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 xml:space="preserve">Poskytovatel: </w:t>
      </w:r>
      <w:r w:rsidRPr="00E65DF7">
        <w:rPr>
          <w:rFonts w:ascii="Arial" w:hAnsi="Arial" w:cs="Arial"/>
          <w:b/>
          <w:sz w:val="22"/>
          <w:szCs w:val="22"/>
        </w:rPr>
        <w:tab/>
      </w:r>
      <w:r w:rsidR="00E17DF7" w:rsidRPr="00E17DF7">
        <w:rPr>
          <w:rFonts w:ascii="Arial" w:hAnsi="Arial" w:cs="Arial"/>
          <w:b/>
          <w:sz w:val="22"/>
          <w:szCs w:val="22"/>
        </w:rPr>
        <w:t>Čistící stroje s.r.o.</w:t>
      </w:r>
    </w:p>
    <w:p w:rsidR="007A1FF3" w:rsidRPr="00E65DF7" w:rsidRDefault="007A1FF3" w:rsidP="00B32E82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Sídlo:</w:t>
      </w:r>
      <w:r w:rsidRPr="00E65DF7">
        <w:rPr>
          <w:rFonts w:ascii="Arial" w:hAnsi="Arial" w:cs="Arial"/>
          <w:sz w:val="22"/>
          <w:szCs w:val="22"/>
        </w:rPr>
        <w:tab/>
      </w:r>
      <w:r w:rsidRPr="00E65DF7">
        <w:rPr>
          <w:rFonts w:ascii="Arial" w:hAnsi="Arial" w:cs="Arial"/>
          <w:sz w:val="22"/>
          <w:szCs w:val="22"/>
        </w:rPr>
        <w:tab/>
      </w:r>
      <w:r w:rsidR="00E17DF7">
        <w:rPr>
          <w:rFonts w:ascii="Arial" w:hAnsi="Arial" w:cs="Arial"/>
          <w:sz w:val="22"/>
          <w:szCs w:val="22"/>
        </w:rPr>
        <w:tab/>
      </w:r>
      <w:r w:rsidR="00E17DF7" w:rsidRPr="00F93212">
        <w:rPr>
          <w:rFonts w:ascii="Arial" w:hAnsi="Arial" w:cs="Arial"/>
          <w:sz w:val="20"/>
          <w:szCs w:val="20"/>
        </w:rPr>
        <w:t xml:space="preserve">Litvínovice 319, 370 01 České Budějovice    </w:t>
      </w:r>
      <w:r w:rsidRPr="00E65DF7">
        <w:rPr>
          <w:rFonts w:ascii="Arial" w:hAnsi="Arial" w:cs="Arial"/>
          <w:sz w:val="22"/>
          <w:szCs w:val="22"/>
        </w:rPr>
        <w:tab/>
      </w:r>
    </w:p>
    <w:p w:rsidR="007A1FF3" w:rsidRPr="00E65DF7" w:rsidRDefault="007A1FF3" w:rsidP="00B32E82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 xml:space="preserve">Doručovací adresa: </w:t>
      </w:r>
      <w:r w:rsidR="00B32E82" w:rsidRPr="00E65DF7">
        <w:rPr>
          <w:rFonts w:ascii="Arial" w:hAnsi="Arial" w:cs="Arial"/>
          <w:sz w:val="22"/>
          <w:szCs w:val="22"/>
        </w:rPr>
        <w:t xml:space="preserve"> </w:t>
      </w:r>
      <w:r w:rsidR="00E17DF7">
        <w:rPr>
          <w:rFonts w:ascii="Arial" w:hAnsi="Arial" w:cs="Arial"/>
          <w:sz w:val="22"/>
          <w:szCs w:val="22"/>
        </w:rPr>
        <w:t xml:space="preserve"> </w:t>
      </w:r>
      <w:r w:rsidR="00E17DF7" w:rsidRPr="00F93212">
        <w:rPr>
          <w:rFonts w:ascii="Arial" w:hAnsi="Arial" w:cs="Arial"/>
          <w:sz w:val="20"/>
          <w:szCs w:val="20"/>
        </w:rPr>
        <w:t xml:space="preserve">Litvínovice 319, 370 01 České Budějovice    </w:t>
      </w:r>
      <w:bookmarkStart w:id="0" w:name="_GoBack"/>
      <w:bookmarkEnd w:id="0"/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Zastoupený:</w:t>
      </w:r>
      <w:r w:rsidRPr="00E65DF7">
        <w:rPr>
          <w:rFonts w:ascii="Arial" w:hAnsi="Arial" w:cs="Arial"/>
          <w:sz w:val="22"/>
          <w:szCs w:val="22"/>
        </w:rPr>
        <w:tab/>
      </w:r>
      <w:r w:rsidRPr="00E65DF7">
        <w:rPr>
          <w:rFonts w:ascii="Arial" w:hAnsi="Arial" w:cs="Arial"/>
          <w:sz w:val="22"/>
          <w:szCs w:val="22"/>
        </w:rPr>
        <w:tab/>
      </w:r>
      <w:proofErr w:type="spellStart"/>
      <w:r w:rsidR="003D5036" w:rsidRPr="003D5036">
        <w:rPr>
          <w:rFonts w:ascii="Arial" w:hAnsi="Arial" w:cs="Arial"/>
          <w:sz w:val="22"/>
          <w:szCs w:val="22"/>
          <w:highlight w:val="black"/>
        </w:rPr>
        <w:t>xxxxxxxxxxxxxxxxxxxxxxxx</w:t>
      </w:r>
      <w:proofErr w:type="spellEnd"/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Bankovní spojení:</w:t>
      </w:r>
      <w:r w:rsidR="0014197A">
        <w:rPr>
          <w:rFonts w:ascii="Arial" w:hAnsi="Arial" w:cs="Arial"/>
          <w:sz w:val="22"/>
          <w:szCs w:val="22"/>
        </w:rPr>
        <w:tab/>
      </w:r>
      <w:proofErr w:type="spellStart"/>
      <w:r w:rsidR="009D3756" w:rsidRPr="009D3756">
        <w:rPr>
          <w:rFonts w:ascii="Arial" w:hAnsi="Arial" w:cs="Arial"/>
          <w:sz w:val="22"/>
          <w:szCs w:val="22"/>
          <w:highlight w:val="black"/>
        </w:rPr>
        <w:t>xxxxxxxxxxxxxx</w:t>
      </w:r>
      <w:proofErr w:type="spellEnd"/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Číslo účtu:</w:t>
      </w:r>
      <w:r w:rsidR="0014197A">
        <w:rPr>
          <w:rFonts w:ascii="Arial" w:hAnsi="Arial" w:cs="Arial"/>
          <w:sz w:val="22"/>
          <w:szCs w:val="22"/>
        </w:rPr>
        <w:tab/>
      </w:r>
      <w:r w:rsidR="0014197A">
        <w:rPr>
          <w:rFonts w:ascii="Arial" w:hAnsi="Arial" w:cs="Arial"/>
          <w:sz w:val="22"/>
          <w:szCs w:val="22"/>
        </w:rPr>
        <w:tab/>
      </w:r>
      <w:proofErr w:type="spellStart"/>
      <w:r w:rsidR="009D3756" w:rsidRPr="009D3756">
        <w:rPr>
          <w:rFonts w:ascii="Arial" w:hAnsi="Arial" w:cs="Arial"/>
          <w:sz w:val="22"/>
          <w:szCs w:val="22"/>
          <w:highlight w:val="black"/>
        </w:rPr>
        <w:t>xxxxxxxxxxxxxx</w:t>
      </w:r>
      <w:proofErr w:type="spellEnd"/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IČ:</w:t>
      </w:r>
      <w:r w:rsidRPr="00E65DF7">
        <w:rPr>
          <w:rFonts w:ascii="Arial" w:hAnsi="Arial" w:cs="Arial"/>
          <w:sz w:val="22"/>
          <w:szCs w:val="22"/>
        </w:rPr>
        <w:tab/>
      </w:r>
      <w:r w:rsidR="00E17DF7">
        <w:rPr>
          <w:rFonts w:ascii="Arial" w:hAnsi="Arial" w:cs="Arial"/>
          <w:sz w:val="22"/>
          <w:szCs w:val="22"/>
        </w:rPr>
        <w:tab/>
      </w:r>
      <w:r w:rsidR="00E17DF7">
        <w:rPr>
          <w:rFonts w:ascii="Arial" w:hAnsi="Arial" w:cs="Arial"/>
          <w:sz w:val="22"/>
          <w:szCs w:val="22"/>
        </w:rPr>
        <w:tab/>
      </w:r>
      <w:r w:rsidR="00E17DF7" w:rsidRPr="00F93212">
        <w:rPr>
          <w:rFonts w:ascii="Arial" w:hAnsi="Arial" w:cs="Arial"/>
          <w:sz w:val="20"/>
          <w:szCs w:val="20"/>
        </w:rPr>
        <w:t>260 34 425</w:t>
      </w:r>
      <w:r w:rsidRPr="00E65DF7">
        <w:rPr>
          <w:rFonts w:ascii="Arial" w:hAnsi="Arial" w:cs="Arial"/>
          <w:sz w:val="22"/>
          <w:szCs w:val="22"/>
        </w:rPr>
        <w:tab/>
      </w:r>
      <w:r w:rsidRPr="00E65DF7">
        <w:rPr>
          <w:rFonts w:ascii="Arial" w:hAnsi="Arial" w:cs="Arial"/>
          <w:sz w:val="22"/>
          <w:szCs w:val="22"/>
        </w:rPr>
        <w:tab/>
      </w:r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DIČ:</w:t>
      </w:r>
      <w:r w:rsidRPr="00E65DF7">
        <w:rPr>
          <w:rFonts w:ascii="Arial" w:hAnsi="Arial" w:cs="Arial"/>
          <w:sz w:val="22"/>
          <w:szCs w:val="22"/>
        </w:rPr>
        <w:tab/>
      </w:r>
      <w:r w:rsidRPr="00E65DF7">
        <w:rPr>
          <w:rFonts w:ascii="Arial" w:hAnsi="Arial" w:cs="Arial"/>
          <w:sz w:val="22"/>
          <w:szCs w:val="22"/>
        </w:rPr>
        <w:tab/>
      </w:r>
      <w:r w:rsidRPr="00E65DF7">
        <w:rPr>
          <w:rFonts w:ascii="Arial" w:hAnsi="Arial" w:cs="Arial"/>
          <w:sz w:val="22"/>
          <w:szCs w:val="22"/>
        </w:rPr>
        <w:tab/>
      </w:r>
      <w:r w:rsidR="00E17DF7">
        <w:rPr>
          <w:rFonts w:ascii="Arial" w:hAnsi="Arial" w:cs="Arial"/>
          <w:sz w:val="22"/>
          <w:szCs w:val="22"/>
        </w:rPr>
        <w:t>CZ</w:t>
      </w:r>
      <w:r w:rsidR="00E17DF7" w:rsidRPr="00F93212">
        <w:rPr>
          <w:rFonts w:ascii="Arial" w:hAnsi="Arial" w:cs="Arial"/>
          <w:sz w:val="20"/>
          <w:szCs w:val="20"/>
        </w:rPr>
        <w:t>260 34 425</w:t>
      </w:r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Telefon:</w:t>
      </w:r>
      <w:r w:rsidRPr="00E65DF7">
        <w:rPr>
          <w:rFonts w:ascii="Arial" w:hAnsi="Arial" w:cs="Arial"/>
          <w:sz w:val="22"/>
          <w:szCs w:val="22"/>
        </w:rPr>
        <w:tab/>
      </w:r>
      <w:r w:rsidRPr="00E65DF7">
        <w:rPr>
          <w:rFonts w:ascii="Arial" w:hAnsi="Arial" w:cs="Arial"/>
          <w:sz w:val="22"/>
          <w:szCs w:val="22"/>
        </w:rPr>
        <w:tab/>
      </w:r>
      <w:proofErr w:type="spellStart"/>
      <w:r w:rsidR="009D3756" w:rsidRPr="009D3756">
        <w:rPr>
          <w:rFonts w:ascii="Arial" w:hAnsi="Arial" w:cs="Arial"/>
          <w:sz w:val="22"/>
          <w:szCs w:val="22"/>
          <w:highlight w:val="black"/>
        </w:rPr>
        <w:t>xxxxxxx</w:t>
      </w:r>
      <w:proofErr w:type="spellEnd"/>
      <w:r w:rsidR="0051698D">
        <w:rPr>
          <w:rFonts w:ascii="Arial" w:hAnsi="Arial" w:cs="Arial"/>
          <w:sz w:val="22"/>
          <w:szCs w:val="22"/>
        </w:rPr>
        <w:tab/>
      </w:r>
      <w:r w:rsidR="0051698D">
        <w:rPr>
          <w:rFonts w:ascii="Arial" w:hAnsi="Arial" w:cs="Arial"/>
          <w:sz w:val="22"/>
          <w:szCs w:val="22"/>
        </w:rPr>
        <w:tab/>
      </w:r>
      <w:r w:rsidR="0014197A">
        <w:rPr>
          <w:rFonts w:ascii="Arial" w:hAnsi="Arial" w:cs="Arial"/>
          <w:sz w:val="22"/>
          <w:szCs w:val="22"/>
        </w:rPr>
        <w:t xml:space="preserve">e- mail: </w:t>
      </w:r>
      <w:proofErr w:type="spellStart"/>
      <w:r w:rsidR="009D3756" w:rsidRPr="009D3756">
        <w:rPr>
          <w:rFonts w:ascii="Arial" w:hAnsi="Arial" w:cs="Arial"/>
          <w:sz w:val="22"/>
          <w:szCs w:val="22"/>
          <w:highlight w:val="black"/>
        </w:rPr>
        <w:t>xxxxxxxxxxxxxxxx</w:t>
      </w:r>
      <w:proofErr w:type="spellEnd"/>
      <w:r w:rsidRPr="00E65DF7">
        <w:rPr>
          <w:rFonts w:ascii="Arial" w:hAnsi="Arial" w:cs="Arial"/>
          <w:sz w:val="22"/>
          <w:szCs w:val="22"/>
        </w:rPr>
        <w:tab/>
      </w:r>
    </w:p>
    <w:p w:rsidR="007A1FF3" w:rsidRPr="00E65DF7" w:rsidRDefault="007A1FF3" w:rsidP="007A1FF3">
      <w:pPr>
        <w:ind w:left="-142" w:right="-426" w:firstLine="85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 xml:space="preserve">(dále také „ </w:t>
      </w:r>
      <w:r w:rsidRPr="00E65DF7">
        <w:rPr>
          <w:rFonts w:ascii="Arial" w:hAnsi="Arial" w:cs="Arial"/>
          <w:b/>
          <w:sz w:val="22"/>
          <w:szCs w:val="22"/>
        </w:rPr>
        <w:t>poskytovatel</w:t>
      </w:r>
      <w:r w:rsidRPr="00E65DF7">
        <w:rPr>
          <w:rFonts w:ascii="Arial" w:hAnsi="Arial" w:cs="Arial"/>
          <w:sz w:val="22"/>
          <w:szCs w:val="22"/>
        </w:rPr>
        <w:t>“)</w:t>
      </w:r>
    </w:p>
    <w:p w:rsidR="007A1FF3" w:rsidRPr="00E65DF7" w:rsidRDefault="007A1FF3" w:rsidP="007A1FF3">
      <w:pPr>
        <w:ind w:left="-142" w:right="-426"/>
        <w:jc w:val="both"/>
        <w:rPr>
          <w:rFonts w:ascii="Arial" w:hAnsi="Arial" w:cs="Arial"/>
          <w:sz w:val="22"/>
          <w:szCs w:val="22"/>
        </w:rPr>
      </w:pPr>
    </w:p>
    <w:p w:rsidR="007A1FF3" w:rsidRPr="00E65DF7" w:rsidRDefault="007A1FF3" w:rsidP="007A1FF3">
      <w:pPr>
        <w:ind w:left="-142" w:right="-426"/>
        <w:jc w:val="both"/>
        <w:rPr>
          <w:rFonts w:ascii="Arial" w:hAnsi="Arial" w:cs="Arial"/>
          <w:sz w:val="22"/>
          <w:szCs w:val="22"/>
        </w:rPr>
      </w:pPr>
    </w:p>
    <w:p w:rsidR="001149FF" w:rsidRPr="00E65DF7" w:rsidRDefault="007A1FF3" w:rsidP="00B32E82">
      <w:pPr>
        <w:ind w:right="-426"/>
        <w:jc w:val="center"/>
        <w:rPr>
          <w:rFonts w:ascii="Arial" w:hAnsi="Arial" w:cs="Arial"/>
          <w:b/>
        </w:rPr>
      </w:pPr>
      <w:r w:rsidRPr="00E65DF7">
        <w:rPr>
          <w:rFonts w:ascii="Arial" w:hAnsi="Arial" w:cs="Arial"/>
          <w:sz w:val="22"/>
          <w:szCs w:val="22"/>
        </w:rPr>
        <w:t xml:space="preserve">Výše uvedený objednatel a poskytovatel uzavírají na základě provedeného výběrového řízení s názvem: </w:t>
      </w:r>
      <w:r w:rsidR="00B32E82" w:rsidRPr="00E65DF7">
        <w:rPr>
          <w:b/>
          <w:sz w:val="28"/>
          <w:szCs w:val="28"/>
        </w:rPr>
        <w:t>„Pravidelný úklid v</w:t>
      </w:r>
      <w:r w:rsidR="0051698D">
        <w:rPr>
          <w:b/>
          <w:sz w:val="28"/>
          <w:szCs w:val="28"/>
        </w:rPr>
        <w:t> objektech DL a CSSE v roce 2019</w:t>
      </w:r>
      <w:r w:rsidR="00B32E82" w:rsidRPr="00E65DF7">
        <w:rPr>
          <w:b/>
          <w:sz w:val="28"/>
          <w:szCs w:val="28"/>
        </w:rPr>
        <w:t>“</w:t>
      </w:r>
      <w:r w:rsidR="00B32E82" w:rsidRPr="00E65DF7">
        <w:rPr>
          <w:b/>
        </w:rPr>
        <w:t xml:space="preserve">                                  </w:t>
      </w:r>
    </w:p>
    <w:p w:rsidR="007A1FF3" w:rsidRPr="00E65DF7" w:rsidRDefault="007A1FF3" w:rsidP="001149FF">
      <w:pPr>
        <w:ind w:right="-426"/>
        <w:jc w:val="center"/>
        <w:rPr>
          <w:rFonts w:ascii="Arial" w:hAnsi="Arial" w:cs="Arial"/>
          <w:b/>
        </w:rPr>
      </w:pPr>
      <w:r w:rsidRPr="00E65DF7">
        <w:rPr>
          <w:rFonts w:ascii="Arial" w:hAnsi="Arial" w:cs="Arial"/>
          <w:sz w:val="22"/>
          <w:szCs w:val="22"/>
        </w:rPr>
        <w:t xml:space="preserve">tuto smlouvu o poskytování </w:t>
      </w:r>
      <w:r w:rsidR="00B32E82" w:rsidRPr="00E65DF7">
        <w:rPr>
          <w:rFonts w:ascii="Arial" w:hAnsi="Arial" w:cs="Arial"/>
          <w:sz w:val="22"/>
          <w:szCs w:val="22"/>
        </w:rPr>
        <w:t>úklidových služeb</w:t>
      </w:r>
      <w:r w:rsidRPr="00E65DF7">
        <w:rPr>
          <w:rFonts w:ascii="Arial" w:hAnsi="Arial" w:cs="Arial"/>
          <w:sz w:val="22"/>
          <w:szCs w:val="22"/>
        </w:rPr>
        <w:t xml:space="preserve"> (dále také „ </w:t>
      </w:r>
      <w:r w:rsidRPr="00E65DF7">
        <w:rPr>
          <w:rFonts w:ascii="Arial" w:hAnsi="Arial" w:cs="Arial"/>
          <w:b/>
          <w:sz w:val="22"/>
          <w:szCs w:val="22"/>
        </w:rPr>
        <w:t>Smlouva</w:t>
      </w:r>
      <w:r w:rsidRPr="00E65DF7">
        <w:rPr>
          <w:rFonts w:ascii="Arial" w:hAnsi="Arial" w:cs="Arial"/>
          <w:sz w:val="22"/>
          <w:szCs w:val="22"/>
        </w:rPr>
        <w:t>“).</w:t>
      </w:r>
    </w:p>
    <w:p w:rsidR="007A1FF3" w:rsidRPr="00E65DF7" w:rsidRDefault="007A1FF3"/>
    <w:p w:rsidR="00B32E82" w:rsidRPr="00E65DF7" w:rsidRDefault="00B32E82"/>
    <w:p w:rsidR="007A1FF3" w:rsidRPr="00E65DF7" w:rsidRDefault="007A1FF3" w:rsidP="007A1FF3">
      <w:pPr>
        <w:ind w:left="-142"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I.</w:t>
      </w:r>
    </w:p>
    <w:p w:rsidR="007A1FF3" w:rsidRPr="00E65DF7" w:rsidRDefault="007A1FF3" w:rsidP="007A1FF3">
      <w:pPr>
        <w:ind w:left="-142"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Předmět plnění</w:t>
      </w:r>
    </w:p>
    <w:p w:rsidR="007A1FF3" w:rsidRPr="00E65DF7" w:rsidRDefault="007A1FF3"/>
    <w:p w:rsidR="00B32E82" w:rsidRPr="00E65DF7" w:rsidRDefault="00B32E82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Poskytovatel se zavazuje pro objednatele provádět veškeré úklidové služby a s tím související práce a činnosti prostorách budov i v okolí budov na adrese Libníč 17,</w:t>
      </w:r>
      <w:r w:rsidR="0051698D" w:rsidRPr="0051698D">
        <w:rPr>
          <w:rFonts w:ascii="Times New Roman" w:hAnsi="Times New Roman"/>
          <w:b/>
        </w:rPr>
        <w:t xml:space="preserve"> </w:t>
      </w:r>
      <w:r w:rsidR="0051698D" w:rsidRPr="0051698D">
        <w:rPr>
          <w:rFonts w:ascii="Arial" w:hAnsi="Arial" w:cs="Arial"/>
          <w:sz w:val="22"/>
          <w:szCs w:val="22"/>
        </w:rPr>
        <w:t>Studentská 800/15</w:t>
      </w:r>
      <w:r w:rsidR="0051698D">
        <w:rPr>
          <w:rFonts w:ascii="Arial" w:hAnsi="Arial" w:cs="Arial"/>
          <w:sz w:val="22"/>
          <w:szCs w:val="22"/>
        </w:rPr>
        <w:t>,</w:t>
      </w:r>
      <w:r w:rsidRPr="00E65DF7">
        <w:rPr>
          <w:rFonts w:ascii="Arial" w:hAnsi="Arial" w:cs="Arial"/>
          <w:sz w:val="22"/>
          <w:szCs w:val="22"/>
        </w:rPr>
        <w:t xml:space="preserve"> Pražská tř. 88,</w:t>
      </w:r>
      <w:r w:rsidR="00EE009F">
        <w:rPr>
          <w:rFonts w:ascii="Arial" w:hAnsi="Arial" w:cs="Arial"/>
          <w:sz w:val="22"/>
          <w:szCs w:val="22"/>
        </w:rPr>
        <w:t xml:space="preserve"> Tyršův sad 403/9</w:t>
      </w:r>
      <w:r w:rsidRPr="00E65DF7">
        <w:rPr>
          <w:rFonts w:ascii="Arial" w:hAnsi="Arial" w:cs="Arial"/>
          <w:sz w:val="22"/>
          <w:szCs w:val="22"/>
        </w:rPr>
        <w:t xml:space="preserve">. Jednotlivé práce a činnosti požadované objednatelem jsou specifikovány v této Smlouvě a v Příloze č. 1 a 2  k této Smlouvě – Rozsah pravidelných úklidových prací </w:t>
      </w:r>
      <w:r w:rsidR="0051698D">
        <w:rPr>
          <w:rFonts w:ascii="Arial" w:hAnsi="Arial" w:cs="Arial"/>
          <w:sz w:val="22"/>
          <w:szCs w:val="22"/>
        </w:rPr>
        <w:t xml:space="preserve">dle objektů DL a CSSE </w:t>
      </w:r>
      <w:r w:rsidRPr="00E65DF7">
        <w:rPr>
          <w:rFonts w:ascii="Arial" w:hAnsi="Arial" w:cs="Arial"/>
          <w:sz w:val="22"/>
          <w:szCs w:val="22"/>
        </w:rPr>
        <w:t xml:space="preserve">a Rozsah plošných výměr – přehled ploch a povrchů </w:t>
      </w:r>
      <w:r w:rsidRPr="00E65DF7">
        <w:rPr>
          <w:rFonts w:ascii="Arial" w:hAnsi="Arial" w:cs="Arial"/>
          <w:sz w:val="22"/>
          <w:szCs w:val="22"/>
        </w:rPr>
        <w:lastRenderedPageBreak/>
        <w:t>vztahující se k budovám na adrese Libníč 17,</w:t>
      </w:r>
      <w:r w:rsidR="0051698D" w:rsidRPr="0051698D">
        <w:rPr>
          <w:rFonts w:ascii="Arial" w:hAnsi="Arial" w:cs="Arial"/>
          <w:sz w:val="22"/>
          <w:szCs w:val="22"/>
        </w:rPr>
        <w:t xml:space="preserve"> Studentská 800/15</w:t>
      </w:r>
      <w:r w:rsidR="0051698D">
        <w:rPr>
          <w:rFonts w:ascii="Arial" w:hAnsi="Arial" w:cs="Arial"/>
          <w:sz w:val="22"/>
          <w:szCs w:val="22"/>
        </w:rPr>
        <w:t>,</w:t>
      </w:r>
      <w:r w:rsidRPr="00E65DF7">
        <w:rPr>
          <w:rFonts w:ascii="Arial" w:hAnsi="Arial" w:cs="Arial"/>
          <w:sz w:val="22"/>
          <w:szCs w:val="22"/>
        </w:rPr>
        <w:t xml:space="preserve"> Pražská tř. 88,</w:t>
      </w:r>
      <w:r w:rsidR="00EE009F">
        <w:rPr>
          <w:rFonts w:ascii="Arial" w:hAnsi="Arial" w:cs="Arial"/>
          <w:sz w:val="22"/>
          <w:szCs w:val="22"/>
        </w:rPr>
        <w:t xml:space="preserve"> Tyršův sad 403/9</w:t>
      </w:r>
      <w:r w:rsidRPr="00E65DF7">
        <w:rPr>
          <w:rFonts w:ascii="Arial" w:hAnsi="Arial" w:cs="Arial"/>
          <w:sz w:val="22"/>
          <w:szCs w:val="22"/>
        </w:rPr>
        <w:t xml:space="preserve">, dále také „Seznam ploch“). </w:t>
      </w:r>
    </w:p>
    <w:p w:rsidR="00B32E82" w:rsidRPr="00E65DF7" w:rsidRDefault="00B32E82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 xml:space="preserve">Práce i činnosti poskytovatele, veškeré poskytovatelem užívané prostředky, přípravky a jiné movité věci nesmí být životu a zdraví škodlivé či nebezpečné, musí být používány pouze k účelu, ke kterému byly určeny a při dodržování návodů k použití. Zároveň tyto nesmí žádným způsobem poškodit či zničit majetek objednatele nebo třetích osob. Za v tomto odstavci konstatované nese poskytovatel plnou odpovědnost. Úklidové a dezinfekční prostředky poskytuje objednatel. </w:t>
      </w:r>
    </w:p>
    <w:p w:rsidR="00B32E82" w:rsidRPr="00E65DF7" w:rsidRDefault="00B32E82" w:rsidP="00B32E82">
      <w:pPr>
        <w:pStyle w:val="Odstavecseseznamem"/>
        <w:ind w:left="360"/>
        <w:jc w:val="both"/>
      </w:pPr>
      <w:r w:rsidRPr="00E65DF7">
        <w:rPr>
          <w:rFonts w:ascii="Arial" w:hAnsi="Arial" w:cs="Arial"/>
          <w:sz w:val="22"/>
          <w:szCs w:val="22"/>
        </w:rPr>
        <w:t>V případě použití jiných prostředků, je poskytoval obeznámen s informac</w:t>
      </w:r>
      <w:r w:rsidR="002746AB" w:rsidRPr="00E65DF7">
        <w:rPr>
          <w:rFonts w:ascii="Arial" w:hAnsi="Arial" w:cs="Arial"/>
          <w:sz w:val="22"/>
          <w:szCs w:val="22"/>
        </w:rPr>
        <w:t>í použití prostředků bez chlóru, zejména pak jejich zákaz používání na adrese Libníč 17.</w:t>
      </w:r>
    </w:p>
    <w:p w:rsidR="007A1FF3" w:rsidRPr="00E65DF7" w:rsidRDefault="007A1FF3" w:rsidP="007A1FF3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 xml:space="preserve">Poskytovatel se zavazuje provádět kompletní </w:t>
      </w:r>
      <w:r w:rsidR="00B32E82" w:rsidRPr="00E65DF7">
        <w:rPr>
          <w:rFonts w:ascii="Arial" w:hAnsi="Arial" w:cs="Arial"/>
          <w:sz w:val="22"/>
          <w:szCs w:val="22"/>
        </w:rPr>
        <w:t>úklidové</w:t>
      </w:r>
      <w:r w:rsidRPr="00E65DF7">
        <w:rPr>
          <w:rFonts w:ascii="Arial" w:hAnsi="Arial" w:cs="Arial"/>
          <w:sz w:val="22"/>
          <w:szCs w:val="22"/>
        </w:rPr>
        <w:t xml:space="preserve"> práce </w:t>
      </w:r>
      <w:r w:rsidR="00B32E82" w:rsidRPr="00E65DF7">
        <w:rPr>
          <w:rFonts w:ascii="Arial" w:hAnsi="Arial" w:cs="Arial"/>
          <w:sz w:val="22"/>
          <w:szCs w:val="22"/>
        </w:rPr>
        <w:t xml:space="preserve">pro objednatele na svůj </w:t>
      </w:r>
      <w:r w:rsidRPr="00E65DF7">
        <w:rPr>
          <w:rFonts w:ascii="Arial" w:hAnsi="Arial" w:cs="Arial"/>
          <w:sz w:val="22"/>
          <w:szCs w:val="22"/>
        </w:rPr>
        <w:t>náklad a nebezpečí, včas a řádně, v rozsahu a způsobem uvedeným v článku V. t</w:t>
      </w:r>
      <w:r w:rsidR="00810180" w:rsidRPr="00E65DF7">
        <w:rPr>
          <w:rFonts w:ascii="Arial" w:hAnsi="Arial" w:cs="Arial"/>
          <w:sz w:val="22"/>
          <w:szCs w:val="22"/>
        </w:rPr>
        <w:t>éto smlouvy a v Příloze č. 1</w:t>
      </w:r>
      <w:r w:rsidR="00B32E82" w:rsidRPr="00E65DF7">
        <w:rPr>
          <w:rFonts w:ascii="Arial" w:hAnsi="Arial" w:cs="Arial"/>
          <w:sz w:val="22"/>
          <w:szCs w:val="22"/>
        </w:rPr>
        <w:t xml:space="preserve"> a 2</w:t>
      </w:r>
      <w:r w:rsidR="00810180" w:rsidRPr="00E65DF7">
        <w:rPr>
          <w:rFonts w:ascii="Arial" w:hAnsi="Arial" w:cs="Arial"/>
          <w:sz w:val="22"/>
          <w:szCs w:val="22"/>
        </w:rPr>
        <w:t xml:space="preserve"> </w:t>
      </w:r>
      <w:r w:rsidRPr="00E65DF7">
        <w:rPr>
          <w:rFonts w:ascii="Arial" w:hAnsi="Arial" w:cs="Arial"/>
          <w:sz w:val="22"/>
          <w:szCs w:val="22"/>
        </w:rPr>
        <w:t xml:space="preserve"> této Smlouvy.</w:t>
      </w:r>
    </w:p>
    <w:p w:rsidR="007A1FF3" w:rsidRPr="00E65DF7" w:rsidRDefault="007A1FF3" w:rsidP="007A1FF3">
      <w:pPr>
        <w:jc w:val="both"/>
      </w:pPr>
    </w:p>
    <w:p w:rsidR="00B32E82" w:rsidRPr="00E65DF7" w:rsidRDefault="00B32E82" w:rsidP="007A1FF3">
      <w:pPr>
        <w:jc w:val="both"/>
      </w:pPr>
    </w:p>
    <w:p w:rsidR="007A1FF3" w:rsidRPr="00E65DF7" w:rsidRDefault="007A1FF3" w:rsidP="007A1FF3">
      <w:pPr>
        <w:ind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II.</w:t>
      </w:r>
    </w:p>
    <w:p w:rsidR="007A1FF3" w:rsidRPr="00E65DF7" w:rsidRDefault="007A1FF3" w:rsidP="007A1FF3">
      <w:pPr>
        <w:ind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Místo plnění</w:t>
      </w:r>
    </w:p>
    <w:p w:rsidR="00B32E82" w:rsidRPr="00E65DF7" w:rsidRDefault="00B32E82" w:rsidP="007A1FF3">
      <w:pPr>
        <w:ind w:right="-426"/>
        <w:jc w:val="center"/>
        <w:rPr>
          <w:rFonts w:ascii="Arial" w:hAnsi="Arial" w:cs="Arial"/>
          <w:b/>
          <w:sz w:val="22"/>
          <w:szCs w:val="22"/>
        </w:rPr>
      </w:pPr>
    </w:p>
    <w:p w:rsidR="00B32E82" w:rsidRPr="00E65DF7" w:rsidRDefault="007A1FF3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 xml:space="preserve">Místem plnění jsou všechny prostory budovy na adrese: </w:t>
      </w:r>
      <w:r w:rsidR="00B32E82" w:rsidRPr="00E65DF7">
        <w:rPr>
          <w:rFonts w:ascii="Arial" w:hAnsi="Arial" w:cs="Arial"/>
          <w:sz w:val="22"/>
          <w:szCs w:val="22"/>
        </w:rPr>
        <w:t xml:space="preserve">Libníč 17, </w:t>
      </w:r>
      <w:r w:rsidR="0051698D" w:rsidRPr="0051698D">
        <w:rPr>
          <w:rFonts w:ascii="Arial" w:hAnsi="Arial" w:cs="Arial"/>
          <w:sz w:val="22"/>
          <w:szCs w:val="22"/>
        </w:rPr>
        <w:t>Studentská 800/15</w:t>
      </w:r>
      <w:r w:rsidR="0051698D">
        <w:rPr>
          <w:rFonts w:ascii="Arial" w:hAnsi="Arial" w:cs="Arial"/>
          <w:sz w:val="22"/>
          <w:szCs w:val="22"/>
        </w:rPr>
        <w:t xml:space="preserve">, </w:t>
      </w:r>
      <w:r w:rsidR="00B32E82" w:rsidRPr="00E65DF7">
        <w:rPr>
          <w:rFonts w:ascii="Arial" w:hAnsi="Arial" w:cs="Arial"/>
          <w:sz w:val="22"/>
          <w:szCs w:val="22"/>
        </w:rPr>
        <w:t xml:space="preserve">Pražská tř. 88, Tyršův sad </w:t>
      </w:r>
      <w:r w:rsidR="00EE009F">
        <w:rPr>
          <w:rFonts w:ascii="Arial" w:hAnsi="Arial" w:cs="Arial"/>
          <w:sz w:val="22"/>
          <w:szCs w:val="22"/>
        </w:rPr>
        <w:t>403/9</w:t>
      </w:r>
      <w:r w:rsidR="00B32E82" w:rsidRPr="00E65DF7">
        <w:rPr>
          <w:rFonts w:ascii="Arial" w:hAnsi="Arial" w:cs="Arial"/>
          <w:sz w:val="22"/>
          <w:szCs w:val="22"/>
        </w:rPr>
        <w:t>.</w:t>
      </w:r>
    </w:p>
    <w:p w:rsidR="00C95719" w:rsidRPr="00E65DF7" w:rsidRDefault="00C95719" w:rsidP="001149FF">
      <w:pPr>
        <w:pStyle w:val="Odstavecseseznamem"/>
        <w:ind w:left="360" w:right="-426"/>
        <w:jc w:val="both"/>
        <w:rPr>
          <w:rFonts w:ascii="Arial" w:hAnsi="Arial" w:cs="Arial"/>
          <w:sz w:val="22"/>
          <w:szCs w:val="22"/>
        </w:rPr>
      </w:pPr>
    </w:p>
    <w:p w:rsidR="00B32E82" w:rsidRPr="00E65DF7" w:rsidRDefault="00B32E82" w:rsidP="001149FF">
      <w:pPr>
        <w:pStyle w:val="Odstavecseseznamem"/>
        <w:ind w:left="360" w:right="-426"/>
        <w:jc w:val="both"/>
        <w:rPr>
          <w:rFonts w:ascii="Arial" w:hAnsi="Arial" w:cs="Arial"/>
          <w:sz w:val="22"/>
          <w:szCs w:val="22"/>
        </w:rPr>
      </w:pPr>
    </w:p>
    <w:p w:rsidR="007A1FF3" w:rsidRPr="00E65DF7" w:rsidRDefault="007A1FF3" w:rsidP="007A1FF3">
      <w:pPr>
        <w:ind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III.</w:t>
      </w:r>
    </w:p>
    <w:p w:rsidR="007A1FF3" w:rsidRPr="00E65DF7" w:rsidRDefault="007A1FF3" w:rsidP="007A1FF3">
      <w:pPr>
        <w:ind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Doba trvání smlouvy</w:t>
      </w:r>
    </w:p>
    <w:p w:rsidR="007A1FF3" w:rsidRPr="00E65DF7" w:rsidRDefault="007A1FF3" w:rsidP="007A1FF3">
      <w:pPr>
        <w:ind w:right="-426"/>
        <w:jc w:val="both"/>
        <w:rPr>
          <w:rFonts w:ascii="Arial" w:hAnsi="Arial" w:cs="Arial"/>
          <w:sz w:val="22"/>
          <w:szCs w:val="22"/>
        </w:rPr>
      </w:pPr>
    </w:p>
    <w:p w:rsidR="007A1FF3" w:rsidRPr="0051698D" w:rsidRDefault="007A1FF3" w:rsidP="007A1FF3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Tato Smlouva se uzavírá na dobu určitou</w:t>
      </w:r>
      <w:r w:rsidR="00B32E82" w:rsidRPr="00E65DF7">
        <w:rPr>
          <w:rFonts w:ascii="Arial" w:hAnsi="Arial" w:cs="Arial"/>
          <w:sz w:val="22"/>
          <w:szCs w:val="22"/>
        </w:rPr>
        <w:t xml:space="preserve"> a sice jeden rok od 1</w:t>
      </w:r>
      <w:r w:rsidRPr="00E65DF7">
        <w:rPr>
          <w:rFonts w:ascii="Arial" w:hAnsi="Arial" w:cs="Arial"/>
          <w:sz w:val="22"/>
          <w:szCs w:val="22"/>
        </w:rPr>
        <w:t>.</w:t>
      </w:r>
      <w:r w:rsidR="001149FF" w:rsidRPr="00E65DF7">
        <w:rPr>
          <w:rFonts w:ascii="Arial" w:hAnsi="Arial" w:cs="Arial"/>
          <w:sz w:val="22"/>
          <w:szCs w:val="22"/>
        </w:rPr>
        <w:t>1.201</w:t>
      </w:r>
      <w:r w:rsidR="0051698D">
        <w:rPr>
          <w:rFonts w:ascii="Arial" w:hAnsi="Arial" w:cs="Arial"/>
          <w:sz w:val="22"/>
          <w:szCs w:val="22"/>
        </w:rPr>
        <w:t>9 – 31.12.2019</w:t>
      </w:r>
      <w:r w:rsidRPr="00E65DF7">
        <w:rPr>
          <w:rFonts w:ascii="Arial" w:hAnsi="Arial" w:cs="Arial"/>
          <w:sz w:val="22"/>
          <w:szCs w:val="22"/>
        </w:rPr>
        <w:t xml:space="preserve">, kdy budou </w:t>
      </w:r>
      <w:r w:rsidR="00B32E82" w:rsidRPr="00E65DF7">
        <w:rPr>
          <w:rFonts w:ascii="Arial" w:hAnsi="Arial" w:cs="Arial"/>
          <w:sz w:val="22"/>
          <w:szCs w:val="22"/>
        </w:rPr>
        <w:t>probíhat všechny úklidové práce v souladu s úklidovým dezinfekčním plánem organizace</w:t>
      </w:r>
      <w:r w:rsidRPr="00E65DF7">
        <w:rPr>
          <w:rFonts w:ascii="Arial" w:hAnsi="Arial" w:cs="Arial"/>
          <w:sz w:val="22"/>
          <w:szCs w:val="22"/>
        </w:rPr>
        <w:t>.</w:t>
      </w:r>
    </w:p>
    <w:p w:rsidR="0051698D" w:rsidRPr="00E65DF7" w:rsidRDefault="0051698D" w:rsidP="0051698D">
      <w:pPr>
        <w:pStyle w:val="Odstavecseseznamem"/>
        <w:ind w:left="360"/>
        <w:jc w:val="both"/>
      </w:pPr>
    </w:p>
    <w:p w:rsidR="002746AB" w:rsidRPr="00E65DF7" w:rsidRDefault="002746AB" w:rsidP="002746AB">
      <w:pPr>
        <w:pStyle w:val="Bezmezer"/>
        <w:ind w:left="360" w:firstLine="207"/>
        <w:rPr>
          <w:rFonts w:ascii="Times New Roman" w:hAnsi="Times New Roman"/>
          <w:b/>
          <w:szCs w:val="24"/>
          <w:u w:val="single"/>
        </w:rPr>
      </w:pPr>
      <w:r w:rsidRPr="00E65DF7">
        <w:rPr>
          <w:rFonts w:ascii="Times New Roman" w:hAnsi="Times New Roman"/>
          <w:b/>
          <w:szCs w:val="24"/>
          <w:u w:val="single"/>
        </w:rPr>
        <w:t>Upřesnění požadované doby úklidu</w:t>
      </w:r>
      <w:r w:rsidR="0051698D">
        <w:rPr>
          <w:rFonts w:ascii="Times New Roman" w:hAnsi="Times New Roman"/>
          <w:b/>
          <w:szCs w:val="24"/>
          <w:u w:val="single"/>
        </w:rPr>
        <w:t xml:space="preserve"> pracoviště Libníč</w:t>
      </w:r>
      <w:r w:rsidRPr="00E65DF7">
        <w:rPr>
          <w:rFonts w:ascii="Times New Roman" w:hAnsi="Times New Roman"/>
          <w:b/>
          <w:szCs w:val="24"/>
          <w:u w:val="single"/>
        </w:rPr>
        <w:t>:</w:t>
      </w:r>
    </w:p>
    <w:p w:rsidR="002746AB" w:rsidRPr="00E65DF7" w:rsidRDefault="002746AB" w:rsidP="002746AB">
      <w:pPr>
        <w:pStyle w:val="Bezmezer"/>
        <w:numPr>
          <w:ilvl w:val="0"/>
          <w:numId w:val="11"/>
        </w:numPr>
        <w:rPr>
          <w:rFonts w:ascii="Times New Roman" w:hAnsi="Times New Roman"/>
          <w:szCs w:val="24"/>
        </w:rPr>
      </w:pPr>
      <w:r w:rsidRPr="00E65DF7">
        <w:rPr>
          <w:rFonts w:ascii="Times New Roman" w:hAnsi="Times New Roman"/>
          <w:szCs w:val="24"/>
        </w:rPr>
        <w:t>Pondělí až pátek od</w:t>
      </w:r>
      <w:r w:rsidRPr="00E65DF7">
        <w:rPr>
          <w:rFonts w:ascii="Times New Roman" w:hAnsi="Times New Roman"/>
          <w:szCs w:val="24"/>
        </w:rPr>
        <w:tab/>
      </w:r>
      <w:r w:rsidR="0051698D">
        <w:rPr>
          <w:rFonts w:ascii="Times New Roman" w:hAnsi="Times New Roman"/>
          <w:szCs w:val="24"/>
        </w:rPr>
        <w:t xml:space="preserve">7:00 – 18:00 hod. </w:t>
      </w:r>
      <w:r w:rsidRPr="00E65DF7">
        <w:rPr>
          <w:rFonts w:ascii="Times New Roman" w:hAnsi="Times New Roman"/>
          <w:szCs w:val="24"/>
        </w:rPr>
        <w:t xml:space="preserve">– </w:t>
      </w:r>
      <w:r w:rsidRPr="00E65DF7">
        <w:rPr>
          <w:rFonts w:ascii="Times New Roman" w:hAnsi="Times New Roman"/>
          <w:b/>
          <w:szCs w:val="24"/>
        </w:rPr>
        <w:t>celodenní směna</w:t>
      </w:r>
      <w:r w:rsidR="00820A23">
        <w:rPr>
          <w:rFonts w:ascii="Times New Roman" w:hAnsi="Times New Roman"/>
          <w:b/>
          <w:szCs w:val="24"/>
        </w:rPr>
        <w:t xml:space="preserve"> (3</w:t>
      </w:r>
      <w:r w:rsidR="0051698D">
        <w:rPr>
          <w:rFonts w:ascii="Times New Roman" w:hAnsi="Times New Roman"/>
          <w:b/>
          <w:szCs w:val="24"/>
        </w:rPr>
        <w:t xml:space="preserve"> osoby)</w:t>
      </w:r>
    </w:p>
    <w:p w:rsidR="002746AB" w:rsidRPr="00E65DF7" w:rsidRDefault="002746AB" w:rsidP="002746AB">
      <w:pPr>
        <w:pStyle w:val="Bezmezer"/>
        <w:numPr>
          <w:ilvl w:val="0"/>
          <w:numId w:val="11"/>
        </w:numPr>
        <w:rPr>
          <w:rFonts w:ascii="Times New Roman" w:hAnsi="Times New Roman"/>
          <w:szCs w:val="24"/>
        </w:rPr>
      </w:pPr>
      <w:r w:rsidRPr="00E65DF7">
        <w:rPr>
          <w:rFonts w:ascii="Times New Roman" w:hAnsi="Times New Roman"/>
          <w:szCs w:val="24"/>
        </w:rPr>
        <w:t>Víkendy</w:t>
      </w:r>
      <w:r w:rsidR="0051698D">
        <w:rPr>
          <w:rFonts w:ascii="Times New Roman" w:hAnsi="Times New Roman"/>
          <w:szCs w:val="24"/>
        </w:rPr>
        <w:t xml:space="preserve"> a svátky od</w:t>
      </w:r>
      <w:r w:rsidR="0051698D">
        <w:rPr>
          <w:rFonts w:ascii="Times New Roman" w:hAnsi="Times New Roman"/>
          <w:szCs w:val="24"/>
        </w:rPr>
        <w:tab/>
        <w:t xml:space="preserve">7:00 – 13:00 hod. </w:t>
      </w:r>
      <w:r w:rsidRPr="00E65DF7">
        <w:rPr>
          <w:rFonts w:ascii="Times New Roman" w:hAnsi="Times New Roman"/>
          <w:szCs w:val="24"/>
        </w:rPr>
        <w:t xml:space="preserve">– </w:t>
      </w:r>
      <w:r w:rsidRPr="00E65DF7">
        <w:rPr>
          <w:rFonts w:ascii="Times New Roman" w:hAnsi="Times New Roman"/>
          <w:b/>
          <w:szCs w:val="24"/>
        </w:rPr>
        <w:t>směna v uvedeném čase</w:t>
      </w:r>
      <w:r w:rsidR="0051698D">
        <w:rPr>
          <w:rFonts w:ascii="Times New Roman" w:hAnsi="Times New Roman"/>
          <w:b/>
          <w:szCs w:val="24"/>
        </w:rPr>
        <w:t xml:space="preserve"> (2 osoby)</w:t>
      </w:r>
    </w:p>
    <w:p w:rsidR="0051698D" w:rsidRPr="00E65DF7" w:rsidRDefault="0051698D" w:rsidP="0051698D">
      <w:pPr>
        <w:pStyle w:val="Bezmezer"/>
        <w:ind w:left="360" w:firstLine="207"/>
        <w:rPr>
          <w:rFonts w:ascii="Times New Roman" w:hAnsi="Times New Roman"/>
          <w:b/>
          <w:szCs w:val="24"/>
          <w:u w:val="single"/>
        </w:rPr>
      </w:pPr>
      <w:r w:rsidRPr="00E65DF7">
        <w:rPr>
          <w:rFonts w:ascii="Times New Roman" w:hAnsi="Times New Roman"/>
          <w:b/>
          <w:szCs w:val="24"/>
          <w:u w:val="single"/>
        </w:rPr>
        <w:t>Upřesnění požadované doby úklidu</w:t>
      </w:r>
      <w:r>
        <w:rPr>
          <w:rFonts w:ascii="Times New Roman" w:hAnsi="Times New Roman"/>
          <w:b/>
          <w:szCs w:val="24"/>
          <w:u w:val="single"/>
        </w:rPr>
        <w:t xml:space="preserve"> pracoviště Koleje a menzy</w:t>
      </w:r>
      <w:r w:rsidRPr="00E65DF7">
        <w:rPr>
          <w:rFonts w:ascii="Times New Roman" w:hAnsi="Times New Roman"/>
          <w:b/>
          <w:szCs w:val="24"/>
          <w:u w:val="single"/>
        </w:rPr>
        <w:t>:</w:t>
      </w:r>
    </w:p>
    <w:p w:rsidR="0051698D" w:rsidRPr="00E65DF7" w:rsidRDefault="0051698D" w:rsidP="0051698D">
      <w:pPr>
        <w:pStyle w:val="Bezmezer"/>
        <w:numPr>
          <w:ilvl w:val="0"/>
          <w:numId w:val="11"/>
        </w:numPr>
        <w:rPr>
          <w:rFonts w:ascii="Times New Roman" w:hAnsi="Times New Roman"/>
          <w:szCs w:val="24"/>
        </w:rPr>
      </w:pPr>
      <w:r w:rsidRPr="00E65DF7">
        <w:rPr>
          <w:rFonts w:ascii="Times New Roman" w:hAnsi="Times New Roman"/>
          <w:szCs w:val="24"/>
        </w:rPr>
        <w:t>Pondělí až pátek od</w:t>
      </w:r>
      <w:r w:rsidRPr="00E65DF7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7:00 – 15:30 hod. </w:t>
      </w:r>
      <w:r w:rsidRPr="00E65DF7">
        <w:rPr>
          <w:rFonts w:ascii="Times New Roman" w:hAnsi="Times New Roman"/>
          <w:szCs w:val="24"/>
        </w:rPr>
        <w:t xml:space="preserve">– </w:t>
      </w:r>
      <w:r w:rsidRPr="00E65DF7">
        <w:rPr>
          <w:rFonts w:ascii="Times New Roman" w:hAnsi="Times New Roman"/>
          <w:b/>
          <w:szCs w:val="24"/>
        </w:rPr>
        <w:t>celodenní směna</w:t>
      </w:r>
      <w:r>
        <w:rPr>
          <w:rFonts w:ascii="Times New Roman" w:hAnsi="Times New Roman"/>
          <w:b/>
          <w:szCs w:val="24"/>
        </w:rPr>
        <w:t xml:space="preserve"> (1 osoba)</w:t>
      </w:r>
    </w:p>
    <w:p w:rsidR="0051698D" w:rsidRPr="0051698D" w:rsidRDefault="0051698D" w:rsidP="0051698D">
      <w:pPr>
        <w:pStyle w:val="Bezmezer"/>
        <w:numPr>
          <w:ilvl w:val="0"/>
          <w:numId w:val="11"/>
        </w:numPr>
        <w:rPr>
          <w:rFonts w:ascii="Times New Roman" w:hAnsi="Times New Roman"/>
          <w:szCs w:val="24"/>
        </w:rPr>
      </w:pPr>
      <w:r w:rsidRPr="00E65DF7">
        <w:rPr>
          <w:rFonts w:ascii="Times New Roman" w:hAnsi="Times New Roman"/>
          <w:szCs w:val="24"/>
        </w:rPr>
        <w:t>Víkendy</w:t>
      </w:r>
      <w:r>
        <w:rPr>
          <w:rFonts w:ascii="Times New Roman" w:hAnsi="Times New Roman"/>
          <w:szCs w:val="24"/>
        </w:rPr>
        <w:t xml:space="preserve"> a svátky od</w:t>
      </w:r>
      <w:r>
        <w:rPr>
          <w:rFonts w:ascii="Times New Roman" w:hAnsi="Times New Roman"/>
          <w:szCs w:val="24"/>
        </w:rPr>
        <w:tab/>
        <w:t xml:space="preserve">7:00 – 13:00 hod. </w:t>
      </w:r>
      <w:r w:rsidRPr="00E65DF7">
        <w:rPr>
          <w:rFonts w:ascii="Times New Roman" w:hAnsi="Times New Roman"/>
          <w:szCs w:val="24"/>
        </w:rPr>
        <w:t xml:space="preserve">– </w:t>
      </w:r>
      <w:r w:rsidRPr="00E65DF7">
        <w:rPr>
          <w:rFonts w:ascii="Times New Roman" w:hAnsi="Times New Roman"/>
          <w:b/>
          <w:szCs w:val="24"/>
        </w:rPr>
        <w:t>směna v uvedeném čase</w:t>
      </w:r>
      <w:r>
        <w:rPr>
          <w:rFonts w:ascii="Times New Roman" w:hAnsi="Times New Roman"/>
          <w:b/>
          <w:szCs w:val="24"/>
        </w:rPr>
        <w:t xml:space="preserve"> (1 </w:t>
      </w:r>
      <w:r w:rsidRPr="0051698D">
        <w:rPr>
          <w:rFonts w:ascii="Times New Roman" w:hAnsi="Times New Roman"/>
          <w:b/>
          <w:szCs w:val="24"/>
        </w:rPr>
        <w:t>osoba)</w:t>
      </w:r>
    </w:p>
    <w:p w:rsidR="0051698D" w:rsidRPr="0051698D" w:rsidRDefault="0051698D" w:rsidP="0051698D">
      <w:pPr>
        <w:pStyle w:val="Bezmezer"/>
        <w:ind w:left="360" w:firstLine="207"/>
        <w:rPr>
          <w:rFonts w:ascii="Times New Roman" w:hAnsi="Times New Roman"/>
          <w:b/>
          <w:szCs w:val="24"/>
          <w:u w:val="single"/>
        </w:rPr>
      </w:pPr>
      <w:r w:rsidRPr="0051698D">
        <w:rPr>
          <w:rFonts w:ascii="Times New Roman" w:hAnsi="Times New Roman"/>
          <w:b/>
          <w:szCs w:val="24"/>
          <w:u w:val="single"/>
        </w:rPr>
        <w:t>Upřesnění požadované doby úklidu ostatních pracovišť blíže dle domluvy a uvedené přílohy:</w:t>
      </w:r>
    </w:p>
    <w:p w:rsidR="002746AB" w:rsidRPr="0051698D" w:rsidRDefault="0051698D" w:rsidP="0051698D">
      <w:pPr>
        <w:pStyle w:val="Bezmezer"/>
        <w:numPr>
          <w:ilvl w:val="0"/>
          <w:numId w:val="11"/>
        </w:numPr>
        <w:rPr>
          <w:rFonts w:ascii="Times New Roman" w:hAnsi="Times New Roman"/>
          <w:szCs w:val="24"/>
        </w:rPr>
      </w:pPr>
      <w:r w:rsidRPr="0051698D">
        <w:rPr>
          <w:rFonts w:ascii="Times New Roman" w:hAnsi="Times New Roman"/>
          <w:szCs w:val="24"/>
        </w:rPr>
        <w:t>Pondělí až pátek v čase mezi</w:t>
      </w:r>
      <w:r w:rsidRPr="0051698D">
        <w:rPr>
          <w:rFonts w:ascii="Times New Roman" w:hAnsi="Times New Roman"/>
          <w:szCs w:val="24"/>
        </w:rPr>
        <w:tab/>
        <w:t xml:space="preserve">14:00 – 18:00 hod. </w:t>
      </w:r>
    </w:p>
    <w:p w:rsidR="00B32E82" w:rsidRDefault="00B32E82" w:rsidP="00B32E82">
      <w:pPr>
        <w:pStyle w:val="Odstavecseseznamem"/>
        <w:ind w:left="360"/>
        <w:jc w:val="both"/>
      </w:pPr>
    </w:p>
    <w:p w:rsidR="0051698D" w:rsidRPr="00E65DF7" w:rsidRDefault="0051698D" w:rsidP="00B32E82">
      <w:pPr>
        <w:pStyle w:val="Odstavecseseznamem"/>
        <w:ind w:left="360"/>
        <w:jc w:val="both"/>
      </w:pPr>
    </w:p>
    <w:p w:rsidR="007A1FF3" w:rsidRPr="00E65DF7" w:rsidRDefault="007A1FF3" w:rsidP="007A1FF3">
      <w:pPr>
        <w:ind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IV.</w:t>
      </w:r>
    </w:p>
    <w:p w:rsidR="007A1FF3" w:rsidRPr="00E65DF7" w:rsidRDefault="007A1FF3" w:rsidP="007A1FF3">
      <w:pPr>
        <w:ind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Cena za plnění a způsob úhrady</w:t>
      </w:r>
    </w:p>
    <w:p w:rsidR="00B32E82" w:rsidRPr="00E65DF7" w:rsidRDefault="00B32E82" w:rsidP="007A1FF3">
      <w:pPr>
        <w:ind w:right="-426"/>
        <w:jc w:val="center"/>
        <w:rPr>
          <w:rFonts w:ascii="Arial" w:hAnsi="Arial" w:cs="Arial"/>
          <w:b/>
          <w:sz w:val="22"/>
          <w:szCs w:val="22"/>
        </w:rPr>
      </w:pPr>
    </w:p>
    <w:p w:rsidR="007A1FF3" w:rsidRPr="00E65DF7" w:rsidRDefault="007A1FF3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 xml:space="preserve">Objednatel se touto Smlouvou zavazuje poskytovateli zaplatit za řádné </w:t>
      </w:r>
      <w:r w:rsidR="00B32E82" w:rsidRPr="00E65DF7">
        <w:rPr>
          <w:rFonts w:ascii="Arial" w:hAnsi="Arial" w:cs="Arial"/>
          <w:sz w:val="22"/>
          <w:szCs w:val="22"/>
        </w:rPr>
        <w:t>provedení kompletních úklidových</w:t>
      </w:r>
      <w:r w:rsidRPr="00E65DF7">
        <w:rPr>
          <w:rFonts w:ascii="Arial" w:hAnsi="Arial" w:cs="Arial"/>
          <w:sz w:val="22"/>
          <w:szCs w:val="22"/>
        </w:rPr>
        <w:t xml:space="preserve"> prací a slu</w:t>
      </w:r>
      <w:r w:rsidR="00B32E82" w:rsidRPr="00E65DF7">
        <w:rPr>
          <w:rFonts w:ascii="Arial" w:hAnsi="Arial" w:cs="Arial"/>
          <w:sz w:val="22"/>
          <w:szCs w:val="22"/>
        </w:rPr>
        <w:t>žeb dle čl. I této Smlouvy a v rozsahu dle přílohy č. 1 a 2</w:t>
      </w:r>
      <w:r w:rsidRPr="00E65DF7">
        <w:rPr>
          <w:rFonts w:ascii="Arial" w:hAnsi="Arial" w:cs="Arial"/>
          <w:sz w:val="22"/>
          <w:szCs w:val="22"/>
        </w:rPr>
        <w:t xml:space="preserve"> cenu </w:t>
      </w:r>
      <w:r w:rsidR="00B32E82" w:rsidRPr="00E65DF7">
        <w:rPr>
          <w:rFonts w:ascii="Arial" w:hAnsi="Arial" w:cs="Arial"/>
          <w:b/>
          <w:sz w:val="22"/>
          <w:szCs w:val="22"/>
        </w:rPr>
        <w:t xml:space="preserve">dle cenové nabídky </w:t>
      </w:r>
      <w:r w:rsidRPr="00E65DF7">
        <w:rPr>
          <w:rFonts w:ascii="Arial" w:hAnsi="Arial" w:cs="Arial"/>
          <w:b/>
          <w:sz w:val="22"/>
          <w:szCs w:val="22"/>
        </w:rPr>
        <w:t>v</w:t>
      </w:r>
      <w:r w:rsidR="00B32E82" w:rsidRPr="00E65DF7">
        <w:rPr>
          <w:rFonts w:ascii="Arial" w:hAnsi="Arial" w:cs="Arial"/>
          <w:b/>
          <w:sz w:val="22"/>
          <w:szCs w:val="22"/>
        </w:rPr>
        <w:t> </w:t>
      </w:r>
      <w:r w:rsidRPr="00E65DF7">
        <w:rPr>
          <w:rFonts w:ascii="Arial" w:hAnsi="Arial" w:cs="Arial"/>
          <w:b/>
          <w:sz w:val="22"/>
          <w:szCs w:val="22"/>
        </w:rPr>
        <w:t>celkové</w:t>
      </w:r>
      <w:r w:rsidR="00B32E82" w:rsidRPr="00E65DF7">
        <w:rPr>
          <w:rFonts w:ascii="Arial" w:hAnsi="Arial" w:cs="Arial"/>
          <w:b/>
          <w:sz w:val="22"/>
          <w:szCs w:val="22"/>
        </w:rPr>
        <w:t xml:space="preserve"> měsíční</w:t>
      </w:r>
      <w:r w:rsidRPr="00E65DF7">
        <w:rPr>
          <w:rFonts w:ascii="Arial" w:hAnsi="Arial" w:cs="Arial"/>
          <w:b/>
          <w:sz w:val="22"/>
          <w:szCs w:val="22"/>
        </w:rPr>
        <w:t xml:space="preserve"> výši</w:t>
      </w:r>
      <w:r w:rsidRPr="00E65DF7">
        <w:rPr>
          <w:rFonts w:ascii="Arial" w:hAnsi="Arial" w:cs="Arial"/>
          <w:sz w:val="22"/>
          <w:szCs w:val="22"/>
        </w:rPr>
        <w:t>:</w:t>
      </w:r>
    </w:p>
    <w:p w:rsidR="00B32E82" w:rsidRPr="00E65DF7" w:rsidRDefault="00B32E82" w:rsidP="00B32E82">
      <w:pPr>
        <w:pStyle w:val="Odstavecseseznamem"/>
        <w:ind w:left="360"/>
        <w:jc w:val="both"/>
      </w:pPr>
    </w:p>
    <w:p w:rsidR="007A1FF3" w:rsidRPr="00E65DF7" w:rsidRDefault="00B32E82" w:rsidP="007A1FF3">
      <w:pPr>
        <w:pStyle w:val="Odstavecseseznamem"/>
        <w:ind w:left="360" w:right="-426"/>
        <w:jc w:val="center"/>
        <w:rPr>
          <w:rFonts w:ascii="Arial" w:hAnsi="Arial" w:cs="Arial"/>
          <w:b/>
          <w:sz w:val="28"/>
          <w:szCs w:val="28"/>
        </w:rPr>
      </w:pPr>
      <w:r w:rsidRPr="00E65DF7">
        <w:rPr>
          <w:rFonts w:ascii="Arial" w:hAnsi="Arial" w:cs="Arial"/>
          <w:b/>
          <w:sz w:val="22"/>
          <w:szCs w:val="22"/>
        </w:rPr>
        <w:t>Celková cena bez</w:t>
      </w:r>
      <w:r w:rsidR="007A1FF3" w:rsidRPr="00E65DF7">
        <w:rPr>
          <w:rFonts w:ascii="Arial" w:hAnsi="Arial" w:cs="Arial"/>
          <w:b/>
          <w:sz w:val="22"/>
          <w:szCs w:val="22"/>
        </w:rPr>
        <w:t xml:space="preserve"> DPH činí</w:t>
      </w:r>
      <w:r w:rsidRPr="00E65DF7">
        <w:rPr>
          <w:rFonts w:ascii="Arial" w:hAnsi="Arial" w:cs="Arial"/>
          <w:b/>
          <w:sz w:val="22"/>
          <w:szCs w:val="22"/>
        </w:rPr>
        <w:t>:</w:t>
      </w:r>
      <w:r w:rsidRPr="00E65DF7">
        <w:rPr>
          <w:rFonts w:ascii="Arial" w:hAnsi="Arial" w:cs="Arial"/>
          <w:b/>
          <w:sz w:val="22"/>
          <w:szCs w:val="22"/>
        </w:rPr>
        <w:tab/>
      </w:r>
      <w:r w:rsidR="007A1FF3" w:rsidRPr="00E65DF7">
        <w:rPr>
          <w:rFonts w:ascii="Arial" w:hAnsi="Arial" w:cs="Arial"/>
          <w:b/>
          <w:sz w:val="22"/>
          <w:szCs w:val="22"/>
        </w:rPr>
        <w:t xml:space="preserve">  </w:t>
      </w:r>
      <w:r w:rsidR="0014197A">
        <w:rPr>
          <w:rFonts w:ascii="Arial" w:hAnsi="Arial" w:cs="Arial"/>
          <w:b/>
          <w:sz w:val="22"/>
          <w:szCs w:val="22"/>
        </w:rPr>
        <w:t>166 507,70</w:t>
      </w:r>
      <w:r w:rsidR="001149FF" w:rsidRPr="00E65DF7">
        <w:rPr>
          <w:rFonts w:ascii="Arial" w:hAnsi="Arial" w:cs="Arial"/>
          <w:b/>
          <w:sz w:val="28"/>
          <w:szCs w:val="28"/>
        </w:rPr>
        <w:t xml:space="preserve"> </w:t>
      </w:r>
      <w:r w:rsidR="007A1FF3" w:rsidRPr="00E65DF7">
        <w:rPr>
          <w:rFonts w:ascii="Arial" w:hAnsi="Arial" w:cs="Arial"/>
          <w:b/>
          <w:sz w:val="28"/>
          <w:szCs w:val="28"/>
        </w:rPr>
        <w:t>Kč</w:t>
      </w:r>
    </w:p>
    <w:p w:rsidR="00B32E82" w:rsidRPr="00E65DF7" w:rsidRDefault="00B32E82" w:rsidP="007A1FF3">
      <w:pPr>
        <w:pStyle w:val="Odstavecseseznamem"/>
        <w:ind w:left="360" w:right="-426"/>
        <w:jc w:val="center"/>
        <w:rPr>
          <w:rFonts w:ascii="Arial" w:hAnsi="Arial" w:cs="Arial"/>
          <w:b/>
          <w:sz w:val="28"/>
          <w:szCs w:val="28"/>
        </w:rPr>
      </w:pPr>
      <w:r w:rsidRPr="00E65DF7">
        <w:rPr>
          <w:rFonts w:ascii="Arial" w:hAnsi="Arial" w:cs="Arial"/>
          <w:b/>
          <w:sz w:val="28"/>
          <w:szCs w:val="28"/>
        </w:rPr>
        <w:t>--------------------------------------------------------------</w:t>
      </w:r>
    </w:p>
    <w:p w:rsidR="00B32E82" w:rsidRPr="00E65DF7" w:rsidRDefault="00B32E82" w:rsidP="00B32E82">
      <w:pPr>
        <w:pStyle w:val="Odstavecseseznamem"/>
        <w:ind w:left="360" w:right="-426" w:firstLine="348"/>
        <w:rPr>
          <w:rFonts w:ascii="Arial" w:hAnsi="Arial" w:cs="Arial"/>
          <w:sz w:val="22"/>
          <w:szCs w:val="22"/>
        </w:rPr>
      </w:pPr>
    </w:p>
    <w:p w:rsidR="00B32E82" w:rsidRPr="00E65DF7" w:rsidRDefault="00B32E82" w:rsidP="002746AB">
      <w:pPr>
        <w:ind w:right="-426" w:firstLine="360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Celkový roční náklad za rok však nepřesáhne dle cenové nabídky výši:</w:t>
      </w:r>
    </w:p>
    <w:p w:rsidR="00B32E82" w:rsidRPr="00E65DF7" w:rsidRDefault="00B32E82" w:rsidP="00B32E82">
      <w:pPr>
        <w:ind w:right="-426"/>
        <w:rPr>
          <w:rFonts w:ascii="Arial" w:hAnsi="Arial" w:cs="Arial"/>
          <w:sz w:val="28"/>
          <w:szCs w:val="28"/>
        </w:rPr>
      </w:pPr>
    </w:p>
    <w:p w:rsidR="00B32E82" w:rsidRPr="00E65DF7" w:rsidRDefault="00B32E82" w:rsidP="00B32E82">
      <w:pPr>
        <w:pStyle w:val="Odstavecseseznamem"/>
        <w:ind w:left="360" w:right="-426"/>
        <w:jc w:val="center"/>
        <w:rPr>
          <w:rFonts w:ascii="Arial" w:hAnsi="Arial" w:cs="Arial"/>
          <w:b/>
          <w:sz w:val="28"/>
          <w:szCs w:val="28"/>
        </w:rPr>
      </w:pPr>
      <w:r w:rsidRPr="00E65DF7">
        <w:rPr>
          <w:rFonts w:ascii="Arial" w:hAnsi="Arial" w:cs="Arial"/>
          <w:b/>
          <w:sz w:val="22"/>
          <w:szCs w:val="22"/>
        </w:rPr>
        <w:lastRenderedPageBreak/>
        <w:t xml:space="preserve">Celková cena za rok bez DPH činí:  </w:t>
      </w:r>
      <w:r w:rsidR="00E17DF7">
        <w:rPr>
          <w:rFonts w:ascii="Arial" w:hAnsi="Arial" w:cs="Arial"/>
          <w:b/>
          <w:sz w:val="22"/>
          <w:szCs w:val="22"/>
        </w:rPr>
        <w:t>1 998</w:t>
      </w:r>
      <w:r w:rsidR="00150B94">
        <w:rPr>
          <w:rFonts w:ascii="Arial" w:hAnsi="Arial" w:cs="Arial"/>
          <w:b/>
          <w:sz w:val="22"/>
          <w:szCs w:val="22"/>
        </w:rPr>
        <w:t> </w:t>
      </w:r>
      <w:r w:rsidR="00E17DF7">
        <w:rPr>
          <w:rFonts w:ascii="Arial" w:hAnsi="Arial" w:cs="Arial"/>
          <w:b/>
          <w:sz w:val="22"/>
          <w:szCs w:val="22"/>
        </w:rPr>
        <w:t>092</w:t>
      </w:r>
      <w:r w:rsidR="00150B94">
        <w:rPr>
          <w:rFonts w:ascii="Arial" w:hAnsi="Arial" w:cs="Arial"/>
          <w:b/>
          <w:sz w:val="22"/>
          <w:szCs w:val="22"/>
        </w:rPr>
        <w:t xml:space="preserve"> </w:t>
      </w:r>
      <w:r w:rsidRPr="00E65DF7">
        <w:rPr>
          <w:rFonts w:ascii="Arial" w:hAnsi="Arial" w:cs="Arial"/>
          <w:b/>
          <w:sz w:val="28"/>
          <w:szCs w:val="28"/>
        </w:rPr>
        <w:t>,- Kč</w:t>
      </w:r>
    </w:p>
    <w:p w:rsidR="00B32E82" w:rsidRPr="00E65DF7" w:rsidRDefault="00B32E82" w:rsidP="00B32E82">
      <w:pPr>
        <w:pStyle w:val="Odstavecseseznamem"/>
        <w:ind w:left="360" w:right="-426"/>
        <w:jc w:val="center"/>
        <w:rPr>
          <w:rFonts w:ascii="Arial" w:hAnsi="Arial" w:cs="Arial"/>
          <w:b/>
          <w:sz w:val="28"/>
          <w:szCs w:val="28"/>
        </w:rPr>
      </w:pPr>
      <w:r w:rsidRPr="00E65DF7">
        <w:rPr>
          <w:rFonts w:ascii="Arial" w:hAnsi="Arial" w:cs="Arial"/>
          <w:b/>
          <w:sz w:val="28"/>
          <w:szCs w:val="28"/>
        </w:rPr>
        <w:t>---------------------------------------------------------------</w:t>
      </w:r>
    </w:p>
    <w:p w:rsidR="00B32E82" w:rsidRPr="00E65DF7" w:rsidRDefault="00B32E82" w:rsidP="007A1FF3">
      <w:pPr>
        <w:pStyle w:val="Odstavecseseznamem"/>
        <w:ind w:left="360" w:right="-426"/>
        <w:jc w:val="center"/>
        <w:rPr>
          <w:rFonts w:ascii="Arial" w:hAnsi="Arial" w:cs="Arial"/>
          <w:b/>
          <w:sz w:val="28"/>
          <w:szCs w:val="28"/>
        </w:rPr>
      </w:pPr>
    </w:p>
    <w:p w:rsidR="00B32E82" w:rsidRPr="00E65DF7" w:rsidRDefault="00B32E82" w:rsidP="00B32E82">
      <w:pPr>
        <w:pStyle w:val="Odstavecseseznamem"/>
        <w:ind w:left="360"/>
        <w:jc w:val="both"/>
      </w:pPr>
      <w:r w:rsidRPr="00E65DF7">
        <w:rPr>
          <w:rFonts w:ascii="Arial" w:hAnsi="Arial" w:cs="Arial"/>
          <w:sz w:val="22"/>
          <w:szCs w:val="22"/>
        </w:rPr>
        <w:t>Pokud budou předmětné služby poskytnuty jen po část kalendářního měsíce, hradí se poměrná část celkové měsíční ceny. Pokud předmětné služby v daném kalendářním měsíci budou poskytnuty jen u dílčí části předmětu plnění, hradí se celková cena pouze za provedené dílčí části předmětu plnění dle cen uvedených ve výkazu výměr (Přílohy č. 1 a 2 této Smlouvy).</w:t>
      </w:r>
    </w:p>
    <w:p w:rsidR="00B32E82" w:rsidRPr="00E65DF7" w:rsidRDefault="00B32E82" w:rsidP="00B32E82">
      <w:pPr>
        <w:pStyle w:val="Odstavecseseznamem"/>
        <w:ind w:left="360"/>
        <w:jc w:val="both"/>
      </w:pPr>
    </w:p>
    <w:p w:rsidR="00B32E82" w:rsidRPr="00E65DF7" w:rsidRDefault="00C035C1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Celková cena je stanovena jako cena pevná a nejvýše přípustná. Pro vyloučení pochybností smluvní strany stanoví, že celková cena nebude ovlivněna jakýmkoli kolísáním cen včetně inflace a kursových cen. Celkovou cenu je možné smluvně navýšit pouze v souvislosti se změnou daňových předpisů týkajících se DPH.</w:t>
      </w:r>
    </w:p>
    <w:p w:rsidR="00B32E82" w:rsidRPr="00E65DF7" w:rsidRDefault="00B32E82" w:rsidP="00B32E82">
      <w:pPr>
        <w:pStyle w:val="Odstavecseseznamem"/>
        <w:ind w:left="360"/>
        <w:jc w:val="both"/>
      </w:pPr>
    </w:p>
    <w:p w:rsidR="00B32E82" w:rsidRPr="00E65DF7" w:rsidRDefault="00C035C1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Poskytovatel prohlašuje, že se seznámil se všemi prostory budov</w:t>
      </w:r>
      <w:r w:rsidR="00B32E82" w:rsidRPr="00E65DF7">
        <w:rPr>
          <w:rFonts w:ascii="Arial" w:hAnsi="Arial" w:cs="Arial"/>
          <w:sz w:val="22"/>
          <w:szCs w:val="22"/>
        </w:rPr>
        <w:t xml:space="preserve"> na adrese Libníč 17,</w:t>
      </w:r>
      <w:r w:rsidR="0051698D" w:rsidRPr="0051698D">
        <w:rPr>
          <w:rFonts w:ascii="Arial" w:hAnsi="Arial" w:cs="Arial"/>
          <w:sz w:val="22"/>
          <w:szCs w:val="22"/>
        </w:rPr>
        <w:t xml:space="preserve"> Studentská 800/15</w:t>
      </w:r>
      <w:r w:rsidR="0051698D">
        <w:rPr>
          <w:rFonts w:ascii="Arial" w:hAnsi="Arial" w:cs="Arial"/>
          <w:sz w:val="22"/>
          <w:szCs w:val="22"/>
        </w:rPr>
        <w:t>,</w:t>
      </w:r>
      <w:r w:rsidR="00B32E82" w:rsidRPr="00E65DF7">
        <w:rPr>
          <w:rFonts w:ascii="Arial" w:hAnsi="Arial" w:cs="Arial"/>
          <w:sz w:val="22"/>
          <w:szCs w:val="22"/>
        </w:rPr>
        <w:t xml:space="preserve"> Pražská tř. 88, Tyršův sad </w:t>
      </w:r>
      <w:r w:rsidR="00EE009F">
        <w:rPr>
          <w:rFonts w:ascii="Arial" w:hAnsi="Arial" w:cs="Arial"/>
          <w:sz w:val="22"/>
          <w:szCs w:val="22"/>
        </w:rPr>
        <w:t>403/</w:t>
      </w:r>
      <w:r w:rsidR="00B32E82" w:rsidRPr="00E65DF7">
        <w:rPr>
          <w:rFonts w:ascii="Arial" w:hAnsi="Arial" w:cs="Arial"/>
          <w:sz w:val="22"/>
          <w:szCs w:val="22"/>
        </w:rPr>
        <w:t>9</w:t>
      </w:r>
      <w:r w:rsidRPr="00E65DF7">
        <w:rPr>
          <w:rFonts w:ascii="Arial" w:hAnsi="Arial" w:cs="Arial"/>
          <w:sz w:val="22"/>
          <w:szCs w:val="22"/>
        </w:rPr>
        <w:t xml:space="preserve"> a s místními podmínkami, které by mohly ovlivnit řádnou </w:t>
      </w:r>
      <w:r w:rsidR="00B32E82" w:rsidRPr="00E65DF7">
        <w:rPr>
          <w:rFonts w:ascii="Arial" w:hAnsi="Arial" w:cs="Arial"/>
          <w:sz w:val="22"/>
          <w:szCs w:val="22"/>
        </w:rPr>
        <w:t>realizaci kompletních úklidových</w:t>
      </w:r>
      <w:r w:rsidRPr="00E65DF7">
        <w:rPr>
          <w:rFonts w:ascii="Arial" w:hAnsi="Arial" w:cs="Arial"/>
          <w:sz w:val="22"/>
          <w:szCs w:val="22"/>
        </w:rPr>
        <w:t xml:space="preserve"> prací a služeb citovaných v čl. </w:t>
      </w:r>
      <w:r w:rsidR="00B32E82" w:rsidRPr="00E65DF7">
        <w:rPr>
          <w:rFonts w:ascii="Arial" w:hAnsi="Arial" w:cs="Arial"/>
          <w:sz w:val="22"/>
          <w:szCs w:val="22"/>
        </w:rPr>
        <w:t>I této Smlouvy a</w:t>
      </w:r>
      <w:r w:rsidRPr="00E65DF7">
        <w:rPr>
          <w:rFonts w:ascii="Arial" w:hAnsi="Arial" w:cs="Arial"/>
          <w:sz w:val="22"/>
          <w:szCs w:val="22"/>
        </w:rPr>
        <w:t xml:space="preserve"> výkazu výměr, a v celkové ceně toto zohlednil. Poskytovatel zároveň prohlašuje, že v celkové ceně zohlednil i veškeré možné okolnosti s ohledem na charakter a rozsah předmětu plnění.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C035C1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Poskytovatel prohlašuje, že celková cena zahrnuje všechny položky obsažené v této Smlouvě (čl. I této Smlouvy) či v Seznamu ploch chybí jakákoliv položka, o které poskytovatel věděl, nebo podle svých odborných znalostí vědět mohl a měl, že jsou k řádnému a kvalitnímu provedení předmětu plnění dle této Smlouvy a dle Seznamu ploch – výkazu výměr třeba, má se za to, že ocenění této položky již obsahuje celková cena.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C035C1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Poskytovatel prohlašuje, že údaje o množství, objemu, ploše či hmotnosti (dále také technické parametry a množstevní výměry“) uvedené především v této Smlouvě a v Seznamu ploch se shodují se skutečnými technickými parametry a množstevními výměrami, které jsou potřebné k  řádné a kompletní realizaci předmětu plnění. Pokud je k řádné a kompletní realizaci předmětu plnění potřebné větší množství, objem, plocha či hmotnost, zodpovídá za případné odchylky a chyby ohledně technických parametrů a množstevních výměr poskytovatel, a takovéto odchylky a chyby týkající se technických parametrů a množstevních výměr nemají vliv na celkovou cenu.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C035C1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 xml:space="preserve">Celková cena bude poskytovateli </w:t>
      </w:r>
      <w:r w:rsidR="00C95719" w:rsidRPr="00E65DF7">
        <w:rPr>
          <w:rFonts w:ascii="Arial" w:hAnsi="Arial" w:cs="Arial"/>
          <w:sz w:val="22"/>
          <w:szCs w:val="22"/>
        </w:rPr>
        <w:t>uhrazena na základě daňového dokladu</w:t>
      </w:r>
      <w:r w:rsidRPr="00E65DF7">
        <w:rPr>
          <w:rFonts w:ascii="Arial" w:hAnsi="Arial" w:cs="Arial"/>
          <w:sz w:val="22"/>
          <w:szCs w:val="22"/>
        </w:rPr>
        <w:t xml:space="preserve"> – </w:t>
      </w:r>
      <w:r w:rsidR="00B32E82" w:rsidRPr="00E65DF7">
        <w:rPr>
          <w:rFonts w:ascii="Arial" w:hAnsi="Arial" w:cs="Arial"/>
          <w:sz w:val="22"/>
          <w:szCs w:val="22"/>
        </w:rPr>
        <w:t>faktur, které bude poskytovatel vystavovat a objednateli doručovat 1x měsíčně, a to vždy nejpozději do 7. dne následujícího kalendářního měsíce po měsíci uskutečněného předmětu plnění z této Smlouvy</w:t>
      </w:r>
      <w:r w:rsidRPr="00E65DF7">
        <w:rPr>
          <w:rFonts w:ascii="Arial" w:hAnsi="Arial" w:cs="Arial"/>
          <w:sz w:val="22"/>
          <w:szCs w:val="22"/>
        </w:rPr>
        <w:t xml:space="preserve">. Splatnost faktury bude </w:t>
      </w:r>
      <w:r w:rsidR="00B32E82" w:rsidRPr="00E65DF7">
        <w:rPr>
          <w:rFonts w:ascii="Arial" w:hAnsi="Arial" w:cs="Arial"/>
          <w:sz w:val="22"/>
          <w:szCs w:val="22"/>
        </w:rPr>
        <w:t xml:space="preserve">nejméně </w:t>
      </w:r>
      <w:r w:rsidRPr="00E65DF7">
        <w:rPr>
          <w:rFonts w:ascii="Arial" w:hAnsi="Arial" w:cs="Arial"/>
          <w:sz w:val="22"/>
          <w:szCs w:val="22"/>
        </w:rPr>
        <w:t>21 kalendářních dnů ode dne doručení faktury objednateli.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C035C1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Smluvní strany se dohodly na tom, že peněžitý závazek je splněn dnem, kdy je částka odepsána z účtu objednatele.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C035C1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Faktura, která nebude obsahovat předepsané náležitosti daňového a účetního dokladu, či bude obsahovat nesprávné údaje, bude objednatelem poskytovateli bez prodlení vrácena k opravě či doplnění. K proplacení dojde až po odstranění nesprávných údajů či doplnění údajů, což poskytovatel musí učinit bez zbytečného odkladu, přičemž no</w:t>
      </w:r>
      <w:r w:rsidR="00C95719" w:rsidRPr="00E65DF7">
        <w:rPr>
          <w:rFonts w:ascii="Arial" w:hAnsi="Arial" w:cs="Arial"/>
          <w:sz w:val="22"/>
          <w:szCs w:val="22"/>
        </w:rPr>
        <w:t>vá lhůta splatnosti (viz bod 11.</w:t>
      </w:r>
      <w:r w:rsidRPr="00E65DF7">
        <w:rPr>
          <w:rFonts w:ascii="Arial" w:hAnsi="Arial" w:cs="Arial"/>
          <w:sz w:val="22"/>
          <w:szCs w:val="22"/>
        </w:rPr>
        <w:t xml:space="preserve"> této Smlouvy) začne plynout dnem doručení opravené či doplněné faktury objednateli.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4A26CE" w:rsidRPr="00E65DF7" w:rsidRDefault="008F4D52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V případě prodlení objednatele se zaplacením faktury zaplatí objednatel poskytovateli úrok z prodlení ve výši dle nařízení vlády č. 351/2013 Sb., ve znění pozdějších předpisů.</w:t>
      </w:r>
    </w:p>
    <w:p w:rsidR="002746AB" w:rsidRPr="00E65DF7" w:rsidRDefault="002746AB" w:rsidP="002746AB">
      <w:pPr>
        <w:pStyle w:val="Odstavecseseznamem"/>
      </w:pPr>
    </w:p>
    <w:p w:rsidR="002746AB" w:rsidRPr="00E65DF7" w:rsidRDefault="002746AB" w:rsidP="002746AB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Smluvní strany se dohodly na</w:t>
      </w:r>
      <w:r w:rsidR="00173376">
        <w:rPr>
          <w:rFonts w:ascii="Arial" w:hAnsi="Arial" w:cs="Arial"/>
          <w:sz w:val="22"/>
          <w:szCs w:val="22"/>
        </w:rPr>
        <w:t xml:space="preserve"> náhradním plnění ze smlouvy, a</w:t>
      </w:r>
      <w:r w:rsidRPr="00E65DF7">
        <w:rPr>
          <w:rFonts w:ascii="Arial" w:hAnsi="Arial" w:cs="Arial"/>
          <w:sz w:val="22"/>
          <w:szCs w:val="22"/>
        </w:rPr>
        <w:t xml:space="preserve"> to v minimální výši 1 měsíční faktury.</w:t>
      </w:r>
    </w:p>
    <w:p w:rsidR="002746AB" w:rsidRPr="00E65DF7" w:rsidRDefault="002746AB" w:rsidP="002746AB">
      <w:pPr>
        <w:pStyle w:val="Odstavecseseznamem"/>
        <w:ind w:left="360"/>
        <w:jc w:val="both"/>
      </w:pPr>
    </w:p>
    <w:p w:rsidR="00C95719" w:rsidRPr="00E65DF7" w:rsidRDefault="00C95719" w:rsidP="00C95719">
      <w:pPr>
        <w:ind w:right="-426"/>
        <w:jc w:val="both"/>
        <w:rPr>
          <w:rFonts w:ascii="Arial" w:hAnsi="Arial" w:cs="Arial"/>
          <w:sz w:val="22"/>
          <w:szCs w:val="22"/>
        </w:rPr>
      </w:pPr>
    </w:p>
    <w:p w:rsidR="00B32E82" w:rsidRPr="00E65DF7" w:rsidRDefault="00B32E82" w:rsidP="00C95719">
      <w:pPr>
        <w:ind w:right="-426"/>
        <w:jc w:val="both"/>
        <w:rPr>
          <w:rFonts w:ascii="Arial" w:hAnsi="Arial" w:cs="Arial"/>
          <w:sz w:val="22"/>
          <w:szCs w:val="22"/>
        </w:rPr>
      </w:pPr>
    </w:p>
    <w:p w:rsidR="004A26CE" w:rsidRPr="00E65DF7" w:rsidRDefault="004A26CE" w:rsidP="004A26CE">
      <w:pPr>
        <w:ind w:left="-142"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V.</w:t>
      </w:r>
    </w:p>
    <w:p w:rsidR="004A26CE" w:rsidRPr="00E65DF7" w:rsidRDefault="004A26CE" w:rsidP="004A26CE">
      <w:pPr>
        <w:ind w:left="-142"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Povinnosti objednatele a poskytovatele</w:t>
      </w:r>
    </w:p>
    <w:p w:rsidR="004A26CE" w:rsidRPr="00E65DF7" w:rsidRDefault="004A26CE" w:rsidP="004A26CE">
      <w:pPr>
        <w:rPr>
          <w:rFonts w:ascii="Arial" w:hAnsi="Arial" w:cs="Arial"/>
          <w:sz w:val="22"/>
          <w:szCs w:val="22"/>
        </w:rPr>
      </w:pPr>
    </w:p>
    <w:p w:rsidR="008F4D52" w:rsidRPr="00E65DF7" w:rsidRDefault="008F4D52" w:rsidP="008F4D52">
      <w:pPr>
        <w:pStyle w:val="Odstavecseseznamem"/>
        <w:numPr>
          <w:ilvl w:val="0"/>
          <w:numId w:val="3"/>
        </w:numPr>
        <w:ind w:right="-426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Povinnosti poskytovatele – poskytovatel je povinen:</w:t>
      </w:r>
    </w:p>
    <w:p w:rsidR="00B32E82" w:rsidRPr="00E65DF7" w:rsidRDefault="00B32E82" w:rsidP="00B32E82">
      <w:pPr>
        <w:rPr>
          <w:rFonts w:ascii="Arial" w:hAnsi="Arial" w:cs="Arial"/>
          <w:sz w:val="22"/>
          <w:szCs w:val="22"/>
        </w:rPr>
      </w:pP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provádět veškeré úklidové</w:t>
      </w:r>
      <w:r w:rsidR="008F4D52" w:rsidRPr="00E65DF7">
        <w:rPr>
          <w:rFonts w:ascii="Arial" w:hAnsi="Arial" w:cs="Arial"/>
          <w:sz w:val="22"/>
          <w:szCs w:val="22"/>
        </w:rPr>
        <w:t xml:space="preserve"> práce s potřebnou odbornou péčí, řádně a včas, a</w:t>
      </w:r>
      <w:r w:rsidRPr="00E65DF7">
        <w:rPr>
          <w:rFonts w:ascii="Arial" w:hAnsi="Arial" w:cs="Arial"/>
          <w:sz w:val="22"/>
          <w:szCs w:val="22"/>
        </w:rPr>
        <w:t xml:space="preserve"> to tak, aby výsledek úklidových</w:t>
      </w:r>
      <w:r w:rsidR="008F4D52" w:rsidRPr="00E65DF7">
        <w:rPr>
          <w:rFonts w:ascii="Arial" w:hAnsi="Arial" w:cs="Arial"/>
          <w:sz w:val="22"/>
          <w:szCs w:val="22"/>
        </w:rPr>
        <w:t xml:space="preserve"> prací odpovídal požadavkům objednatele a smluvně ujednaným nebo obvyklým standardům kvality </w:t>
      </w:r>
      <w:r w:rsidRPr="00E65DF7">
        <w:rPr>
          <w:rFonts w:ascii="Arial" w:hAnsi="Arial" w:cs="Arial"/>
          <w:sz w:val="22"/>
          <w:szCs w:val="22"/>
        </w:rPr>
        <w:t>úklidových prací</w:t>
      </w:r>
      <w:r w:rsidR="008F4D52" w:rsidRPr="00E65DF7">
        <w:rPr>
          <w:rFonts w:ascii="Arial" w:hAnsi="Arial" w:cs="Arial"/>
          <w:sz w:val="22"/>
          <w:szCs w:val="22"/>
        </w:rPr>
        <w:t>,</w:t>
      </w:r>
    </w:p>
    <w:p w:rsidR="00B32E82" w:rsidRPr="00E65DF7" w:rsidRDefault="008F4D5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 xml:space="preserve">provádět </w:t>
      </w:r>
      <w:r w:rsidR="00B32E82" w:rsidRPr="00E65DF7">
        <w:rPr>
          <w:rFonts w:ascii="Arial" w:hAnsi="Arial" w:cs="Arial"/>
          <w:sz w:val="22"/>
          <w:szCs w:val="22"/>
        </w:rPr>
        <w:t>úklidové</w:t>
      </w:r>
      <w:r w:rsidRPr="00E65DF7">
        <w:rPr>
          <w:rFonts w:ascii="Arial" w:hAnsi="Arial" w:cs="Arial"/>
          <w:sz w:val="22"/>
          <w:szCs w:val="22"/>
        </w:rPr>
        <w:t xml:space="preserve"> práce vlastními prostředky</w:t>
      </w:r>
      <w:r w:rsidR="00B32E82" w:rsidRPr="00E65DF7">
        <w:rPr>
          <w:rFonts w:ascii="Arial" w:hAnsi="Arial" w:cs="Arial"/>
          <w:sz w:val="22"/>
          <w:szCs w:val="22"/>
        </w:rPr>
        <w:t xml:space="preserve"> a stroji</w:t>
      </w:r>
      <w:r w:rsidRPr="00E65DF7">
        <w:rPr>
          <w:rFonts w:ascii="Arial" w:hAnsi="Arial" w:cs="Arial"/>
          <w:sz w:val="22"/>
          <w:szCs w:val="22"/>
        </w:rPr>
        <w:t>, které musí splň</w:t>
      </w:r>
      <w:r w:rsidR="001149FF" w:rsidRPr="00E65DF7">
        <w:rPr>
          <w:rFonts w:ascii="Arial" w:hAnsi="Arial" w:cs="Arial"/>
          <w:sz w:val="22"/>
          <w:szCs w:val="22"/>
        </w:rPr>
        <w:t xml:space="preserve">ovat požadavky uvedené v bodě </w:t>
      </w:r>
      <w:r w:rsidRPr="00E65DF7">
        <w:rPr>
          <w:rFonts w:ascii="Arial" w:hAnsi="Arial" w:cs="Arial"/>
          <w:sz w:val="22"/>
          <w:szCs w:val="22"/>
        </w:rPr>
        <w:t>2</w:t>
      </w:r>
      <w:r w:rsidR="001149FF" w:rsidRPr="00E65DF7">
        <w:rPr>
          <w:rFonts w:ascii="Arial" w:hAnsi="Arial" w:cs="Arial"/>
          <w:sz w:val="22"/>
          <w:szCs w:val="22"/>
        </w:rPr>
        <w:t>.</w:t>
      </w:r>
      <w:r w:rsidRPr="00E65DF7">
        <w:rPr>
          <w:rFonts w:ascii="Arial" w:hAnsi="Arial" w:cs="Arial"/>
          <w:sz w:val="22"/>
          <w:szCs w:val="22"/>
        </w:rPr>
        <w:t xml:space="preserve"> této smlouvy,</w:t>
      </w: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pokud budou úklidové práce prováděny pomocí ručních elektrických úklidových strojů a spotřebičů (pouze ty, které jsou k příslušnému provozu schválena resp. atestovány), používat je v souladu s příslušnými normami, revizemi a návody na obsluhu těchto strojů a přístrojů tak, aby nezpůsobily újmu na zdraví nebo škodu. Pokud zde uvedené poskytovatel poruší, nese za to plnou odpovědnost,</w:t>
      </w: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veškerý odpad vyprodukovaný při úklidových pracích (i odpad z košů) vkládat pouze do určených sběrných nádob, o jejichž umístění bude poskytovatel informován. Odpady je nutné třídit podle druhu odpadu,</w:t>
      </w: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dodržovat příslušné technologické postupy, předpisy a normy (v platném znění) při používání čistících, mycích, desinfekčních a technických prostředků, materiálu a dalších věcí potřebných při plnění této Smlouvy a dle Seznamu ploch,</w:t>
      </w: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při provádění úklidových prací zachovávat čistotu a pořádek, dodržovat bezpečnostní předpisy, předpisy požární ochrany a ochrany životního prostředí (v platném znění). Poskytovatel je povinen zajistit bezpečnost práce vlastních zaměstnanců dle příslušných pr</w:t>
      </w:r>
      <w:r w:rsidR="002746AB" w:rsidRPr="00E65DF7">
        <w:rPr>
          <w:rFonts w:ascii="Arial" w:hAnsi="Arial" w:cs="Arial"/>
          <w:sz w:val="22"/>
          <w:szCs w:val="22"/>
        </w:rPr>
        <w:t>ávních předpisů v platném znění,</w:t>
      </w: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při provádění úklidových prací (při používání čistících, mycích, desinfekčních a technických prostředků a dalších materiálů) dodržovat hygienické a ekologické p</w:t>
      </w:r>
      <w:r w:rsidR="002746AB" w:rsidRPr="00E65DF7">
        <w:rPr>
          <w:rFonts w:ascii="Arial" w:hAnsi="Arial" w:cs="Arial"/>
          <w:sz w:val="22"/>
          <w:szCs w:val="22"/>
        </w:rPr>
        <w:t>ředpisy a normy v platném znění,</w:t>
      </w: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respektovat: provozní a režimová opatření, zajištění požární ochrany, zajištění bezpečnosti a ochrany zdraví při práci, nakládání s odpady, a další dokumenty, s kterými byl či bude poskytovatel seznámen,</w:t>
      </w: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počínat si v prostorách budov i v okolí, budov na adrese Libníč 17,</w:t>
      </w:r>
      <w:r w:rsidR="0051698D" w:rsidRPr="0051698D">
        <w:rPr>
          <w:rFonts w:ascii="Arial" w:hAnsi="Arial" w:cs="Arial"/>
          <w:sz w:val="22"/>
          <w:szCs w:val="22"/>
        </w:rPr>
        <w:t xml:space="preserve"> Studentská 800/15</w:t>
      </w:r>
      <w:r w:rsidR="0051698D">
        <w:rPr>
          <w:rFonts w:ascii="Arial" w:hAnsi="Arial" w:cs="Arial"/>
          <w:sz w:val="22"/>
          <w:szCs w:val="22"/>
        </w:rPr>
        <w:t>,</w:t>
      </w:r>
      <w:r w:rsidR="00EE009F">
        <w:rPr>
          <w:rFonts w:ascii="Arial" w:hAnsi="Arial" w:cs="Arial"/>
          <w:sz w:val="22"/>
          <w:szCs w:val="22"/>
        </w:rPr>
        <w:t xml:space="preserve"> Pražská tř. 88 a </w:t>
      </w:r>
      <w:r w:rsidRPr="00E65DF7">
        <w:rPr>
          <w:rFonts w:ascii="Arial" w:hAnsi="Arial" w:cs="Arial"/>
          <w:sz w:val="22"/>
          <w:szCs w:val="22"/>
        </w:rPr>
        <w:t xml:space="preserve">Tyršův sad </w:t>
      </w:r>
      <w:r w:rsidR="00EE009F">
        <w:rPr>
          <w:rFonts w:ascii="Arial" w:hAnsi="Arial" w:cs="Arial"/>
          <w:sz w:val="22"/>
          <w:szCs w:val="22"/>
        </w:rPr>
        <w:t>403/</w:t>
      </w:r>
      <w:r w:rsidRPr="00E65DF7">
        <w:rPr>
          <w:rFonts w:ascii="Arial" w:hAnsi="Arial" w:cs="Arial"/>
          <w:sz w:val="22"/>
          <w:szCs w:val="22"/>
        </w:rPr>
        <w:t>9 tak</w:t>
      </w:r>
      <w:r w:rsidR="00EE009F">
        <w:rPr>
          <w:rFonts w:ascii="Arial" w:hAnsi="Arial" w:cs="Arial"/>
          <w:sz w:val="22"/>
          <w:szCs w:val="22"/>
        </w:rPr>
        <w:t>,</w:t>
      </w:r>
      <w:r w:rsidRPr="00E65DF7">
        <w:rPr>
          <w:rFonts w:ascii="Arial" w:hAnsi="Arial" w:cs="Arial"/>
          <w:sz w:val="22"/>
          <w:szCs w:val="22"/>
        </w:rPr>
        <w:t xml:space="preserve"> aby nedocházelo ke ztrátám či škodám na majetku objednatele či třetích osob a k újmě na zdraví osob,</w:t>
      </w: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zachovávat mlčenlivost o všech skutečnostech, o nichž se v souvislosti s realizací předmětu plnění dle této Smlouvy a dle Seznamu ploch dozví, a to i po skončení platnosti této Smlouvy. Povinnost mlčenlivosti podle předchozí věty se vztahuje také na pracovníky poskytovatele zajištující úklidové práce v prostorách budov i v okolí budov na Libníč 17,</w:t>
      </w:r>
      <w:r w:rsidR="0051698D" w:rsidRPr="0051698D">
        <w:rPr>
          <w:rFonts w:ascii="Arial" w:hAnsi="Arial" w:cs="Arial"/>
          <w:sz w:val="22"/>
          <w:szCs w:val="22"/>
        </w:rPr>
        <w:t xml:space="preserve"> Studentská 800/15</w:t>
      </w:r>
      <w:r w:rsidR="0051698D">
        <w:rPr>
          <w:rFonts w:ascii="Arial" w:hAnsi="Arial" w:cs="Arial"/>
          <w:sz w:val="22"/>
          <w:szCs w:val="22"/>
        </w:rPr>
        <w:t>,</w:t>
      </w:r>
      <w:r w:rsidRPr="00E65DF7">
        <w:rPr>
          <w:rFonts w:ascii="Arial" w:hAnsi="Arial" w:cs="Arial"/>
          <w:sz w:val="22"/>
          <w:szCs w:val="22"/>
        </w:rPr>
        <w:t xml:space="preserve"> Pražská tř. 88, </w:t>
      </w:r>
      <w:r w:rsidR="00EE009F">
        <w:rPr>
          <w:rFonts w:ascii="Arial" w:hAnsi="Arial" w:cs="Arial"/>
          <w:sz w:val="22"/>
          <w:szCs w:val="22"/>
        </w:rPr>
        <w:t>Tyršův sad 403/9</w:t>
      </w:r>
      <w:r w:rsidR="002746AB" w:rsidRPr="00E65DF7">
        <w:rPr>
          <w:rFonts w:ascii="Arial" w:hAnsi="Arial" w:cs="Arial"/>
          <w:sz w:val="22"/>
          <w:szCs w:val="22"/>
        </w:rPr>
        <w:t>,</w:t>
      </w:r>
    </w:p>
    <w:p w:rsidR="00B32E82" w:rsidRPr="00E65DF7" w:rsidRDefault="008F4D5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předat objednateli při skončení doby trvání této Smlouvy veškeré věci, které v době trvání této Smlouvy od objednatele obdržel, a to v množství, počtu a stavu, v němž tyto věci od objednatele obdržel,</w:t>
      </w:r>
    </w:p>
    <w:p w:rsidR="00B32E82" w:rsidRPr="00E65DF7" w:rsidRDefault="008F4D5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přizpů</w:t>
      </w:r>
      <w:r w:rsidR="00B32E82" w:rsidRPr="00E65DF7">
        <w:rPr>
          <w:rFonts w:ascii="Arial" w:hAnsi="Arial" w:cs="Arial"/>
          <w:sz w:val="22"/>
          <w:szCs w:val="22"/>
        </w:rPr>
        <w:t>sobit se při provádění úklidovýc</w:t>
      </w:r>
      <w:r w:rsidRPr="00E65DF7">
        <w:rPr>
          <w:rFonts w:ascii="Arial" w:hAnsi="Arial" w:cs="Arial"/>
          <w:sz w:val="22"/>
          <w:szCs w:val="22"/>
        </w:rPr>
        <w:t>h prací provozu objednatele a respektovat požadavky objednatele, které z tohoto provozu vyplynou,</w:t>
      </w: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 xml:space="preserve">zajistit výkon úklidových prací tak, aby nedocházelo k ohrožení zdraví a života zaměstnanců objednatele či jiných osob, které se zdržují v prostorách budov či v okolí budov na adrese Libníč 17, </w:t>
      </w:r>
      <w:r w:rsidR="0051698D" w:rsidRPr="0051698D">
        <w:rPr>
          <w:rFonts w:ascii="Arial" w:hAnsi="Arial" w:cs="Arial"/>
          <w:sz w:val="22"/>
          <w:szCs w:val="22"/>
        </w:rPr>
        <w:t>Studentská 800/15</w:t>
      </w:r>
      <w:r w:rsidR="0051698D">
        <w:rPr>
          <w:rFonts w:ascii="Arial" w:hAnsi="Arial" w:cs="Arial"/>
          <w:sz w:val="22"/>
          <w:szCs w:val="22"/>
        </w:rPr>
        <w:t>,</w:t>
      </w:r>
      <w:r w:rsidR="0051698D" w:rsidRPr="00E65DF7">
        <w:rPr>
          <w:rFonts w:ascii="Arial" w:hAnsi="Arial" w:cs="Arial"/>
          <w:sz w:val="22"/>
          <w:szCs w:val="22"/>
        </w:rPr>
        <w:t xml:space="preserve"> </w:t>
      </w:r>
      <w:r w:rsidRPr="00E65DF7">
        <w:rPr>
          <w:rFonts w:ascii="Arial" w:hAnsi="Arial" w:cs="Arial"/>
          <w:sz w:val="22"/>
          <w:szCs w:val="22"/>
        </w:rPr>
        <w:t xml:space="preserve">Pražská tř. 88, Tyršův sad </w:t>
      </w:r>
      <w:r w:rsidR="00EE009F">
        <w:rPr>
          <w:rFonts w:ascii="Arial" w:hAnsi="Arial" w:cs="Arial"/>
          <w:sz w:val="22"/>
          <w:szCs w:val="22"/>
        </w:rPr>
        <w:t>403/</w:t>
      </w:r>
      <w:r w:rsidRPr="00E65DF7">
        <w:rPr>
          <w:rFonts w:ascii="Arial" w:hAnsi="Arial" w:cs="Arial"/>
          <w:sz w:val="22"/>
          <w:szCs w:val="22"/>
        </w:rPr>
        <w:t>9,</w:t>
      </w: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lastRenderedPageBreak/>
        <w:t>zajistit výkon úklidových prací takovým způsobem, aby nedocházelo k omezení pracovní činnosti objednatele (provádět úklidové práce mimo úřední hodiny objednatel),</w:t>
      </w: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zajistit výkon úklidových</w:t>
      </w:r>
      <w:r w:rsidR="008F4D52" w:rsidRPr="00E65DF7">
        <w:rPr>
          <w:rFonts w:ascii="Arial" w:hAnsi="Arial" w:cs="Arial"/>
          <w:sz w:val="22"/>
          <w:szCs w:val="22"/>
        </w:rPr>
        <w:t xml:space="preserve"> prací vlastními zaměstnanci, kteří jsou osobami bezúhonnými, zaměstnanci, u nichž byla ověřena jejich spolehlivost a u kterých je dána záruka, že budou předmětné práce vykonávat profesionálně,</w:t>
      </w: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zajistit ve vztahu k zaměstnancům provádějícím úklidové práce dle této Smlouvy a dle Seznamu ploch dodržování platných právních předpisů především pak zákona č. 262/2006Sb., zákoník práce, ve znění pozdějších předpisů, a zákona č.435/2004 Sb., o zaměstnanosti, ve znění pozdějších předpisů,</w:t>
      </w: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 xml:space="preserve">zajistit, že do prostor budov na adrese Libníč 17, </w:t>
      </w:r>
      <w:r w:rsidR="0051698D" w:rsidRPr="0051698D">
        <w:rPr>
          <w:rFonts w:ascii="Arial" w:hAnsi="Arial" w:cs="Arial"/>
          <w:sz w:val="22"/>
          <w:szCs w:val="22"/>
        </w:rPr>
        <w:t>Studentská 800/15</w:t>
      </w:r>
      <w:r w:rsidR="0051698D">
        <w:rPr>
          <w:rFonts w:ascii="Arial" w:hAnsi="Arial" w:cs="Arial"/>
          <w:sz w:val="22"/>
          <w:szCs w:val="22"/>
        </w:rPr>
        <w:t>,</w:t>
      </w:r>
      <w:r w:rsidR="0051698D" w:rsidRPr="00E65DF7">
        <w:rPr>
          <w:rFonts w:ascii="Arial" w:hAnsi="Arial" w:cs="Arial"/>
          <w:sz w:val="22"/>
          <w:szCs w:val="22"/>
        </w:rPr>
        <w:t xml:space="preserve"> </w:t>
      </w:r>
      <w:r w:rsidR="00EE009F">
        <w:rPr>
          <w:rFonts w:ascii="Arial" w:hAnsi="Arial" w:cs="Arial"/>
          <w:sz w:val="22"/>
          <w:szCs w:val="22"/>
        </w:rPr>
        <w:t xml:space="preserve">Pražská tř. 88 a </w:t>
      </w:r>
      <w:r w:rsidRPr="00E65DF7">
        <w:rPr>
          <w:rFonts w:ascii="Arial" w:hAnsi="Arial" w:cs="Arial"/>
          <w:sz w:val="22"/>
          <w:szCs w:val="22"/>
        </w:rPr>
        <w:t xml:space="preserve">Tyršův sad </w:t>
      </w:r>
      <w:r w:rsidR="00EE009F">
        <w:rPr>
          <w:rFonts w:ascii="Arial" w:hAnsi="Arial" w:cs="Arial"/>
          <w:sz w:val="22"/>
          <w:szCs w:val="22"/>
        </w:rPr>
        <w:t>403/</w:t>
      </w:r>
      <w:r w:rsidRPr="00E65DF7">
        <w:rPr>
          <w:rFonts w:ascii="Arial" w:hAnsi="Arial" w:cs="Arial"/>
          <w:sz w:val="22"/>
          <w:szCs w:val="22"/>
        </w:rPr>
        <w:t>9 nebudou poskytovatelem ani jeho zaměstnanci vpuštěny nepovolané třetí osoby (včetně rodinných příslušníků a návštěv); to se týká i okolí předmětných budov, kde se bude realizovat předmět plnění dle této Smlouvy a dle Seznamu ploch,</w:t>
      </w:r>
    </w:p>
    <w:p w:rsidR="00B32E82" w:rsidRPr="00E65DF7" w:rsidRDefault="008F4D5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zajistit, aby zaměstnanci poskytovatele dodržovali ochranu osobních údajů dle platných právních předpisů, pokud by s nimi v průběhu práce přišli do styku</w:t>
      </w:r>
    </w:p>
    <w:p w:rsidR="00B32E82" w:rsidRPr="00E65DF7" w:rsidRDefault="008F4D5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nahlásit bezodkladně objednateli zjištění jakékoliv újmy na zdraví či zjištění jakýchkoli ztrát, závad nebo nedostatků na majetku objednatele či třetích osob</w:t>
      </w:r>
    </w:p>
    <w:p w:rsidR="00B32E82" w:rsidRPr="00E65DF7" w:rsidRDefault="008F4D5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zajistit dodržování zákazu užívání výpočetní techniky, telefonů, dalšího zařízení a jiných movitých věcí objednatele či třetích osob pracovníky poskytovatele</w:t>
      </w:r>
      <w:r w:rsidR="002746AB" w:rsidRPr="00E65DF7">
        <w:rPr>
          <w:rFonts w:ascii="Arial" w:hAnsi="Arial" w:cs="Arial"/>
          <w:sz w:val="22"/>
          <w:szCs w:val="22"/>
        </w:rPr>
        <w:t>,</w:t>
      </w:r>
    </w:p>
    <w:p w:rsidR="00B32E82" w:rsidRPr="00E65DF7" w:rsidRDefault="008F4D5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zaj</w:t>
      </w:r>
      <w:r w:rsidR="00B32E82" w:rsidRPr="00E65DF7">
        <w:rPr>
          <w:rFonts w:ascii="Arial" w:hAnsi="Arial" w:cs="Arial"/>
          <w:sz w:val="22"/>
          <w:szCs w:val="22"/>
        </w:rPr>
        <w:t>istit, aby po provedení úklidový</w:t>
      </w:r>
      <w:r w:rsidRPr="00E65DF7">
        <w:rPr>
          <w:rFonts w:ascii="Arial" w:hAnsi="Arial" w:cs="Arial"/>
          <w:sz w:val="22"/>
          <w:szCs w:val="22"/>
        </w:rPr>
        <w:t xml:space="preserve">ch prací a před opuštěním prostor v budovách i vně budov na adrese </w:t>
      </w:r>
      <w:r w:rsidR="00B32E82" w:rsidRPr="00E65DF7">
        <w:rPr>
          <w:rFonts w:ascii="Arial" w:hAnsi="Arial" w:cs="Arial"/>
          <w:sz w:val="22"/>
          <w:szCs w:val="22"/>
        </w:rPr>
        <w:t xml:space="preserve">Libníč 17, </w:t>
      </w:r>
      <w:r w:rsidR="0051698D" w:rsidRPr="0051698D">
        <w:rPr>
          <w:rFonts w:ascii="Arial" w:hAnsi="Arial" w:cs="Arial"/>
          <w:sz w:val="22"/>
          <w:szCs w:val="22"/>
        </w:rPr>
        <w:t>Studentská 800/15</w:t>
      </w:r>
      <w:r w:rsidR="0051698D">
        <w:rPr>
          <w:rFonts w:ascii="Arial" w:hAnsi="Arial" w:cs="Arial"/>
          <w:sz w:val="22"/>
          <w:szCs w:val="22"/>
        </w:rPr>
        <w:t>,</w:t>
      </w:r>
      <w:r w:rsidR="0051698D" w:rsidRPr="00E65DF7">
        <w:rPr>
          <w:rFonts w:ascii="Arial" w:hAnsi="Arial" w:cs="Arial"/>
          <w:sz w:val="22"/>
          <w:szCs w:val="22"/>
        </w:rPr>
        <w:t xml:space="preserve"> </w:t>
      </w:r>
      <w:r w:rsidR="00EE009F">
        <w:rPr>
          <w:rFonts w:ascii="Arial" w:hAnsi="Arial" w:cs="Arial"/>
          <w:sz w:val="22"/>
          <w:szCs w:val="22"/>
        </w:rPr>
        <w:t xml:space="preserve">Pražská tř. 88 a </w:t>
      </w:r>
      <w:r w:rsidR="00B32E82" w:rsidRPr="00EE009F">
        <w:rPr>
          <w:rFonts w:ascii="Arial" w:hAnsi="Arial" w:cs="Arial"/>
          <w:sz w:val="22"/>
          <w:szCs w:val="22"/>
        </w:rPr>
        <w:t xml:space="preserve">Tyršův sad </w:t>
      </w:r>
      <w:r w:rsidR="00EE009F" w:rsidRPr="00EE009F">
        <w:rPr>
          <w:rFonts w:ascii="Arial" w:hAnsi="Arial" w:cs="Arial"/>
          <w:sz w:val="22"/>
          <w:szCs w:val="22"/>
        </w:rPr>
        <w:t>403/</w:t>
      </w:r>
      <w:r w:rsidR="00B32E82" w:rsidRPr="00EE009F">
        <w:rPr>
          <w:rFonts w:ascii="Arial" w:hAnsi="Arial" w:cs="Arial"/>
          <w:sz w:val="22"/>
          <w:szCs w:val="22"/>
        </w:rPr>
        <w:t>9 byly zkontrolovány (a případně uvedeny do žádoucího stavu) používané vodovodní</w:t>
      </w:r>
      <w:r w:rsidR="00B32E82" w:rsidRPr="00E65DF7">
        <w:rPr>
          <w:rFonts w:ascii="Arial" w:hAnsi="Arial" w:cs="Arial"/>
          <w:sz w:val="22"/>
          <w:szCs w:val="22"/>
        </w:rPr>
        <w:t xml:space="preserve"> baterie, vypnuty tepelné a elektrické spotřebiče, řádně uzavřena okna a uzamčeny dveře,</w:t>
      </w:r>
    </w:p>
    <w:p w:rsidR="00B32E82" w:rsidRPr="00E65DF7" w:rsidRDefault="008F4D5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neprodleně oznamovat (ústně i písemně) objednateli závady a</w:t>
      </w:r>
      <w:r w:rsidR="00B32E82" w:rsidRPr="00E65DF7">
        <w:rPr>
          <w:rFonts w:ascii="Arial" w:hAnsi="Arial" w:cs="Arial"/>
          <w:sz w:val="22"/>
          <w:szCs w:val="22"/>
        </w:rPr>
        <w:t xml:space="preserve"> poškození při provádění úklidový</w:t>
      </w:r>
      <w:r w:rsidRPr="00E65DF7">
        <w:rPr>
          <w:rFonts w:ascii="Arial" w:hAnsi="Arial" w:cs="Arial"/>
          <w:sz w:val="22"/>
          <w:szCs w:val="22"/>
        </w:rPr>
        <w:t>ch prací či překážky bránící řádnému provedení předmětu plnění dle této Smlouvy a dle Seznamu ploch,</w:t>
      </w:r>
    </w:p>
    <w:p w:rsidR="00B32E82" w:rsidRPr="00E65DF7" w:rsidRDefault="008F4D5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bezodkladně splnit všechny požadavky objednatele, které souvisejí s předmětem plnění dle této Smlouvy a dle Seznamu ploch,</w:t>
      </w:r>
    </w:p>
    <w:p w:rsidR="00B32E82" w:rsidRPr="00E65DF7" w:rsidRDefault="008F4D5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dodržovat veškeré obecně závazné právní předpisy, v platném znění, závazná stanoviska a normy závazné a platné v ČR. Dodržování zde uvedeného musí poskytovatel zabezpečit i u svých zaměstnanců. V případě jakéhokoliv porušení zde citovaného nese poskytovatel plnou odpovědnost.</w:t>
      </w:r>
    </w:p>
    <w:p w:rsidR="00B32E82" w:rsidRPr="00E65DF7" w:rsidRDefault="00B32E82" w:rsidP="00B32E82">
      <w:pPr>
        <w:rPr>
          <w:rFonts w:ascii="Arial" w:hAnsi="Arial" w:cs="Arial"/>
          <w:sz w:val="22"/>
          <w:szCs w:val="22"/>
        </w:rPr>
      </w:pPr>
    </w:p>
    <w:p w:rsidR="00B32E82" w:rsidRPr="00E65DF7" w:rsidRDefault="00B32E82" w:rsidP="00B32E82">
      <w:pPr>
        <w:pStyle w:val="Odstavecseseznamem"/>
        <w:numPr>
          <w:ilvl w:val="0"/>
          <w:numId w:val="3"/>
        </w:numPr>
        <w:ind w:right="-426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 xml:space="preserve">Povinnosti objednatele – objednatel je </w:t>
      </w:r>
      <w:proofErr w:type="spellStart"/>
      <w:r w:rsidRPr="00E65DF7">
        <w:rPr>
          <w:rFonts w:ascii="Arial" w:hAnsi="Arial" w:cs="Arial"/>
          <w:sz w:val="22"/>
          <w:szCs w:val="22"/>
        </w:rPr>
        <w:t>povinnen</w:t>
      </w:r>
      <w:proofErr w:type="spellEnd"/>
      <w:r w:rsidRPr="00E65DF7">
        <w:rPr>
          <w:rFonts w:ascii="Arial" w:hAnsi="Arial" w:cs="Arial"/>
          <w:sz w:val="22"/>
          <w:szCs w:val="22"/>
        </w:rPr>
        <w:t>:</w:t>
      </w:r>
    </w:p>
    <w:p w:rsidR="00B32E82" w:rsidRPr="00E65DF7" w:rsidRDefault="00B32E82" w:rsidP="00B32E82">
      <w:pPr>
        <w:jc w:val="both"/>
      </w:pPr>
    </w:p>
    <w:p w:rsidR="00B32E82" w:rsidRPr="00E65DF7" w:rsidRDefault="008F4D5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 xml:space="preserve">Zajistit zaměstnancům poskytovatele volný přístup do budov na adrese: </w:t>
      </w:r>
      <w:r w:rsidR="00B32E82" w:rsidRPr="00E65DF7">
        <w:rPr>
          <w:rFonts w:ascii="Arial" w:hAnsi="Arial" w:cs="Arial"/>
          <w:sz w:val="22"/>
          <w:szCs w:val="22"/>
        </w:rPr>
        <w:t xml:space="preserve">Libníč 17, </w:t>
      </w:r>
      <w:r w:rsidR="0051698D" w:rsidRPr="0051698D">
        <w:rPr>
          <w:rFonts w:ascii="Arial" w:hAnsi="Arial" w:cs="Arial"/>
          <w:sz w:val="22"/>
          <w:szCs w:val="22"/>
        </w:rPr>
        <w:t>Studentská 800/15</w:t>
      </w:r>
      <w:r w:rsidR="0051698D">
        <w:rPr>
          <w:rFonts w:ascii="Arial" w:hAnsi="Arial" w:cs="Arial"/>
          <w:sz w:val="22"/>
          <w:szCs w:val="22"/>
        </w:rPr>
        <w:t>,</w:t>
      </w:r>
      <w:r w:rsidR="0051698D" w:rsidRPr="00E65DF7">
        <w:rPr>
          <w:rFonts w:ascii="Arial" w:hAnsi="Arial" w:cs="Arial"/>
          <w:sz w:val="22"/>
          <w:szCs w:val="22"/>
        </w:rPr>
        <w:t xml:space="preserve"> </w:t>
      </w:r>
      <w:r w:rsidR="00EE009F">
        <w:rPr>
          <w:rFonts w:ascii="Arial" w:hAnsi="Arial" w:cs="Arial"/>
          <w:sz w:val="22"/>
          <w:szCs w:val="22"/>
        </w:rPr>
        <w:t xml:space="preserve">Pražská tř. 88 a </w:t>
      </w:r>
      <w:r w:rsidR="00B32E82" w:rsidRPr="00E65DF7">
        <w:rPr>
          <w:rFonts w:ascii="Arial" w:hAnsi="Arial" w:cs="Arial"/>
          <w:sz w:val="22"/>
          <w:szCs w:val="22"/>
        </w:rPr>
        <w:t xml:space="preserve">Tyršův sad </w:t>
      </w:r>
      <w:r w:rsidR="00EE009F">
        <w:rPr>
          <w:rFonts w:ascii="Arial" w:hAnsi="Arial" w:cs="Arial"/>
          <w:sz w:val="22"/>
          <w:szCs w:val="22"/>
        </w:rPr>
        <w:t>403/9</w:t>
      </w:r>
      <w:r w:rsidR="00B32E82" w:rsidRPr="00E65DF7">
        <w:rPr>
          <w:rFonts w:ascii="Arial" w:hAnsi="Arial" w:cs="Arial"/>
          <w:sz w:val="22"/>
          <w:szCs w:val="22"/>
        </w:rPr>
        <w:t>.</w:t>
      </w:r>
    </w:p>
    <w:p w:rsidR="00B32E8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Zajistit poskytovateli vhodné prostory pro úschovu oděvů pracovníků poskytovatele, úklidové techniky, pracovních pomůcek a čisticích prostředků, které jsou nezbytné k realizaci předmětu plnění dle této Smlouvy a dle Seznamu ploch.</w:t>
      </w:r>
    </w:p>
    <w:p w:rsidR="00B32E82" w:rsidRPr="00E65DF7" w:rsidRDefault="008F4D5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Poskytnout poskytovateli na vlastní náklady elektrickou energii, teplou a studenou užitkovou vodu nez</w:t>
      </w:r>
      <w:r w:rsidR="00B32E82" w:rsidRPr="00E65DF7">
        <w:rPr>
          <w:rFonts w:ascii="Arial" w:hAnsi="Arial" w:cs="Arial"/>
          <w:sz w:val="22"/>
          <w:szCs w:val="22"/>
        </w:rPr>
        <w:t>bytně nutnou k provádění úklidový</w:t>
      </w:r>
      <w:r w:rsidRPr="00E65DF7">
        <w:rPr>
          <w:rFonts w:ascii="Arial" w:hAnsi="Arial" w:cs="Arial"/>
          <w:sz w:val="22"/>
          <w:szCs w:val="22"/>
        </w:rPr>
        <w:t>ch prací. Hygienické prostředky.</w:t>
      </w:r>
    </w:p>
    <w:p w:rsidR="00B32E82" w:rsidRPr="00E65DF7" w:rsidRDefault="008F4D5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Oznamovat s předstihem poskytovateli změny, pokud</w:t>
      </w:r>
      <w:r w:rsidR="00B32E82" w:rsidRPr="00E65DF7">
        <w:rPr>
          <w:rFonts w:ascii="Arial" w:hAnsi="Arial" w:cs="Arial"/>
          <w:sz w:val="22"/>
          <w:szCs w:val="22"/>
        </w:rPr>
        <w:t xml:space="preserve"> mají vliv na provádění úklidový</w:t>
      </w:r>
      <w:r w:rsidRPr="00E65DF7">
        <w:rPr>
          <w:rFonts w:ascii="Arial" w:hAnsi="Arial" w:cs="Arial"/>
          <w:sz w:val="22"/>
          <w:szCs w:val="22"/>
        </w:rPr>
        <w:t>ch prací.</w:t>
      </w:r>
      <w:r w:rsidR="00B32E82" w:rsidRPr="00E65DF7">
        <w:rPr>
          <w:rFonts w:ascii="Arial" w:hAnsi="Arial" w:cs="Arial"/>
          <w:sz w:val="22"/>
          <w:szCs w:val="22"/>
        </w:rPr>
        <w:t xml:space="preserve"> </w:t>
      </w:r>
    </w:p>
    <w:p w:rsidR="008F4D52" w:rsidRPr="00E65DF7" w:rsidRDefault="00B32E82" w:rsidP="00B32E82">
      <w:pPr>
        <w:pStyle w:val="Odstavecseseznamem"/>
        <w:numPr>
          <w:ilvl w:val="0"/>
          <w:numId w:val="4"/>
        </w:numPr>
        <w:jc w:val="both"/>
      </w:pPr>
      <w:r w:rsidRPr="00E65DF7">
        <w:rPr>
          <w:rFonts w:ascii="Arial" w:hAnsi="Arial" w:cs="Arial"/>
          <w:sz w:val="22"/>
          <w:szCs w:val="22"/>
        </w:rPr>
        <w:t>Dodávat hygienické potřeby v dostatečné míře odpovídají jejich spotřebě.</w:t>
      </w:r>
    </w:p>
    <w:p w:rsidR="004A26CE" w:rsidRPr="00E65DF7" w:rsidRDefault="004A26CE" w:rsidP="00C95719">
      <w:pPr>
        <w:rPr>
          <w:rFonts w:ascii="Arial" w:hAnsi="Arial" w:cs="Arial"/>
          <w:sz w:val="22"/>
          <w:szCs w:val="22"/>
        </w:rPr>
      </w:pPr>
    </w:p>
    <w:p w:rsidR="004A26CE" w:rsidRPr="00E65DF7" w:rsidRDefault="004A26CE" w:rsidP="004A26CE">
      <w:pPr>
        <w:pStyle w:val="Odstavecseseznamem"/>
        <w:numPr>
          <w:ilvl w:val="0"/>
          <w:numId w:val="3"/>
        </w:numPr>
        <w:ind w:right="-426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Pro vzájemný styk se ustanovují tyto odpovědné osoby:</w:t>
      </w:r>
    </w:p>
    <w:p w:rsidR="004A26CE" w:rsidRPr="00E65DF7" w:rsidRDefault="004A26CE" w:rsidP="004A26CE">
      <w:pPr>
        <w:tabs>
          <w:tab w:val="left" w:pos="5529"/>
        </w:tabs>
        <w:ind w:left="360" w:right="-426"/>
        <w:jc w:val="both"/>
        <w:rPr>
          <w:rFonts w:ascii="Arial" w:hAnsi="Arial" w:cs="Arial"/>
          <w:sz w:val="22"/>
          <w:szCs w:val="22"/>
        </w:rPr>
      </w:pPr>
    </w:p>
    <w:p w:rsidR="004A26CE" w:rsidRPr="00E65DF7" w:rsidRDefault="004A26CE" w:rsidP="00C95719">
      <w:pPr>
        <w:pStyle w:val="Odstavecseseznamem"/>
        <w:numPr>
          <w:ilvl w:val="0"/>
          <w:numId w:val="9"/>
        </w:num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lastRenderedPageBreak/>
        <w:t>Za objednatele:</w:t>
      </w:r>
    </w:p>
    <w:p w:rsidR="004A26CE" w:rsidRPr="00E65DF7" w:rsidRDefault="009D3756" w:rsidP="00B32E82">
      <w:pPr>
        <w:tabs>
          <w:tab w:val="left" w:pos="5529"/>
        </w:tabs>
        <w:ind w:left="720" w:right="-426"/>
        <w:jc w:val="both"/>
        <w:rPr>
          <w:rFonts w:ascii="Arial" w:hAnsi="Arial" w:cs="Arial"/>
          <w:sz w:val="22"/>
          <w:szCs w:val="22"/>
        </w:rPr>
      </w:pPr>
      <w:proofErr w:type="spellStart"/>
      <w:r w:rsidRPr="009D3756">
        <w:rPr>
          <w:rFonts w:ascii="Arial" w:hAnsi="Arial" w:cs="Arial"/>
          <w:sz w:val="22"/>
          <w:szCs w:val="22"/>
          <w:highlight w:val="black"/>
        </w:rPr>
        <w:t>xxxxxxxxxxxxxxxxxxxxxxxxxxxxxxxxxxxxxxxxx</w:t>
      </w:r>
      <w:proofErr w:type="spellEnd"/>
    </w:p>
    <w:p w:rsidR="004A26CE" w:rsidRPr="00E65DF7" w:rsidRDefault="004A26CE" w:rsidP="004A26CE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</w:p>
    <w:p w:rsidR="004A26CE" w:rsidRPr="00E65DF7" w:rsidRDefault="004A26CE" w:rsidP="00C95719">
      <w:pPr>
        <w:pStyle w:val="Odstavecseseznamem"/>
        <w:numPr>
          <w:ilvl w:val="0"/>
          <w:numId w:val="9"/>
        </w:num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>Za poskytovatele:</w:t>
      </w:r>
    </w:p>
    <w:p w:rsidR="00B32E82" w:rsidRPr="00E65DF7" w:rsidRDefault="009D3756" w:rsidP="003A6769">
      <w:pPr>
        <w:tabs>
          <w:tab w:val="left" w:pos="5529"/>
        </w:tabs>
        <w:ind w:left="720" w:right="-426"/>
        <w:jc w:val="both"/>
        <w:rPr>
          <w:rFonts w:ascii="Arial" w:hAnsi="Arial" w:cs="Arial"/>
          <w:sz w:val="22"/>
          <w:szCs w:val="22"/>
        </w:rPr>
      </w:pPr>
      <w:proofErr w:type="spellStart"/>
      <w:r w:rsidRPr="009D3756">
        <w:rPr>
          <w:rFonts w:ascii="Arial" w:hAnsi="Arial" w:cs="Arial"/>
          <w:sz w:val="22"/>
          <w:szCs w:val="22"/>
          <w:highlight w:val="black"/>
        </w:rPr>
        <w:t>xxxxxxxxxxxxxxxxxxxxxxxxxxxxxx</w:t>
      </w:r>
      <w:proofErr w:type="spellEnd"/>
    </w:p>
    <w:p w:rsidR="004A26CE" w:rsidRPr="00E65DF7" w:rsidRDefault="004A26CE" w:rsidP="004A26CE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</w:p>
    <w:p w:rsidR="004A26CE" w:rsidRPr="00E65DF7" w:rsidRDefault="004A26CE" w:rsidP="004A26CE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</w:p>
    <w:p w:rsidR="004A26CE" w:rsidRPr="00E65DF7" w:rsidRDefault="004A26CE" w:rsidP="004A26CE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</w:p>
    <w:p w:rsidR="004A26CE" w:rsidRPr="00E65DF7" w:rsidRDefault="004A26CE" w:rsidP="004A26CE">
      <w:pPr>
        <w:tabs>
          <w:tab w:val="left" w:pos="5529"/>
        </w:tabs>
        <w:ind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VI.</w:t>
      </w:r>
    </w:p>
    <w:p w:rsidR="004A26CE" w:rsidRPr="00E65DF7" w:rsidRDefault="004A26CE" w:rsidP="004A26CE">
      <w:pPr>
        <w:tabs>
          <w:tab w:val="left" w:pos="5529"/>
        </w:tabs>
        <w:ind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Náhrada škody</w:t>
      </w:r>
    </w:p>
    <w:p w:rsidR="00B32E82" w:rsidRPr="00E65DF7" w:rsidRDefault="00B32E82" w:rsidP="00B32E82">
      <w:pPr>
        <w:rPr>
          <w:rFonts w:ascii="Arial" w:hAnsi="Arial" w:cs="Arial"/>
          <w:sz w:val="22"/>
          <w:szCs w:val="22"/>
        </w:rPr>
      </w:pPr>
    </w:p>
    <w:p w:rsidR="00B32E82" w:rsidRPr="00E65DF7" w:rsidRDefault="004A26CE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Objednatel je povinen kontrolo</w:t>
      </w:r>
      <w:r w:rsidR="00B32E82" w:rsidRPr="00E65DF7">
        <w:rPr>
          <w:rFonts w:ascii="Arial" w:hAnsi="Arial" w:cs="Arial"/>
          <w:sz w:val="22"/>
          <w:szCs w:val="22"/>
        </w:rPr>
        <w:t>vat kvalitu provedených úklidových</w:t>
      </w:r>
      <w:r w:rsidRPr="00E65DF7">
        <w:rPr>
          <w:rFonts w:ascii="Arial" w:hAnsi="Arial" w:cs="Arial"/>
          <w:sz w:val="22"/>
          <w:szCs w:val="22"/>
        </w:rPr>
        <w:t xml:space="preserve"> prací a případné vady a nedostatky oznámí neprodleně poskytovateli, který bez zbytečného odkladu po oznámení vad či nedostatků objednavatelem zjistí jejich rozsah a zajistí nápravu před vlastním předáním předmětného úseku (v nejkratším možném termínu), nebude-li smluvními stranami prokazatelně dohodnuto jinak.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4A26CE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Objednatel a poskytovatel mají vůči sobě vzájemnou povinnost prokazatelně ohlašovat si vznik škody související s touto Smlouvou (neprodleně po zjištění) a společně projednat její rozsah, výši a způsob úhrady.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4A26CE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Poruší-li smluvní strana povinnost z této smlouvy, nahradí škodu z toho vzniklou a druhé smluvní straně dle § 2913 a násl. Občanského zákoníku.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4A26CE" w:rsidRPr="00E65DF7" w:rsidRDefault="004A26CE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Poskytovatel odpovídá za veškerou škodu vzniklou v souvislosti s realizací předmětu plnění dle této Smlouvy či dle Seznamu ploch.</w:t>
      </w:r>
    </w:p>
    <w:p w:rsidR="00C95719" w:rsidRDefault="00C95719" w:rsidP="00C95719">
      <w:pPr>
        <w:pStyle w:val="Odstavecseseznamem"/>
        <w:ind w:left="360" w:right="-426"/>
        <w:jc w:val="both"/>
        <w:rPr>
          <w:rFonts w:ascii="Arial" w:hAnsi="Arial" w:cs="Arial"/>
          <w:sz w:val="22"/>
          <w:szCs w:val="22"/>
        </w:rPr>
      </w:pPr>
    </w:p>
    <w:p w:rsidR="002D4C79" w:rsidRDefault="002D4C79" w:rsidP="00C95719">
      <w:pPr>
        <w:pStyle w:val="Odstavecseseznamem"/>
        <w:ind w:left="360" w:right="-426"/>
        <w:jc w:val="both"/>
        <w:rPr>
          <w:rFonts w:ascii="Arial" w:hAnsi="Arial" w:cs="Arial"/>
          <w:sz w:val="22"/>
          <w:szCs w:val="22"/>
        </w:rPr>
      </w:pPr>
    </w:p>
    <w:p w:rsidR="002D4C79" w:rsidRDefault="002D4C79" w:rsidP="00C95719">
      <w:pPr>
        <w:pStyle w:val="Odstavecseseznamem"/>
        <w:ind w:left="360" w:right="-426"/>
        <w:jc w:val="both"/>
        <w:rPr>
          <w:rFonts w:ascii="Arial" w:hAnsi="Arial" w:cs="Arial"/>
          <w:sz w:val="22"/>
          <w:szCs w:val="22"/>
        </w:rPr>
      </w:pPr>
    </w:p>
    <w:p w:rsidR="002D4C79" w:rsidRPr="00E65DF7" w:rsidRDefault="002D4C79" w:rsidP="002D4C79">
      <w:pPr>
        <w:tabs>
          <w:tab w:val="left" w:pos="5529"/>
        </w:tabs>
        <w:ind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VII.</w:t>
      </w:r>
    </w:p>
    <w:p w:rsidR="002D4C79" w:rsidRPr="00E65DF7" w:rsidRDefault="002D4C79" w:rsidP="002D4C79">
      <w:pPr>
        <w:tabs>
          <w:tab w:val="left" w:pos="5529"/>
        </w:tabs>
        <w:ind w:right="-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Bankovní záruka</w:t>
      </w:r>
    </w:p>
    <w:p w:rsidR="002D4C79" w:rsidRPr="00173376" w:rsidRDefault="00194AC3" w:rsidP="00C95719">
      <w:pPr>
        <w:pStyle w:val="Zkladntext"/>
        <w:widowControl/>
        <w:numPr>
          <w:ilvl w:val="0"/>
          <w:numId w:val="13"/>
        </w:numPr>
        <w:spacing w:after="0"/>
        <w:ind w:right="-426"/>
        <w:jc w:val="both"/>
        <w:rPr>
          <w:rFonts w:ascii="Arial" w:hAnsi="Arial" w:cs="Arial"/>
          <w:sz w:val="22"/>
          <w:szCs w:val="22"/>
        </w:rPr>
      </w:pPr>
      <w:r w:rsidRPr="00B55639">
        <w:rPr>
          <w:rFonts w:ascii="Arial" w:eastAsiaTheme="minorEastAsia" w:hAnsi="Arial" w:cs="Arial"/>
          <w:kern w:val="0"/>
          <w:sz w:val="22"/>
          <w:szCs w:val="22"/>
        </w:rPr>
        <w:t xml:space="preserve">Nejpozději ke dni podpisu smlouvy o poskytování úklidových služeb spojených s VZ </w:t>
      </w:r>
      <w:r w:rsidR="00B55639" w:rsidRPr="00B55639">
        <w:rPr>
          <w:rFonts w:ascii="Arial" w:eastAsiaTheme="minorEastAsia" w:hAnsi="Arial" w:cs="Arial"/>
          <w:kern w:val="0"/>
          <w:sz w:val="22"/>
          <w:szCs w:val="22"/>
        </w:rPr>
        <w:t>předloží poskytovatel</w:t>
      </w:r>
      <w:r w:rsidRPr="00B55639">
        <w:rPr>
          <w:rFonts w:ascii="Arial" w:eastAsiaTheme="minorEastAsia" w:hAnsi="Arial" w:cs="Arial"/>
          <w:kern w:val="0"/>
          <w:sz w:val="22"/>
          <w:szCs w:val="22"/>
        </w:rPr>
        <w:t xml:space="preserve"> objednateli bankovní záruku za kvalitu díla ve výši 300.000 Kč. Bankovní záruka bude v plné výši platná </w:t>
      </w:r>
      <w:r w:rsidR="00B55639" w:rsidRPr="00B55639">
        <w:rPr>
          <w:rFonts w:ascii="Arial" w:eastAsiaTheme="minorEastAsia" w:hAnsi="Arial" w:cs="Arial"/>
          <w:kern w:val="0"/>
          <w:sz w:val="22"/>
          <w:szCs w:val="22"/>
        </w:rPr>
        <w:t>po dobu trvání této smlouvy.</w:t>
      </w:r>
      <w:r w:rsidRPr="00B55639">
        <w:rPr>
          <w:rFonts w:ascii="Arial" w:eastAsiaTheme="minorEastAsia" w:hAnsi="Arial" w:cs="Arial"/>
          <w:kern w:val="0"/>
          <w:sz w:val="22"/>
          <w:szCs w:val="22"/>
        </w:rPr>
        <w:t xml:space="preserve"> Objednatel tuto bankovní záruku uvolní do 10 kalendářních dnů po uplynutí </w:t>
      </w:r>
      <w:r w:rsidR="00B55639" w:rsidRPr="00B55639">
        <w:rPr>
          <w:rFonts w:ascii="Arial" w:eastAsiaTheme="minorEastAsia" w:hAnsi="Arial" w:cs="Arial"/>
          <w:kern w:val="0"/>
          <w:sz w:val="22"/>
          <w:szCs w:val="22"/>
        </w:rPr>
        <w:t>trvání této smlouvy</w:t>
      </w:r>
      <w:r w:rsidRPr="00B55639">
        <w:rPr>
          <w:rFonts w:ascii="Arial" w:eastAsiaTheme="minorEastAsia" w:hAnsi="Arial" w:cs="Arial"/>
          <w:kern w:val="0"/>
          <w:sz w:val="22"/>
          <w:szCs w:val="22"/>
        </w:rPr>
        <w:t xml:space="preserve"> a </w:t>
      </w:r>
      <w:r w:rsidR="00173376">
        <w:rPr>
          <w:rFonts w:ascii="Arial" w:eastAsiaTheme="minorEastAsia" w:hAnsi="Arial" w:cs="Arial"/>
          <w:kern w:val="0"/>
          <w:sz w:val="22"/>
          <w:szCs w:val="22"/>
        </w:rPr>
        <w:t xml:space="preserve">to </w:t>
      </w:r>
      <w:r w:rsidRPr="00B55639">
        <w:rPr>
          <w:rFonts w:ascii="Arial" w:eastAsiaTheme="minorEastAsia" w:hAnsi="Arial" w:cs="Arial"/>
          <w:kern w:val="0"/>
          <w:sz w:val="22"/>
          <w:szCs w:val="22"/>
        </w:rPr>
        <w:t>na zák</w:t>
      </w:r>
      <w:r w:rsidR="00B55639" w:rsidRPr="00B55639">
        <w:rPr>
          <w:rFonts w:ascii="Arial" w:eastAsiaTheme="minorEastAsia" w:hAnsi="Arial" w:cs="Arial"/>
          <w:kern w:val="0"/>
          <w:sz w:val="22"/>
          <w:szCs w:val="22"/>
        </w:rPr>
        <w:t>ladě písemné žádosti poskytovatele</w:t>
      </w:r>
      <w:r w:rsidRPr="00B55639">
        <w:rPr>
          <w:rFonts w:ascii="Arial" w:eastAsiaTheme="minorEastAsia" w:hAnsi="Arial" w:cs="Arial"/>
          <w:kern w:val="0"/>
          <w:sz w:val="22"/>
          <w:szCs w:val="22"/>
        </w:rPr>
        <w:t>. Právo z bankovní záruky za kvalitu díla je objednatel oprávněn uplatnit v</w:t>
      </w:r>
      <w:r w:rsidR="00173376">
        <w:rPr>
          <w:rFonts w:ascii="Arial" w:eastAsiaTheme="minorEastAsia" w:hAnsi="Arial" w:cs="Arial"/>
          <w:kern w:val="0"/>
          <w:sz w:val="22"/>
          <w:szCs w:val="22"/>
        </w:rPr>
        <w:t> </w:t>
      </w:r>
      <w:r w:rsidRPr="00B55639">
        <w:rPr>
          <w:rFonts w:ascii="Arial" w:eastAsiaTheme="minorEastAsia" w:hAnsi="Arial" w:cs="Arial"/>
          <w:kern w:val="0"/>
          <w:sz w:val="22"/>
          <w:szCs w:val="22"/>
        </w:rPr>
        <w:t>případech</w:t>
      </w:r>
      <w:r w:rsidR="00173376">
        <w:rPr>
          <w:rFonts w:ascii="Arial" w:eastAsiaTheme="minorEastAsia" w:hAnsi="Arial" w:cs="Arial"/>
          <w:kern w:val="0"/>
          <w:sz w:val="22"/>
          <w:szCs w:val="22"/>
        </w:rPr>
        <w:t xml:space="preserve"> viz článek VIII. </w:t>
      </w:r>
      <w:r w:rsidRPr="00B55639">
        <w:rPr>
          <w:rFonts w:ascii="Arial" w:eastAsiaTheme="minorEastAsia" w:hAnsi="Arial" w:cs="Arial"/>
          <w:kern w:val="0"/>
          <w:sz w:val="22"/>
          <w:szCs w:val="22"/>
        </w:rPr>
        <w:t>Před uplatněním plnění z bankovní záruky oznámí objednatel písemně zhotoviteli výši požad</w:t>
      </w:r>
      <w:r w:rsidR="00173376">
        <w:rPr>
          <w:rFonts w:ascii="Arial" w:eastAsiaTheme="minorEastAsia" w:hAnsi="Arial" w:cs="Arial"/>
          <w:kern w:val="0"/>
          <w:sz w:val="22"/>
          <w:szCs w:val="22"/>
        </w:rPr>
        <w:t>ovaného plnění ze strany banky.</w:t>
      </w:r>
    </w:p>
    <w:p w:rsidR="00B55639" w:rsidRDefault="00B55639" w:rsidP="00173376">
      <w:pPr>
        <w:pStyle w:val="Zkladntext"/>
        <w:widowControl/>
        <w:spacing w:after="0"/>
        <w:ind w:left="360" w:right="-426"/>
        <w:jc w:val="both"/>
        <w:rPr>
          <w:rFonts w:ascii="Arial" w:hAnsi="Arial" w:cs="Arial"/>
          <w:sz w:val="22"/>
          <w:szCs w:val="22"/>
        </w:rPr>
      </w:pPr>
    </w:p>
    <w:p w:rsidR="00173376" w:rsidRPr="00173376" w:rsidRDefault="00173376" w:rsidP="00173376">
      <w:pPr>
        <w:pStyle w:val="Zkladntext"/>
        <w:widowControl/>
        <w:spacing w:after="0"/>
        <w:ind w:left="360" w:right="-426"/>
        <w:jc w:val="both"/>
        <w:rPr>
          <w:rFonts w:ascii="Arial" w:hAnsi="Arial" w:cs="Arial"/>
          <w:sz w:val="22"/>
          <w:szCs w:val="22"/>
        </w:rPr>
      </w:pPr>
    </w:p>
    <w:p w:rsidR="00B32E82" w:rsidRPr="00E65DF7" w:rsidRDefault="00B32E82" w:rsidP="00C95719">
      <w:pPr>
        <w:pStyle w:val="Odstavecseseznamem"/>
        <w:ind w:left="360" w:right="-426"/>
        <w:jc w:val="both"/>
        <w:rPr>
          <w:rFonts w:ascii="Arial" w:hAnsi="Arial" w:cs="Arial"/>
          <w:sz w:val="22"/>
          <w:szCs w:val="22"/>
        </w:rPr>
      </w:pPr>
    </w:p>
    <w:p w:rsidR="004A26CE" w:rsidRPr="00E65DF7" w:rsidRDefault="004A26CE" w:rsidP="004A26CE">
      <w:pPr>
        <w:tabs>
          <w:tab w:val="left" w:pos="5529"/>
        </w:tabs>
        <w:ind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 xml:space="preserve"> VII</w:t>
      </w:r>
      <w:r w:rsidR="00DB51F8">
        <w:rPr>
          <w:rFonts w:ascii="Arial" w:hAnsi="Arial" w:cs="Arial"/>
          <w:b/>
          <w:sz w:val="22"/>
          <w:szCs w:val="22"/>
        </w:rPr>
        <w:t>I</w:t>
      </w:r>
      <w:r w:rsidRPr="00E65DF7">
        <w:rPr>
          <w:rFonts w:ascii="Arial" w:hAnsi="Arial" w:cs="Arial"/>
          <w:b/>
          <w:sz w:val="22"/>
          <w:szCs w:val="22"/>
        </w:rPr>
        <w:t>.</w:t>
      </w:r>
    </w:p>
    <w:p w:rsidR="004A26CE" w:rsidRPr="00E65DF7" w:rsidRDefault="004A26CE" w:rsidP="004A26CE">
      <w:pPr>
        <w:tabs>
          <w:tab w:val="left" w:pos="5529"/>
        </w:tabs>
        <w:ind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Smluvní pokuta</w:t>
      </w:r>
    </w:p>
    <w:p w:rsidR="00B32E82" w:rsidRPr="00E65DF7" w:rsidRDefault="00B32E82" w:rsidP="00B32E82">
      <w:pPr>
        <w:rPr>
          <w:rFonts w:ascii="Arial" w:hAnsi="Arial" w:cs="Arial"/>
          <w:sz w:val="22"/>
          <w:szCs w:val="22"/>
        </w:rPr>
      </w:pPr>
    </w:p>
    <w:p w:rsidR="00B32E82" w:rsidRPr="00E65DF7" w:rsidRDefault="004A26CE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Poskytovatel se zavazuje uhradit objednateli smluvní pokutu ve výši 5</w:t>
      </w:r>
      <w:r w:rsidR="00173376">
        <w:rPr>
          <w:rFonts w:ascii="Arial" w:hAnsi="Arial" w:cs="Arial"/>
          <w:sz w:val="22"/>
          <w:szCs w:val="22"/>
        </w:rPr>
        <w:t>.</w:t>
      </w:r>
      <w:r w:rsidR="00B32E82" w:rsidRPr="00E65DF7">
        <w:rPr>
          <w:rFonts w:ascii="Arial" w:hAnsi="Arial" w:cs="Arial"/>
          <w:sz w:val="22"/>
          <w:szCs w:val="22"/>
        </w:rPr>
        <w:t>000,-</w:t>
      </w:r>
      <w:r w:rsidR="00173376">
        <w:rPr>
          <w:rFonts w:ascii="Arial" w:hAnsi="Arial" w:cs="Arial"/>
          <w:sz w:val="22"/>
          <w:szCs w:val="22"/>
        </w:rPr>
        <w:t xml:space="preserve"> </w:t>
      </w:r>
      <w:r w:rsidR="00B32E82" w:rsidRPr="00E65DF7">
        <w:rPr>
          <w:rFonts w:ascii="Arial" w:hAnsi="Arial" w:cs="Arial"/>
          <w:sz w:val="22"/>
          <w:szCs w:val="22"/>
        </w:rPr>
        <w:t xml:space="preserve">Kč za každé jednotlivé nedodržení rozsahu, četnosti a kvality úklidových prací dle této Smlouvy či dle Seznamu ploch, res. </w:t>
      </w:r>
      <w:r w:rsidR="00911A45" w:rsidRPr="00E65DF7">
        <w:rPr>
          <w:rFonts w:ascii="Arial" w:hAnsi="Arial" w:cs="Arial"/>
          <w:sz w:val="22"/>
          <w:szCs w:val="22"/>
        </w:rPr>
        <w:t>k</w:t>
      </w:r>
      <w:r w:rsidR="00B32E82" w:rsidRPr="00E65DF7">
        <w:rPr>
          <w:rFonts w:ascii="Arial" w:hAnsi="Arial" w:cs="Arial"/>
          <w:sz w:val="22"/>
          <w:szCs w:val="22"/>
        </w:rPr>
        <w:t> prokázání nedodržení rozsahu, četnosti a kvality úklidových prací dle této Smlouvy či dle Seznamu ploch, postačí objednateli fotodokumentace nebo jiné relevantní podklady, z nichž vyplývá a je prokazatelné, že poskytovatel nedodržel rozsah, četnost a kvalitu úklidových prací, dle této Smlouvy či Seznamu ploch.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4A26CE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Ujednáním o smluvní pokutě není dotčeno právo oprávněné smluvní strany na náhradu vzniklé škody v plné výši.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4A26CE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lastRenderedPageBreak/>
        <w:t>Ustanoveními o smluvních sankcích nejsou nijak dotčena práva smluvních stran požadovat náhradu škody, která vznikne v příčinné souvislosti s porušením smluvní či zákonné povinnosti druhou smluvní stranou.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4A26CE" w:rsidRPr="00E65DF7" w:rsidRDefault="004A26CE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Smluvní pokutu je poskytovatel povinen uhradit do 15 dnů ode dne doručení písemné Výzvy k jejímu uhrazení, a to na adresu sídla poskytovatele; za řádně doručenou se považuje i výzva, jejíž převzetí bude poskytovatelem odmítnuto nebo bude vrácena po úložní době či jako nedoručitelná. V případě s prodlením uhrazení smluvní pokuty po dobu delší než 30 dní je objednatel oprávněn dlužnou částku započíst.</w:t>
      </w:r>
    </w:p>
    <w:p w:rsidR="00041128" w:rsidRPr="00E65DF7" w:rsidRDefault="00041128" w:rsidP="00C95719">
      <w:pPr>
        <w:ind w:right="-426"/>
        <w:jc w:val="both"/>
        <w:rPr>
          <w:rFonts w:ascii="Arial" w:hAnsi="Arial" w:cs="Arial"/>
          <w:sz w:val="22"/>
          <w:szCs w:val="22"/>
        </w:rPr>
      </w:pPr>
    </w:p>
    <w:p w:rsidR="00B32E82" w:rsidRPr="00E65DF7" w:rsidRDefault="00B32E82" w:rsidP="00C95719">
      <w:pPr>
        <w:ind w:right="-426"/>
        <w:jc w:val="both"/>
        <w:rPr>
          <w:rFonts w:ascii="Arial" w:hAnsi="Arial" w:cs="Arial"/>
          <w:sz w:val="22"/>
          <w:szCs w:val="22"/>
        </w:rPr>
      </w:pPr>
    </w:p>
    <w:p w:rsidR="00041128" w:rsidRPr="00E65DF7" w:rsidRDefault="00DB51F8" w:rsidP="00041128">
      <w:pPr>
        <w:tabs>
          <w:tab w:val="left" w:pos="5529"/>
        </w:tabs>
        <w:ind w:right="-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IX</w:t>
      </w:r>
      <w:r w:rsidR="00041128" w:rsidRPr="00E65DF7">
        <w:rPr>
          <w:rFonts w:ascii="Arial" w:hAnsi="Arial" w:cs="Arial"/>
          <w:b/>
          <w:sz w:val="22"/>
          <w:szCs w:val="22"/>
        </w:rPr>
        <w:t>.</w:t>
      </w:r>
    </w:p>
    <w:p w:rsidR="00041128" w:rsidRPr="00E65DF7" w:rsidRDefault="00041128" w:rsidP="00041128">
      <w:pPr>
        <w:tabs>
          <w:tab w:val="left" w:pos="5529"/>
        </w:tabs>
        <w:ind w:right="-426"/>
        <w:jc w:val="center"/>
        <w:rPr>
          <w:rFonts w:ascii="Arial" w:hAnsi="Arial" w:cs="Arial"/>
          <w:b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Závěrečná ustanovení</w:t>
      </w:r>
    </w:p>
    <w:p w:rsidR="00B32E82" w:rsidRPr="00E65DF7" w:rsidRDefault="00B32E82" w:rsidP="00B32E82">
      <w:pPr>
        <w:rPr>
          <w:rFonts w:ascii="Arial" w:hAnsi="Arial" w:cs="Arial"/>
          <w:sz w:val="22"/>
          <w:szCs w:val="22"/>
        </w:rPr>
      </w:pPr>
    </w:p>
    <w:p w:rsidR="00B32E82" w:rsidRPr="00E65DF7" w:rsidRDefault="00041128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Tato Smlouva nabývá platnosti a účinnosti dnem podpisu obou smluvních stran.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041128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Platnost této Smlouvy lze kdykoliv ukončit písemnou dohodou smluvních stran, nebo, písemnou výpovědí jedné ze smluvních stran bez udání důvodu</w:t>
      </w:r>
      <w:r w:rsidR="00911A45" w:rsidRPr="00E65DF7">
        <w:rPr>
          <w:rFonts w:ascii="Arial" w:hAnsi="Arial" w:cs="Arial"/>
          <w:sz w:val="22"/>
          <w:szCs w:val="22"/>
        </w:rPr>
        <w:t>, přičemž výpovědní doba činí 2 měsíce</w:t>
      </w:r>
      <w:r w:rsidRPr="00E65DF7">
        <w:rPr>
          <w:rFonts w:ascii="Arial" w:hAnsi="Arial" w:cs="Arial"/>
          <w:sz w:val="22"/>
          <w:szCs w:val="22"/>
        </w:rPr>
        <w:t xml:space="preserve"> a počíná běžet od následujícího dne, v němž byla písemná výpověď doručena druhé smluvní straně; za řádně doručenou se považuje i výpověď; jejíž převzetí bude druhou smluvní stranou odmítnuto nebo bude vrácena po úložní době či jako nedoručitelná.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041128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Objednatel je oprávněn písemně od této Smlouvy odstoupit, jestliže zjistí, že, poskytovatel provádí předmět plnění v rozporu s touto smlouvou, Seznamem ploch nebo obecně platnými normami, platnými právními předpisy, poskytovatel bude zapojen do jednání, které objednatel považuje za škodlivé pro zájmy a dobré jméno objednatele, vůči majetku poskytovatele bylo zahájeno insolvenční řízení, zjistí-li objednatel po objektivním posouzení existujících a oprávněně očekávaných skutečností, že poskytovatel nebude s přihlédnutím ke všem okolnostem schopen řádně a včas plnit závazky podle této Smlouvy či dle Seznamu ploch. Smlouva je ukončena doručením odstoupení poskytovateli. Za řádně doručené se považuje i odstoupení, jehož převzetí bude vráceno po úložní době či jako nedoručitelné.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041128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Poskytovatel je oprávněn písemně od této Smlouvy odstoupit, pokud je objednatel v prodlení s úhradou daňového dokladu-faktury. Smlouva je ukončena doručením odstoupení objednateli. Za řádně doručené se považuje i odstoupení, jehož převzetí bude objednatelem odmítnuto nebo bude vráceno po úložní době či jako nedoručitelné.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041128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Jakékoliv změny této smlouvy jsou možné pouze po vzájemné dohodě smluvních stran. Formou písemných dodatků vzestupně číslovaných a podepsaných oběma smluvními stranami, nestanoví-li výslovné ujednání smluvních stran jinak. Zde citované dodatky této Smlouvy nejsou vyžadovány v případě změny identifikačních či kontaktních údajů některé ze smluvních stran.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041128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Vztahy neupravené touto Smlouvou se budou řídit zákonem č.89/2012 Sb.</w:t>
      </w:r>
      <w:r w:rsidR="00911A45" w:rsidRPr="00E65DF7">
        <w:rPr>
          <w:rFonts w:ascii="Arial" w:hAnsi="Arial" w:cs="Arial"/>
          <w:sz w:val="22"/>
          <w:szCs w:val="22"/>
        </w:rPr>
        <w:t>,</w:t>
      </w:r>
      <w:r w:rsidRPr="00E65DF7">
        <w:rPr>
          <w:rFonts w:ascii="Arial" w:hAnsi="Arial" w:cs="Arial"/>
          <w:sz w:val="22"/>
          <w:szCs w:val="22"/>
        </w:rPr>
        <w:t xml:space="preserve"> Občanský zákoník, v platném znění.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041128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N</w:t>
      </w:r>
      <w:r w:rsidR="00B32E82" w:rsidRPr="00E65DF7">
        <w:rPr>
          <w:rFonts w:ascii="Arial" w:hAnsi="Arial" w:cs="Arial"/>
          <w:sz w:val="22"/>
          <w:szCs w:val="22"/>
        </w:rPr>
        <w:t>edílnou součástí této Smlouvy jsou přílohy</w:t>
      </w:r>
      <w:r w:rsidR="005E726E" w:rsidRPr="00E65DF7">
        <w:rPr>
          <w:rFonts w:ascii="Arial" w:hAnsi="Arial" w:cs="Arial"/>
          <w:sz w:val="22"/>
          <w:szCs w:val="22"/>
        </w:rPr>
        <w:t xml:space="preserve"> (p</w:t>
      </w:r>
      <w:r w:rsidRPr="00E65DF7">
        <w:rPr>
          <w:rFonts w:ascii="Arial" w:hAnsi="Arial" w:cs="Arial"/>
          <w:sz w:val="22"/>
          <w:szCs w:val="22"/>
        </w:rPr>
        <w:t>říloha č. 1</w:t>
      </w:r>
      <w:r w:rsidR="00B32E82" w:rsidRPr="00E65DF7">
        <w:rPr>
          <w:rFonts w:ascii="Arial" w:hAnsi="Arial" w:cs="Arial"/>
          <w:sz w:val="22"/>
          <w:szCs w:val="22"/>
        </w:rPr>
        <w:t xml:space="preserve"> a 2</w:t>
      </w:r>
      <w:r w:rsidRPr="00E65DF7">
        <w:rPr>
          <w:rFonts w:ascii="Arial" w:hAnsi="Arial" w:cs="Arial"/>
          <w:sz w:val="22"/>
          <w:szCs w:val="22"/>
        </w:rPr>
        <w:t>).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041128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 xml:space="preserve">Ustanovení této Smlouvy jsou vzájemně oddělitelná. Pokud jakákoli část závazku podle této Smlouvy je nebo se stane neplatnou či nevymahatelnou, nebude to mít vliv na platnost a vymahatelnost ostatních závazků podle této Smlouvy a smluvní strany se zavazují nahradit takovouto neplatnou nebo nevymahatelnou část závazku novou, platnou a vymahatelnou částí závazku, jejíž předmět bude nejlépe odpovídat předmětu původní části závazku. Pokud by Smlouva neobsahovala nějaké ustanovení, jehož stanovení by bylo jinak pro vymezení práv a </w:t>
      </w:r>
      <w:r w:rsidRPr="00E65DF7">
        <w:rPr>
          <w:rFonts w:ascii="Arial" w:hAnsi="Arial" w:cs="Arial"/>
          <w:sz w:val="22"/>
          <w:szCs w:val="22"/>
        </w:rPr>
        <w:lastRenderedPageBreak/>
        <w:t>povinností zajišťujících řádné plnění předmětu Smlouvy odůvodněné, smluvní strany učiní vše pro to, aby takové ustanovení bylo do Smlouvy doplněno.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041128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Smluvní strany se zavazují, že veškeré spory či nesrovnalosti vzniklé z této Smlouvy nebo</w:t>
      </w:r>
      <w:r w:rsidRPr="00E65DF7">
        <w:rPr>
          <w:rFonts w:ascii="Arial" w:hAnsi="Arial" w:cs="Arial"/>
          <w:b/>
          <w:sz w:val="22"/>
          <w:szCs w:val="22"/>
        </w:rPr>
        <w:t xml:space="preserve"> </w:t>
      </w:r>
      <w:r w:rsidRPr="00E65DF7">
        <w:rPr>
          <w:rFonts w:ascii="Arial" w:hAnsi="Arial" w:cs="Arial"/>
          <w:sz w:val="22"/>
          <w:szCs w:val="22"/>
        </w:rPr>
        <w:t>v souvislosti s ní budou řešit jednáním a vždy se pokusí dosáhnout smírného řešení takových sporů. Nedostatek dohody nesmí způsobit prodlení v plnění předmětu dle této Smlouvy a dle Seznamu ploch. Nedojde-li k takovému řešení a není-li uvedeno jinak, rozhodne o sporu místně a věcně příslušný soud České republice. Smluvní strany se zároveň dohodly, že je vyloučeno použití rozhodčího řízení.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041128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Zhotovitel i objednatel souhlasí s tím, že tato Smlouva může být použita a využita pro účely naplnění zákona č.106/1999</w:t>
      </w:r>
      <w:r w:rsidR="00911A45" w:rsidRPr="00E65DF7">
        <w:rPr>
          <w:rFonts w:ascii="Arial" w:hAnsi="Arial" w:cs="Arial"/>
          <w:sz w:val="22"/>
          <w:szCs w:val="22"/>
        </w:rPr>
        <w:t xml:space="preserve"> </w:t>
      </w:r>
      <w:r w:rsidRPr="00E65DF7">
        <w:rPr>
          <w:rFonts w:ascii="Arial" w:hAnsi="Arial" w:cs="Arial"/>
          <w:sz w:val="22"/>
          <w:szCs w:val="22"/>
        </w:rPr>
        <w:t>Sb., o svobodném přístupu k informacím, ve znění pozdějších předpisů a pro účely naplnění zákona č.340/2015 Sb., o zvláštních podmínkách účinnosti některých smluv, uveřejňování těchto smluv a o registru smluv (zákon o registru smluv), ve znění pozdějších předpisů.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B32E82" w:rsidRPr="00E65DF7" w:rsidRDefault="00041128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Smluvní strany prohlašují, že si</w:t>
      </w:r>
      <w:r w:rsidR="00B32E82" w:rsidRPr="00E65DF7">
        <w:rPr>
          <w:rFonts w:ascii="Arial" w:hAnsi="Arial" w:cs="Arial"/>
          <w:sz w:val="22"/>
          <w:szCs w:val="22"/>
        </w:rPr>
        <w:t xml:space="preserve"> tuto Smlouvu i její Přílohy</w:t>
      </w:r>
      <w:r w:rsidRPr="00E65DF7">
        <w:rPr>
          <w:rFonts w:ascii="Arial" w:hAnsi="Arial" w:cs="Arial"/>
          <w:sz w:val="22"/>
          <w:szCs w:val="22"/>
        </w:rPr>
        <w:t xml:space="preserve"> č. 1</w:t>
      </w:r>
      <w:r w:rsidR="00B32E82" w:rsidRPr="00E65DF7">
        <w:rPr>
          <w:rFonts w:ascii="Arial" w:hAnsi="Arial" w:cs="Arial"/>
          <w:sz w:val="22"/>
          <w:szCs w:val="22"/>
        </w:rPr>
        <w:t xml:space="preserve"> a 2</w:t>
      </w:r>
      <w:r w:rsidR="005E726E" w:rsidRPr="00E65DF7">
        <w:rPr>
          <w:rFonts w:ascii="Arial" w:hAnsi="Arial" w:cs="Arial"/>
          <w:sz w:val="22"/>
          <w:szCs w:val="22"/>
        </w:rPr>
        <w:t>,</w:t>
      </w:r>
      <w:r w:rsidRPr="00E65DF7">
        <w:rPr>
          <w:rFonts w:ascii="Arial" w:hAnsi="Arial" w:cs="Arial"/>
          <w:sz w:val="22"/>
          <w:szCs w:val="22"/>
        </w:rPr>
        <w:t xml:space="preserve"> před jejím podpisem řádně přečetly a že</w:t>
      </w:r>
      <w:r w:rsidR="00B32E82" w:rsidRPr="00E65DF7">
        <w:rPr>
          <w:rFonts w:ascii="Arial" w:hAnsi="Arial" w:cs="Arial"/>
          <w:sz w:val="22"/>
          <w:szCs w:val="22"/>
        </w:rPr>
        <w:t xml:space="preserve"> tato Smlouva i její přílohy</w:t>
      </w:r>
      <w:r w:rsidR="001149FF" w:rsidRPr="00E65DF7">
        <w:rPr>
          <w:rFonts w:ascii="Arial" w:hAnsi="Arial" w:cs="Arial"/>
          <w:sz w:val="22"/>
          <w:szCs w:val="22"/>
        </w:rPr>
        <w:t>,</w:t>
      </w:r>
      <w:r w:rsidRPr="00E65DF7">
        <w:rPr>
          <w:rFonts w:ascii="Arial" w:hAnsi="Arial" w:cs="Arial"/>
          <w:sz w:val="22"/>
          <w:szCs w:val="22"/>
        </w:rPr>
        <w:t xml:space="preserve"> byly sepsány na základě pravdivých a úplných údajů dle skutečné, vážné a svobodné vůle, nikoliv v tísni, v omylu ani za jinak jednostranně nápadně nevýhodných podmínek, což smluvní strany stvrzují vlastnoručními podpisy svých oprávněných zástupců.</w:t>
      </w:r>
    </w:p>
    <w:p w:rsidR="00B32E82" w:rsidRPr="00E65DF7" w:rsidRDefault="00B32E82" w:rsidP="00B32E82">
      <w:pPr>
        <w:pStyle w:val="Odstavecseseznamem"/>
        <w:rPr>
          <w:rFonts w:ascii="Arial" w:hAnsi="Arial" w:cs="Arial"/>
          <w:sz w:val="22"/>
          <w:szCs w:val="22"/>
        </w:rPr>
      </w:pPr>
    </w:p>
    <w:p w:rsidR="00041128" w:rsidRPr="00E65DF7" w:rsidRDefault="00041128" w:rsidP="00B32E82">
      <w:pPr>
        <w:pStyle w:val="Odstavecseseznamem"/>
        <w:numPr>
          <w:ilvl w:val="0"/>
          <w:numId w:val="3"/>
        </w:numPr>
        <w:jc w:val="both"/>
      </w:pPr>
      <w:r w:rsidRPr="00E65DF7">
        <w:rPr>
          <w:rFonts w:ascii="Arial" w:hAnsi="Arial" w:cs="Arial"/>
          <w:sz w:val="22"/>
          <w:szCs w:val="22"/>
        </w:rPr>
        <w:t>Tato Smlouva je sepsána ve dvou vyhotoveních s platností originálu, z nichž po vlastnoručním podpisu oprávněných zástupců obou smluvních stran obdrží každá strana jedno vyhotovení.</w:t>
      </w:r>
    </w:p>
    <w:p w:rsidR="00041128" w:rsidRPr="00E65DF7" w:rsidRDefault="00041128" w:rsidP="00041128">
      <w:pPr>
        <w:pStyle w:val="Odstavecseseznamem"/>
        <w:ind w:left="360" w:right="-426"/>
        <w:jc w:val="both"/>
        <w:rPr>
          <w:rFonts w:ascii="Arial" w:hAnsi="Arial" w:cs="Arial"/>
          <w:sz w:val="22"/>
          <w:szCs w:val="22"/>
        </w:rPr>
      </w:pPr>
    </w:p>
    <w:p w:rsidR="00041128" w:rsidRPr="00E65DF7" w:rsidRDefault="00041128" w:rsidP="00041128">
      <w:pPr>
        <w:pStyle w:val="Bezmezer"/>
        <w:ind w:firstLine="360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b/>
          <w:sz w:val="22"/>
          <w:szCs w:val="22"/>
        </w:rPr>
        <w:t>Tato smlouva bude</w:t>
      </w:r>
      <w:r w:rsidRPr="00E65DF7">
        <w:rPr>
          <w:rFonts w:ascii="Arial" w:hAnsi="Arial" w:cs="Arial"/>
          <w:sz w:val="22"/>
          <w:szCs w:val="22"/>
        </w:rPr>
        <w:t xml:space="preserve"> v souladu s příslušnými ustanoveními zákona č. 340/2015 Sb., o zvláštních podmínkách účinnosti některých smluv, uveřejňování těchto smluv a o registru smluv (zákon o registru smluv), </w:t>
      </w:r>
      <w:r w:rsidRPr="00E65DF7">
        <w:rPr>
          <w:rFonts w:ascii="Arial" w:hAnsi="Arial" w:cs="Arial"/>
          <w:b/>
          <w:sz w:val="22"/>
          <w:szCs w:val="22"/>
        </w:rPr>
        <w:t>zveřejněna</w:t>
      </w:r>
      <w:r w:rsidRPr="00E65DF7">
        <w:rPr>
          <w:rFonts w:ascii="Arial" w:hAnsi="Arial" w:cs="Arial"/>
          <w:sz w:val="22"/>
          <w:szCs w:val="22"/>
        </w:rPr>
        <w:t>.</w:t>
      </w:r>
    </w:p>
    <w:p w:rsidR="0000717C" w:rsidRPr="00E65DF7" w:rsidRDefault="0000717C" w:rsidP="001149FF">
      <w:pPr>
        <w:ind w:right="-426"/>
        <w:jc w:val="both"/>
        <w:rPr>
          <w:rFonts w:ascii="Arial" w:hAnsi="Arial" w:cs="Arial"/>
          <w:sz w:val="22"/>
          <w:szCs w:val="22"/>
        </w:rPr>
      </w:pPr>
    </w:p>
    <w:p w:rsidR="00B32E82" w:rsidRPr="00E65DF7" w:rsidRDefault="00B32E82" w:rsidP="001149FF">
      <w:pPr>
        <w:ind w:right="-426"/>
        <w:jc w:val="both"/>
        <w:rPr>
          <w:rFonts w:ascii="Arial" w:hAnsi="Arial" w:cs="Arial"/>
          <w:sz w:val="22"/>
          <w:szCs w:val="22"/>
        </w:rPr>
      </w:pPr>
    </w:p>
    <w:p w:rsidR="00041128" w:rsidRPr="00E65DF7" w:rsidRDefault="00041128" w:rsidP="00041128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 xml:space="preserve">     V Libníči dne </w:t>
      </w:r>
      <w:r w:rsidR="0014197A">
        <w:rPr>
          <w:rFonts w:ascii="Arial" w:hAnsi="Arial" w:cs="Arial"/>
          <w:sz w:val="22"/>
          <w:szCs w:val="22"/>
        </w:rPr>
        <w:t>13. 12. 2018</w:t>
      </w:r>
      <w:r w:rsidRPr="00E65DF7">
        <w:rPr>
          <w:rFonts w:ascii="Arial" w:hAnsi="Arial" w:cs="Arial"/>
          <w:sz w:val="22"/>
          <w:szCs w:val="22"/>
        </w:rPr>
        <w:tab/>
      </w:r>
      <w:r w:rsidRPr="00E65DF7">
        <w:rPr>
          <w:rFonts w:ascii="Arial" w:hAnsi="Arial" w:cs="Arial"/>
          <w:sz w:val="22"/>
          <w:szCs w:val="22"/>
        </w:rPr>
        <w:tab/>
      </w:r>
    </w:p>
    <w:p w:rsidR="00041128" w:rsidRPr="00E65DF7" w:rsidRDefault="00041128" w:rsidP="00041128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</w:p>
    <w:p w:rsidR="00B32E82" w:rsidRPr="00E65DF7" w:rsidRDefault="00B32E82" w:rsidP="00041128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</w:p>
    <w:p w:rsidR="005E726E" w:rsidRPr="00E65DF7" w:rsidRDefault="005E726E" w:rsidP="00041128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</w:p>
    <w:p w:rsidR="00041128" w:rsidRPr="00E65DF7" w:rsidRDefault="00041128" w:rsidP="00041128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 xml:space="preserve">           ……………………………………  </w:t>
      </w:r>
      <w:r w:rsidR="006A1BD3" w:rsidRPr="00E65DF7">
        <w:rPr>
          <w:rFonts w:ascii="Arial" w:hAnsi="Arial" w:cs="Arial"/>
          <w:sz w:val="22"/>
          <w:szCs w:val="22"/>
        </w:rPr>
        <w:t xml:space="preserve">                              </w:t>
      </w:r>
      <w:r w:rsidRPr="00E65DF7">
        <w:rPr>
          <w:rFonts w:ascii="Arial" w:hAnsi="Arial" w:cs="Arial"/>
          <w:sz w:val="22"/>
          <w:szCs w:val="22"/>
        </w:rPr>
        <w:t>…………………………………..</w:t>
      </w:r>
    </w:p>
    <w:p w:rsidR="005E726E" w:rsidRPr="00E65DF7" w:rsidRDefault="00041128" w:rsidP="001149FF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  <w:r w:rsidRPr="00E65DF7">
        <w:rPr>
          <w:rFonts w:ascii="Arial" w:hAnsi="Arial" w:cs="Arial"/>
          <w:sz w:val="22"/>
          <w:szCs w:val="22"/>
        </w:rPr>
        <w:t xml:space="preserve">           za objednatele</w:t>
      </w:r>
      <w:r w:rsidRPr="00E65DF7">
        <w:rPr>
          <w:rFonts w:ascii="Arial" w:hAnsi="Arial" w:cs="Arial"/>
          <w:sz w:val="22"/>
          <w:szCs w:val="22"/>
        </w:rPr>
        <w:tab/>
        <w:t xml:space="preserve">     </w:t>
      </w:r>
      <w:r w:rsidR="001149FF" w:rsidRPr="00E65DF7">
        <w:rPr>
          <w:rFonts w:ascii="Arial" w:hAnsi="Arial" w:cs="Arial"/>
          <w:sz w:val="22"/>
          <w:szCs w:val="22"/>
        </w:rPr>
        <w:t>za poskytovatele</w:t>
      </w:r>
    </w:p>
    <w:p w:rsidR="00B32E82" w:rsidRPr="00E65DF7" w:rsidRDefault="00B32E82" w:rsidP="001149FF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</w:p>
    <w:p w:rsidR="00B32E82" w:rsidRPr="00E65DF7" w:rsidRDefault="00B32E82" w:rsidP="001149FF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</w:p>
    <w:p w:rsidR="00B32E82" w:rsidRPr="00E65DF7" w:rsidRDefault="00B32E82" w:rsidP="001149FF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</w:p>
    <w:p w:rsidR="00B32E82" w:rsidRPr="00E65DF7" w:rsidRDefault="00B32E82" w:rsidP="001149FF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</w:p>
    <w:p w:rsidR="00B32E82" w:rsidRPr="00E65DF7" w:rsidRDefault="00B32E82" w:rsidP="001149FF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</w:p>
    <w:p w:rsidR="0051698D" w:rsidRPr="0051698D" w:rsidRDefault="0051698D" w:rsidP="0051698D">
      <w:pPr>
        <w:jc w:val="both"/>
        <w:rPr>
          <w:rFonts w:ascii="Arial" w:hAnsi="Arial" w:cs="Arial"/>
          <w:bCs/>
          <w:sz w:val="22"/>
          <w:szCs w:val="22"/>
        </w:rPr>
      </w:pPr>
      <w:r w:rsidRPr="0051698D">
        <w:rPr>
          <w:rFonts w:ascii="Arial" w:hAnsi="Arial" w:cs="Arial"/>
          <w:bCs/>
          <w:sz w:val="22"/>
          <w:szCs w:val="22"/>
        </w:rPr>
        <w:t>Přílohy:</w:t>
      </w:r>
    </w:p>
    <w:p w:rsidR="0051698D" w:rsidRPr="0051698D" w:rsidRDefault="0051698D" w:rsidP="0051698D">
      <w:pPr>
        <w:numPr>
          <w:ilvl w:val="0"/>
          <w:numId w:val="12"/>
        </w:numPr>
        <w:jc w:val="both"/>
        <w:rPr>
          <w:rFonts w:ascii="Arial" w:hAnsi="Arial" w:cs="Arial"/>
          <w:bCs/>
          <w:sz w:val="22"/>
          <w:szCs w:val="22"/>
        </w:rPr>
      </w:pPr>
      <w:r w:rsidRPr="0051698D">
        <w:rPr>
          <w:rFonts w:ascii="Arial" w:hAnsi="Arial" w:cs="Arial"/>
          <w:bCs/>
          <w:sz w:val="22"/>
          <w:szCs w:val="22"/>
        </w:rPr>
        <w:t>Rozsah úklidových prací dle objektů DL a CSSE</w:t>
      </w:r>
    </w:p>
    <w:p w:rsidR="0051698D" w:rsidRDefault="0051698D" w:rsidP="0051698D">
      <w:pPr>
        <w:numPr>
          <w:ilvl w:val="0"/>
          <w:numId w:val="12"/>
        </w:numPr>
        <w:jc w:val="both"/>
        <w:rPr>
          <w:rFonts w:ascii="Arial" w:hAnsi="Arial" w:cs="Arial"/>
          <w:bCs/>
          <w:sz w:val="22"/>
          <w:szCs w:val="22"/>
        </w:rPr>
      </w:pPr>
      <w:r w:rsidRPr="0051698D">
        <w:rPr>
          <w:rFonts w:ascii="Arial" w:hAnsi="Arial" w:cs="Arial"/>
          <w:bCs/>
          <w:sz w:val="22"/>
          <w:szCs w:val="22"/>
        </w:rPr>
        <w:t>Rozsah plošných výměr - přehled ploch a povrchů</w:t>
      </w:r>
    </w:p>
    <w:p w:rsidR="004528B1" w:rsidRPr="0051698D" w:rsidRDefault="004528B1" w:rsidP="007B19B8">
      <w:pPr>
        <w:ind w:left="1065"/>
        <w:jc w:val="both"/>
        <w:rPr>
          <w:rFonts w:ascii="Arial" w:hAnsi="Arial" w:cs="Arial"/>
          <w:bCs/>
          <w:sz w:val="22"/>
          <w:szCs w:val="22"/>
        </w:rPr>
      </w:pPr>
    </w:p>
    <w:p w:rsidR="00B32E82" w:rsidRPr="00E65DF7" w:rsidRDefault="00B32E82" w:rsidP="0051698D">
      <w:pPr>
        <w:tabs>
          <w:tab w:val="left" w:pos="5529"/>
        </w:tabs>
        <w:ind w:right="-426"/>
        <w:jc w:val="both"/>
        <w:rPr>
          <w:rFonts w:ascii="Arial" w:hAnsi="Arial" w:cs="Arial"/>
          <w:sz w:val="22"/>
          <w:szCs w:val="22"/>
        </w:rPr>
      </w:pPr>
    </w:p>
    <w:sectPr w:rsidR="00B32E82" w:rsidRPr="00E65DF7" w:rsidSect="002B4A9E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ECC" w:rsidRDefault="009F5ECC" w:rsidP="005E726E">
      <w:r>
        <w:separator/>
      </w:r>
    </w:p>
  </w:endnote>
  <w:endnote w:type="continuationSeparator" w:id="0">
    <w:p w:rsidR="009F5ECC" w:rsidRDefault="009F5ECC" w:rsidP="005E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ECC" w:rsidRDefault="009F5ECC" w:rsidP="005E726E">
      <w:r>
        <w:separator/>
      </w:r>
    </w:p>
  </w:footnote>
  <w:footnote w:type="continuationSeparator" w:id="0">
    <w:p w:rsidR="009F5ECC" w:rsidRDefault="009F5ECC" w:rsidP="005E7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26E" w:rsidRDefault="0051698D" w:rsidP="005E726E">
    <w:pPr>
      <w:pStyle w:val="Zhlav"/>
      <w:jc w:val="right"/>
    </w:pPr>
    <w:r w:rsidRPr="007B730D">
      <w:t>Ev. č. VZ 01</w:t>
    </w:r>
    <w:r w:rsidR="007B730D" w:rsidRPr="007B730D">
      <w:t>4</w:t>
    </w:r>
    <w:r w:rsidRPr="007B730D">
      <w:t>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57BE"/>
    <w:multiLevelType w:val="hybridMultilevel"/>
    <w:tmpl w:val="736EE838"/>
    <w:lvl w:ilvl="0" w:tplc="7D407B6C">
      <w:start w:val="2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35F39E1"/>
    <w:multiLevelType w:val="multilevel"/>
    <w:tmpl w:val="73EC7E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">
    <w:nsid w:val="25432C25"/>
    <w:multiLevelType w:val="hybridMultilevel"/>
    <w:tmpl w:val="1E4810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835E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B464885"/>
    <w:multiLevelType w:val="hybridMultilevel"/>
    <w:tmpl w:val="B99071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12601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>
    <w:nsid w:val="397C1199"/>
    <w:multiLevelType w:val="hybridMultilevel"/>
    <w:tmpl w:val="1A78C778"/>
    <w:lvl w:ilvl="0" w:tplc="DCC4CA9A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809459C"/>
    <w:multiLevelType w:val="multilevel"/>
    <w:tmpl w:val="B2107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545D2956"/>
    <w:multiLevelType w:val="multilevel"/>
    <w:tmpl w:val="F328E04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92E777F"/>
    <w:multiLevelType w:val="multilevel"/>
    <w:tmpl w:val="D4823B0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DA95E2F"/>
    <w:multiLevelType w:val="hybridMultilevel"/>
    <w:tmpl w:val="6AE8A66E"/>
    <w:lvl w:ilvl="0" w:tplc="1C7287F6">
      <w:start w:val="1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57C6C96"/>
    <w:multiLevelType w:val="hybridMultilevel"/>
    <w:tmpl w:val="241E0B8C"/>
    <w:lvl w:ilvl="0" w:tplc="040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2">
    <w:nsid w:val="7D481141"/>
    <w:multiLevelType w:val="hybridMultilevel"/>
    <w:tmpl w:val="AC4458C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2"/>
  </w:num>
  <w:num w:numId="5">
    <w:abstractNumId w:val="1"/>
  </w:num>
  <w:num w:numId="6">
    <w:abstractNumId w:val="6"/>
  </w:num>
  <w:num w:numId="7">
    <w:abstractNumId w:val="11"/>
  </w:num>
  <w:num w:numId="8">
    <w:abstractNumId w:val="8"/>
  </w:num>
  <w:num w:numId="9">
    <w:abstractNumId w:val="2"/>
  </w:num>
  <w:num w:numId="10">
    <w:abstractNumId w:val="4"/>
  </w:num>
  <w:num w:numId="11">
    <w:abstractNumId w:val="0"/>
  </w:num>
  <w:num w:numId="12">
    <w:abstractNumId w:val="1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FF3"/>
    <w:rsid w:val="0000717C"/>
    <w:rsid w:val="00041128"/>
    <w:rsid w:val="0004285A"/>
    <w:rsid w:val="000835FB"/>
    <w:rsid w:val="001149FF"/>
    <w:rsid w:val="0014197A"/>
    <w:rsid w:val="00150B94"/>
    <w:rsid w:val="00173376"/>
    <w:rsid w:val="00194AC3"/>
    <w:rsid w:val="001F5DB1"/>
    <w:rsid w:val="00212796"/>
    <w:rsid w:val="00236A79"/>
    <w:rsid w:val="002746AB"/>
    <w:rsid w:val="002B49C9"/>
    <w:rsid w:val="002B4A9E"/>
    <w:rsid w:val="002D4C79"/>
    <w:rsid w:val="0033662D"/>
    <w:rsid w:val="003A6769"/>
    <w:rsid w:val="003D5036"/>
    <w:rsid w:val="004528B1"/>
    <w:rsid w:val="00463857"/>
    <w:rsid w:val="004A26CE"/>
    <w:rsid w:val="005154CF"/>
    <w:rsid w:val="0051698D"/>
    <w:rsid w:val="005E726E"/>
    <w:rsid w:val="005F0D4A"/>
    <w:rsid w:val="006A1BD3"/>
    <w:rsid w:val="006D2433"/>
    <w:rsid w:val="00750679"/>
    <w:rsid w:val="007A1FF3"/>
    <w:rsid w:val="007B19B8"/>
    <w:rsid w:val="007B730D"/>
    <w:rsid w:val="007E1B7D"/>
    <w:rsid w:val="00810180"/>
    <w:rsid w:val="00820A23"/>
    <w:rsid w:val="008D0FD9"/>
    <w:rsid w:val="008F4D52"/>
    <w:rsid w:val="00911A45"/>
    <w:rsid w:val="009D3756"/>
    <w:rsid w:val="009F5ECC"/>
    <w:rsid w:val="00A517E1"/>
    <w:rsid w:val="00A5627F"/>
    <w:rsid w:val="00A82FE0"/>
    <w:rsid w:val="00A95099"/>
    <w:rsid w:val="00B05D29"/>
    <w:rsid w:val="00B32E82"/>
    <w:rsid w:val="00B55639"/>
    <w:rsid w:val="00B84604"/>
    <w:rsid w:val="00BA6719"/>
    <w:rsid w:val="00BF6B3A"/>
    <w:rsid w:val="00C035C1"/>
    <w:rsid w:val="00C95719"/>
    <w:rsid w:val="00DA7422"/>
    <w:rsid w:val="00DB51F8"/>
    <w:rsid w:val="00DD1F7A"/>
    <w:rsid w:val="00E17DF7"/>
    <w:rsid w:val="00E31ECE"/>
    <w:rsid w:val="00E65C94"/>
    <w:rsid w:val="00E65DF7"/>
    <w:rsid w:val="00EE009F"/>
    <w:rsid w:val="00FC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FF3"/>
    <w:pPr>
      <w:spacing w:after="0" w:line="240" w:lineRule="auto"/>
    </w:pPr>
    <w:rPr>
      <w:rFonts w:eastAsiaTheme="minorEastAsia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32E82"/>
    <w:pPr>
      <w:keepNext/>
      <w:outlineLvl w:val="0"/>
    </w:pPr>
    <w:rPr>
      <w:rFonts w:ascii="Times New Roman" w:eastAsia="Times New Roman" w:hAnsi="Times New Roman"/>
      <w:b/>
      <w:cap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1FF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A26CE"/>
    <w:rPr>
      <w:color w:val="0000FF" w:themeColor="hyperlink"/>
      <w:u w:val="single"/>
    </w:rPr>
  </w:style>
  <w:style w:type="paragraph" w:styleId="Bezmezer">
    <w:name w:val="No Spacing"/>
    <w:basedOn w:val="Normln"/>
    <w:uiPriority w:val="1"/>
    <w:qFormat/>
    <w:rsid w:val="00041128"/>
    <w:rPr>
      <w:szCs w:val="32"/>
    </w:rPr>
  </w:style>
  <w:style w:type="paragraph" w:styleId="Zhlav">
    <w:name w:val="header"/>
    <w:basedOn w:val="Normln"/>
    <w:link w:val="ZhlavChar"/>
    <w:uiPriority w:val="99"/>
    <w:unhideWhenUsed/>
    <w:rsid w:val="005E72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726E"/>
    <w:rPr>
      <w:rFonts w:eastAsiaTheme="minorEastAsia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E72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726E"/>
    <w:rPr>
      <w:rFonts w:eastAsiaTheme="minorEastAsi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72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726E"/>
    <w:rPr>
      <w:rFonts w:ascii="Tahoma" w:eastAsiaTheme="minorEastAsia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B32E82"/>
    <w:rPr>
      <w:rFonts w:ascii="Times New Roman" w:eastAsia="Times New Roman" w:hAnsi="Times New Roman" w:cs="Times New Roman"/>
      <w:b/>
      <w:caps/>
      <w:sz w:val="28"/>
      <w:szCs w:val="24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4AC3"/>
    <w:pPr>
      <w:suppressAutoHyphens/>
      <w:autoSpaceDN w:val="0"/>
    </w:pPr>
    <w:rPr>
      <w:rFonts w:ascii="Times New Roman" w:eastAsia="Times New Roman" w:hAnsi="Times New Roman"/>
      <w:kern w:val="3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4AC3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94AC3"/>
    <w:pPr>
      <w:widowControl w:val="0"/>
      <w:suppressAutoHyphens/>
      <w:autoSpaceDN w:val="0"/>
      <w:spacing w:after="120"/>
    </w:pPr>
    <w:rPr>
      <w:rFonts w:ascii="Times New Roman" w:eastAsia="Times New Roman" w:hAnsi="Times New Roman"/>
      <w:kern w:val="3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4AC3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94AC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FF3"/>
    <w:pPr>
      <w:spacing w:after="0" w:line="240" w:lineRule="auto"/>
    </w:pPr>
    <w:rPr>
      <w:rFonts w:eastAsiaTheme="minorEastAsia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32E82"/>
    <w:pPr>
      <w:keepNext/>
      <w:outlineLvl w:val="0"/>
    </w:pPr>
    <w:rPr>
      <w:rFonts w:ascii="Times New Roman" w:eastAsia="Times New Roman" w:hAnsi="Times New Roman"/>
      <w:b/>
      <w:cap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1FF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A26CE"/>
    <w:rPr>
      <w:color w:val="0000FF" w:themeColor="hyperlink"/>
      <w:u w:val="single"/>
    </w:rPr>
  </w:style>
  <w:style w:type="paragraph" w:styleId="Bezmezer">
    <w:name w:val="No Spacing"/>
    <w:basedOn w:val="Normln"/>
    <w:uiPriority w:val="1"/>
    <w:qFormat/>
    <w:rsid w:val="00041128"/>
    <w:rPr>
      <w:szCs w:val="32"/>
    </w:rPr>
  </w:style>
  <w:style w:type="paragraph" w:styleId="Zhlav">
    <w:name w:val="header"/>
    <w:basedOn w:val="Normln"/>
    <w:link w:val="ZhlavChar"/>
    <w:uiPriority w:val="99"/>
    <w:unhideWhenUsed/>
    <w:rsid w:val="005E72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726E"/>
    <w:rPr>
      <w:rFonts w:eastAsiaTheme="minorEastAsia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E72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726E"/>
    <w:rPr>
      <w:rFonts w:eastAsiaTheme="minorEastAsi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72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726E"/>
    <w:rPr>
      <w:rFonts w:ascii="Tahoma" w:eastAsiaTheme="minorEastAsia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B32E82"/>
    <w:rPr>
      <w:rFonts w:ascii="Times New Roman" w:eastAsia="Times New Roman" w:hAnsi="Times New Roman" w:cs="Times New Roman"/>
      <w:b/>
      <w:caps/>
      <w:sz w:val="28"/>
      <w:szCs w:val="24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4AC3"/>
    <w:pPr>
      <w:suppressAutoHyphens/>
      <w:autoSpaceDN w:val="0"/>
    </w:pPr>
    <w:rPr>
      <w:rFonts w:ascii="Times New Roman" w:eastAsia="Times New Roman" w:hAnsi="Times New Roman"/>
      <w:kern w:val="3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4AC3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94AC3"/>
    <w:pPr>
      <w:widowControl w:val="0"/>
      <w:suppressAutoHyphens/>
      <w:autoSpaceDN w:val="0"/>
      <w:spacing w:after="120"/>
    </w:pPr>
    <w:rPr>
      <w:rFonts w:ascii="Times New Roman" w:eastAsia="Times New Roman" w:hAnsi="Times New Roman"/>
      <w:kern w:val="3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4AC3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94AC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DC861-D87E-45D0-BAAD-D271304B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3148</Words>
  <Characters>18580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Leifheit s.r.o.</Company>
  <LinksUpToDate>false</LinksUpToDate>
  <CharactersWithSpaces>21685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Radim Schmidtschläger</dc:creator>
  <cp:lastModifiedBy>Dana Koštelová</cp:lastModifiedBy>
  <cp:revision>10</cp:revision>
  <cp:lastPrinted>2017-10-04T09:57:00Z</cp:lastPrinted>
  <dcterms:created xsi:type="dcterms:W3CDTF">2018-12-10T13:29:00Z</dcterms:created>
  <dcterms:modified xsi:type="dcterms:W3CDTF">2019-11-21T16:03:00Z</dcterms:modified>
</cp:coreProperties>
</file>