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671"/>
      </w:pPr>
      <w:r>
        <w:rPr>
          <w:color w:val="3F3F3F"/>
        </w:rPr>
        <w:t>ZAK 18</w:t>
      </w:r>
      <w:r>
        <w:rPr>
          <w:color w:val="6D7072"/>
        </w:rPr>
        <w:t>-</w:t>
      </w:r>
      <w:r>
        <w:rPr>
          <w:color w:val="3F3F3F"/>
        </w:rPr>
        <w:t>0020- Smlouva o dílo</w:t>
      </w:r>
    </w:p>
    <w:p>
      <w:pPr>
        <w:pStyle w:val="BodyText"/>
        <w:spacing w:before="65"/>
        <w:ind w:left="156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740997pt;margin-top:2.343597pt;width:4.650pt;height:53.1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1061" w:lineRule="exact" w:before="0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color w:val="BDBDBD"/>
                      <w:w w:val="34"/>
                      <w:sz w:val="95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BDBDBD"/>
        </w:rPr>
        <w:t>. </w:t>
      </w:r>
      <w:r>
        <w:rPr>
          <w:color w:val="3F3F3F"/>
        </w:rPr>
        <w:t>Evidence územních rozhodnutí - Etapa </w:t>
      </w:r>
      <w:r>
        <w:rPr>
          <w:b/>
          <w:color w:val="3F3F3F"/>
          <w:sz w:val="16"/>
        </w:rPr>
        <w:t>4 </w:t>
      </w:r>
      <w:r>
        <w:rPr>
          <w:color w:val="3F3F3F"/>
        </w:rPr>
        <w:t>Realizace dílčích změnových a rozvojových požadavků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"/>
        <w:ind w:left="2007"/>
      </w:pPr>
      <w:r>
        <w:rPr/>
        <w:pict>
          <v:group style="position:absolute;margin-left:83.137589pt;margin-top:-9.180845pt;width:737.9pt;height:403.05pt;mso-position-horizontal-relative:page;mso-position-vertical-relative:paragraph;z-index:-5560" coordorigin="1663,-184" coordsize="14758,8061">
            <v:line style="position:absolute" from="1670,-174" to="14418,-174" stroked="true" strokeweight=".478521pt" strokecolor="#a8a8a8">
              <v:stroke dashstyle="solid"/>
            </v:line>
            <v:line style="position:absolute" from="1670,237" to="16389,237" stroked="true" strokeweight=".478521pt" strokecolor="#a3a8a3">
              <v:stroke dashstyle="solid"/>
            </v:line>
            <v:line style="position:absolute" from="11157,4170" to="11157,-179" stroked="true" strokeweight=".478521pt" strokecolor="#b8b8b8">
              <v:stroke dashstyle="solid"/>
            </v:line>
            <v:line style="position:absolute" from="12910,7855" to="12910,-179" stroked="true" strokeweight=".478521pt" strokecolor="#9ca0a0">
              <v:stroke dashstyle="solid"/>
            </v:line>
            <v:line style="position:absolute" from="14121,256" to="14121,-179" stroked="true" strokeweight=".478521pt" strokecolor="#afafaf">
              <v:stroke dashstyle="solid"/>
            </v:line>
            <v:line style="position:absolute" from="14030,-169" to="16389,-169" stroked="true" strokeweight=".478521pt" strokecolor="#a0a0a0">
              <v:stroke dashstyle="solid"/>
            </v:line>
            <v:line style="position:absolute" from="5005,652" to="16394,652" stroked="true" strokeweight=".23926pt" strokecolor="#b8bcbc">
              <v:stroke dashstyle="solid"/>
            </v:line>
            <v:line style="position:absolute" from="14126,714" to="14126,194" stroked="true" strokeweight=".478521pt" strokecolor="#9ca0a0">
              <v:stroke dashstyle="solid"/>
            </v:line>
            <v:line style="position:absolute" from="14126,7015" to="14126,652" stroked="true" strokeweight=".23926pt" strokecolor="#b8b8b8">
              <v:stroke dashstyle="solid"/>
            </v:line>
            <v:line style="position:absolute" from="1972,1165" to="2546,1165" stroked="true" strokeweight=".23926pt" strokecolor="#bfbfbf">
              <v:stroke dashstyle="solid"/>
            </v:line>
            <v:line style="position:absolute" from="7987,1134" to="11135,1134" stroked="true" strokeweight=".23926pt" strokecolor="#000000">
              <v:stroke dashstyle="solid"/>
            </v:line>
            <v:line style="position:absolute" from="11130,1134" to="12887,1134" stroked="true" strokeweight=".23926pt" strokecolor="#b8b8bc">
              <v:stroke dashstyle="solid"/>
            </v:line>
            <v:line style="position:absolute" from="12973,1141" to="13863,1141" stroked="true" strokeweight=".717781pt" strokecolor="#6487a0">
              <v:stroke dashstyle="solid"/>
            </v:line>
            <v:line style="position:absolute" from="14097,1134" to="16174,1134" stroked="true" strokeweight=".23926pt" strokecolor="#c3c3c3">
              <v:stroke dashstyle="solid"/>
            </v:line>
            <v:line style="position:absolute" from="11130,1525" to="12887,1525" stroked="true" strokeweight=".23926pt" strokecolor="#a8a8a8">
              <v:stroke dashstyle="solid"/>
            </v:line>
            <v:line style="position:absolute" from="7987,1525" to="11135,1525" stroked="true" strokeweight=".23926pt" strokecolor="#000000">
              <v:stroke dashstyle="solid"/>
            </v:line>
            <v:line style="position:absolute" from="14097,1525" to="16174,1525" stroked="true" strokeweight=".23926pt" strokecolor="#bcbcbc">
              <v:stroke dashstyle="solid"/>
            </v:line>
            <v:line style="position:absolute" from="16174,1525" to="16418,1525" stroked="true" strokeweight=".23926pt" strokecolor="#000000">
              <v:stroke dashstyle="solid"/>
            </v:line>
            <v:line style="position:absolute" from="2728,1941" to="11135,1941" stroked="true" strokeweight=".23926pt" strokecolor="#d8dbdb">
              <v:stroke dashstyle="solid"/>
            </v:line>
            <v:line style="position:absolute" from="11130,1941" to="12887,1941" stroked="true" strokeweight=".23926pt" strokecolor="#bcbcbc">
              <v:stroke dashstyle="solid"/>
            </v:line>
            <v:line style="position:absolute" from="14097,1941" to="16174,1941" stroked="true" strokeweight=".23926pt" strokecolor="#c3c3c3">
              <v:stroke dashstyle="solid"/>
            </v:line>
            <v:line style="position:absolute" from="11130,2356" to="12887,2356" stroked="true" strokeweight=".23926pt" strokecolor="#bfbfbf">
              <v:stroke dashstyle="solid"/>
            </v:line>
            <v:line style="position:absolute" from="14097,2356" to="16174,2356" stroked="true" strokeweight=".23926pt" strokecolor="#b3b3b3">
              <v:stroke dashstyle="solid"/>
            </v:line>
            <v:line style="position:absolute" from="2981,2931" to="12915,2931" stroked="true" strokeweight=".478521pt" strokecolor="#bcbcbc">
              <v:stroke dashstyle="solid"/>
            </v:line>
            <v:line style="position:absolute" from="2981,2931" to="11164,2931" stroked="true" strokeweight=".23926pt" strokecolor="#bcbcbc">
              <v:stroke dashstyle="solid"/>
            </v:line>
            <v:shape style="position:absolute;left:2488;top:4764;width:13906;height:409" coordorigin="2488,4764" coordsize="13906,409" path="m14126,2934l16394,2934m2488,3342l12920,3342e" filled="false" stroked="true" strokeweight=".478521pt" strokecolor="#b3b3b3">
              <v:path arrowok="t"/>
              <v:stroke dashstyle="solid"/>
            </v:shape>
            <v:line style="position:absolute" from="12877,3358" to="14102,3358" stroked="true" strokeweight=".23926pt" strokecolor="#a0a0a0">
              <v:stroke dashstyle="solid"/>
            </v:line>
            <v:line style="position:absolute" from="1684,3335" to="2546,3335" stroked="true" strokeweight=".478521pt" strokecolor="#bfbfbf">
              <v:stroke dashstyle="solid"/>
            </v:line>
            <v:line style="position:absolute" from="14126,3347" to="16399,3347" stroked="true" strokeweight=".478521pt" strokecolor="#acacac">
              <v:stroke dashstyle="solid"/>
            </v:line>
            <v:line style="position:absolute" from="1680,3745" to="2756,3745" stroked="true" strokeweight=".23926pt" strokecolor="#afafaf">
              <v:stroke dashstyle="solid"/>
            </v:line>
            <v:shape style="position:absolute;left:2704;top:4017;width:13686;height:845" coordorigin="2704,4017" coordsize="13686,845" path="m2704,3757l16389,3757m12913,4089l12913,3244e" filled="false" stroked="true" strokeweight=".478521pt" strokecolor="#a3a3a3">
              <v:path arrowok="t"/>
              <v:stroke dashstyle="solid"/>
            </v:shape>
            <v:line style="position:absolute" from="1972,4156" to="2833,4156" stroked="true" strokeweight=".23926pt" strokecolor="#bfbfbf">
              <v:stroke dashstyle="solid"/>
            </v:line>
            <v:line style="position:absolute" from="2771,4163" to="8455,4163" stroked="true" strokeweight=".478521pt" strokecolor="#bfbfbf">
              <v:stroke dashstyle="solid"/>
            </v:line>
            <v:line style="position:absolute" from="2771,4170" to="16399,4170" stroked="true" strokeweight=".23926pt" strokecolor="#b3b3b3">
              <v:stroke dashstyle="solid"/>
            </v:line>
            <v:line style="position:absolute" from="1665,4633" to="2000,4633" stroked="true" strokeweight=".23926pt" strokecolor="#c3c3c3">
              <v:stroke dashstyle="solid"/>
            </v:line>
            <v:line style="position:absolute" from="2000,4633" to="2728,4633" stroked="true" strokeweight=".23926pt" strokecolor="#000000">
              <v:stroke dashstyle="solid"/>
            </v:line>
            <v:line style="position:absolute" from="2728,4633" to="7987,4633" stroked="true" strokeweight=".23926pt" strokecolor="#cccccc">
              <v:stroke dashstyle="solid"/>
            </v:line>
            <v:line style="position:absolute" from="7987,4633" to="11130,4633" stroked="true" strokeweight=".23926pt" strokecolor="#000000">
              <v:stroke dashstyle="solid"/>
            </v:line>
            <v:line style="position:absolute" from="11130,4633" to="12891,4633" stroked="true" strokeweight=".23926pt" strokecolor="#cccccc">
              <v:stroke dashstyle="solid"/>
            </v:line>
            <v:line style="position:absolute" from="12877,4633" to="14102,4633" stroked="true" strokeweight=".23926pt" strokecolor="#acacac">
              <v:stroke dashstyle="solid"/>
            </v:line>
            <v:line style="position:absolute" from="14097,4633" to="16174,4633" stroked="true" strokeweight=".23926pt" strokecolor="#bfbfbf">
              <v:stroke dashstyle="solid"/>
            </v:line>
            <v:line style="position:absolute" from="16174,4633" to="16418,4633" stroked="true" strokeweight=".23926pt" strokecolor="#000000">
              <v:stroke dashstyle="solid"/>
            </v:line>
            <v:line style="position:absolute" from="1680,4979" to="8455,4979" stroked="true" strokeweight=".478521pt" strokecolor="#b3b3b3">
              <v:stroke dashstyle="solid"/>
            </v:line>
            <v:line style="position:absolute" from="1684,5015" to="1684,4604" stroked="true" strokeweight=".23926pt" strokecolor="#c3c3c3">
              <v:stroke dashstyle="solid"/>
            </v:line>
            <v:line style="position:absolute" from="2751,5335" to="2751,4604" stroked="true" strokeweight=".478521pt" strokecolor="#c3c3c3">
              <v:stroke dashstyle="solid"/>
            </v:line>
            <v:line style="position:absolute" from="5417,4986" to="12915,4986" stroked="true" strokeweight=".478521pt" strokecolor="#acacac">
              <v:stroke dashstyle="solid"/>
            </v:line>
            <v:line style="position:absolute" from="11159,6251" to="11159,4590" stroked="true" strokeweight=".478521pt" strokecolor="#bcbcbc">
              <v:stroke dashstyle="solid"/>
            </v:line>
            <v:line style="position:absolute" from="12910,7736" to="12910,4604" stroked="true" strokeweight=".478521pt" strokecolor="#979c9c">
              <v:stroke dashstyle="solid"/>
            </v:line>
            <v:line style="position:absolute" from="14126,4986" to="16394,4986" stroked="true" strokeweight=".478521pt" strokecolor="#acacac">
              <v:stroke dashstyle="solid"/>
            </v:line>
            <v:shape style="position:absolute;left:11130;top:2771;width:5044;height:2" coordorigin="11130,2771" coordsize="5044,0" path="m11130,5335l12887,5335m14097,5335l16174,5335e" filled="false" stroked="true" strokeweight=".23926pt" strokecolor="#bfbfbf">
              <v:path arrowok="t"/>
              <v:stroke dashstyle="solid"/>
            </v:shape>
            <v:line style="position:absolute" from="1665,5736" to="2000,5736" stroked="true" strokeweight=".23926pt" strokecolor="#dbdbdb">
              <v:stroke dashstyle="solid"/>
            </v:line>
            <v:line style="position:absolute" from="1687,7459" to="1687,5487" stroked="true" strokeweight=".478521pt" strokecolor="#c3c3c3">
              <v:stroke dashstyle="solid"/>
            </v:line>
            <v:line style="position:absolute" from="2728,5736" to="2804,5736" stroked="true" strokeweight=".23926pt" strokecolor="#dbdbdb">
              <v:stroke dashstyle="solid"/>
            </v:line>
            <v:line style="position:absolute" from="2804,5736" to="11135,5736" stroked="true" strokeweight=".23926pt" strokecolor="#000000">
              <v:stroke dashstyle="solid"/>
            </v:line>
            <v:line style="position:absolute" from="11130,5736" to="12887,5736" stroked="true" strokeweight=".23926pt" strokecolor="#c8c3c3">
              <v:stroke dashstyle="solid"/>
            </v:line>
            <v:line style="position:absolute" from="12977,5764" to="13973,5764" stroked="true" strokeweight=".478521pt" strokecolor="#548caf">
              <v:stroke dashstyle="solid"/>
            </v:line>
            <v:line style="position:absolute" from="14097,5736" to="16174,5736" stroked="true" strokeweight=".23926pt" strokecolor="#cccccc">
              <v:stroke dashstyle="solid"/>
            </v:line>
            <v:line style="position:absolute" from="16174,5736" to="16418,5736" stroked="true" strokeweight=".23926pt" strokecolor="#000000">
              <v:stroke dashstyle="solid"/>
            </v:line>
            <v:line style="position:absolute" from="1680,6206" to="8015,6206" stroked="true" strokeweight=".478521pt" strokecolor="#afb3af">
              <v:stroke dashstyle="solid"/>
            </v:line>
            <v:line style="position:absolute" from="2754,7010" to="2754,5831" stroked="true" strokeweight=".478521pt" strokecolor="#bfbfbf">
              <v:stroke dashstyle="solid"/>
            </v:line>
            <v:line style="position:absolute" from="7915,6213" to="12915,6213" stroked="true" strokeweight=".478521pt" strokecolor="#acacac">
              <v:stroke dashstyle="solid"/>
            </v:line>
            <v:line style="position:absolute" from="14126,6213" to="16399,6213" stroked="true" strokeweight=".478521pt" strokecolor="#a8a8a8">
              <v:stroke dashstyle="solid"/>
            </v:line>
            <v:line style="position:absolute" from="2775,6619" to="12915,6619" stroked="true" strokeweight=".478521pt" strokecolor="#afafaf">
              <v:stroke dashstyle="solid"/>
            </v:line>
            <v:line style="position:absolute" from="11161,6623" to="11161,6189" stroked="true" strokeweight=".23926pt" strokecolor="#a8a8a8">
              <v:stroke dashstyle="solid"/>
            </v:line>
            <v:line style="position:absolute" from="1680,6611" to="4283,6611" stroked="true" strokeweight=".478521pt" strokecolor="#b8b8b8">
              <v:stroke dashstyle="solid"/>
            </v:line>
            <v:line style="position:absolute" from="14126,6619" to="16404,6619" stroked="true" strokeweight=".23926pt" strokecolor="#a8aca8">
              <v:stroke dashstyle="solid"/>
            </v:line>
            <v:line style="position:absolute" from="2728,6977" to="2804,6977" stroked="true" strokeweight=".23926pt" strokecolor="#d8d8d8">
              <v:stroke dashstyle="solid"/>
            </v:line>
            <v:line style="position:absolute" from="2804,6977" to="11135,6977" stroked="true" strokeweight=".23926pt" strokecolor="#000000">
              <v:stroke dashstyle="solid"/>
            </v:line>
            <v:line style="position:absolute" from="11161,7368" to="11161,6561" stroked="true" strokeweight=".478521pt" strokecolor="#bcbcbc">
              <v:stroke dashstyle="solid"/>
            </v:line>
            <v:line style="position:absolute" from="11130,6977" to="12887,6977" stroked="true" strokeweight=".23926pt" strokecolor="#c3c3c3">
              <v:stroke dashstyle="solid"/>
            </v:line>
            <v:line style="position:absolute" from="12982,6998" to="13872,6998" stroked="true" strokeweight=".717781pt" strokecolor="#608ca8">
              <v:stroke dashstyle="solid"/>
            </v:line>
            <v:line style="position:absolute" from="14097,6977" to="16174,6977" stroked="true" strokeweight=".23926pt" strokecolor="#bfbfbf">
              <v:stroke dashstyle="solid"/>
            </v:line>
            <v:line style="position:absolute" from="16174,6977" to="16418,6977" stroked="true" strokeweight=".23926pt" strokecolor="#000000">
              <v:stroke dashstyle="solid"/>
            </v:line>
            <v:line style="position:absolute" from="2488,7444" to="6297,7444" stroked="true" strokeweight=".957041pt" strokecolor="#e4e460">
              <v:stroke dashstyle="solid"/>
            </v:line>
            <v:line style="position:absolute" from="14097,7430" to="14097,7072" stroked="true" strokeweight=".23926pt" strokecolor="#000000">
              <v:stroke dashstyle="solid"/>
            </v:line>
            <v:line style="position:absolute" from="1684,7435" to="2546,7435" stroked="true" strokeweight=".957041pt" strokecolor="#dfdb7c">
              <v:stroke dashstyle="solid"/>
            </v:line>
            <v:line style="position:absolute" from="7958,7442" to="16408,7442" stroked="true" strokeweight=".478521pt" strokecolor="#a09c80">
              <v:stroke dashstyle="solid"/>
            </v:line>
            <v:line style="position:absolute" from="11161,7535" to="11161,7206" stroked="true" strokeweight=".478521pt" strokecolor="#a3a093">
              <v:stroke dashstyle="solid"/>
            </v:line>
            <v:line style="position:absolute" from="1689,7841" to="1689,7368" stroked="true" strokeweight=".478521pt" strokecolor="#a3a0a3">
              <v:stroke dashstyle="solid"/>
            </v:line>
            <v:line style="position:absolute" from="11161,7855" to="11161,7387" stroked="true" strokeweight=".478521pt" strokecolor="#807c4f">
              <v:stroke dashstyle="solid"/>
            </v:line>
            <v:line style="position:absolute" from="12913,7817" to="12913,7292" stroked="true" strokeweight=".478521pt" strokecolor="#77777c">
              <v:stroke dashstyle="solid"/>
            </v:line>
            <v:line style="position:absolute" from="14097,7764" to="14097,7416" stroked="true" strokeweight=".23926pt" strokecolor="#aca88c">
              <v:stroke dashstyle="solid"/>
            </v:line>
            <v:line style="position:absolute" from="1684,7831" to="2656,7831" stroked="true" strokeweight=".717781pt" strokecolor="#cfcc80">
              <v:stroke dashstyle="solid"/>
            </v:line>
            <v:line style="position:absolute" from="2469,7838" to="2833,7838" stroked="true" strokeweight=".23926pt" strokecolor="#a3a0af">
              <v:stroke dashstyle="solid"/>
            </v:line>
            <v:line style="position:absolute" from="2661,7845" to="11164,7845" stroked="true" strokeweight=".478521pt" strokecolor="#a8a3a0">
              <v:stroke dashstyle="solid"/>
            </v:line>
            <v:line style="position:absolute" from="5666,7850" to="16404,7850" stroked="true" strokeweight=".478521pt" strokecolor="#9c979c">
              <v:stroke dashstyle="solid"/>
            </v:line>
            <v:line style="position:absolute" from="14097,7874" to="14097,7764" stroked="true" strokeweight=".23926pt" strokecolor="#9797a8">
              <v:stroke dashstyle="solid"/>
            </v:line>
            <w10:wrap type="none"/>
          </v:group>
        </w:pict>
      </w:r>
      <w:r>
        <w:rPr>
          <w:color w:val="3F3F3F"/>
        </w:rPr>
        <w:t>balíček: CRO&gt;</w:t>
      </w:r>
    </w:p>
    <w:p>
      <w:pPr>
        <w:tabs>
          <w:tab w:pos="3424" w:val="left" w:leader="none"/>
          <w:tab w:pos="4560" w:val="left" w:leader="none"/>
          <w:tab w:pos="4979" w:val="left" w:leader="none"/>
          <w:tab w:pos="5676" w:val="left" w:leader="none"/>
          <w:tab w:pos="11218" w:val="left" w:leader="none"/>
          <w:tab w:pos="13208" w:val="left" w:leader="none"/>
          <w:tab w:pos="15423" w:val="left" w:leader="none"/>
        </w:tabs>
        <w:spacing w:before="141"/>
        <w:ind w:left="2158" w:right="0" w:firstLine="0"/>
        <w:jc w:val="left"/>
        <w:rPr>
          <w:b/>
          <w:sz w:val="18"/>
        </w:rPr>
      </w:pPr>
      <w:r>
        <w:rPr>
          <w:b/>
          <w:color w:val="3F3F3F"/>
          <w:sz w:val="18"/>
        </w:rPr>
        <w:t>s</w:t>
        <w:tab/>
      </w:r>
      <w:r>
        <w:rPr>
          <w:b/>
          <w:color w:val="3F3F3F"/>
          <w:sz w:val="18"/>
          <w:u w:val="single" w:color="CED0D0"/>
        </w:rPr>
        <w:t> </w:t>
      </w:r>
      <w:r>
        <w:rPr>
          <w:b/>
          <w:color w:val="3F3F3F"/>
          <w:sz w:val="18"/>
        </w:rPr>
        <w:tab/>
      </w:r>
      <w:r>
        <w:rPr>
          <w:color w:val="CFD1D1"/>
          <w:sz w:val="18"/>
        </w:rPr>
        <w:t>_</w:t>
        <w:tab/>
      </w:r>
      <w:r>
        <w:rPr>
          <w:color w:val="CFD1D1"/>
          <w:sz w:val="18"/>
          <w:u w:val="single" w:color="CED0D0"/>
        </w:rPr>
        <w:t> </w:t>
      </w:r>
      <w:r>
        <w:rPr>
          <w:color w:val="CFD1D1"/>
          <w:sz w:val="18"/>
        </w:rPr>
        <w:tab/>
      </w:r>
      <w:r>
        <w:rPr>
          <w:b/>
          <w:color w:val="3F3F3F"/>
          <w:sz w:val="18"/>
        </w:rPr>
        <w:t>Popis</w:t>
      </w:r>
      <w:r>
        <w:rPr>
          <w:b/>
          <w:color w:val="3F3F3F"/>
          <w:spacing w:val="-3"/>
          <w:sz w:val="18"/>
        </w:rPr>
        <w:t> </w:t>
      </w:r>
      <w:r>
        <w:rPr>
          <w:b/>
          <w:color w:val="3F3F3F"/>
          <w:sz w:val="18"/>
        </w:rPr>
        <w:t>Změnového</w:t>
      </w:r>
      <w:r>
        <w:rPr>
          <w:b/>
          <w:color w:val="3F3F3F"/>
          <w:spacing w:val="7"/>
          <w:sz w:val="18"/>
        </w:rPr>
        <w:t> </w:t>
      </w:r>
      <w:r>
        <w:rPr>
          <w:b/>
          <w:color w:val="3F3F3F"/>
          <w:sz w:val="18"/>
        </w:rPr>
        <w:t>požadavku</w:t>
        <w:tab/>
      </w:r>
      <w:r>
        <w:rPr>
          <w:b/>
          <w:color w:val="3F3F3F"/>
          <w:spacing w:val="-5"/>
          <w:position w:val="1"/>
          <w:sz w:val="18"/>
        </w:rPr>
        <w:t>od</w:t>
      </w:r>
      <w:r>
        <w:rPr>
          <w:b/>
          <w:color w:val="26242F"/>
          <w:spacing w:val="-5"/>
          <w:position w:val="1"/>
          <w:sz w:val="18"/>
        </w:rPr>
        <w:t>h</w:t>
      </w:r>
      <w:r>
        <w:rPr>
          <w:b/>
          <w:color w:val="3F3F3F"/>
          <w:spacing w:val="-5"/>
          <w:position w:val="1"/>
          <w:sz w:val="18"/>
        </w:rPr>
        <w:t>ad</w:t>
      </w:r>
      <w:r>
        <w:rPr>
          <w:b/>
          <w:color w:val="3F3F3F"/>
          <w:spacing w:val="12"/>
          <w:position w:val="1"/>
          <w:sz w:val="18"/>
        </w:rPr>
        <w:t> </w:t>
      </w:r>
      <w:r>
        <w:rPr>
          <w:b/>
          <w:color w:val="3F3F3F"/>
          <w:position w:val="1"/>
          <w:sz w:val="18"/>
        </w:rPr>
        <w:t>(MD)</w:t>
        <w:tab/>
        <w:t>JIRAID</w:t>
        <w:tab/>
        <w:t>Termín</w:t>
      </w:r>
    </w:p>
    <w:p>
      <w:pPr>
        <w:spacing w:after="0"/>
        <w:jc w:val="left"/>
        <w:rPr>
          <w:sz w:val="18"/>
        </w:rPr>
        <w:sectPr>
          <w:type w:val="continuous"/>
          <w:pgSz w:w="16820" w:h="11900" w:orient="landscape"/>
          <w:pgMar w:top="840" w:bottom="0" w:left="0" w:right="260"/>
        </w:sectPr>
      </w:pPr>
    </w:p>
    <w:p>
      <w:pPr>
        <w:pStyle w:val="BodyText"/>
        <w:tabs>
          <w:tab w:pos="2716" w:val="left" w:leader="none"/>
        </w:tabs>
        <w:spacing w:before="33"/>
        <w:ind w:left="1636"/>
      </w:pPr>
      <w:r>
        <w:rPr>
          <w:rFonts w:ascii="Times New Roman" w:hAnsi="Times New Roman"/>
          <w:color w:val="BDBDBD"/>
          <w:w w:val="70"/>
          <w:sz w:val="10"/>
        </w:rPr>
        <w:t>1</w:t>
        <w:tab/>
      </w:r>
      <w:r>
        <w:rPr>
          <w:color w:val="BDBDBD"/>
          <w:sz w:val="27"/>
        </w:rPr>
        <w:t>I </w:t>
      </w:r>
      <w:r>
        <w:rPr>
          <w:color w:val="3F3F3F"/>
        </w:rPr>
        <w:t>Do seznamu  nalezených  dokumentů  je  nutné  doplnit  sloupce  „Původně  vydal", ,,Pod</w:t>
      </w:r>
      <w:r>
        <w:rPr>
          <w:color w:val="3F3F3F"/>
          <w:spacing w:val="-21"/>
        </w:rPr>
        <w:t> </w:t>
      </w:r>
      <w:r>
        <w:rPr>
          <w:color w:val="3F3F3F"/>
          <w:spacing w:val="3"/>
        </w:rPr>
        <w:t>č</w:t>
      </w:r>
      <w:r>
        <w:rPr>
          <w:color w:val="6D7072"/>
          <w:spacing w:val="3"/>
        </w:rPr>
        <w:t>.</w:t>
      </w:r>
      <w:r>
        <w:rPr>
          <w:color w:val="3F3F3F"/>
          <w:spacing w:val="3"/>
        </w:rPr>
        <w:t>j</w:t>
      </w:r>
      <w:r>
        <w:rPr>
          <w:color w:val="6D7072"/>
          <w:spacing w:val="3"/>
        </w:rPr>
        <w:t>.</w:t>
      </w:r>
      <w:r>
        <w:rPr>
          <w:color w:val="3F3F3F"/>
          <w:spacing w:val="3"/>
        </w:rPr>
        <w:t>",</w:t>
      </w:r>
    </w:p>
    <w:p>
      <w:pPr>
        <w:pStyle w:val="BodyText"/>
        <w:tabs>
          <w:tab w:pos="2730" w:val="left" w:leader="none"/>
        </w:tabs>
        <w:spacing w:line="109" w:lineRule="exact" w:before="27"/>
        <w:ind w:left="2162"/>
      </w:pPr>
      <w:r>
        <w:rPr>
          <w:color w:val="3F3F3F"/>
        </w:rPr>
        <w:t>1</w:t>
        <w:tab/>
      </w:r>
      <w:r>
        <w:rPr>
          <w:rFonts w:ascii="Times New Roman" w:hAnsi="Times New Roman"/>
          <w:color w:val="BDBDBD"/>
          <w:sz w:val="10"/>
        </w:rPr>
        <w:t>1  </w:t>
      </w:r>
      <w:r>
        <w:rPr>
          <w:color w:val="3F3F3F"/>
        </w:rPr>
        <w:t>„Eviduje", ,,Pod</w:t>
      </w:r>
      <w:r>
        <w:rPr>
          <w:color w:val="3F3F3F"/>
          <w:spacing w:val="39"/>
        </w:rPr>
        <w:t> </w:t>
      </w:r>
      <w:r>
        <w:rPr>
          <w:color w:val="3F3F3F"/>
          <w:spacing w:val="4"/>
        </w:rPr>
        <w:t>č.j</w:t>
      </w:r>
      <w:r>
        <w:rPr>
          <w:color w:val="6D7072"/>
          <w:spacing w:val="4"/>
        </w:rPr>
        <w:t>.</w:t>
      </w:r>
      <w:r>
        <w:rPr>
          <w:color w:val="3F3F3F"/>
          <w:spacing w:val="4"/>
        </w:rPr>
        <w:t>"</w:t>
      </w:r>
    </w:p>
    <w:p>
      <w:pPr>
        <w:pStyle w:val="BodyText"/>
        <w:tabs>
          <w:tab w:pos="2522" w:val="left" w:leader="none"/>
          <w:tab w:pos="5718" w:val="left" w:leader="none"/>
          <w:tab w:pos="5992" w:val="left" w:leader="none"/>
        </w:tabs>
        <w:spacing w:line="229" w:lineRule="exact" w:before="250"/>
        <w:ind w:left="1526"/>
      </w:pPr>
      <w:r>
        <w:rPr/>
        <w:br w:type="column"/>
      </w:r>
      <w:r>
        <w:rPr>
          <w:color w:val="3F3F3F"/>
          <w:position w:val="12"/>
        </w:rPr>
        <w:t>1</w:t>
        <w:tab/>
      </w:r>
      <w:r>
        <w:rPr>
          <w:color w:val="4B6B82"/>
          <w:spacing w:val="2"/>
        </w:rPr>
        <w:t>UDR</w:t>
      </w:r>
      <w:r>
        <w:rPr>
          <w:color w:val="6D7072"/>
          <w:spacing w:val="2"/>
        </w:rPr>
        <w:t>-</w:t>
      </w:r>
      <w:r>
        <w:rPr>
          <w:color w:val="4B6B82"/>
          <w:spacing w:val="2"/>
        </w:rPr>
        <w:t>IPR</w:t>
      </w:r>
      <w:r>
        <w:rPr>
          <w:color w:val="6D7072"/>
          <w:spacing w:val="2"/>
        </w:rPr>
        <w:t>-</w:t>
      </w:r>
      <w:r>
        <w:rPr>
          <w:color w:val="597C93"/>
          <w:spacing w:val="2"/>
        </w:rPr>
        <w:t>2</w:t>
        <w:tab/>
      </w:r>
      <w:r>
        <w:rPr>
          <w:color w:val="597C93"/>
          <w:spacing w:val="2"/>
          <w:w w:val="99"/>
          <w:u w:val="single" w:color="000000"/>
        </w:rPr>
        <w:t> </w:t>
      </w:r>
      <w:r>
        <w:rPr>
          <w:color w:val="597C93"/>
          <w:spacing w:val="2"/>
          <w:u w:val="single" w:color="000000"/>
        </w:rPr>
        <w:tab/>
      </w:r>
    </w:p>
    <w:p>
      <w:pPr>
        <w:spacing w:after="0" w:line="229" w:lineRule="exact"/>
        <w:sectPr>
          <w:type w:val="continuous"/>
          <w:pgSz w:w="16820" w:h="11900" w:orient="landscape"/>
          <w:pgMar w:top="840" w:bottom="0" w:left="0" w:right="260"/>
          <w:cols w:num="2" w:equalWidth="0">
            <w:col w:w="10416" w:space="40"/>
            <w:col w:w="6104"/>
          </w:cols>
        </w:sectPr>
      </w:pPr>
    </w:p>
    <w:p>
      <w:pPr>
        <w:pStyle w:val="BodyText"/>
        <w:spacing w:line="162" w:lineRule="exact"/>
        <w:ind w:left="1940"/>
        <w:rPr>
          <w:rFonts w:ascii="Times New Roman"/>
        </w:rPr>
      </w:pPr>
      <w:r>
        <w:rPr>
          <w:rFonts w:ascii="Times New Roman"/>
          <w:color w:val="CFD1D1"/>
          <w:w w:val="98"/>
        </w:rPr>
        <w:t>-</w:t>
      </w:r>
    </w:p>
    <w:p>
      <w:pPr>
        <w:pStyle w:val="BodyText"/>
        <w:tabs>
          <w:tab w:pos="2714" w:val="left" w:leader="none"/>
          <w:tab w:pos="11986" w:val="left" w:leader="none"/>
          <w:tab w:pos="12977" w:val="left" w:leader="none"/>
        </w:tabs>
        <w:spacing w:line="271" w:lineRule="exact"/>
        <w:ind w:left="1619"/>
      </w:pPr>
      <w:r>
        <w:rPr>
          <w:color w:val="CFD1D1"/>
          <w:w w:val="50"/>
          <w:sz w:val="19"/>
        </w:rPr>
        <w:t>I </w:t>
      </w:r>
      <w:r>
        <w:rPr>
          <w:color w:val="CFD1D1"/>
          <w:spacing w:val="9"/>
          <w:w w:val="50"/>
          <w:sz w:val="19"/>
        </w:rPr>
        <w:t> </w:t>
      </w:r>
      <w:r>
        <w:rPr>
          <w:color w:val="3F3F3F"/>
        </w:rPr>
        <w:t>2</w:t>
        <w:tab/>
      </w:r>
      <w:r>
        <w:rPr>
          <w:color w:val="BDBDBD"/>
          <w:position w:val="1"/>
          <w:sz w:val="29"/>
        </w:rPr>
        <w:t>I </w:t>
      </w:r>
      <w:r>
        <w:rPr>
          <w:color w:val="3F3F3F"/>
          <w:position w:val="1"/>
        </w:rPr>
        <w:t>Nástroj  "i"  - odskok  na detail dokumentu</w:t>
      </w:r>
      <w:r>
        <w:rPr>
          <w:color w:val="3F3F3F"/>
          <w:spacing w:val="37"/>
          <w:position w:val="1"/>
        </w:rPr>
        <w:t> </w:t>
      </w:r>
      <w:r>
        <w:rPr>
          <w:color w:val="3F3F3F"/>
          <w:position w:val="1"/>
        </w:rPr>
        <w:t>pro</w:t>
      </w:r>
      <w:r>
        <w:rPr>
          <w:color w:val="3F3F3F"/>
          <w:spacing w:val="29"/>
          <w:position w:val="1"/>
        </w:rPr>
        <w:t> </w:t>
      </w:r>
      <w:r>
        <w:rPr>
          <w:color w:val="3F3F3F"/>
          <w:position w:val="1"/>
        </w:rPr>
        <w:t>editaci</w:t>
        <w:tab/>
      </w:r>
      <w:r>
        <w:rPr>
          <w:color w:val="3F3F3F"/>
        </w:rPr>
        <w:t>2</w:t>
        <w:tab/>
      </w:r>
      <w:r>
        <w:rPr>
          <w:color w:val="4B6B82"/>
          <w:spacing w:val="2"/>
          <w:position w:val="8"/>
          <w:u w:val="single" w:color="7093AC"/>
        </w:rPr>
        <w:t>UDR-IPR</w:t>
      </w:r>
      <w:r>
        <w:rPr>
          <w:color w:val="6D7072"/>
          <w:spacing w:val="2"/>
          <w:position w:val="8"/>
          <w:u w:val="single" w:color="7093AC"/>
        </w:rPr>
        <w:t>-</w:t>
      </w:r>
      <w:r>
        <w:rPr>
          <w:color w:val="4B6B82"/>
          <w:spacing w:val="2"/>
          <w:position w:val="8"/>
          <w:u w:val="single" w:color="7093AC"/>
        </w:rPr>
        <w:t>4</w:t>
      </w:r>
    </w:p>
    <w:p>
      <w:pPr>
        <w:tabs>
          <w:tab w:pos="2554" w:val="left" w:leader="none"/>
        </w:tabs>
        <w:spacing w:line="146" w:lineRule="exact" w:before="0"/>
        <w:ind w:left="1670" w:right="0" w:firstLine="0"/>
        <w:jc w:val="left"/>
        <w:rPr>
          <w:rFonts w:ascii="Times New Roman"/>
          <w:sz w:val="15"/>
        </w:rPr>
      </w:pPr>
      <w:r>
        <w:rPr>
          <w:rFonts w:ascii="Times New Roman"/>
          <w:strike/>
          <w:color w:val="BDBDBD"/>
          <w:w w:val="105"/>
          <w:sz w:val="15"/>
        </w:rPr>
        <w:t>l-</w:t>
      </w:r>
      <w:r>
        <w:rPr>
          <w:rFonts w:ascii="Times New Roman"/>
          <w:strike/>
          <w:color w:val="BDBDBD"/>
          <w:sz w:val="15"/>
        </w:rPr>
        <w:tab/>
      </w:r>
    </w:p>
    <w:p>
      <w:pPr>
        <w:pStyle w:val="BodyText"/>
        <w:tabs>
          <w:tab w:pos="2000" w:val="left" w:leader="none"/>
          <w:tab w:pos="2708" w:val="left" w:leader="none"/>
          <w:tab w:pos="11981" w:val="left" w:leader="none"/>
          <w:tab w:pos="12977" w:val="left" w:leader="none"/>
          <w:tab w:pos="16173" w:val="left" w:leader="none"/>
          <w:tab w:pos="16447" w:val="left" w:leader="none"/>
        </w:tabs>
        <w:spacing w:line="267" w:lineRule="exact" w:before="66"/>
        <w:ind w:left="1665"/>
      </w:pPr>
      <w:r>
        <w:rPr>
          <w:color w:val="3F3F3F"/>
          <w:w w:val="99"/>
          <w:position w:val="-5"/>
          <w:u w:val="single" w:color="D8D8D8"/>
        </w:rPr>
        <w:t> </w:t>
      </w:r>
      <w:r>
        <w:rPr>
          <w:color w:val="3F3F3F"/>
          <w:position w:val="-5"/>
          <w:u w:val="single" w:color="D8D8D8"/>
        </w:rPr>
        <w:tab/>
      </w:r>
      <w:r>
        <w:rPr>
          <w:color w:val="3F3F3F"/>
          <w:w w:val="99"/>
          <w:position w:val="-5"/>
          <w:u w:val="single" w:color="D8D8D8"/>
        </w:rPr>
        <w:t> </w:t>
      </w:r>
      <w:r>
        <w:rPr>
          <w:color w:val="3F3F3F"/>
          <w:position w:val="-5"/>
          <w:u w:val="single" w:color="D8D8D8"/>
        </w:rPr>
        <w:t>  </w:t>
      </w:r>
      <w:r>
        <w:rPr>
          <w:color w:val="3F3F3F"/>
          <w:spacing w:val="-6"/>
          <w:position w:val="-5"/>
          <w:u w:val="single" w:color="D8D8D8"/>
        </w:rPr>
        <w:t> </w:t>
      </w:r>
      <w:r>
        <w:rPr>
          <w:color w:val="3F3F3F"/>
          <w:w w:val="105"/>
          <w:position w:val="-5"/>
          <w:u w:val="single" w:color="D8D8D8"/>
        </w:rPr>
        <w:t>3</w:t>
        <w:tab/>
      </w:r>
      <w:r>
        <w:rPr>
          <w:rFonts w:ascii="Times New Roman" w:hAnsi="Times New Roman"/>
          <w:color w:val="CFD1D1"/>
          <w:w w:val="70"/>
          <w:sz w:val="10"/>
        </w:rPr>
        <w:t>1  </w:t>
      </w:r>
      <w:r>
        <w:rPr>
          <w:color w:val="3F3F3F"/>
          <w:w w:val="105"/>
        </w:rPr>
        <w:t>Při přidávání více parcel nebo subjektů nejlépe automaticky přidávat jeden </w:t>
      </w:r>
      <w:r>
        <w:rPr>
          <w:color w:val="3F3F3F"/>
          <w:spacing w:val="36"/>
          <w:w w:val="105"/>
        </w:rPr>
        <w:t> </w:t>
      </w:r>
      <w:r>
        <w:rPr>
          <w:color w:val="3F3F3F"/>
          <w:w w:val="105"/>
        </w:rPr>
        <w:t>prázdný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řádek.</w:t>
        <w:tab/>
        <w:t>1</w:t>
        <w:tab/>
      </w:r>
      <w:r>
        <w:rPr>
          <w:color w:val="4B6B82"/>
          <w:spacing w:val="2"/>
          <w:w w:val="105"/>
          <w:position w:val="-6"/>
          <w:u w:val="single" w:color="7093AC"/>
        </w:rPr>
        <w:t>UDR</w:t>
      </w:r>
      <w:r>
        <w:rPr>
          <w:color w:val="6D7072"/>
          <w:spacing w:val="2"/>
          <w:w w:val="105"/>
          <w:position w:val="-6"/>
          <w:u w:val="single" w:color="7093AC"/>
        </w:rPr>
        <w:t>-</w:t>
      </w:r>
      <w:r>
        <w:rPr>
          <w:color w:val="597C93"/>
          <w:spacing w:val="2"/>
          <w:w w:val="105"/>
          <w:position w:val="-6"/>
          <w:u w:val="single" w:color="7093AC"/>
        </w:rPr>
        <w:t>IPR</w:t>
      </w:r>
      <w:r>
        <w:rPr>
          <w:color w:val="6D7072"/>
          <w:spacing w:val="2"/>
          <w:w w:val="105"/>
          <w:position w:val="-6"/>
          <w:u w:val="single" w:color="7093AC"/>
        </w:rPr>
        <w:t>-</w:t>
      </w:r>
      <w:r>
        <w:rPr>
          <w:color w:val="4B6B82"/>
          <w:spacing w:val="2"/>
          <w:w w:val="105"/>
          <w:position w:val="-6"/>
          <w:u w:val="single" w:color="7093AC"/>
        </w:rPr>
        <w:t>9</w:t>
      </w:r>
      <w:r>
        <w:rPr>
          <w:color w:val="4B6B82"/>
          <w:spacing w:val="2"/>
          <w:position w:val="-6"/>
        </w:rPr>
        <w:tab/>
      </w:r>
      <w:r>
        <w:rPr>
          <w:color w:val="4B6B82"/>
          <w:spacing w:val="2"/>
          <w:w w:val="99"/>
          <w:position w:val="-6"/>
          <w:u w:val="single" w:color="000000"/>
        </w:rPr>
        <w:t> </w:t>
      </w:r>
      <w:r>
        <w:rPr>
          <w:color w:val="4B6B82"/>
          <w:spacing w:val="2"/>
          <w:position w:val="-6"/>
          <w:u w:val="single" w:color="000000"/>
        </w:rPr>
        <w:tab/>
      </w:r>
    </w:p>
    <w:p>
      <w:pPr>
        <w:pStyle w:val="BodyText"/>
        <w:tabs>
          <w:tab w:pos="2714" w:val="left" w:leader="none"/>
          <w:tab w:pos="12090" w:val="right" w:leader="none"/>
        </w:tabs>
        <w:spacing w:line="150" w:lineRule="exact"/>
        <w:ind w:left="1673"/>
      </w:pPr>
      <w:r>
        <w:rPr>
          <w:color w:val="CFD1D1"/>
          <w:position w:val="18"/>
          <w:sz w:val="15"/>
        </w:rPr>
        <w:t>f</w:t>
        <w:tab/>
      </w:r>
      <w:r>
        <w:rPr>
          <w:color w:val="BDBDBD"/>
          <w:position w:val="1"/>
          <w:sz w:val="29"/>
        </w:rPr>
        <w:t>I </w:t>
      </w:r>
      <w:r>
        <w:rPr>
          <w:color w:val="3F3F3F"/>
          <w:position w:val="1"/>
        </w:rPr>
        <w:t>Pamatovat si nastavení vsrtev mapy per uživatel</w:t>
      </w:r>
      <w:r>
        <w:rPr>
          <w:color w:val="3F3F3F"/>
          <w:spacing w:val="-12"/>
          <w:position w:val="1"/>
        </w:rPr>
        <w:t> </w:t>
      </w:r>
      <w:r>
        <w:rPr>
          <w:color w:val="3F3F3F"/>
          <w:position w:val="1"/>
        </w:rPr>
        <w:t>(v</w:t>
      </w:r>
      <w:r>
        <w:rPr>
          <w:color w:val="3F3F3F"/>
          <w:spacing w:val="3"/>
          <w:position w:val="1"/>
        </w:rPr>
        <w:t> </w:t>
      </w:r>
      <w:r>
        <w:rPr>
          <w:color w:val="3F3F3F"/>
          <w:position w:val="1"/>
        </w:rPr>
        <w:t>databázi)</w:t>
      </w:r>
      <w:r>
        <w:rPr>
          <w:color w:val="3F3F3F"/>
        </w:rPr>
        <w:tab/>
        <w:t>3</w:t>
      </w:r>
    </w:p>
    <w:p>
      <w:pPr>
        <w:spacing w:after="0" w:line="150" w:lineRule="exact"/>
        <w:sectPr>
          <w:type w:val="continuous"/>
          <w:pgSz w:w="16820" w:h="11900" w:orient="landscape"/>
          <w:pgMar w:top="840" w:bottom="0" w:left="0" w:right="260"/>
        </w:sectPr>
      </w:pPr>
    </w:p>
    <w:p>
      <w:pPr>
        <w:tabs>
          <w:tab w:pos="2565" w:val="left" w:leader="none"/>
          <w:tab w:pos="7986" w:val="left" w:leader="none"/>
          <w:tab w:pos="11164" w:val="left" w:leader="none"/>
        </w:tabs>
        <w:spacing w:line="324" w:lineRule="exact" w:before="0"/>
        <w:ind w:left="1652" w:right="0" w:firstLine="0"/>
        <w:jc w:val="left"/>
        <w:rPr>
          <w:sz w:val="18"/>
        </w:rPr>
      </w:pPr>
      <w:r>
        <w:rPr>
          <w:color w:val="CFD1D1"/>
          <w:w w:val="75"/>
          <w:position w:val="-3"/>
          <w:sz w:val="29"/>
          <w:u w:val="single" w:color="CCCCCC"/>
        </w:rPr>
        <w:t>I      </w:t>
      </w:r>
      <w:r>
        <w:rPr>
          <w:color w:val="CFD1D1"/>
          <w:spacing w:val="22"/>
          <w:w w:val="75"/>
          <w:position w:val="-3"/>
          <w:sz w:val="29"/>
          <w:u w:val="single" w:color="CCCCCC"/>
        </w:rPr>
        <w:t> </w:t>
      </w:r>
      <w:r>
        <w:rPr>
          <w:color w:val="3F3F3F"/>
          <w:w w:val="75"/>
          <w:sz w:val="18"/>
          <w:u w:val="single" w:color="000000"/>
        </w:rPr>
        <w:t>4</w:t>
      </w:r>
      <w:r>
        <w:rPr>
          <w:color w:val="3F3F3F"/>
          <w:sz w:val="18"/>
          <w:u w:val="single" w:color="000000"/>
        </w:rPr>
        <w:tab/>
      </w:r>
      <w:r>
        <w:rPr>
          <w:color w:val="3F3F3F"/>
          <w:sz w:val="18"/>
        </w:rPr>
        <w:t> </w:t>
      </w:r>
      <w:r>
        <w:rPr>
          <w:color w:val="3F3F3F"/>
          <w:spacing w:val="8"/>
          <w:sz w:val="18"/>
        </w:rPr>
        <w:t> </w:t>
      </w:r>
      <w:r>
        <w:rPr>
          <w:color w:val="3F3F3F"/>
          <w:w w:val="99"/>
          <w:sz w:val="18"/>
          <w:u w:val="single" w:color="CFCFCF"/>
        </w:rPr>
        <w:t> </w:t>
      </w:r>
      <w:r>
        <w:rPr>
          <w:color w:val="3F3F3F"/>
          <w:sz w:val="18"/>
          <w:u w:val="single" w:color="CFCFCF"/>
        </w:rPr>
        <w:tab/>
      </w:r>
      <w:r>
        <w:rPr>
          <w:color w:val="3F3F3F"/>
          <w:w w:val="99"/>
          <w:sz w:val="18"/>
          <w:u w:val="single" w:color="CFCFCF"/>
        </w:rPr>
        <w:t> </w:t>
      </w:r>
      <w:r>
        <w:rPr>
          <w:color w:val="3F3F3F"/>
          <w:sz w:val="18"/>
          <w:u w:val="single" w:color="CFCFCF"/>
        </w:rPr>
        <w:tab/>
      </w:r>
    </w:p>
    <w:p>
      <w:pPr>
        <w:pStyle w:val="BodyText"/>
        <w:tabs>
          <w:tab w:pos="12087" w:val="right" w:leader="none"/>
        </w:tabs>
        <w:spacing w:line="96" w:lineRule="exact"/>
        <w:ind w:left="2729"/>
      </w:pPr>
      <w:r>
        <w:rPr>
          <w:color w:val="BDBDBD"/>
          <w:w w:val="105"/>
          <w:sz w:val="19"/>
        </w:rPr>
        <w:t>I </w:t>
      </w:r>
      <w:r>
        <w:rPr>
          <w:color w:val="3F3F3F"/>
          <w:w w:val="105"/>
        </w:rPr>
        <w:t>Nový dokument (akce)&gt; č.j. dokumentu&gt; seznam nalezených: na prvním místě</w:t>
      </w:r>
      <w:r>
        <w:rPr>
          <w:color w:val="3F3F3F"/>
          <w:spacing w:val="42"/>
          <w:w w:val="105"/>
        </w:rPr>
        <w:t> </w:t>
      </w:r>
      <w:r>
        <w:rPr>
          <w:color w:val="3F3F3F"/>
          <w:w w:val="105"/>
        </w:rPr>
        <w:t>vybrat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(zobrazit)</w:t>
      </w:r>
      <w:r>
        <w:rPr>
          <w:color w:val="3F3F3F"/>
          <w:w w:val="105"/>
          <w:position w:val="-12"/>
        </w:rPr>
        <w:tab/>
        <w:t>1</w:t>
      </w:r>
    </w:p>
    <w:p>
      <w:pPr>
        <w:pStyle w:val="BodyText"/>
        <w:tabs>
          <w:tab w:pos="4045" w:val="left" w:leader="none"/>
          <w:tab w:pos="4319" w:val="left" w:leader="none"/>
        </w:tabs>
        <w:spacing w:before="65"/>
        <w:ind w:left="854"/>
      </w:pPr>
      <w:r>
        <w:rPr/>
        <w:br w:type="column"/>
      </w:r>
      <w:r>
        <w:rPr>
          <w:color w:val="4B6B82"/>
          <w:u w:val="single" w:color="678CAC"/>
        </w:rPr>
        <w:t>UDR-IPR-10</w:t>
      </w:r>
      <w:r>
        <w:rPr>
          <w:color w:val="4B6B82"/>
        </w:rPr>
        <w:tab/>
      </w:r>
      <w:r>
        <w:rPr>
          <w:color w:val="4B6B82"/>
          <w:w w:val="99"/>
          <w:u w:val="single" w:color="000000"/>
        </w:rPr>
        <w:t> </w:t>
      </w:r>
      <w:r>
        <w:rPr>
          <w:color w:val="4B6B82"/>
          <w:u w:val="single" w:color="000000"/>
        </w:rPr>
        <w:tab/>
      </w:r>
    </w:p>
    <w:p>
      <w:pPr>
        <w:spacing w:after="0"/>
        <w:sectPr>
          <w:type w:val="continuous"/>
          <w:pgSz w:w="16820" w:h="11900" w:orient="landscape"/>
          <w:pgMar w:top="840" w:bottom="0" w:left="0" w:right="260"/>
          <w:cols w:num="2" w:equalWidth="0">
            <w:col w:w="12088" w:space="40"/>
            <w:col w:w="4432"/>
          </w:cols>
        </w:sectPr>
      </w:pPr>
    </w:p>
    <w:p>
      <w:pPr>
        <w:spacing w:line="284" w:lineRule="exact" w:before="81"/>
        <w:ind w:left="1595" w:right="0" w:firstLine="0"/>
        <w:jc w:val="left"/>
        <w:rPr>
          <w:sz w:val="18"/>
        </w:rPr>
      </w:pPr>
      <w:r>
        <w:rPr>
          <w:color w:val="CFD1D1"/>
          <w:w w:val="40"/>
          <w:sz w:val="29"/>
        </w:rPr>
        <w:t>I </w:t>
      </w:r>
      <w:r>
        <w:rPr>
          <w:color w:val="BDBDBD"/>
          <w:w w:val="65"/>
          <w:position w:val="1"/>
          <w:sz w:val="18"/>
        </w:rPr>
        <w:t>_ </w:t>
      </w:r>
      <w:r>
        <w:rPr>
          <w:color w:val="3F3F3F"/>
          <w:w w:val="90"/>
          <w:position w:val="1"/>
          <w:sz w:val="18"/>
        </w:rPr>
        <w:t>5</w:t>
      </w:r>
      <w:r>
        <w:rPr>
          <w:color w:val="3F3F3F"/>
          <w:w w:val="99"/>
          <w:position w:val="1"/>
          <w:sz w:val="18"/>
          <w:u w:val="single" w:color="BCBCBC"/>
        </w:rPr>
        <w:t> </w:t>
      </w:r>
      <w:r>
        <w:rPr>
          <w:color w:val="3F3F3F"/>
          <w:position w:val="1"/>
          <w:sz w:val="18"/>
          <w:u w:val="single" w:color="BCBCBC"/>
        </w:rPr>
        <w:t> </w:t>
      </w:r>
    </w:p>
    <w:p>
      <w:pPr>
        <w:spacing w:line="135" w:lineRule="exact" w:before="0"/>
        <w:ind w:left="0" w:right="736" w:firstLine="0"/>
        <w:jc w:val="right"/>
        <w:rPr>
          <w:rFonts w:ascii="Times New Roman"/>
          <w:sz w:val="22"/>
        </w:rPr>
      </w:pPr>
      <w:r>
        <w:rPr>
          <w:rFonts w:ascii="Times New Roman"/>
          <w:color w:val="BDBDBD"/>
          <w:w w:val="104"/>
          <w:sz w:val="22"/>
        </w:rPr>
        <w:t>I</w:t>
      </w:r>
    </w:p>
    <w:p>
      <w:pPr>
        <w:pStyle w:val="BodyText"/>
        <w:tabs>
          <w:tab w:pos="10452" w:val="left" w:leader="none"/>
        </w:tabs>
        <w:spacing w:line="421" w:lineRule="exact"/>
        <w:ind w:left="200"/>
      </w:pPr>
      <w:r>
        <w:rPr/>
        <w:br w:type="column"/>
      </w:r>
      <w:r>
        <w:rPr>
          <w:rFonts w:ascii="Times New Roman"/>
          <w:color w:val="BDBDBD"/>
          <w:spacing w:val="21"/>
          <w:w w:val="64"/>
          <w:sz w:val="38"/>
        </w:rPr>
        <w:t>l</w:t>
      </w:r>
      <w:r>
        <w:rPr>
          <w:color w:val="3F3F3F"/>
          <w:w w:val="64"/>
        </w:rPr>
        <w:t>ty</w:t>
      </w:r>
      <w:r>
        <w:rPr>
          <w:color w:val="3F3F3F"/>
        </w:rPr>
        <w:t> </w:t>
      </w:r>
      <w:r>
        <w:rPr>
          <w:color w:val="3F3F3F"/>
          <w:spacing w:val="-15"/>
        </w:rPr>
        <w:t> </w:t>
      </w:r>
      <w:r>
        <w:rPr>
          <w:color w:val="3F3F3F"/>
          <w:w w:val="98"/>
        </w:rPr>
        <w:t>bez</w:t>
      </w:r>
      <w:r>
        <w:rPr>
          <w:color w:val="3F3F3F"/>
          <w:spacing w:val="-4"/>
        </w:rPr>
        <w:t> </w:t>
      </w:r>
      <w:r>
        <w:rPr>
          <w:color w:val="3F3F3F"/>
          <w:w w:val="119"/>
        </w:rPr>
        <w:t>"/01"</w:t>
      </w:r>
      <w:r>
        <w:rPr>
          <w:color w:val="3F3F3F"/>
          <w:spacing w:val="10"/>
        </w:rPr>
        <w:t> </w:t>
      </w:r>
      <w:r>
        <w:rPr>
          <w:color w:val="3F3F3F"/>
          <w:w w:val="100"/>
        </w:rPr>
        <w:t>na</w:t>
      </w:r>
      <w:r>
        <w:rPr>
          <w:color w:val="3F3F3F"/>
          <w:spacing w:val="3"/>
        </w:rPr>
        <w:t> </w:t>
      </w:r>
      <w:r>
        <w:rPr>
          <w:color w:val="3F3F3F"/>
          <w:w w:val="105"/>
        </w:rPr>
        <w:t>konci</w:t>
      </w:r>
      <w:r>
        <w:rPr>
          <w:color w:val="3F3F3F"/>
        </w:rPr>
        <w:tab/>
      </w:r>
      <w:r>
        <w:rPr>
          <w:color w:val="4B6B82"/>
          <w:w w:val="101"/>
          <w:u w:val="single" w:color="6083A0"/>
        </w:rPr>
        <w:t>U</w:t>
      </w:r>
      <w:r>
        <w:rPr>
          <w:color w:val="4B6B82"/>
          <w:spacing w:val="-2"/>
          <w:w w:val="101"/>
          <w:u w:val="single" w:color="6083A0"/>
        </w:rPr>
        <w:t>D</w:t>
      </w:r>
      <w:r>
        <w:rPr>
          <w:color w:val="4B6B82"/>
          <w:spacing w:val="7"/>
          <w:w w:val="81"/>
          <w:u w:val="single" w:color="6083A0"/>
        </w:rPr>
        <w:t>R</w:t>
      </w:r>
      <w:r>
        <w:rPr>
          <w:color w:val="6D7072"/>
          <w:w w:val="81"/>
          <w:u w:val="single" w:color="6083A0"/>
        </w:rPr>
        <w:t>-</w:t>
      </w:r>
      <w:r>
        <w:rPr>
          <w:color w:val="6D7072"/>
          <w:spacing w:val="-37"/>
          <w:u w:val="single" w:color="6083A0"/>
        </w:rPr>
        <w:t> </w:t>
      </w:r>
      <w:r>
        <w:rPr>
          <w:color w:val="4B6B82"/>
          <w:w w:val="81"/>
          <w:u w:val="single" w:color="6083A0"/>
        </w:rPr>
        <w:t>IP</w:t>
      </w:r>
      <w:r>
        <w:rPr>
          <w:color w:val="4B6B82"/>
          <w:w w:val="81"/>
          <w:u w:val="single" w:color="6083A0"/>
        </w:rPr>
        <w:t>R</w:t>
      </w:r>
      <w:r>
        <w:rPr>
          <w:color w:val="4B6B82"/>
          <w:spacing w:val="-27"/>
          <w:u w:val="single" w:color="6083A0"/>
        </w:rPr>
        <w:t> </w:t>
      </w:r>
      <w:r>
        <w:rPr>
          <w:color w:val="4B6B82"/>
          <w:w w:val="105"/>
          <w:u w:val="single" w:color="6083A0"/>
        </w:rPr>
        <w:t>-26</w:t>
      </w:r>
    </w:p>
    <w:p>
      <w:pPr>
        <w:spacing w:after="0" w:line="421" w:lineRule="exact"/>
        <w:sectPr>
          <w:type w:val="continuous"/>
          <w:pgSz w:w="16820" w:h="11900" w:orient="landscape"/>
          <w:pgMar w:top="840" w:bottom="0" w:left="0" w:right="260"/>
          <w:cols w:num="2" w:equalWidth="0">
            <w:col w:w="2490" w:space="40"/>
            <w:col w:w="14030"/>
          </w:cols>
        </w:sectPr>
      </w:pPr>
    </w:p>
    <w:p>
      <w:pPr>
        <w:pStyle w:val="BodyText"/>
        <w:tabs>
          <w:tab w:pos="2175" w:val="left" w:leader="none"/>
          <w:tab w:pos="2713" w:val="left" w:leader="none"/>
          <w:tab w:pos="11986" w:val="left" w:leader="none"/>
          <w:tab w:pos="12982" w:val="left" w:leader="none"/>
        </w:tabs>
        <w:spacing w:line="291" w:lineRule="exact"/>
        <w:ind w:left="1664"/>
      </w:pPr>
      <w:r>
        <w:rPr/>
        <w:pict>
          <v:shape style="position:absolute;margin-left:83.236397pt;margin-top:6.440321pt;width:2.15pt;height:8.950pt;mso-position-horizontal-relative:page;mso-position-vertical-relative:paragraph;z-index:-5512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CFD1D1"/>
                      <w:w w:val="95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CFD1D1"/>
          <w:position w:val="4"/>
          <w:sz w:val="16"/>
        </w:rPr>
        <w:t>I</w:t>
        <w:tab/>
      </w:r>
      <w:r>
        <w:rPr>
          <w:color w:val="3F3F3F"/>
          <w:position w:val="-5"/>
        </w:rPr>
        <w:t>6</w:t>
        <w:tab/>
      </w:r>
      <w:r>
        <w:rPr>
          <w:rFonts w:ascii="Times New Roman" w:hAnsi="Times New Roman"/>
          <w:color w:val="CFD1D1"/>
          <w:w w:val="70"/>
          <w:sz w:val="10"/>
        </w:rPr>
        <w:t>1  </w:t>
      </w:r>
      <w:r>
        <w:rPr>
          <w:color w:val="3F3F3F"/>
        </w:rPr>
        <w:t>Pro všechny  dokumenty  ze SPS IPR předepsat  do Eviduje&gt;</w:t>
      </w:r>
      <w:r>
        <w:rPr>
          <w:color w:val="3F3F3F"/>
          <w:spacing w:val="22"/>
        </w:rPr>
        <w:t> </w:t>
      </w:r>
      <w:r>
        <w:rPr>
          <w:color w:val="3F3F3F"/>
        </w:rPr>
        <w:t>Místo=</w:t>
      </w:r>
      <w:r>
        <w:rPr>
          <w:color w:val="3F3F3F"/>
          <w:spacing w:val="18"/>
        </w:rPr>
        <w:t> </w:t>
      </w:r>
      <w:r>
        <w:rPr>
          <w:color w:val="3F3F3F"/>
        </w:rPr>
        <w:t>"IPR"</w:t>
        <w:tab/>
        <w:t>1</w:t>
        <w:tab/>
      </w:r>
      <w:r>
        <w:rPr>
          <w:color w:val="4B6B82"/>
          <w:position w:val="-6"/>
        </w:rPr>
        <w:t>UDR-IPR-29</w:t>
      </w:r>
    </w:p>
    <w:p>
      <w:pPr>
        <w:pStyle w:val="BodyText"/>
        <w:tabs>
          <w:tab w:pos="2168" w:val="left" w:leader="none"/>
          <w:tab w:pos="2713" w:val="left" w:leader="none"/>
          <w:tab w:pos="11797" w:val="left" w:leader="none"/>
        </w:tabs>
        <w:spacing w:before="21"/>
        <w:ind w:left="1638"/>
      </w:pPr>
      <w:r>
        <w:rPr>
          <w:color w:val="CFD1D1"/>
          <w:w w:val="70"/>
          <w:position w:val="-7"/>
          <w:sz w:val="39"/>
        </w:rPr>
        <w:t>I</w:t>
        <w:tab/>
      </w:r>
      <w:r>
        <w:rPr>
          <w:color w:val="3F3F3F"/>
          <w:w w:val="70"/>
          <w:position w:val="-5"/>
        </w:rPr>
        <w:t>7</w:t>
        <w:tab/>
      </w:r>
      <w:r>
        <w:rPr>
          <w:rFonts w:ascii="Times New Roman" w:hAnsi="Times New Roman"/>
          <w:color w:val="CFD1D1"/>
          <w:w w:val="70"/>
          <w:position w:val="1"/>
          <w:sz w:val="10"/>
        </w:rPr>
        <w:t>1  </w:t>
      </w:r>
      <w:r>
        <w:rPr>
          <w:color w:val="3F3F3F"/>
          <w:position w:val="1"/>
        </w:rPr>
        <w:t>Číselník Odvolán I st. -   přejmenovat  hodnotu  "Odvolání"  na  "Odvolání</w:t>
      </w:r>
      <w:r>
        <w:rPr>
          <w:color w:val="3F3F3F"/>
          <w:spacing w:val="15"/>
          <w:position w:val="1"/>
        </w:rPr>
        <w:t> </w:t>
      </w:r>
      <w:r>
        <w:rPr>
          <w:color w:val="3F3F3F"/>
          <w:position w:val="1"/>
        </w:rPr>
        <w:t>I.</w:t>
      </w:r>
      <w:r>
        <w:rPr>
          <w:color w:val="3F3F3F"/>
          <w:spacing w:val="19"/>
          <w:position w:val="1"/>
        </w:rPr>
        <w:t> </w:t>
      </w:r>
      <w:r>
        <w:rPr>
          <w:color w:val="3F3F3F"/>
          <w:position w:val="1"/>
        </w:rPr>
        <w:t>st."</w:t>
        <w:tab/>
      </w:r>
      <w:r>
        <w:rPr>
          <w:color w:val="3F3F3F"/>
        </w:rPr>
        <w:t>0,125</w:t>
      </w:r>
    </w:p>
    <w:p>
      <w:pPr>
        <w:pStyle w:val="BodyText"/>
        <w:tabs>
          <w:tab w:pos="2694" w:val="left" w:leader="none"/>
          <w:tab w:pos="11797" w:val="left" w:leader="none"/>
        </w:tabs>
        <w:spacing w:line="79" w:lineRule="exact"/>
        <w:ind w:left="1661"/>
      </w:pPr>
      <w:r>
        <w:rPr>
          <w:color w:val="CFD1D1"/>
          <w:w w:val="77"/>
          <w:position w:val="7"/>
          <w:sz w:val="19"/>
        </w:rPr>
        <w:t>I</w:t>
      </w:r>
      <w:r>
        <w:rPr>
          <w:color w:val="CFD1D1"/>
          <w:position w:val="7"/>
          <w:sz w:val="19"/>
        </w:rPr>
        <w:tab/>
      </w:r>
      <w:r>
        <w:rPr>
          <w:color w:val="BDBDBD"/>
          <w:spacing w:val="13"/>
          <w:w w:val="10"/>
        </w:rPr>
        <w:t>I</w:t>
      </w:r>
      <w:r>
        <w:rPr>
          <w:color w:val="3F3F3F"/>
          <w:w w:val="98"/>
        </w:rPr>
        <w:t>Číselník</w:t>
      </w:r>
      <w:r>
        <w:rPr>
          <w:color w:val="3F3F3F"/>
          <w:spacing w:val="6"/>
        </w:rPr>
        <w:t> </w:t>
      </w:r>
      <w:r>
        <w:rPr>
          <w:color w:val="3F3F3F"/>
          <w:w w:val="108"/>
        </w:rPr>
        <w:t>rozhodnutí:</w:t>
      </w:r>
      <w:r>
        <w:rPr>
          <w:color w:val="3F3F3F"/>
          <w:spacing w:val="7"/>
        </w:rPr>
        <w:t> </w:t>
      </w:r>
      <w:r>
        <w:rPr>
          <w:color w:val="3F3F3F"/>
          <w:w w:val="108"/>
        </w:rPr>
        <w:t>nahradit</w:t>
      </w:r>
      <w:r>
        <w:rPr>
          <w:color w:val="3F3F3F"/>
          <w:spacing w:val="11"/>
        </w:rPr>
        <w:t> </w:t>
      </w:r>
      <w:r>
        <w:rPr>
          <w:color w:val="3F3F3F"/>
          <w:w w:val="104"/>
        </w:rPr>
        <w:t>v</w:t>
      </w:r>
      <w:r>
        <w:rPr>
          <w:color w:val="3F3F3F"/>
          <w:spacing w:val="2"/>
        </w:rPr>
        <w:t> </w:t>
      </w:r>
      <w:r>
        <w:rPr>
          <w:color w:val="3F3F3F"/>
          <w:w w:val="107"/>
        </w:rPr>
        <w:t>hodnotách</w:t>
      </w:r>
      <w:r>
        <w:rPr>
          <w:color w:val="3F3F3F"/>
          <w:spacing w:val="5"/>
        </w:rPr>
        <w:t> </w:t>
      </w:r>
      <w:r>
        <w:rPr>
          <w:color w:val="3F3F3F"/>
          <w:w w:val="113"/>
        </w:rPr>
        <w:t>text</w:t>
      </w:r>
      <w:r>
        <w:rPr>
          <w:color w:val="3F3F3F"/>
          <w:spacing w:val="6"/>
        </w:rPr>
        <w:t> </w:t>
      </w:r>
      <w:r>
        <w:rPr>
          <w:color w:val="3F3F3F"/>
          <w:w w:val="102"/>
        </w:rPr>
        <w:t>"OUR"</w:t>
      </w:r>
      <w:r>
        <w:rPr>
          <w:color w:val="3F3F3F"/>
          <w:spacing w:val="1"/>
        </w:rPr>
        <w:t> </w:t>
      </w:r>
      <w:r>
        <w:rPr>
          <w:color w:val="3F3F3F"/>
          <w:w w:val="111"/>
        </w:rPr>
        <w:t>textem</w:t>
      </w:r>
      <w:r>
        <w:rPr>
          <w:color w:val="3F3F3F"/>
          <w:spacing w:val="9"/>
        </w:rPr>
        <w:t> </w:t>
      </w:r>
      <w:r>
        <w:rPr>
          <w:color w:val="3F3F3F"/>
          <w:w w:val="109"/>
        </w:rPr>
        <w:t>"MHMP"</w:t>
      </w:r>
      <w:r>
        <w:rPr>
          <w:color w:val="3F3F3F"/>
        </w:rPr>
        <w:tab/>
      </w:r>
      <w:r>
        <w:rPr>
          <w:color w:val="3F3F3F"/>
          <w:w w:val="105"/>
        </w:rPr>
        <w:t>0,125</w:t>
      </w:r>
    </w:p>
    <w:p>
      <w:pPr>
        <w:pStyle w:val="BodyText"/>
        <w:tabs>
          <w:tab w:pos="2164" w:val="left" w:leader="none"/>
          <w:tab w:pos="2713" w:val="left" w:leader="none"/>
          <w:tab w:pos="11991" w:val="left" w:leader="none"/>
          <w:tab w:pos="12982" w:val="left" w:leader="none"/>
        </w:tabs>
        <w:spacing w:line="821" w:lineRule="exact"/>
        <w:ind w:left="1626"/>
      </w:pPr>
      <w:r>
        <w:rPr/>
        <w:pict>
          <v:shape style="position:absolute;margin-left:83.3293pt;margin-top:4.484703pt;width:2.1pt;height:7.85pt;mso-position-horizontal-relative:page;mso-position-vertical-relative:paragraph;z-index:-5488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CFD1D1"/>
                      <w:w w:val="105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4944pt;margin-top:3.390156pt;width:3.95pt;height:10.1pt;mso-position-horizontal-relative:page;mso-position-vertical-relative:paragraph;z-index:-5464" type="#_x0000_t202" filled="false" stroked="false">
            <v:textbox inset="0,0,0,0">
              <w:txbxContent>
                <w:p>
                  <w:pPr>
                    <w:pStyle w:val="BodyText"/>
                    <w:spacing w:line="201" w:lineRule="exact"/>
                  </w:pPr>
                  <w:r>
                    <w:rPr>
                      <w:color w:val="3F3F3F"/>
                      <w:w w:val="77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215393pt;margin-top:9.166564pt;width:.9pt;height:4.45pt;mso-position-horizontal-relative:page;mso-position-vertical-relative:paragraph;z-index:-5440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CFD1D1"/>
                      <w:w w:val="77"/>
                      <w:sz w:val="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CFD1D1"/>
          <w:position w:val="-9"/>
          <w:sz w:val="74"/>
        </w:rPr>
        <w:t>r</w:t>
        <w:tab/>
      </w:r>
      <w:r>
        <w:rPr>
          <w:color w:val="3F3F3F"/>
          <w:position w:val="-6"/>
        </w:rPr>
        <w:t>9</w:t>
        <w:tab/>
      </w:r>
      <w:r>
        <w:rPr>
          <w:rFonts w:ascii="Times New Roman" w:hAnsi="Times New Roman"/>
          <w:color w:val="BDBDBD"/>
          <w:w w:val="65"/>
          <w:sz w:val="10"/>
        </w:rPr>
        <w:t>1  </w:t>
      </w:r>
      <w:r>
        <w:rPr>
          <w:color w:val="3F3F3F"/>
        </w:rPr>
        <w:t>Ověřit možnost ztenčit čáry </w:t>
      </w:r>
      <w:r>
        <w:rPr>
          <w:color w:val="3F3F3F"/>
          <w:spacing w:val="18"/>
        </w:rPr>
        <w:t> </w:t>
      </w:r>
      <w:r>
        <w:rPr>
          <w:color w:val="3F3F3F"/>
        </w:rPr>
        <w:t>při</w:t>
      </w:r>
      <w:r>
        <w:rPr>
          <w:color w:val="3F3F3F"/>
          <w:spacing w:val="34"/>
        </w:rPr>
        <w:t> </w:t>
      </w:r>
      <w:r>
        <w:rPr>
          <w:color w:val="3F3F3F"/>
        </w:rPr>
        <w:t>zákresu</w:t>
        <w:tab/>
        <w:t>2</w:t>
        <w:tab/>
      </w:r>
      <w:r>
        <w:rPr>
          <w:color w:val="4B6B82"/>
          <w:w w:val="90"/>
          <w:position w:val="-6"/>
        </w:rPr>
        <w:t>UDR-IPR</w:t>
      </w:r>
      <w:r>
        <w:rPr>
          <w:color w:val="4B6B82"/>
          <w:spacing w:val="15"/>
          <w:w w:val="90"/>
          <w:position w:val="-6"/>
        </w:rPr>
        <w:t> </w:t>
      </w:r>
      <w:r>
        <w:rPr>
          <w:color w:val="6D7072"/>
          <w:w w:val="90"/>
          <w:position w:val="-6"/>
        </w:rPr>
        <w:t>-</w:t>
      </w:r>
      <w:r>
        <w:rPr>
          <w:color w:val="4B6B82"/>
          <w:w w:val="90"/>
          <w:position w:val="-6"/>
        </w:rPr>
        <w:t>37</w:t>
      </w:r>
    </w:p>
    <w:p>
      <w:pPr>
        <w:pStyle w:val="BodyText"/>
        <w:tabs>
          <w:tab w:pos="2819" w:val="left" w:leader="none"/>
          <w:tab w:pos="11902" w:val="left" w:leader="none"/>
          <w:tab w:pos="12982" w:val="left" w:leader="none"/>
        </w:tabs>
        <w:spacing w:line="267" w:lineRule="exact"/>
        <w:ind w:left="2109"/>
      </w:pPr>
      <w:r>
        <w:rPr>
          <w:color w:val="3F3F3F"/>
          <w:w w:val="105"/>
          <w:position w:val="-5"/>
        </w:rPr>
        <w:t>10</w:t>
        <w:tab/>
      </w:r>
      <w:r>
        <w:rPr>
          <w:color w:val="3F3F3F"/>
          <w:w w:val="105"/>
          <w:position w:val="1"/>
        </w:rPr>
        <w:t>Opravit stávající správní obvody na</w:t>
      </w:r>
      <w:r>
        <w:rPr>
          <w:color w:val="3F3F3F"/>
          <w:spacing w:val="-15"/>
          <w:w w:val="105"/>
          <w:position w:val="1"/>
        </w:rPr>
        <w:t> </w:t>
      </w:r>
      <w:r>
        <w:rPr>
          <w:color w:val="3F3F3F"/>
          <w:w w:val="105"/>
          <w:position w:val="1"/>
        </w:rPr>
        <w:t>základě</w:t>
      </w:r>
      <w:r>
        <w:rPr>
          <w:color w:val="3F3F3F"/>
          <w:spacing w:val="3"/>
          <w:w w:val="105"/>
          <w:position w:val="1"/>
        </w:rPr>
        <w:t> </w:t>
      </w:r>
      <w:r>
        <w:rPr>
          <w:color w:val="3F3F3F"/>
          <w:w w:val="105"/>
          <w:position w:val="1"/>
        </w:rPr>
        <w:t>zákresu</w:t>
        <w:tab/>
      </w:r>
      <w:r>
        <w:rPr>
          <w:color w:val="3F3F3F"/>
          <w:w w:val="105"/>
        </w:rPr>
        <w:t>0,5</w:t>
        <w:tab/>
      </w:r>
      <w:r>
        <w:rPr>
          <w:color w:val="4B6B82"/>
          <w:w w:val="105"/>
          <w:position w:val="-5"/>
          <w:u w:val="single" w:color="708CA8"/>
        </w:rPr>
        <w:t>UDR-IPR-46</w:t>
      </w:r>
    </w:p>
    <w:p>
      <w:pPr>
        <w:pStyle w:val="BodyText"/>
        <w:tabs>
          <w:tab w:pos="2109" w:val="left" w:leader="none"/>
          <w:tab w:pos="2728" w:val="left" w:leader="none"/>
          <w:tab w:pos="11797" w:val="left" w:leader="none"/>
          <w:tab w:pos="12982" w:val="left" w:leader="none"/>
          <w:tab w:pos="16173" w:val="left" w:leader="none"/>
          <w:tab w:pos="16447" w:val="left" w:leader="none"/>
        </w:tabs>
        <w:spacing w:before="134"/>
        <w:ind w:left="1723"/>
      </w:pPr>
      <w:r>
        <w:rPr/>
        <w:pict>
          <v:line style="position:absolute;mso-position-horizontal-relative:page;mso-position-vertical-relative:paragraph;z-index:0" from="4.904836pt,70.981892pt" to="4.904836pt,7.973492pt" stroked="true" strokeweight="1.435562pt" strokecolor="#d4d8d8">
            <v:stroke dashstyle="solid"/>
            <w10:wrap type="none"/>
          </v:line>
        </w:pict>
      </w:r>
      <w:r>
        <w:rPr>
          <w:color w:val="BDBDBD"/>
          <w:position w:val="-10"/>
        </w:rPr>
        <w:t>.</w:t>
        <w:tab/>
      </w:r>
      <w:r>
        <w:rPr>
          <w:color w:val="3F3F3F"/>
          <w:position w:val="-10"/>
        </w:rPr>
        <w:t>11</w:t>
        <w:tab/>
      </w:r>
      <w:r>
        <w:rPr>
          <w:color w:val="BDBDBD"/>
          <w:sz w:val="19"/>
        </w:rPr>
        <w:t>I </w:t>
      </w:r>
      <w:r>
        <w:rPr>
          <w:color w:val="3F3F3F"/>
        </w:rPr>
        <w:t>Mapa:  Nezobrazovat  informační  bublinu,  informace  zobrazit</w:t>
      </w:r>
      <w:r>
        <w:rPr>
          <w:color w:val="3F3F3F"/>
          <w:spacing w:val="-1"/>
        </w:rPr>
        <w:t> </w:t>
      </w:r>
      <w:r>
        <w:rPr>
          <w:color w:val="3F3F3F"/>
        </w:rPr>
        <w:t>v</w:t>
      </w:r>
      <w:r>
        <w:rPr>
          <w:color w:val="3F3F3F"/>
          <w:spacing w:val="29"/>
        </w:rPr>
        <w:t> </w:t>
      </w:r>
      <w:r>
        <w:rPr>
          <w:color w:val="3F3F3F"/>
        </w:rPr>
        <w:t>panelu.</w:t>
        <w:tab/>
        <w:t>0,125</w:t>
        <w:tab/>
      </w:r>
      <w:r>
        <w:rPr>
          <w:color w:val="4B6B82"/>
          <w:w w:val="95"/>
          <w:position w:val="-5"/>
          <w:u w:val="single" w:color="6790AC"/>
        </w:rPr>
        <w:t>UDR</w:t>
      </w:r>
      <w:r>
        <w:rPr>
          <w:color w:val="827C80"/>
          <w:w w:val="95"/>
          <w:position w:val="-5"/>
          <w:u w:val="single" w:color="6790AC"/>
        </w:rPr>
        <w:t>-</w:t>
      </w:r>
      <w:r>
        <w:rPr>
          <w:color w:val="827C80"/>
          <w:spacing w:val="-39"/>
          <w:w w:val="95"/>
          <w:position w:val="-5"/>
          <w:u w:val="single" w:color="6790AC"/>
        </w:rPr>
        <w:t> </w:t>
      </w:r>
      <w:r>
        <w:rPr>
          <w:color w:val="4B6B82"/>
          <w:w w:val="95"/>
          <w:position w:val="-5"/>
          <w:u w:val="single" w:color="6790AC"/>
        </w:rPr>
        <w:t>IPR</w:t>
      </w:r>
      <w:r>
        <w:rPr>
          <w:color w:val="4B6B82"/>
          <w:spacing w:val="-32"/>
          <w:w w:val="95"/>
          <w:position w:val="-5"/>
          <w:u w:val="single" w:color="6790AC"/>
        </w:rPr>
        <w:t> </w:t>
      </w:r>
      <w:r>
        <w:rPr>
          <w:color w:val="6D7072"/>
          <w:w w:val="95"/>
          <w:position w:val="-5"/>
          <w:u w:val="single" w:color="6790AC"/>
        </w:rPr>
        <w:t>-</w:t>
      </w:r>
      <w:r>
        <w:rPr>
          <w:color w:val="4B6B82"/>
          <w:w w:val="95"/>
          <w:position w:val="-5"/>
          <w:u w:val="single" w:color="6790AC"/>
        </w:rPr>
        <w:t>47</w:t>
      </w:r>
      <w:r>
        <w:rPr>
          <w:color w:val="4B6B82"/>
          <w:position w:val="-5"/>
        </w:rPr>
        <w:tab/>
      </w:r>
      <w:r>
        <w:rPr>
          <w:color w:val="4B6B82"/>
          <w:w w:val="99"/>
          <w:position w:val="-5"/>
          <w:u w:val="single" w:color="000000"/>
        </w:rPr>
        <w:t> </w:t>
      </w:r>
      <w:r>
        <w:rPr>
          <w:color w:val="4B6B82"/>
          <w:position w:val="-5"/>
          <w:u w:val="single" w:color="000000"/>
        </w:rPr>
        <w:tab/>
      </w:r>
    </w:p>
    <w:p>
      <w:pPr>
        <w:pStyle w:val="BodyText"/>
        <w:tabs>
          <w:tab w:pos="2767" w:val="left" w:leader="none"/>
          <w:tab w:pos="11902" w:val="left" w:leader="none"/>
          <w:tab w:pos="12982" w:val="left" w:leader="none"/>
        </w:tabs>
        <w:spacing w:line="233" w:lineRule="exact" w:before="88"/>
        <w:ind w:left="2000"/>
      </w:pPr>
      <w:r>
        <w:rPr/>
        <w:pict>
          <v:shape style="position:absolute;margin-left:83.608398pt;margin-top:5.1634pt;width:1.2pt;height:4.5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CFD1D1"/>
                      <w:w w:val="106"/>
                      <w:sz w:val="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3F3F3F"/>
          <w:w w:val="99"/>
          <w:position w:val="-5"/>
          <w:u w:val="single" w:color="4F4F4F"/>
        </w:rPr>
        <w:t> </w:t>
      </w:r>
      <w:r>
        <w:rPr>
          <w:color w:val="3F3F3F"/>
          <w:position w:val="-5"/>
          <w:u w:val="single" w:color="4F4F4F"/>
        </w:rPr>
        <w:t> </w:t>
      </w:r>
      <w:r>
        <w:rPr>
          <w:color w:val="3F3F3F"/>
          <w:spacing w:val="-11"/>
          <w:position w:val="-5"/>
          <w:u w:val="single" w:color="4F4F4F"/>
        </w:rPr>
        <w:t> </w:t>
      </w:r>
      <w:r>
        <w:rPr>
          <w:color w:val="3F3F3F"/>
          <w:w w:val="105"/>
          <w:position w:val="-5"/>
          <w:u w:val="single" w:color="4F4F4F"/>
        </w:rPr>
        <w:t>12</w:t>
        <w:tab/>
      </w:r>
      <w:r>
        <w:rPr>
          <w:color w:val="3F3F3F"/>
          <w:w w:val="105"/>
        </w:rPr>
        <w:t>Vrstva Parcely - Automaticky zobrazovat vrstvu Praha - barevná při měřítku více 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jak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1:1000</w:t>
        <w:tab/>
        <w:t>0,5</w:t>
        <w:tab/>
      </w:r>
      <w:r>
        <w:rPr>
          <w:color w:val="4B6B82"/>
          <w:w w:val="105"/>
          <w:position w:val="-5"/>
        </w:rPr>
        <w:t>UDR-IPR-48</w:t>
      </w:r>
    </w:p>
    <w:p>
      <w:pPr>
        <w:spacing w:line="105" w:lineRule="exact" w:before="0"/>
        <w:ind w:left="2823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CFD1D1"/>
          <w:w w:val="95"/>
          <w:sz w:val="12"/>
        </w:rPr>
        <w:t>-</w:t>
      </w:r>
    </w:p>
    <w:p>
      <w:pPr>
        <w:pStyle w:val="ListParagraph"/>
        <w:numPr>
          <w:ilvl w:val="0"/>
          <w:numId w:val="1"/>
        </w:numPr>
        <w:tabs>
          <w:tab w:pos="2823" w:val="left" w:leader="none"/>
          <w:tab w:pos="2824" w:val="left" w:leader="none"/>
          <w:tab w:pos="11902" w:val="left" w:leader="none"/>
          <w:tab w:pos="12982" w:val="left" w:leader="none"/>
        </w:tabs>
        <w:spacing w:line="240" w:lineRule="auto" w:before="68" w:after="0"/>
        <w:ind w:left="2823" w:right="0" w:hanging="709"/>
        <w:jc w:val="left"/>
        <w:rPr>
          <w:color w:val="3F3F3F"/>
          <w:sz w:val="18"/>
        </w:rPr>
      </w:pPr>
      <w:r>
        <w:rPr>
          <w:color w:val="3F3F3F"/>
          <w:sz w:val="18"/>
        </w:rPr>
        <w:t>Načítání příloh  ze SSL (nepřebírat  .pdf.pdf </w:t>
      </w:r>
      <w:r>
        <w:rPr>
          <w:color w:val="3F3F3F"/>
          <w:spacing w:val="11"/>
          <w:sz w:val="18"/>
        </w:rPr>
        <w:t> </w:t>
      </w:r>
      <w:r>
        <w:rPr>
          <w:color w:val="3F3F3F"/>
          <w:sz w:val="18"/>
        </w:rPr>
        <w:t>a</w:t>
      </w:r>
      <w:r>
        <w:rPr>
          <w:color w:val="3F3F3F"/>
          <w:spacing w:val="14"/>
          <w:sz w:val="18"/>
        </w:rPr>
        <w:t> </w:t>
      </w:r>
      <w:r>
        <w:rPr>
          <w:color w:val="3F3F3F"/>
          <w:sz w:val="18"/>
        </w:rPr>
        <w:t>.xml)</w:t>
        <w:tab/>
        <w:t>0,5</w:t>
        <w:tab/>
      </w:r>
      <w:r>
        <w:rPr>
          <w:color w:val="4B6B82"/>
          <w:w w:val="95"/>
          <w:position w:val="-6"/>
          <w:sz w:val="18"/>
          <w:u w:val="single" w:color="607790"/>
        </w:rPr>
        <w:t>UDR</w:t>
      </w:r>
      <w:r>
        <w:rPr>
          <w:color w:val="827C80"/>
          <w:w w:val="95"/>
          <w:position w:val="-6"/>
          <w:sz w:val="18"/>
          <w:u w:val="single" w:color="607790"/>
        </w:rPr>
        <w:t>-</w:t>
      </w:r>
      <w:r>
        <w:rPr>
          <w:color w:val="827C80"/>
          <w:spacing w:val="-39"/>
          <w:w w:val="95"/>
          <w:position w:val="-6"/>
          <w:sz w:val="18"/>
          <w:u w:val="single" w:color="607790"/>
        </w:rPr>
        <w:t> </w:t>
      </w:r>
      <w:r>
        <w:rPr>
          <w:color w:val="4B6B82"/>
          <w:w w:val="95"/>
          <w:position w:val="-6"/>
          <w:sz w:val="18"/>
          <w:u w:val="single" w:color="607790"/>
        </w:rPr>
        <w:t>IPR</w:t>
      </w:r>
      <w:r>
        <w:rPr>
          <w:color w:val="4B6B82"/>
          <w:spacing w:val="-32"/>
          <w:w w:val="95"/>
          <w:position w:val="-6"/>
          <w:sz w:val="18"/>
          <w:u w:val="single" w:color="607790"/>
        </w:rPr>
        <w:t> </w:t>
      </w:r>
      <w:r>
        <w:rPr>
          <w:color w:val="6D7072"/>
          <w:w w:val="95"/>
          <w:position w:val="-6"/>
          <w:sz w:val="18"/>
          <w:u w:val="single" w:color="607790"/>
        </w:rPr>
        <w:t>-</w:t>
      </w:r>
      <w:r>
        <w:rPr>
          <w:color w:val="4B6B82"/>
          <w:w w:val="95"/>
          <w:position w:val="-6"/>
          <w:sz w:val="18"/>
          <w:u w:val="single" w:color="607790"/>
        </w:rPr>
        <w:t>44</w:t>
      </w:r>
    </w:p>
    <w:p>
      <w:pPr>
        <w:pStyle w:val="ListParagraph"/>
        <w:numPr>
          <w:ilvl w:val="0"/>
          <w:numId w:val="1"/>
        </w:numPr>
        <w:tabs>
          <w:tab w:pos="2822" w:val="left" w:leader="none"/>
          <w:tab w:pos="2823" w:val="left" w:leader="none"/>
          <w:tab w:pos="11907" w:val="left" w:leader="none"/>
          <w:tab w:pos="12982" w:val="left" w:leader="none"/>
        </w:tabs>
        <w:spacing w:line="240" w:lineRule="auto" w:before="53" w:after="0"/>
        <w:ind w:left="2822" w:right="0" w:hanging="701"/>
        <w:jc w:val="left"/>
        <w:rPr>
          <w:rFonts w:ascii="Times New Roman" w:hAnsi="Times New Roman"/>
          <w:color w:val="3F3F3F"/>
          <w:sz w:val="20"/>
        </w:rPr>
      </w:pPr>
      <w:r>
        <w:rPr>
          <w:color w:val="3F3F3F"/>
          <w:w w:val="105"/>
          <w:sz w:val="18"/>
        </w:rPr>
        <w:t>V rámci funkce "převzít  z jiného dokumentu"  - umožnit  převzetí geometrií z</w:t>
      </w:r>
      <w:r>
        <w:rPr>
          <w:color w:val="3F3F3F"/>
          <w:spacing w:val="26"/>
          <w:w w:val="105"/>
          <w:sz w:val="18"/>
        </w:rPr>
        <w:t> </w:t>
      </w:r>
      <w:r>
        <w:rPr>
          <w:color w:val="3F3F3F"/>
          <w:w w:val="105"/>
          <w:sz w:val="18"/>
        </w:rPr>
        <w:t>jiného</w:t>
      </w:r>
      <w:r>
        <w:rPr>
          <w:color w:val="3F3F3F"/>
          <w:spacing w:val="19"/>
          <w:w w:val="105"/>
          <w:sz w:val="18"/>
        </w:rPr>
        <w:t> </w:t>
      </w:r>
      <w:r>
        <w:rPr>
          <w:color w:val="3F3F3F"/>
          <w:w w:val="105"/>
          <w:sz w:val="18"/>
        </w:rPr>
        <w:t>dokumentu</w:t>
        <w:tab/>
        <w:t>0,5</w:t>
        <w:tab/>
      </w:r>
      <w:r>
        <w:rPr>
          <w:color w:val="4B6B82"/>
          <w:w w:val="105"/>
          <w:position w:val="8"/>
          <w:sz w:val="18"/>
          <w:u w:val="single" w:color="6790A8"/>
        </w:rPr>
        <w:t>UDR-IPR-5</w:t>
      </w:r>
    </w:p>
    <w:p>
      <w:pPr>
        <w:pStyle w:val="BodyText"/>
        <w:tabs>
          <w:tab w:pos="2000" w:val="left" w:leader="none"/>
          <w:tab w:pos="2764" w:val="left" w:leader="none"/>
          <w:tab w:pos="11986" w:val="left" w:leader="none"/>
          <w:tab w:pos="12987" w:val="left" w:leader="none"/>
        </w:tabs>
        <w:spacing w:line="345" w:lineRule="exact" w:before="133"/>
        <w:ind w:left="1722"/>
      </w:pPr>
      <w:r>
        <w:rPr>
          <w:rFonts w:ascii="Times New Roman" w:hAnsi="Times New Roman"/>
          <w:color w:val="BDBDBD"/>
          <w:w w:val="110"/>
          <w:position w:val="-13"/>
        </w:rPr>
        <w:t>-</w:t>
        <w:tab/>
      </w:r>
      <w:r>
        <w:rPr>
          <w:color w:val="3F3F3F"/>
          <w:w w:val="110"/>
          <w:position w:val="-5"/>
          <w:u w:val="single" w:color="000000"/>
        </w:rPr>
        <w:t>15</w:t>
        <w:tab/>
      </w:r>
      <w:r>
        <w:rPr>
          <w:color w:val="3F3F3F"/>
          <w:w w:val="110"/>
        </w:rPr>
        <w:t>Doplnit</w:t>
      </w:r>
      <w:r>
        <w:rPr>
          <w:color w:val="3F3F3F"/>
          <w:spacing w:val="5"/>
          <w:w w:val="110"/>
        </w:rPr>
        <w:t> </w:t>
      </w:r>
      <w:r>
        <w:rPr>
          <w:color w:val="3F3F3F"/>
          <w:w w:val="110"/>
        </w:rPr>
        <w:t>do</w:t>
      </w:r>
      <w:r>
        <w:rPr>
          <w:color w:val="3F3F3F"/>
          <w:spacing w:val="-13"/>
          <w:w w:val="110"/>
        </w:rPr>
        <w:t> </w:t>
      </w:r>
      <w:r>
        <w:rPr>
          <w:color w:val="3F3F3F"/>
          <w:w w:val="110"/>
        </w:rPr>
        <w:t>seznamu</w:t>
      </w:r>
      <w:r>
        <w:rPr>
          <w:color w:val="3F3F3F"/>
          <w:spacing w:val="-3"/>
          <w:w w:val="110"/>
        </w:rPr>
        <w:t> </w:t>
      </w:r>
      <w:r>
        <w:rPr>
          <w:color w:val="3F3F3F"/>
          <w:w w:val="110"/>
        </w:rPr>
        <w:t>dokumentů,</w:t>
      </w:r>
      <w:r>
        <w:rPr>
          <w:color w:val="3F3F3F"/>
          <w:spacing w:val="-8"/>
          <w:w w:val="110"/>
        </w:rPr>
        <w:t> </w:t>
      </w:r>
      <w:r>
        <w:rPr>
          <w:color w:val="3F3F3F"/>
          <w:w w:val="110"/>
        </w:rPr>
        <w:t>do</w:t>
      </w:r>
      <w:r>
        <w:rPr>
          <w:color w:val="3F3F3F"/>
          <w:spacing w:val="-13"/>
          <w:w w:val="110"/>
        </w:rPr>
        <w:t> </w:t>
      </w:r>
      <w:r>
        <w:rPr>
          <w:color w:val="3F3F3F"/>
          <w:w w:val="110"/>
        </w:rPr>
        <w:t>stromu</w:t>
      </w:r>
      <w:r>
        <w:rPr>
          <w:color w:val="3F3F3F"/>
          <w:spacing w:val="-6"/>
          <w:w w:val="110"/>
        </w:rPr>
        <w:t> </w:t>
      </w:r>
      <w:r>
        <w:rPr>
          <w:color w:val="3F3F3F"/>
          <w:w w:val="110"/>
        </w:rPr>
        <w:t>dokumentů</w:t>
      </w:r>
      <w:r>
        <w:rPr>
          <w:color w:val="3F3F3F"/>
          <w:spacing w:val="5"/>
          <w:w w:val="110"/>
        </w:rPr>
        <w:t> </w:t>
      </w:r>
      <w:r>
        <w:rPr>
          <w:color w:val="3F3F3F"/>
          <w:w w:val="110"/>
        </w:rPr>
        <w:t>a</w:t>
      </w:r>
      <w:r>
        <w:rPr>
          <w:color w:val="3F3F3F"/>
          <w:spacing w:val="-15"/>
          <w:w w:val="110"/>
        </w:rPr>
        <w:t> </w:t>
      </w:r>
      <w:r>
        <w:rPr>
          <w:color w:val="3F3F3F"/>
          <w:w w:val="110"/>
        </w:rPr>
        <w:t>do</w:t>
      </w:r>
      <w:r>
        <w:rPr>
          <w:color w:val="3F3F3F"/>
          <w:spacing w:val="-9"/>
          <w:w w:val="110"/>
        </w:rPr>
        <w:t> </w:t>
      </w:r>
      <w:r>
        <w:rPr>
          <w:color w:val="3F3F3F"/>
          <w:w w:val="110"/>
        </w:rPr>
        <w:t>rozšířeného</w:t>
      </w:r>
      <w:r>
        <w:rPr>
          <w:color w:val="3F3F3F"/>
          <w:spacing w:val="-1"/>
          <w:w w:val="110"/>
        </w:rPr>
        <w:t> </w:t>
      </w:r>
      <w:r>
        <w:rPr>
          <w:color w:val="3F3F3F"/>
          <w:w w:val="110"/>
        </w:rPr>
        <w:t>filtru</w:t>
      </w:r>
      <w:r>
        <w:rPr>
          <w:color w:val="3F3F3F"/>
          <w:spacing w:val="-11"/>
          <w:w w:val="110"/>
        </w:rPr>
        <w:t> </w:t>
      </w:r>
      <w:r>
        <w:rPr>
          <w:color w:val="3F3F3F"/>
          <w:w w:val="110"/>
        </w:rPr>
        <w:t>Typ</w:t>
      </w:r>
      <w:r>
        <w:rPr>
          <w:color w:val="3F3F3F"/>
          <w:spacing w:val="-9"/>
          <w:w w:val="110"/>
        </w:rPr>
        <w:t> </w:t>
      </w:r>
      <w:r>
        <w:rPr>
          <w:color w:val="3F3F3F"/>
          <w:w w:val="110"/>
        </w:rPr>
        <w:t>rozhodnutí.</w:t>
        <w:tab/>
        <w:t>1</w:t>
        <w:tab/>
      </w:r>
      <w:r>
        <w:rPr>
          <w:color w:val="4B6B82"/>
          <w:w w:val="110"/>
          <w:position w:val="-6"/>
        </w:rPr>
        <w:t>UDR-IPR-8</w:t>
      </w:r>
    </w:p>
    <w:p>
      <w:pPr>
        <w:pStyle w:val="BodyText"/>
        <w:tabs>
          <w:tab w:pos="2735" w:val="left" w:leader="none"/>
          <w:tab w:pos="11802" w:val="left" w:leader="none"/>
          <w:tab w:pos="12987" w:val="left" w:leader="none"/>
        </w:tabs>
        <w:spacing w:line="307" w:lineRule="exact"/>
        <w:ind w:left="2114"/>
      </w:pPr>
      <w:r>
        <w:rPr/>
        <w:pict>
          <v:line style="position:absolute;mso-position-horizontal-relative:page;mso-position-vertical-relative:paragraph;z-index:1048" from="5.502987pt,142.017436pt" to="5.502987pt,9.079236pt" stroked="true" strokeweight="1.196302pt" strokecolor="#cfd4d4">
            <v:stroke dashstyle="solid"/>
            <w10:wrap type="none"/>
          </v:line>
        </w:pict>
      </w:r>
      <w:r>
        <w:rPr>
          <w:color w:val="3F3F3F"/>
          <w:position w:val="-5"/>
        </w:rPr>
        <w:t>16</w:t>
        <w:tab/>
      </w:r>
      <w:r>
        <w:rPr>
          <w:color w:val="BDBDBD"/>
          <w:w w:val="95"/>
          <w:position w:val="1"/>
        </w:rPr>
        <w:t>( </w:t>
      </w:r>
      <w:r>
        <w:rPr>
          <w:color w:val="3F3F3F"/>
          <w:position w:val="1"/>
        </w:rPr>
        <w:t>Rozšíření číselníku</w:t>
      </w:r>
      <w:r>
        <w:rPr>
          <w:color w:val="3F3F3F"/>
          <w:spacing w:val="16"/>
          <w:position w:val="1"/>
        </w:rPr>
        <w:t> </w:t>
      </w:r>
      <w:r>
        <w:rPr>
          <w:color w:val="3F3F3F"/>
          <w:position w:val="1"/>
        </w:rPr>
        <w:t>"Způsob</w:t>
      </w:r>
      <w:r>
        <w:rPr>
          <w:color w:val="3F3F3F"/>
          <w:spacing w:val="6"/>
          <w:position w:val="1"/>
        </w:rPr>
        <w:t> </w:t>
      </w:r>
      <w:r>
        <w:rPr>
          <w:color w:val="3F3F3F"/>
          <w:position w:val="1"/>
        </w:rPr>
        <w:t>vyřízení"</w:t>
        <w:tab/>
      </w:r>
      <w:r>
        <w:rPr>
          <w:color w:val="3F3F3F"/>
        </w:rPr>
        <w:t>0,125</w:t>
        <w:tab/>
      </w:r>
      <w:r>
        <w:rPr>
          <w:color w:val="4B6B82"/>
          <w:position w:val="8"/>
          <w:u w:val="single" w:color="648CAC"/>
        </w:rPr>
        <w:t>UDR-IPR-58</w:t>
      </w:r>
    </w:p>
    <w:p>
      <w:pPr>
        <w:spacing w:after="0" w:line="307" w:lineRule="exact"/>
        <w:sectPr>
          <w:type w:val="continuous"/>
          <w:pgSz w:w="16820" w:h="11900" w:orient="landscape"/>
          <w:pgMar w:top="840" w:bottom="0" w:left="0" w:right="260"/>
        </w:sectPr>
      </w:pPr>
    </w:p>
    <w:p>
      <w:pPr>
        <w:tabs>
          <w:tab w:pos="8004" w:val="left" w:leader="none"/>
          <w:tab w:pos="8636" w:val="left" w:leader="none"/>
        </w:tabs>
        <w:spacing w:before="181"/>
        <w:ind w:left="2738" w:right="0" w:firstLine="0"/>
        <w:jc w:val="left"/>
        <w:rPr>
          <w:rFonts w:ascii="Times New Roman"/>
          <w:sz w:val="21"/>
        </w:rPr>
      </w:pPr>
      <w:r>
        <w:rPr/>
        <w:pict>
          <v:shape style="position:absolute;margin-left:137.202698pt;margin-top:8.494988pt;width:1.1pt;height:4.5pt;mso-position-horizontal-relative:page;mso-position-vertical-relative:paragraph;z-index:-5392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908C69"/>
                      <w:w w:val="95"/>
                      <w:sz w:val="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908C69"/>
          <w:sz w:val="14"/>
        </w:rPr>
        <w:t>I</w:t>
        <w:tab/>
      </w:r>
      <w:r>
        <w:rPr>
          <w:rFonts w:ascii="Times New Roman"/>
          <w:color w:val="E4E269"/>
          <w:position w:val="-15"/>
          <w:sz w:val="37"/>
        </w:rPr>
        <w:t>-</w:t>
        <w:tab/>
      </w:r>
      <w:r>
        <w:rPr>
          <w:rFonts w:ascii="Times New Roman"/>
          <w:color w:val="F6F24D"/>
          <w:position w:val="-8"/>
          <w:sz w:val="21"/>
        </w:rPr>
        <w:t>.</w:t>
      </w:r>
    </w:p>
    <w:p>
      <w:pPr>
        <w:pStyle w:val="Heading1"/>
        <w:tabs>
          <w:tab w:pos="3121" w:val="left" w:leader="none"/>
          <w:tab w:pos="4312" w:val="left" w:leader="none"/>
          <w:tab w:pos="7601" w:val="left" w:leader="none"/>
        </w:tabs>
        <w:spacing w:line="459" w:lineRule="exact"/>
        <w:rPr>
          <w:b w:val="0"/>
          <w:sz w:val="41"/>
        </w:rPr>
      </w:pPr>
      <w:r>
        <w:rPr>
          <w:b w:val="0"/>
        </w:rPr>
        <w:br w:type="column"/>
      </w:r>
      <w:r>
        <w:rPr>
          <w:color w:val="3F3F3F"/>
        </w:rPr>
        <w:t>CELKEM</w:t>
        <w:tab/>
      </w:r>
      <w:r>
        <w:rPr>
          <w:color w:val="3F3F3F"/>
          <w:spacing w:val="3"/>
        </w:rPr>
        <w:t>1</w:t>
      </w:r>
      <w:r>
        <w:rPr>
          <w:color w:val="26242F"/>
          <w:spacing w:val="3"/>
        </w:rPr>
        <w:t>4,5</w:t>
        <w:tab/>
      </w:r>
      <w:r>
        <w:rPr>
          <w:color w:val="26242F"/>
          <w:spacing w:val="2"/>
        </w:rPr>
        <w:t>1</w:t>
      </w:r>
      <w:r>
        <w:rPr>
          <w:color w:val="3F3F3F"/>
          <w:spacing w:val="2"/>
        </w:rPr>
        <w:t>16</w:t>
      </w:r>
      <w:r>
        <w:rPr>
          <w:color w:val="26242F"/>
          <w:spacing w:val="2"/>
        </w:rPr>
        <w:t>0</w:t>
      </w:r>
      <w:r>
        <w:rPr>
          <w:color w:val="3F3F3F"/>
          <w:spacing w:val="2"/>
        </w:rPr>
        <w:t>00</w:t>
      </w:r>
      <w:r>
        <w:rPr>
          <w:color w:val="26242F"/>
          <w:spacing w:val="2"/>
        </w:rPr>
        <w:t>.</w:t>
      </w:r>
      <w:r>
        <w:rPr>
          <w:color w:val="3F3F3F"/>
          <w:spacing w:val="2"/>
        </w:rPr>
        <w:t>-</w:t>
      </w:r>
      <w:r>
        <w:rPr>
          <w:color w:val="26242F"/>
          <w:spacing w:val="2"/>
        </w:rPr>
        <w:t>Kč   </w:t>
      </w:r>
      <w:r>
        <w:rPr>
          <w:color w:val="26242F"/>
          <w:spacing w:val="15"/>
        </w:rPr>
        <w:t> </w:t>
      </w:r>
      <w:r>
        <w:rPr>
          <w:color w:val="3F3F3F"/>
          <w:position w:val="-6"/>
        </w:rPr>
        <w:t>13</w:t>
      </w:r>
      <w:r>
        <w:rPr>
          <w:color w:val="26242F"/>
          <w:position w:val="-6"/>
        </w:rPr>
        <w:t>.</w:t>
      </w:r>
      <w:r>
        <w:rPr>
          <w:color w:val="3F3F3F"/>
          <w:position w:val="-6"/>
        </w:rPr>
        <w:t>12</w:t>
      </w:r>
      <w:r>
        <w:rPr>
          <w:color w:val="26242F"/>
          <w:position w:val="-6"/>
        </w:rPr>
        <w:t>.</w:t>
      </w:r>
      <w:r>
        <w:rPr>
          <w:color w:val="3F3F3F"/>
          <w:position w:val="-6"/>
        </w:rPr>
        <w:t>2019</w:t>
        <w:tab/>
      </w:r>
      <w:r>
        <w:rPr>
          <w:b w:val="0"/>
          <w:color w:val="F6F24D"/>
          <w:position w:val="-2"/>
          <w:sz w:val="41"/>
        </w:rPr>
        <w:t>]</w:t>
      </w:r>
    </w:p>
    <w:sectPr>
      <w:type w:val="continuous"/>
      <w:pgSz w:w="16820" w:h="11900" w:orient="landscape"/>
      <w:pgMar w:top="840" w:bottom="0" w:left="0" w:right="260"/>
      <w:cols w:num="2" w:equalWidth="0">
        <w:col w:w="8692" w:space="40"/>
        <w:col w:w="78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3"/>
      <w:numFmt w:val="decimal"/>
      <w:lvlText w:val="%1"/>
      <w:lvlJc w:val="left"/>
      <w:pPr>
        <w:ind w:left="2823" w:hanging="710"/>
        <w:jc w:val="left"/>
      </w:pPr>
      <w:rPr>
        <w:rFonts w:hint="default"/>
        <w:w w:val="105"/>
        <w:position w:val="-6"/>
      </w:rPr>
    </w:lvl>
    <w:lvl w:ilvl="1">
      <w:start w:val="0"/>
      <w:numFmt w:val="bullet"/>
      <w:lvlText w:val="•"/>
      <w:lvlJc w:val="left"/>
      <w:pPr>
        <w:ind w:left="4194" w:hanging="7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68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42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16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90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64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38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12" w:hanging="7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657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3"/>
      <w:ind w:left="2822" w:hanging="70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KMC308-C319-20191118161404</dc:title>
  <dcterms:created xsi:type="dcterms:W3CDTF">2019-11-21T13:37:07Z</dcterms:created>
  <dcterms:modified xsi:type="dcterms:W3CDTF">2019-11-21T13:37:07Z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KMC308-C319</vt:lpwstr>
  </property>
  <property fmtid="{D5CDD505-2E9C-101B-9397-08002B2CF9AE}" pid="4" name="LastSaved">
    <vt:filetime>2019-11-21T00:00:00Z</vt:filetime>
  </property>
</Properties>
</file>