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AF" w:rsidRDefault="001D04AF" w:rsidP="001D04AF">
      <w:pPr>
        <w:ind w:left="4248" w:firstLine="708"/>
        <w:jc w:val="center"/>
        <w:rPr>
          <w:sz w:val="23"/>
          <w:szCs w:val="23"/>
        </w:rPr>
      </w:pPr>
      <w:r w:rsidRPr="00DB6B87">
        <w:rPr>
          <w:sz w:val="23"/>
          <w:szCs w:val="23"/>
        </w:rPr>
        <w:t xml:space="preserve">Ev. č. smlouvy: </w:t>
      </w:r>
      <w:r w:rsidR="005A1A10" w:rsidRPr="005A1A10">
        <w:rPr>
          <w:sz w:val="23"/>
          <w:szCs w:val="23"/>
        </w:rPr>
        <w:t>KK03468/2019</w:t>
      </w:r>
    </w:p>
    <w:p w:rsidR="00721950" w:rsidRDefault="00721950" w:rsidP="001D04AF">
      <w:pPr>
        <w:ind w:left="4248" w:firstLine="708"/>
        <w:jc w:val="center"/>
        <w:rPr>
          <w:b/>
          <w:sz w:val="28"/>
          <w:szCs w:val="28"/>
        </w:rPr>
      </w:pPr>
    </w:p>
    <w:p w:rsidR="001D04AF" w:rsidRPr="00CB2B95" w:rsidRDefault="001D04AF" w:rsidP="001D04AF">
      <w:pPr>
        <w:jc w:val="center"/>
        <w:rPr>
          <w:b/>
          <w:sz w:val="28"/>
          <w:szCs w:val="28"/>
        </w:rPr>
      </w:pPr>
      <w:r w:rsidRPr="00CB2B95">
        <w:rPr>
          <w:b/>
          <w:sz w:val="28"/>
          <w:szCs w:val="28"/>
        </w:rPr>
        <w:t>Kupní smlouva</w:t>
      </w:r>
    </w:p>
    <w:p w:rsidR="001D04AF" w:rsidRPr="00F94AAD" w:rsidRDefault="001D04AF" w:rsidP="001D04AF">
      <w:pPr>
        <w:pStyle w:val="WW-Zkladntext2"/>
        <w:rPr>
          <w:b w:val="0"/>
          <w:bCs/>
          <w:color w:val="FF0000"/>
          <w:szCs w:val="24"/>
        </w:rPr>
      </w:pPr>
      <w:r w:rsidRPr="00F94AAD">
        <w:rPr>
          <w:b w:val="0"/>
          <w:bCs/>
          <w:szCs w:val="24"/>
        </w:rPr>
        <w:t>uzavřená dle § 2079 a násl. zákona č. 89/2012 Sb., občanský zákoník, v platném znění</w:t>
      </w:r>
    </w:p>
    <w:p w:rsidR="001D04AF" w:rsidRDefault="001D04AF" w:rsidP="001D04AF">
      <w:pPr>
        <w:rPr>
          <w:sz w:val="23"/>
          <w:szCs w:val="23"/>
        </w:rPr>
      </w:pPr>
    </w:p>
    <w:p w:rsidR="0044660D" w:rsidRDefault="0044660D" w:rsidP="001D04AF">
      <w:pPr>
        <w:rPr>
          <w:sz w:val="23"/>
          <w:szCs w:val="23"/>
        </w:rPr>
      </w:pPr>
    </w:p>
    <w:p w:rsidR="001D04AF" w:rsidRPr="00F94AAD" w:rsidRDefault="001D04AF" w:rsidP="001D04AF">
      <w:pPr>
        <w:jc w:val="center"/>
        <w:rPr>
          <w:b/>
        </w:rPr>
      </w:pPr>
      <w:r w:rsidRPr="00F94AAD">
        <w:rPr>
          <w:b/>
        </w:rPr>
        <w:t>Článek I.</w:t>
      </w:r>
    </w:p>
    <w:p w:rsidR="001D04AF" w:rsidRPr="00F94AAD" w:rsidRDefault="001D04AF" w:rsidP="001D04AF">
      <w:pPr>
        <w:jc w:val="center"/>
        <w:rPr>
          <w:b/>
        </w:rPr>
      </w:pPr>
      <w:r w:rsidRPr="00F94AAD">
        <w:rPr>
          <w:b/>
        </w:rPr>
        <w:t>Smluvní strany</w:t>
      </w:r>
    </w:p>
    <w:p w:rsidR="001D04AF" w:rsidRPr="00B93B68" w:rsidRDefault="001D04AF" w:rsidP="001D04AF">
      <w:pPr>
        <w:rPr>
          <w:b/>
        </w:rPr>
      </w:pPr>
    </w:p>
    <w:p w:rsidR="001D04AF" w:rsidRPr="00B93B68" w:rsidRDefault="001D04AF" w:rsidP="001D04AF">
      <w:r w:rsidRPr="00B93B68">
        <w:rPr>
          <w:b/>
        </w:rPr>
        <w:t>Karlovarský kraj</w:t>
      </w:r>
      <w:r w:rsidRPr="00B93B68">
        <w:t xml:space="preserve"> </w:t>
      </w:r>
    </w:p>
    <w:p w:rsidR="001D04AF" w:rsidRPr="00B93B68" w:rsidRDefault="001D04AF" w:rsidP="001D04AF">
      <w:r w:rsidRPr="00B93B68">
        <w:t xml:space="preserve">se sídlem: </w:t>
      </w:r>
      <w:r w:rsidRPr="00B93B68">
        <w:tab/>
      </w:r>
      <w:r w:rsidRPr="00B93B68">
        <w:tab/>
        <w:t xml:space="preserve">Závodní 353/88, </w:t>
      </w:r>
      <w:r>
        <w:t xml:space="preserve">360 06 </w:t>
      </w:r>
      <w:r w:rsidRPr="00B93B68">
        <w:t>Karlovy Vary</w:t>
      </w:r>
      <w:r w:rsidRPr="00B93B68">
        <w:tab/>
      </w:r>
      <w:r w:rsidRPr="00B93B68">
        <w:tab/>
      </w:r>
    </w:p>
    <w:p w:rsidR="001D04AF" w:rsidRPr="00B93B68" w:rsidRDefault="001D04AF" w:rsidP="001D04AF">
      <w:r w:rsidRPr="00B93B68">
        <w:t xml:space="preserve">zastoupený: </w:t>
      </w:r>
      <w:r w:rsidRPr="00B93B68">
        <w:tab/>
      </w:r>
      <w:r w:rsidRPr="00B93B68">
        <w:tab/>
        <w:t>Mgr. Monikou Havlovou,</w:t>
      </w:r>
      <w:r>
        <w:t xml:space="preserve"> </w:t>
      </w:r>
      <w:r w:rsidRPr="00B93B68">
        <w:t xml:space="preserve">vedoucí odboru školství, mládeže  </w:t>
      </w:r>
      <w:r w:rsidRPr="00B93B68">
        <w:tab/>
      </w:r>
      <w:r w:rsidRPr="00B93B68">
        <w:tab/>
      </w:r>
      <w:r w:rsidRPr="00B93B68">
        <w:tab/>
      </w:r>
      <w:r w:rsidRPr="00B93B68">
        <w:tab/>
        <w:t>a tělovýchovy Krajského úřadu Karlovarského kraje</w:t>
      </w:r>
      <w:r>
        <w:t xml:space="preserve"> na základě č. VII. </w:t>
      </w:r>
      <w:r>
        <w:tab/>
      </w:r>
      <w:r>
        <w:tab/>
      </w:r>
      <w:r>
        <w:tab/>
        <w:t xml:space="preserve">odst. 1 písm. d) Řádu ředitelky krajského úřadu č. 07/2016 Podpisový </w:t>
      </w:r>
      <w:r>
        <w:tab/>
      </w:r>
      <w:r>
        <w:tab/>
      </w:r>
      <w:r>
        <w:tab/>
        <w:t>řád</w:t>
      </w:r>
    </w:p>
    <w:p w:rsidR="001D04AF" w:rsidRPr="00B93B68" w:rsidRDefault="001D04AF" w:rsidP="001D04AF">
      <w:r w:rsidRPr="00B93B68">
        <w:t xml:space="preserve">IČO: </w:t>
      </w:r>
      <w:r w:rsidRPr="00B93B68">
        <w:tab/>
      </w:r>
      <w:r w:rsidRPr="00B93B68">
        <w:tab/>
      </w:r>
      <w:r w:rsidRPr="00B93B68">
        <w:tab/>
        <w:t>70891168</w:t>
      </w:r>
      <w:r w:rsidRPr="00B93B68">
        <w:tab/>
      </w:r>
      <w:r w:rsidRPr="00B93B68">
        <w:tab/>
      </w:r>
      <w:r w:rsidRPr="00B93B68">
        <w:tab/>
      </w:r>
    </w:p>
    <w:p w:rsidR="001D04AF" w:rsidRPr="00B93B68" w:rsidRDefault="001D04AF" w:rsidP="001D04AF">
      <w:r w:rsidRPr="00B93B68">
        <w:t xml:space="preserve">DIČ: </w:t>
      </w:r>
      <w:r w:rsidRPr="00B93B68">
        <w:tab/>
      </w:r>
      <w:r w:rsidRPr="00B93B68">
        <w:tab/>
      </w:r>
      <w:r w:rsidRPr="00B93B68">
        <w:tab/>
        <w:t>CZ70891168</w:t>
      </w:r>
      <w:r w:rsidRPr="00B93B68">
        <w:tab/>
      </w:r>
      <w:r w:rsidRPr="00B93B68">
        <w:tab/>
      </w:r>
    </w:p>
    <w:p w:rsidR="001D04AF" w:rsidRPr="00B93B68" w:rsidRDefault="001D04AF" w:rsidP="001D04AF">
      <w:r w:rsidRPr="00B93B68">
        <w:t xml:space="preserve">bankovní spojení: </w:t>
      </w:r>
      <w:r>
        <w:tab/>
      </w:r>
      <w:r w:rsidRPr="00B93B68">
        <w:t>Komerční banka</w:t>
      </w:r>
      <w:r>
        <w:t>,</w:t>
      </w:r>
      <w:r w:rsidRPr="00B93B68">
        <w:t xml:space="preserve"> a.s. pobočka Karlovy Vary</w:t>
      </w:r>
    </w:p>
    <w:p w:rsidR="001D04AF" w:rsidRPr="00B93B68" w:rsidRDefault="001D04AF" w:rsidP="001D04AF">
      <w:r w:rsidRPr="00B93B68">
        <w:tab/>
      </w:r>
      <w:r w:rsidRPr="00B93B68">
        <w:tab/>
      </w:r>
      <w:r w:rsidRPr="00B93B68">
        <w:tab/>
        <w:t xml:space="preserve">číslo účtu: </w:t>
      </w:r>
      <w:r w:rsidR="002535CC">
        <w:t>XXX</w:t>
      </w:r>
    </w:p>
    <w:p w:rsidR="001D04AF" w:rsidRPr="00B93B68" w:rsidRDefault="001D04AF" w:rsidP="001D04AF">
      <w:r w:rsidRPr="00B93B68">
        <w:tab/>
      </w:r>
      <w:r w:rsidRPr="00B93B68">
        <w:tab/>
      </w:r>
      <w:r w:rsidRPr="00B93B68">
        <w:tab/>
        <w:t>Československá obchodní banka</w:t>
      </w:r>
      <w:r>
        <w:t>,</w:t>
      </w:r>
      <w:r w:rsidRPr="00B93B68">
        <w:t xml:space="preserve"> a.s.</w:t>
      </w:r>
    </w:p>
    <w:p w:rsidR="001D04AF" w:rsidRPr="00B93B68" w:rsidRDefault="001D04AF" w:rsidP="001D04AF">
      <w:r w:rsidRPr="00B93B68">
        <w:tab/>
      </w:r>
      <w:r w:rsidRPr="00B93B68">
        <w:tab/>
      </w:r>
      <w:r w:rsidRPr="00B93B68">
        <w:tab/>
        <w:t xml:space="preserve">číslo účtu: </w:t>
      </w:r>
      <w:r w:rsidR="002535CC">
        <w:t>XXX</w:t>
      </w:r>
      <w:r w:rsidRPr="00B93B68">
        <w:t xml:space="preserve">                           </w:t>
      </w:r>
    </w:p>
    <w:p w:rsidR="001D04AF" w:rsidRPr="00B93B68" w:rsidRDefault="001D04AF" w:rsidP="001D04AF">
      <w:r w:rsidRPr="00B93B68">
        <w:tab/>
      </w:r>
      <w:r w:rsidRPr="00B93B68">
        <w:tab/>
      </w:r>
      <w:r w:rsidRPr="00B93B68">
        <w:tab/>
        <w:t>Česká spořitelna</w:t>
      </w:r>
      <w:r>
        <w:t>,</w:t>
      </w:r>
      <w:r w:rsidRPr="00B93B68">
        <w:t xml:space="preserve"> a.s.</w:t>
      </w:r>
    </w:p>
    <w:p w:rsidR="001D04AF" w:rsidRPr="00395B55" w:rsidRDefault="001D04AF" w:rsidP="001D04AF">
      <w:r w:rsidRPr="00B93B68">
        <w:tab/>
      </w:r>
      <w:r w:rsidRPr="00B93B68">
        <w:tab/>
      </w:r>
      <w:r w:rsidRPr="00B93B68">
        <w:tab/>
        <w:t xml:space="preserve">číslo účtu: </w:t>
      </w:r>
      <w:r w:rsidR="002535CC">
        <w:t>XXX</w:t>
      </w:r>
    </w:p>
    <w:p w:rsidR="001D04AF" w:rsidRPr="00395B55" w:rsidRDefault="001D04AF" w:rsidP="001D04AF">
      <w:r w:rsidRPr="00395B55">
        <w:tab/>
      </w:r>
      <w:r w:rsidRPr="00395B55">
        <w:tab/>
      </w:r>
      <w:r w:rsidRPr="00395B55">
        <w:tab/>
        <w:t>PPF Banka a.s.</w:t>
      </w:r>
    </w:p>
    <w:p w:rsidR="001D04AF" w:rsidRPr="00395B55" w:rsidRDefault="001D04AF" w:rsidP="001D04AF">
      <w:r w:rsidRPr="00395B55">
        <w:tab/>
      </w:r>
      <w:r w:rsidRPr="00395B55">
        <w:tab/>
      </w:r>
      <w:r w:rsidRPr="00395B55">
        <w:tab/>
        <w:t xml:space="preserve">číslo účtu: </w:t>
      </w:r>
      <w:r w:rsidR="002535CC">
        <w:t>XXX</w:t>
      </w:r>
    </w:p>
    <w:p w:rsidR="001D04AF" w:rsidRDefault="001D04AF" w:rsidP="001D04AF">
      <w:r w:rsidRPr="00395B55">
        <w:t>(dále jen „kupující“)</w:t>
      </w:r>
    </w:p>
    <w:p w:rsidR="001D04AF" w:rsidRPr="00395B55" w:rsidRDefault="001D04AF" w:rsidP="001D04AF"/>
    <w:p w:rsidR="001D04AF" w:rsidRDefault="001D04AF" w:rsidP="001D04AF">
      <w:r>
        <w:t>a</w:t>
      </w:r>
    </w:p>
    <w:p w:rsidR="001D04AF" w:rsidRDefault="001D04AF" w:rsidP="001D04AF"/>
    <w:p w:rsidR="007C4D79" w:rsidRPr="005A1A10" w:rsidRDefault="007C4D79" w:rsidP="001D04AF">
      <w:proofErr w:type="spellStart"/>
      <w:r w:rsidRPr="005A1A10">
        <w:t>Polypress</w:t>
      </w:r>
      <w:proofErr w:type="spellEnd"/>
      <w:r w:rsidRPr="005A1A10">
        <w:t xml:space="preserve"> s.r.o.</w:t>
      </w:r>
    </w:p>
    <w:p w:rsidR="001D04AF" w:rsidRDefault="001D04AF" w:rsidP="001D04AF">
      <w:r w:rsidRPr="00395B55">
        <w:t xml:space="preserve">se sídlem: </w:t>
      </w:r>
      <w:r w:rsidRPr="00395B55">
        <w:tab/>
      </w:r>
      <w:r w:rsidRPr="00395B55">
        <w:tab/>
      </w:r>
      <w:r w:rsidR="007C4D79">
        <w:t>Truhlářská 486/15</w:t>
      </w:r>
      <w:r>
        <w:t xml:space="preserve">, </w:t>
      </w:r>
      <w:r w:rsidR="007C4D79">
        <w:t>360 17 Karlovy Vary</w:t>
      </w:r>
    </w:p>
    <w:p w:rsidR="001D04AF" w:rsidRPr="00395B55" w:rsidRDefault="001D04AF" w:rsidP="001D04AF">
      <w:r w:rsidRPr="00395B55">
        <w:t xml:space="preserve">IČO: </w:t>
      </w:r>
      <w:r w:rsidRPr="00395B55">
        <w:tab/>
      </w:r>
      <w:r w:rsidRPr="00395B55">
        <w:tab/>
      </w:r>
      <w:r w:rsidRPr="00395B55">
        <w:tab/>
      </w:r>
      <w:r w:rsidR="00BE3A3F" w:rsidRPr="00BE3A3F">
        <w:t>26351731</w:t>
      </w:r>
      <w:r w:rsidRPr="00395B55">
        <w:tab/>
      </w:r>
    </w:p>
    <w:p w:rsidR="001D04AF" w:rsidRDefault="001D04AF" w:rsidP="001D04AF">
      <w:r w:rsidRPr="00395B55">
        <w:t xml:space="preserve">DIČ: </w:t>
      </w:r>
      <w:r w:rsidRPr="00395B55">
        <w:tab/>
      </w:r>
      <w:r w:rsidRPr="00395B55">
        <w:tab/>
      </w:r>
      <w:r w:rsidRPr="00395B55">
        <w:tab/>
      </w:r>
      <w:r w:rsidR="00BE3A3F" w:rsidRPr="00BE3A3F">
        <w:t>CZ26351731</w:t>
      </w:r>
    </w:p>
    <w:p w:rsidR="00D9724F" w:rsidRPr="00FE2C6D" w:rsidRDefault="00D9724F" w:rsidP="00D9724F">
      <w:pPr>
        <w:widowControl w:val="0"/>
        <w:autoSpaceDE w:val="0"/>
        <w:autoSpaceDN w:val="0"/>
        <w:adjustRightInd w:val="0"/>
      </w:pPr>
      <w:r w:rsidRPr="00FE2C6D">
        <w:t xml:space="preserve">Právní forma:      </w:t>
      </w:r>
      <w:r w:rsidRPr="00FE2C6D">
        <w:tab/>
        <w:t xml:space="preserve">společnost s ručením omezeným   </w:t>
      </w:r>
    </w:p>
    <w:p w:rsidR="00D9724F" w:rsidRPr="00E9463F" w:rsidRDefault="00D9724F" w:rsidP="00D9724F">
      <w:pPr>
        <w:widowControl w:val="0"/>
        <w:autoSpaceDE w:val="0"/>
        <w:autoSpaceDN w:val="0"/>
        <w:adjustRightInd w:val="0"/>
      </w:pPr>
      <w:r>
        <w:t>Zastoupená:</w:t>
      </w:r>
      <w:r>
        <w:tab/>
      </w:r>
      <w:r>
        <w:tab/>
      </w:r>
      <w:r w:rsidR="00EE534F">
        <w:t>Richardem Šmídem</w:t>
      </w:r>
      <w:r w:rsidR="00E43BA9">
        <w:t>, jednatelem</w:t>
      </w:r>
      <w:r w:rsidRPr="00E9463F">
        <w:tab/>
      </w:r>
    </w:p>
    <w:p w:rsidR="00D9724F" w:rsidRDefault="00D9724F" w:rsidP="00D9724F">
      <w:r w:rsidRPr="00E9463F">
        <w:t>Reg</w:t>
      </w:r>
      <w:r>
        <w:t xml:space="preserve">istrace ve veřejném rejstříku: </w:t>
      </w:r>
      <w:r w:rsidRPr="00EB3831">
        <w:t xml:space="preserve">zapsaná </w:t>
      </w:r>
      <w:r>
        <w:t xml:space="preserve">v </w:t>
      </w:r>
      <w:r w:rsidRPr="00EB3831">
        <w:t xml:space="preserve">obchodním rejstříku vedeném </w:t>
      </w:r>
      <w:r>
        <w:t>u Krajského soudu v Plzni, oddíl C, vložka 14731</w:t>
      </w:r>
    </w:p>
    <w:p w:rsidR="001D04AF" w:rsidRPr="000B43B9" w:rsidRDefault="001D04AF" w:rsidP="001D04AF">
      <w:pPr>
        <w:rPr>
          <w:b/>
        </w:rPr>
      </w:pPr>
      <w:r w:rsidRPr="00395B55">
        <w:t>bankovní spojení:</w:t>
      </w:r>
      <w:r w:rsidRPr="00395B55">
        <w:tab/>
      </w:r>
      <w:hyperlink r:id="rId5" w:history="1">
        <w:r w:rsidR="000B43B9">
          <w:t>Česká spořitelna</w:t>
        </w:r>
        <w:r w:rsidR="00F67DA8" w:rsidRPr="00F67DA8">
          <w:t xml:space="preserve"> </w:t>
        </w:r>
      </w:hyperlink>
    </w:p>
    <w:p w:rsidR="001D04AF" w:rsidRPr="0086081A" w:rsidRDefault="001D04AF" w:rsidP="001D04AF">
      <w:r w:rsidRPr="0086081A">
        <w:t xml:space="preserve">číslo účtu: </w:t>
      </w:r>
      <w:r w:rsidRPr="0086081A">
        <w:tab/>
        <w:t xml:space="preserve">            </w:t>
      </w:r>
      <w:r w:rsidR="002535CC">
        <w:rPr>
          <w:bCs/>
        </w:rPr>
        <w:t>XXX</w:t>
      </w:r>
    </w:p>
    <w:p w:rsidR="001D04AF" w:rsidRDefault="001D04AF" w:rsidP="001D04AF">
      <w:r>
        <w:t>datová schránka:</w:t>
      </w:r>
      <w:r>
        <w:tab/>
      </w:r>
      <w:r w:rsidR="002535CC">
        <w:t>XXX</w:t>
      </w:r>
    </w:p>
    <w:p w:rsidR="001D04AF" w:rsidRDefault="001D04AF" w:rsidP="001D04AF">
      <w:pPr>
        <w:rPr>
          <w:sz w:val="22"/>
          <w:szCs w:val="22"/>
        </w:rPr>
      </w:pPr>
      <w:r>
        <w:t>plátce DPH:</w:t>
      </w:r>
      <w:r>
        <w:tab/>
      </w:r>
      <w:r>
        <w:tab/>
        <w:t>ano</w:t>
      </w:r>
    </w:p>
    <w:p w:rsidR="001D04AF" w:rsidRPr="00395B55" w:rsidRDefault="001D04AF" w:rsidP="001D04AF">
      <w:r w:rsidRPr="00395B55">
        <w:t>(dále jen „prodávající“)</w:t>
      </w:r>
    </w:p>
    <w:p w:rsidR="001D04AF" w:rsidRPr="00395B55" w:rsidRDefault="001D04AF" w:rsidP="001D04AF">
      <w:r w:rsidRPr="00395B55">
        <w:t>(společně také jako „smluvní strany“)</w:t>
      </w:r>
    </w:p>
    <w:p w:rsidR="001D04AF" w:rsidRPr="00395B55" w:rsidRDefault="001D04AF" w:rsidP="001D04AF">
      <w:pPr>
        <w:jc w:val="both"/>
      </w:pPr>
    </w:p>
    <w:p w:rsidR="001D04AF" w:rsidRPr="00395B55" w:rsidRDefault="001D04AF" w:rsidP="001D04AF"/>
    <w:p w:rsidR="001D04AF" w:rsidRDefault="001D04AF" w:rsidP="001D04AF">
      <w:pPr>
        <w:pStyle w:val="Obsah2"/>
        <w:ind w:left="0"/>
      </w:pPr>
      <w:r>
        <w:t>uzavírají</w:t>
      </w:r>
      <w:r w:rsidRPr="00F94AAD">
        <w:t xml:space="preserve"> níže uvedeného dne, měsíce a roku tuto kupní smlouvu (dále jen „smlouva“):</w:t>
      </w:r>
    </w:p>
    <w:p w:rsidR="001D04AF" w:rsidRDefault="001D04AF" w:rsidP="001D04AF"/>
    <w:p w:rsidR="0044660D" w:rsidRDefault="0044660D" w:rsidP="001D04AF">
      <w:pPr>
        <w:jc w:val="center"/>
        <w:rPr>
          <w:b/>
        </w:rPr>
      </w:pPr>
    </w:p>
    <w:p w:rsidR="0044660D" w:rsidRDefault="0044660D" w:rsidP="001D04AF">
      <w:pPr>
        <w:jc w:val="center"/>
        <w:rPr>
          <w:b/>
        </w:rPr>
      </w:pPr>
    </w:p>
    <w:p w:rsidR="0044660D" w:rsidRDefault="0044660D" w:rsidP="001D04AF">
      <w:pPr>
        <w:jc w:val="center"/>
        <w:rPr>
          <w:b/>
        </w:rPr>
      </w:pPr>
    </w:p>
    <w:p w:rsidR="001D04AF" w:rsidRDefault="0044660D" w:rsidP="001D04AF">
      <w:pPr>
        <w:jc w:val="center"/>
        <w:rPr>
          <w:b/>
        </w:rPr>
      </w:pPr>
      <w:r>
        <w:rPr>
          <w:b/>
        </w:rPr>
        <w:lastRenderedPageBreak/>
        <w:t>Č</w:t>
      </w:r>
      <w:r w:rsidR="001D04AF">
        <w:rPr>
          <w:b/>
        </w:rPr>
        <w:t>lánek II.</w:t>
      </w:r>
    </w:p>
    <w:p w:rsidR="001D04AF" w:rsidRDefault="001D04AF" w:rsidP="001D04AF">
      <w:pPr>
        <w:jc w:val="center"/>
        <w:rPr>
          <w:b/>
        </w:rPr>
      </w:pPr>
      <w:r>
        <w:rPr>
          <w:b/>
        </w:rPr>
        <w:t>Účel smlouvy</w:t>
      </w:r>
    </w:p>
    <w:p w:rsidR="001D04AF" w:rsidRDefault="001D04AF" w:rsidP="001D04AF">
      <w:pPr>
        <w:jc w:val="center"/>
        <w:rPr>
          <w:b/>
        </w:rPr>
      </w:pPr>
    </w:p>
    <w:p w:rsidR="001D04AF" w:rsidRDefault="001D04AF" w:rsidP="0044660D">
      <w:pPr>
        <w:pStyle w:val="Odstavecseseznamem"/>
        <w:numPr>
          <w:ilvl w:val="0"/>
          <w:numId w:val="12"/>
        </w:numPr>
        <w:ind w:left="426" w:hanging="426"/>
        <w:jc w:val="both"/>
      </w:pPr>
      <w:r>
        <w:t>Účelem smlouvy</w:t>
      </w:r>
      <w:r w:rsidR="006D4668">
        <w:t xml:space="preserve"> je </w:t>
      </w:r>
      <w:r w:rsidR="00941DE3">
        <w:t xml:space="preserve">zhotovení </w:t>
      </w:r>
      <w:r w:rsidR="00E86DB7">
        <w:t>2</w:t>
      </w:r>
      <w:r w:rsidR="0044660D">
        <w:t>.</w:t>
      </w:r>
      <w:r w:rsidR="00E86DB7">
        <w:t>5</w:t>
      </w:r>
      <w:r w:rsidR="00C5694D">
        <w:t>00 ks brožur</w:t>
      </w:r>
      <w:r w:rsidR="00941DE3">
        <w:t xml:space="preserve"> </w:t>
      </w:r>
      <w:r>
        <w:t xml:space="preserve">v rámci Her IX. zimní olympiády dětí </w:t>
      </w:r>
      <w:r w:rsidR="00F70208">
        <w:t xml:space="preserve"> </w:t>
      </w:r>
      <w:r w:rsidR="0044660D">
        <w:t xml:space="preserve">a mládeže </w:t>
      </w:r>
      <w:r>
        <w:t>ČR 2020, a to za podmínek podle smlouvy.</w:t>
      </w:r>
    </w:p>
    <w:p w:rsidR="00800493" w:rsidRDefault="00800493" w:rsidP="00800493">
      <w:pPr>
        <w:jc w:val="both"/>
      </w:pPr>
    </w:p>
    <w:p w:rsidR="001D04AF" w:rsidRPr="00F94AAD" w:rsidRDefault="001D04AF" w:rsidP="001D04AF">
      <w:pPr>
        <w:jc w:val="center"/>
        <w:rPr>
          <w:b/>
        </w:rPr>
      </w:pPr>
      <w:r w:rsidRPr="00F94AAD">
        <w:rPr>
          <w:b/>
        </w:rPr>
        <w:t>Článek II</w:t>
      </w:r>
      <w:r>
        <w:rPr>
          <w:b/>
        </w:rPr>
        <w:t>I</w:t>
      </w:r>
      <w:r w:rsidRPr="00F94AAD">
        <w:rPr>
          <w:b/>
        </w:rPr>
        <w:t>.</w:t>
      </w:r>
    </w:p>
    <w:p w:rsidR="001D04AF" w:rsidRDefault="001D04AF" w:rsidP="001D04AF">
      <w:pPr>
        <w:jc w:val="center"/>
        <w:rPr>
          <w:b/>
        </w:rPr>
      </w:pPr>
      <w:r w:rsidRPr="00F94AAD">
        <w:rPr>
          <w:b/>
        </w:rPr>
        <w:t xml:space="preserve">Předmět plnění </w:t>
      </w:r>
    </w:p>
    <w:p w:rsidR="001D04AF" w:rsidRPr="00F94AAD" w:rsidRDefault="001D04AF" w:rsidP="001D04AF">
      <w:pPr>
        <w:jc w:val="center"/>
        <w:rPr>
          <w:b/>
        </w:rPr>
      </w:pPr>
    </w:p>
    <w:p w:rsidR="001D04AF" w:rsidRDefault="001D04AF" w:rsidP="001D04AF">
      <w:pPr>
        <w:pStyle w:val="Zkladntext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  <w:r w:rsidRPr="00F94AAD">
        <w:t>Prodávající se zavazuje</w:t>
      </w:r>
      <w:r w:rsidR="0021014B">
        <w:t xml:space="preserve"> zhotovit 2</w:t>
      </w:r>
      <w:r w:rsidR="0044660D">
        <w:t>.</w:t>
      </w:r>
      <w:r w:rsidR="0021014B">
        <w:t>500 ks brožur</w:t>
      </w:r>
      <w:r w:rsidR="0094438D">
        <w:t xml:space="preserve"> </w:t>
      </w:r>
      <w:r w:rsidR="008B7A0A">
        <w:t>ve formátu</w:t>
      </w:r>
      <w:r w:rsidR="0094438D">
        <w:t xml:space="preserve"> 150</w:t>
      </w:r>
      <w:r w:rsidR="0044660D">
        <w:t xml:space="preserve"> </w:t>
      </w:r>
      <w:r w:rsidR="0094438D">
        <w:t>x</w:t>
      </w:r>
      <w:r w:rsidR="0044660D">
        <w:t xml:space="preserve"> </w:t>
      </w:r>
      <w:r w:rsidR="0094438D">
        <w:t>150 mm</w:t>
      </w:r>
      <w:r w:rsidR="006D4668">
        <w:t>,</w:t>
      </w:r>
      <w:r w:rsidR="0094438D">
        <w:t xml:space="preserve"> 72 stran vč</w:t>
      </w:r>
      <w:r w:rsidR="0044660D">
        <w:t>etně</w:t>
      </w:r>
      <w:r w:rsidR="0094438D">
        <w:t xml:space="preserve"> obálky,</w:t>
      </w:r>
      <w:r>
        <w:t xml:space="preserve"> </w:t>
      </w:r>
      <w:r w:rsidR="0094438D">
        <w:t xml:space="preserve">vazba V2 </w:t>
      </w:r>
      <w:r>
        <w:t>a umožnit mu nabytí vlastnického práva k tomuto zboží.</w:t>
      </w:r>
    </w:p>
    <w:p w:rsidR="0044660D" w:rsidRDefault="0044660D" w:rsidP="0044660D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57"/>
        <w:jc w:val="both"/>
      </w:pPr>
    </w:p>
    <w:p w:rsidR="0094438D" w:rsidRPr="004C10D5" w:rsidRDefault="0094438D" w:rsidP="0094438D">
      <w:pPr>
        <w:pStyle w:val="Zkladntext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  <w:r>
        <w:t>Prodávající se zavazuje graficky zpracovat rozsah 72 stran brožury včetně obálky v jednotné úpravě stran dle dodaných podkladů v elektronické podobě.</w:t>
      </w:r>
    </w:p>
    <w:p w:rsidR="001D04AF" w:rsidRPr="004C10D5" w:rsidRDefault="001D04AF" w:rsidP="001D04AF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57"/>
        <w:jc w:val="both"/>
      </w:pPr>
    </w:p>
    <w:p w:rsidR="001D04AF" w:rsidRDefault="001D04AF" w:rsidP="001D04AF">
      <w:pPr>
        <w:pStyle w:val="Zkladntext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  <w:r w:rsidRPr="00F94AAD">
        <w:t xml:space="preserve">Kupující se zavazuje toto zboží </w:t>
      </w:r>
      <w:r>
        <w:t xml:space="preserve">od prodávajícího </w:t>
      </w:r>
      <w:r w:rsidRPr="00F94AAD">
        <w:t xml:space="preserve">převzít a zaplatit </w:t>
      </w:r>
      <w:r>
        <w:t xml:space="preserve">dohodnutou </w:t>
      </w:r>
      <w:r w:rsidRPr="00F94AAD">
        <w:t>kupní cenu.</w:t>
      </w:r>
    </w:p>
    <w:p w:rsidR="0044660D" w:rsidRDefault="0044660D" w:rsidP="001D04AF">
      <w:pPr>
        <w:jc w:val="center"/>
        <w:rPr>
          <w:b/>
        </w:rPr>
      </w:pPr>
    </w:p>
    <w:p w:rsidR="001D04AF" w:rsidRPr="00F94AAD" w:rsidRDefault="001D04AF" w:rsidP="001D04AF">
      <w:pPr>
        <w:jc w:val="center"/>
        <w:rPr>
          <w:b/>
        </w:rPr>
      </w:pPr>
      <w:r>
        <w:rPr>
          <w:b/>
        </w:rPr>
        <w:t>Článek IV</w:t>
      </w:r>
      <w:r w:rsidRPr="00F94AAD">
        <w:rPr>
          <w:b/>
        </w:rPr>
        <w:t>.</w:t>
      </w:r>
    </w:p>
    <w:p w:rsidR="001D04AF" w:rsidRDefault="001D04AF" w:rsidP="001D04AF">
      <w:pPr>
        <w:jc w:val="center"/>
        <w:rPr>
          <w:b/>
        </w:rPr>
      </w:pPr>
      <w:r w:rsidRPr="00F94AAD">
        <w:rPr>
          <w:b/>
        </w:rPr>
        <w:t>Kupní cena</w:t>
      </w:r>
    </w:p>
    <w:p w:rsidR="001D04AF" w:rsidRPr="00F94AAD" w:rsidRDefault="001D04AF" w:rsidP="001D04AF">
      <w:pPr>
        <w:jc w:val="center"/>
        <w:rPr>
          <w:b/>
        </w:rPr>
      </w:pPr>
    </w:p>
    <w:p w:rsidR="001D04AF" w:rsidRPr="00A30CD2" w:rsidRDefault="001D04AF" w:rsidP="001D04AF">
      <w:pPr>
        <w:numPr>
          <w:ilvl w:val="0"/>
          <w:numId w:val="7"/>
        </w:numPr>
        <w:jc w:val="both"/>
        <w:rPr>
          <w:strike/>
          <w:u w:val="single"/>
        </w:rPr>
      </w:pPr>
      <w:r w:rsidRPr="00F94AAD">
        <w:t xml:space="preserve">Kupní cena </w:t>
      </w:r>
      <w:r>
        <w:t xml:space="preserve">za zboží specifikované v čl. III. smlouvy </w:t>
      </w:r>
      <w:r w:rsidRPr="00F94AAD">
        <w:t xml:space="preserve">je stanovena dohodou smluvních stran na </w:t>
      </w:r>
      <w:r w:rsidRPr="00F27E11">
        <w:t xml:space="preserve">základě cenové nabídky </w:t>
      </w:r>
      <w:r>
        <w:t xml:space="preserve">prodávajícího a činí </w:t>
      </w:r>
    </w:p>
    <w:p w:rsidR="00A30CD2" w:rsidRDefault="00A30CD2" w:rsidP="00A30CD2">
      <w:pPr>
        <w:jc w:val="both"/>
      </w:pPr>
    </w:p>
    <w:p w:rsidR="00A30CD2" w:rsidRPr="003A19E2" w:rsidRDefault="00A30CD2" w:rsidP="00A30CD2">
      <w:pPr>
        <w:pStyle w:val="Odstavecseseznamem"/>
        <w:numPr>
          <w:ilvl w:val="0"/>
          <w:numId w:val="10"/>
        </w:numPr>
        <w:jc w:val="both"/>
      </w:pPr>
      <w:r w:rsidRPr="003A19E2">
        <w:t>cena celkem</w:t>
      </w:r>
      <w:r>
        <w:t xml:space="preserve"> za tisk</w:t>
      </w:r>
      <w:r w:rsidRPr="003A19E2">
        <w:t xml:space="preserve"> </w:t>
      </w:r>
      <w:r>
        <w:t>2</w:t>
      </w:r>
      <w:r w:rsidR="0044660D">
        <w:t>.</w:t>
      </w:r>
      <w:r>
        <w:t xml:space="preserve">500 ks brožur </w:t>
      </w:r>
      <w:r w:rsidRPr="003A19E2">
        <w:t>bez DPH:</w:t>
      </w:r>
      <w:r>
        <w:tab/>
        <w:t xml:space="preserve">  </w:t>
      </w:r>
      <w:r>
        <w:tab/>
        <w:t>42.225,00 Kč</w:t>
      </w:r>
    </w:p>
    <w:p w:rsidR="00A30CD2" w:rsidRPr="003A19E2" w:rsidRDefault="00A30CD2" w:rsidP="00A30CD2">
      <w:pPr>
        <w:pStyle w:val="Odstavecseseznamem"/>
        <w:jc w:val="both"/>
      </w:pPr>
      <w:r w:rsidRPr="003A19E2">
        <w:t xml:space="preserve">DPH 21 </w:t>
      </w:r>
      <w:r>
        <w:t xml:space="preserve">% </w:t>
      </w:r>
      <w:r w:rsidRPr="003A19E2">
        <w:t xml:space="preserve">celkem: 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8.867,25 Kč</w:t>
      </w:r>
      <w:r>
        <w:tab/>
      </w:r>
    </w:p>
    <w:p w:rsidR="00A30CD2" w:rsidRPr="004074F9" w:rsidRDefault="00A30CD2" w:rsidP="00A30CD2">
      <w:pPr>
        <w:pStyle w:val="Odstavecseseznamem"/>
        <w:jc w:val="both"/>
        <w:rPr>
          <w:b/>
        </w:rPr>
      </w:pPr>
      <w:r>
        <w:rPr>
          <w:b/>
        </w:rPr>
        <w:t xml:space="preserve">cena celkem s DPH: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51.092,25</w:t>
      </w:r>
      <w:r w:rsidRPr="004074F9">
        <w:rPr>
          <w:b/>
        </w:rPr>
        <w:t xml:space="preserve"> Kč</w:t>
      </w:r>
    </w:p>
    <w:p w:rsidR="00A30CD2" w:rsidRPr="004074F9" w:rsidRDefault="00A30CD2" w:rsidP="00A30CD2">
      <w:pPr>
        <w:jc w:val="both"/>
        <w:rPr>
          <w:strike/>
          <w:u w:val="single"/>
        </w:rPr>
      </w:pPr>
    </w:p>
    <w:p w:rsidR="001D04AF" w:rsidRPr="003A19E2" w:rsidRDefault="001D04AF" w:rsidP="00B841BE">
      <w:pPr>
        <w:jc w:val="both"/>
      </w:pPr>
    </w:p>
    <w:p w:rsidR="001D04AF" w:rsidRPr="003A19E2" w:rsidRDefault="001D04AF" w:rsidP="001D04AF">
      <w:pPr>
        <w:pStyle w:val="Odstavecseseznamem"/>
        <w:numPr>
          <w:ilvl w:val="0"/>
          <w:numId w:val="10"/>
        </w:numPr>
        <w:jc w:val="both"/>
      </w:pPr>
      <w:r w:rsidRPr="003A19E2">
        <w:t xml:space="preserve">cena celkem </w:t>
      </w:r>
      <w:r w:rsidR="00A30CD2">
        <w:t xml:space="preserve">za grafické práce </w:t>
      </w:r>
      <w:r w:rsidRPr="003A19E2">
        <w:t>bez DPH:</w:t>
      </w:r>
      <w:r>
        <w:tab/>
        <w:t xml:space="preserve"> </w:t>
      </w:r>
      <w:r w:rsidR="00500649">
        <w:t xml:space="preserve"> </w:t>
      </w:r>
      <w:r w:rsidR="00A30CD2">
        <w:tab/>
      </w:r>
      <w:r w:rsidR="00A30CD2">
        <w:tab/>
        <w:t>28.000,00</w:t>
      </w:r>
      <w:r>
        <w:t xml:space="preserve"> Kč</w:t>
      </w:r>
    </w:p>
    <w:p w:rsidR="001D04AF" w:rsidRDefault="001D04AF" w:rsidP="001D04AF">
      <w:pPr>
        <w:pStyle w:val="Odstavecseseznamem"/>
        <w:jc w:val="both"/>
      </w:pPr>
      <w:r w:rsidRPr="003A19E2">
        <w:t xml:space="preserve">DPH 21 </w:t>
      </w:r>
      <w:r>
        <w:t xml:space="preserve">% </w:t>
      </w:r>
      <w:r w:rsidRPr="003A19E2">
        <w:t xml:space="preserve">celkem: </w:t>
      </w:r>
      <w:r w:rsidR="00682F82">
        <w:tab/>
      </w:r>
      <w:r w:rsidR="00682F82">
        <w:tab/>
        <w:t xml:space="preserve">  </w:t>
      </w:r>
      <w:r w:rsidR="00A30CD2">
        <w:tab/>
      </w:r>
      <w:r w:rsidR="00A30CD2">
        <w:tab/>
        <w:t xml:space="preserve">  </w:t>
      </w:r>
      <w:r w:rsidR="00A30CD2">
        <w:tab/>
      </w:r>
      <w:r w:rsidR="00A30CD2">
        <w:tab/>
        <w:t xml:space="preserve">  5.880,00</w:t>
      </w:r>
      <w:r>
        <w:t xml:space="preserve"> Kč</w:t>
      </w:r>
      <w:r>
        <w:tab/>
      </w:r>
    </w:p>
    <w:p w:rsidR="001D04AF" w:rsidRPr="00A30CD2" w:rsidRDefault="00500649" w:rsidP="00A30CD2">
      <w:pPr>
        <w:ind w:firstLine="708"/>
        <w:jc w:val="both"/>
        <w:rPr>
          <w:b/>
        </w:rPr>
      </w:pPr>
      <w:r w:rsidRPr="00A30CD2">
        <w:rPr>
          <w:b/>
        </w:rPr>
        <w:t xml:space="preserve">cena celkem s DPH: </w:t>
      </w:r>
      <w:r w:rsidRPr="00A30CD2">
        <w:rPr>
          <w:b/>
        </w:rPr>
        <w:tab/>
      </w:r>
      <w:r w:rsidRPr="00A30CD2">
        <w:rPr>
          <w:b/>
        </w:rPr>
        <w:tab/>
      </w:r>
      <w:r w:rsidR="00A30CD2" w:rsidRPr="00A30CD2">
        <w:rPr>
          <w:b/>
        </w:rPr>
        <w:tab/>
      </w:r>
      <w:r w:rsidR="00A30CD2" w:rsidRPr="00A30CD2">
        <w:rPr>
          <w:b/>
        </w:rPr>
        <w:tab/>
      </w:r>
      <w:r w:rsidR="00A30CD2" w:rsidRPr="00A30CD2">
        <w:rPr>
          <w:b/>
        </w:rPr>
        <w:tab/>
      </w:r>
      <w:r w:rsidR="00A30CD2" w:rsidRPr="00A30CD2">
        <w:rPr>
          <w:b/>
        </w:rPr>
        <w:tab/>
      </w:r>
      <w:r w:rsidR="00A30CD2">
        <w:rPr>
          <w:b/>
        </w:rPr>
        <w:t>33.880,00</w:t>
      </w:r>
      <w:r w:rsidR="001D04AF" w:rsidRPr="00A30CD2">
        <w:rPr>
          <w:b/>
        </w:rPr>
        <w:t xml:space="preserve"> Kč</w:t>
      </w:r>
    </w:p>
    <w:p w:rsidR="001D04AF" w:rsidRDefault="001D04AF" w:rsidP="001D04AF">
      <w:pPr>
        <w:pStyle w:val="Odstavecseseznamem"/>
        <w:jc w:val="both"/>
      </w:pPr>
    </w:p>
    <w:p w:rsidR="001D04AF" w:rsidRPr="00F94AAD" w:rsidRDefault="001D04AF" w:rsidP="001D04AF">
      <w:pPr>
        <w:numPr>
          <w:ilvl w:val="0"/>
          <w:numId w:val="7"/>
        </w:numPr>
        <w:jc w:val="both"/>
      </w:pPr>
      <w:r w:rsidRPr="00F94AAD">
        <w:t>Cena je sjednána jako cena nejvyšší a nepřekročitelná</w:t>
      </w:r>
      <w:r>
        <w:t xml:space="preserve"> </w:t>
      </w:r>
      <w:r w:rsidRPr="00F94AAD">
        <w:t>se započtením veškerých nákladů, rizik, zisku a f</w:t>
      </w:r>
      <w:r>
        <w:t>inančních vlivů (např. inflace).</w:t>
      </w:r>
    </w:p>
    <w:p w:rsidR="001D04AF" w:rsidRDefault="001D04AF" w:rsidP="001D04AF">
      <w:pPr>
        <w:pStyle w:val="Odstavecseseznamem"/>
        <w:jc w:val="both"/>
      </w:pPr>
    </w:p>
    <w:p w:rsidR="001D04AF" w:rsidRPr="00F94AAD" w:rsidRDefault="001D04AF" w:rsidP="001D04AF">
      <w:pPr>
        <w:jc w:val="center"/>
        <w:rPr>
          <w:b/>
        </w:rPr>
      </w:pPr>
      <w:r>
        <w:rPr>
          <w:b/>
        </w:rPr>
        <w:t xml:space="preserve">Článek </w:t>
      </w:r>
      <w:r w:rsidRPr="00F94AAD">
        <w:rPr>
          <w:b/>
        </w:rPr>
        <w:t xml:space="preserve">V. </w:t>
      </w:r>
    </w:p>
    <w:p w:rsidR="001D04AF" w:rsidRDefault="001D04AF" w:rsidP="001D04AF">
      <w:pPr>
        <w:jc w:val="center"/>
        <w:rPr>
          <w:b/>
        </w:rPr>
      </w:pPr>
      <w:r w:rsidRPr="00F94AAD">
        <w:rPr>
          <w:b/>
        </w:rPr>
        <w:t>Platební podmínky</w:t>
      </w:r>
    </w:p>
    <w:p w:rsidR="001D04AF" w:rsidRDefault="001D04AF" w:rsidP="001D04AF">
      <w:pPr>
        <w:jc w:val="center"/>
        <w:rPr>
          <w:b/>
        </w:rPr>
      </w:pPr>
    </w:p>
    <w:p w:rsidR="001D04AF" w:rsidRPr="00F94AAD" w:rsidRDefault="001D04AF" w:rsidP="001D04AF">
      <w:pPr>
        <w:numPr>
          <w:ilvl w:val="0"/>
          <w:numId w:val="8"/>
        </w:numPr>
        <w:jc w:val="both"/>
      </w:pPr>
      <w:r w:rsidRPr="00F94AAD">
        <w:t>Kupní cena bude kupujícím prodávajícímu uhrazena jednorázově bezhotovostním převodem na účet prodávajícího uvedený v záhlaví smlouvy.</w:t>
      </w:r>
    </w:p>
    <w:p w:rsidR="001D04AF" w:rsidRPr="00F94AAD" w:rsidRDefault="001D04AF" w:rsidP="001D04AF">
      <w:pPr>
        <w:ind w:left="360"/>
        <w:jc w:val="both"/>
      </w:pPr>
    </w:p>
    <w:p w:rsidR="001D04AF" w:rsidRPr="00DC7551" w:rsidRDefault="001D04AF" w:rsidP="001D04AF">
      <w:pPr>
        <w:pStyle w:val="Odstavecseseznamem"/>
        <w:numPr>
          <w:ilvl w:val="0"/>
          <w:numId w:val="8"/>
        </w:numPr>
        <w:jc w:val="both"/>
        <w:rPr>
          <w:b/>
        </w:rPr>
      </w:pPr>
      <w:r>
        <w:t>Sjednanou cenu</w:t>
      </w:r>
      <w:r w:rsidRPr="003A19E2">
        <w:t xml:space="preserve"> v</w:t>
      </w:r>
      <w:r w:rsidR="0044660D">
        <w:t xml:space="preserve"> celkové</w:t>
      </w:r>
      <w:r w:rsidRPr="003A19E2">
        <w:t xml:space="preserve"> výši </w:t>
      </w:r>
      <w:r w:rsidR="005E6770">
        <w:t>84.972,25</w:t>
      </w:r>
      <w:r w:rsidRPr="003A19E2">
        <w:t xml:space="preserve"> Kč </w:t>
      </w:r>
      <w:r w:rsidRPr="00F94AAD">
        <w:t>(slovy:</w:t>
      </w:r>
      <w:r>
        <w:t xml:space="preserve"> </w:t>
      </w:r>
      <w:r w:rsidR="005E6770">
        <w:t>osmdesát čtyři tisíc devět set sedmdesát dva</w:t>
      </w:r>
      <w:r w:rsidR="00154A23">
        <w:t xml:space="preserve"> korun českých</w:t>
      </w:r>
      <w:r w:rsidR="005E6770">
        <w:t xml:space="preserve"> dvacet pět haléřů</w:t>
      </w:r>
      <w:r w:rsidRPr="00F94AAD">
        <w:t>)</w:t>
      </w:r>
      <w:r w:rsidRPr="003A19E2">
        <w:t xml:space="preserve"> včetně DPH v zákonné výši zaplatí kupující po řádném</w:t>
      </w:r>
      <w:r w:rsidRPr="00D2448E">
        <w:t xml:space="preserve">, úplném a včasném </w:t>
      </w:r>
      <w:r>
        <w:t xml:space="preserve">dodání zboží specifikovaného v čl. III. smlouvy </w:t>
      </w:r>
      <w:r w:rsidRPr="00D2448E">
        <w:t>na základě faktur</w:t>
      </w:r>
      <w:r>
        <w:t>y</w:t>
      </w:r>
      <w:r w:rsidRPr="00D2448E">
        <w:t xml:space="preserve"> vystaven</w:t>
      </w:r>
      <w:r>
        <w:t>é</w:t>
      </w:r>
      <w:r w:rsidRPr="00D2448E">
        <w:t xml:space="preserve"> ze strany </w:t>
      </w:r>
      <w:r>
        <w:t>prodávajícího</w:t>
      </w:r>
      <w:r w:rsidRPr="00D2448E">
        <w:t xml:space="preserve"> se splatností do 30 dnů ode dne </w:t>
      </w:r>
      <w:r>
        <w:t>jejího</w:t>
      </w:r>
      <w:r w:rsidRPr="00D2448E">
        <w:t xml:space="preserve"> vystavení</w:t>
      </w:r>
      <w:r>
        <w:t xml:space="preserve">, </w:t>
      </w:r>
      <w:r w:rsidRPr="00D2448E">
        <w:t xml:space="preserve">a to bezhotovostním převodem na bankovní účet </w:t>
      </w:r>
      <w:r>
        <w:t>prodávajícího</w:t>
      </w:r>
      <w:r w:rsidRPr="00D2448E">
        <w:t xml:space="preserve"> uvedený v záhlaví smlouvy (nebo na účet prokazatelně sdělený druhé straně po podpisu smlouvy)</w:t>
      </w:r>
      <w:r>
        <w:t xml:space="preserve">. </w:t>
      </w:r>
    </w:p>
    <w:p w:rsidR="001D04AF" w:rsidRPr="00F94AAD" w:rsidRDefault="001D04AF" w:rsidP="001D04AF">
      <w:pPr>
        <w:jc w:val="both"/>
      </w:pPr>
      <w:r w:rsidRPr="00F94AAD">
        <w:t xml:space="preserve">  </w:t>
      </w:r>
    </w:p>
    <w:p w:rsidR="00EA5C5B" w:rsidRPr="00284FCB" w:rsidRDefault="001D04AF" w:rsidP="00B06C47">
      <w:pPr>
        <w:pStyle w:val="Odstavecseseznamem"/>
        <w:numPr>
          <w:ilvl w:val="0"/>
          <w:numId w:val="8"/>
        </w:numPr>
        <w:rPr>
          <w:b/>
        </w:rPr>
      </w:pPr>
      <w:r w:rsidRPr="00F94AAD">
        <w:lastRenderedPageBreak/>
        <w:t>Kupní cena se považuje za uhrazenou okamžikem připsání fakturované kupní ceny na účet prodávajícího uvedený v záhlaví smlouvy</w:t>
      </w:r>
      <w:r>
        <w:t xml:space="preserve"> </w:t>
      </w:r>
      <w:r w:rsidRPr="00D2448E">
        <w:t>(nebo na účet prokazatelně sdělený druhé straně po podpisu smlouvy)</w:t>
      </w:r>
      <w:r w:rsidRPr="00F94AAD">
        <w:t>.</w:t>
      </w:r>
    </w:p>
    <w:p w:rsidR="001D04AF" w:rsidRDefault="001D04AF" w:rsidP="00BB7514">
      <w:pPr>
        <w:rPr>
          <w:b/>
        </w:rPr>
      </w:pPr>
    </w:p>
    <w:p w:rsidR="001D04AF" w:rsidRPr="00F94AAD" w:rsidRDefault="001D04AF" w:rsidP="001D04AF">
      <w:pPr>
        <w:jc w:val="center"/>
        <w:rPr>
          <w:b/>
        </w:rPr>
      </w:pPr>
      <w:r w:rsidRPr="00F94AAD">
        <w:rPr>
          <w:b/>
        </w:rPr>
        <w:t>Článek V</w:t>
      </w:r>
      <w:r>
        <w:rPr>
          <w:b/>
        </w:rPr>
        <w:t>I</w:t>
      </w:r>
      <w:r w:rsidRPr="00F94AAD">
        <w:rPr>
          <w:b/>
        </w:rPr>
        <w:t xml:space="preserve">. </w:t>
      </w:r>
    </w:p>
    <w:p w:rsidR="001D04AF" w:rsidRDefault="001D04AF" w:rsidP="001D04AF">
      <w:pPr>
        <w:jc w:val="center"/>
        <w:rPr>
          <w:b/>
        </w:rPr>
      </w:pPr>
      <w:r w:rsidRPr="00F94AAD">
        <w:rPr>
          <w:b/>
        </w:rPr>
        <w:t>Termín</w:t>
      </w:r>
      <w:r>
        <w:rPr>
          <w:b/>
        </w:rPr>
        <w:t>,</w:t>
      </w:r>
      <w:r w:rsidRPr="00F94AAD">
        <w:rPr>
          <w:b/>
        </w:rPr>
        <w:t xml:space="preserve"> místo</w:t>
      </w:r>
      <w:r>
        <w:rPr>
          <w:b/>
        </w:rPr>
        <w:t xml:space="preserve"> a čas</w:t>
      </w:r>
      <w:r w:rsidRPr="00F94AAD">
        <w:rPr>
          <w:b/>
        </w:rPr>
        <w:t xml:space="preserve"> plnění</w:t>
      </w:r>
    </w:p>
    <w:p w:rsidR="001D04AF" w:rsidRPr="00F94AAD" w:rsidRDefault="001D04AF" w:rsidP="001D04AF">
      <w:pPr>
        <w:jc w:val="center"/>
        <w:rPr>
          <w:b/>
        </w:rPr>
      </w:pPr>
    </w:p>
    <w:p w:rsidR="001D04AF" w:rsidRDefault="001D04AF" w:rsidP="001D04AF">
      <w:pPr>
        <w:pStyle w:val="Odstavecseseznamem"/>
        <w:numPr>
          <w:ilvl w:val="0"/>
          <w:numId w:val="3"/>
        </w:numPr>
        <w:jc w:val="both"/>
      </w:pPr>
      <w:r w:rsidRPr="007C68C9">
        <w:t xml:space="preserve">Místem plnění je </w:t>
      </w:r>
      <w:r>
        <w:t>Krajský úřad Karlovarského kraje, Závodní 353/88, 360 06 Karlovy Vary</w:t>
      </w:r>
      <w:r w:rsidRPr="007C68C9">
        <w:t>.</w:t>
      </w:r>
    </w:p>
    <w:p w:rsidR="008851EF" w:rsidRDefault="008851EF" w:rsidP="008851EF">
      <w:pPr>
        <w:pStyle w:val="Odstavecseseznamem"/>
        <w:ind w:left="360"/>
        <w:jc w:val="both"/>
      </w:pPr>
    </w:p>
    <w:p w:rsidR="008851EF" w:rsidRDefault="0044660D" w:rsidP="001D04AF">
      <w:pPr>
        <w:pStyle w:val="Odstavecseseznamem"/>
        <w:numPr>
          <w:ilvl w:val="0"/>
          <w:numId w:val="3"/>
        </w:numPr>
        <w:jc w:val="both"/>
      </w:pPr>
      <w:r>
        <w:t>Kupující je povinen předat prodávajícímu</w:t>
      </w:r>
      <w:r w:rsidR="008851EF">
        <w:t xml:space="preserve"> podklad</w:t>
      </w:r>
      <w:r>
        <w:t>y</w:t>
      </w:r>
      <w:r w:rsidR="008851EF">
        <w:t xml:space="preserve"> pro grafické zpracování brožury </w:t>
      </w:r>
      <w:r w:rsidR="00C34F83">
        <w:t xml:space="preserve">ve lhůtě </w:t>
      </w:r>
      <w:r w:rsidR="00CA2825">
        <w:t xml:space="preserve">do 20. listopadu </w:t>
      </w:r>
      <w:r w:rsidR="008851EF">
        <w:t>2019.</w:t>
      </w:r>
    </w:p>
    <w:p w:rsidR="008851EF" w:rsidRDefault="008851EF" w:rsidP="008851EF">
      <w:pPr>
        <w:jc w:val="both"/>
      </w:pPr>
    </w:p>
    <w:p w:rsidR="001D04AF" w:rsidRPr="005A0CF7" w:rsidRDefault="001D04AF" w:rsidP="001D04AF">
      <w:pPr>
        <w:numPr>
          <w:ilvl w:val="0"/>
          <w:numId w:val="3"/>
        </w:numPr>
        <w:jc w:val="both"/>
      </w:pPr>
      <w:r w:rsidRPr="005A0CF7">
        <w:t xml:space="preserve">Prodávající je povinen předat kupujícímu zboží ve lhůtě do </w:t>
      </w:r>
      <w:r w:rsidR="00B86C9B">
        <w:t>10</w:t>
      </w:r>
      <w:r w:rsidR="00251E6A">
        <w:t xml:space="preserve">. </w:t>
      </w:r>
      <w:r w:rsidR="00B86C9B">
        <w:t>ledna</w:t>
      </w:r>
      <w:r w:rsidR="00431E46">
        <w:t xml:space="preserve"> 2020</w:t>
      </w:r>
      <w:r w:rsidR="006D4668" w:rsidRPr="005A0CF7">
        <w:t>.</w:t>
      </w:r>
      <w:r w:rsidRPr="005A0CF7">
        <w:t xml:space="preserve"> </w:t>
      </w:r>
    </w:p>
    <w:p w:rsidR="001D04AF" w:rsidRDefault="001D04AF" w:rsidP="001D04AF">
      <w:pPr>
        <w:pStyle w:val="Odstavecseseznamem"/>
      </w:pPr>
    </w:p>
    <w:p w:rsidR="001D04AF" w:rsidRDefault="001D04AF" w:rsidP="001D04AF">
      <w:pPr>
        <w:widowControl w:val="0"/>
        <w:numPr>
          <w:ilvl w:val="0"/>
          <w:numId w:val="3"/>
        </w:numPr>
        <w:jc w:val="both"/>
        <w:rPr>
          <w:rFonts w:eastAsia="Calibri"/>
        </w:rPr>
      </w:pPr>
      <w:r>
        <w:rPr>
          <w:rFonts w:eastAsia="Calibri"/>
        </w:rPr>
        <w:t xml:space="preserve">Zboží bude prodávajícím odevzdané kupujícímu v místě plnění po předchozím projednání a odsouhlasení konkrétního termínu a hodiny oprávněnou osobou kupujícího, a to v pracovních dnech od 8:00 hod. do 14:00 hod. </w:t>
      </w:r>
    </w:p>
    <w:p w:rsidR="00DD3CBE" w:rsidRDefault="00DD3CBE" w:rsidP="00011B7C">
      <w:pPr>
        <w:widowControl w:val="0"/>
        <w:jc w:val="both"/>
        <w:rPr>
          <w:rFonts w:eastAsia="Calibri"/>
        </w:rPr>
      </w:pPr>
    </w:p>
    <w:p w:rsidR="001D04AF" w:rsidRPr="00F94AAD" w:rsidRDefault="001D04AF" w:rsidP="001D04AF">
      <w:pPr>
        <w:jc w:val="center"/>
        <w:rPr>
          <w:b/>
        </w:rPr>
      </w:pPr>
      <w:r w:rsidRPr="00F94AAD">
        <w:rPr>
          <w:b/>
        </w:rPr>
        <w:t>Článek V</w:t>
      </w:r>
      <w:r>
        <w:rPr>
          <w:b/>
        </w:rPr>
        <w:t>II</w:t>
      </w:r>
      <w:r w:rsidRPr="00F94AAD">
        <w:rPr>
          <w:b/>
        </w:rPr>
        <w:t>.</w:t>
      </w:r>
    </w:p>
    <w:p w:rsidR="001D04AF" w:rsidRDefault="001D04AF" w:rsidP="001D04AF">
      <w:pPr>
        <w:jc w:val="center"/>
        <w:rPr>
          <w:b/>
        </w:rPr>
      </w:pPr>
      <w:r w:rsidRPr="00F94AAD">
        <w:rPr>
          <w:b/>
        </w:rPr>
        <w:t>Předání a převzetí zboží</w:t>
      </w:r>
    </w:p>
    <w:p w:rsidR="001D04AF" w:rsidRDefault="001D04AF" w:rsidP="001D04AF">
      <w:pPr>
        <w:jc w:val="center"/>
        <w:rPr>
          <w:b/>
        </w:rPr>
      </w:pPr>
    </w:p>
    <w:p w:rsidR="001D04AF" w:rsidRDefault="001D04AF" w:rsidP="001D04AF">
      <w:pPr>
        <w:widowControl w:val="0"/>
        <w:numPr>
          <w:ilvl w:val="0"/>
          <w:numId w:val="2"/>
        </w:numPr>
        <w:ind w:left="397" w:hanging="397"/>
        <w:jc w:val="both"/>
        <w:rPr>
          <w:rFonts w:eastAsia="Calibri"/>
        </w:rPr>
      </w:pPr>
      <w:r w:rsidRPr="004104AF">
        <w:rPr>
          <w:rFonts w:eastAsia="Calibri"/>
        </w:rPr>
        <w:t>Prodávající se zavazuje zboží v dohodnutém množství odevzdat kupujícímu v termínu, místě a čase specifikovaném v čl. V</w:t>
      </w:r>
      <w:r>
        <w:rPr>
          <w:rFonts w:eastAsia="Calibri"/>
        </w:rPr>
        <w:t>I</w:t>
      </w:r>
      <w:r w:rsidRPr="004104AF">
        <w:rPr>
          <w:rFonts w:eastAsia="Calibri"/>
        </w:rPr>
        <w:t xml:space="preserve">. smlouvy. </w:t>
      </w:r>
    </w:p>
    <w:p w:rsidR="001D04AF" w:rsidRPr="00F94AAD" w:rsidRDefault="001D04AF" w:rsidP="001D04AF">
      <w:pPr>
        <w:pStyle w:val="Odstavecseseznamem"/>
        <w:rPr>
          <w:rFonts w:eastAsia="Calibri"/>
        </w:rPr>
      </w:pPr>
    </w:p>
    <w:p w:rsidR="001D04AF" w:rsidRPr="00F94AAD" w:rsidRDefault="001D04AF" w:rsidP="001D04AF">
      <w:pPr>
        <w:widowControl w:val="0"/>
        <w:numPr>
          <w:ilvl w:val="0"/>
          <w:numId w:val="2"/>
        </w:numPr>
        <w:ind w:left="397" w:hanging="397"/>
        <w:jc w:val="both"/>
        <w:rPr>
          <w:rFonts w:eastAsia="Calibri"/>
        </w:rPr>
      </w:pPr>
      <w:r w:rsidRPr="00F94AAD">
        <w:rPr>
          <w:rFonts w:eastAsia="Calibri"/>
        </w:rPr>
        <w:t>Prodávající se zavazuje umožnit kupujícímu prohlídku dodaného zboží.</w:t>
      </w:r>
    </w:p>
    <w:p w:rsidR="001D04AF" w:rsidRPr="00F94AAD" w:rsidRDefault="001D04AF" w:rsidP="001D04AF">
      <w:pPr>
        <w:pStyle w:val="Odstavecseseznamem"/>
        <w:rPr>
          <w:rFonts w:eastAsia="Calibri"/>
        </w:rPr>
      </w:pPr>
    </w:p>
    <w:p w:rsidR="001D04AF" w:rsidRPr="00F94AAD" w:rsidRDefault="001D04AF" w:rsidP="001D04AF">
      <w:pPr>
        <w:widowControl w:val="0"/>
        <w:numPr>
          <w:ilvl w:val="0"/>
          <w:numId w:val="2"/>
        </w:numPr>
        <w:ind w:left="397" w:hanging="397"/>
        <w:jc w:val="both"/>
        <w:rPr>
          <w:rFonts w:eastAsia="Calibri"/>
        </w:rPr>
      </w:pPr>
      <w:r w:rsidRPr="00F94AAD">
        <w:rPr>
          <w:rFonts w:eastAsia="Calibri"/>
        </w:rPr>
        <w:t xml:space="preserve">Zboží se považuje za dodané a závazek prodávajícího dodat zboží za splněný okamžikem protokolárního převzetí zboží </w:t>
      </w:r>
      <w:r>
        <w:rPr>
          <w:rFonts w:eastAsia="Calibri"/>
        </w:rPr>
        <w:t xml:space="preserve">kupujícím bez vad. </w:t>
      </w:r>
      <w:r>
        <w:t xml:space="preserve">Pro účely této smlouvy se stanovuje, že zboží má právní vady, jestliže je v okamžiku převodu vlastnictví na kupujícího zatíženo právem třetí osoby. </w:t>
      </w:r>
    </w:p>
    <w:p w:rsidR="001D04AF" w:rsidRDefault="001D04AF" w:rsidP="001D04AF">
      <w:pPr>
        <w:pStyle w:val="Odstavecseseznamem"/>
        <w:rPr>
          <w:rFonts w:eastAsia="Calibri"/>
        </w:rPr>
      </w:pPr>
    </w:p>
    <w:p w:rsidR="001D04AF" w:rsidRPr="00F94AAD" w:rsidRDefault="001D04AF" w:rsidP="001D04AF">
      <w:pPr>
        <w:widowControl w:val="0"/>
        <w:numPr>
          <w:ilvl w:val="0"/>
          <w:numId w:val="2"/>
        </w:numPr>
        <w:ind w:left="397" w:hanging="397"/>
        <w:jc w:val="both"/>
        <w:rPr>
          <w:rFonts w:eastAsia="Calibri"/>
        </w:rPr>
      </w:pPr>
      <w:r w:rsidRPr="00F94AAD">
        <w:rPr>
          <w:rFonts w:eastAsia="Calibri"/>
        </w:rPr>
        <w:t>Zboží bude prodávajícím předáno a kupujícím převzato na základě shodných prohlášení stran v předávacím protokolu, který bude vyhotoven ve 2 vyhotoveních, a bude obsahovat označení osoby prodávajícího a kupujícího, specifikaci</w:t>
      </w:r>
      <w:r>
        <w:rPr>
          <w:rFonts w:eastAsia="Calibri"/>
        </w:rPr>
        <w:t xml:space="preserve"> a množství</w:t>
      </w:r>
      <w:r w:rsidRPr="00F94AAD">
        <w:rPr>
          <w:rFonts w:eastAsia="Calibri"/>
        </w:rPr>
        <w:t xml:space="preserve"> zboží, místo a datum jeho pře</w:t>
      </w:r>
      <w:r>
        <w:rPr>
          <w:rFonts w:eastAsia="Calibri"/>
        </w:rPr>
        <w:t xml:space="preserve">dání. </w:t>
      </w:r>
      <w:r w:rsidRPr="00F94AAD">
        <w:rPr>
          <w:rFonts w:eastAsia="Calibri"/>
        </w:rPr>
        <w:t xml:space="preserve">Předávací protokol bude podepsán oběma smluvními stranami. Každá ze smluvních stran obdrží po jednom vyhotovení protokolu. </w:t>
      </w:r>
    </w:p>
    <w:p w:rsidR="001D04AF" w:rsidRPr="00F94AAD" w:rsidRDefault="001D04AF" w:rsidP="001D04AF">
      <w:pPr>
        <w:pStyle w:val="Odstavecseseznamem"/>
        <w:rPr>
          <w:rFonts w:eastAsia="Calibri"/>
        </w:rPr>
      </w:pPr>
    </w:p>
    <w:p w:rsidR="001D04AF" w:rsidRDefault="001D04AF" w:rsidP="001D04AF">
      <w:pPr>
        <w:widowControl w:val="0"/>
        <w:numPr>
          <w:ilvl w:val="0"/>
          <w:numId w:val="2"/>
        </w:numPr>
        <w:ind w:left="397" w:hanging="397"/>
        <w:jc w:val="both"/>
        <w:rPr>
          <w:rFonts w:eastAsia="Calibri"/>
        </w:rPr>
      </w:pPr>
      <w:r w:rsidRPr="00432F3D">
        <w:rPr>
          <w:rFonts w:eastAsia="Calibri"/>
        </w:rPr>
        <w:t xml:space="preserve">Kupující není povinen převzít zboží v případě, že vykazuje jakékoliv vady. V případě, že kupující odmítne zboží převzít, sepíší obě strany zápis, v němž uvedou svá stanoviska </w:t>
      </w:r>
      <w:r w:rsidRPr="00432F3D">
        <w:rPr>
          <w:rFonts w:eastAsia="Calibri"/>
        </w:rPr>
        <w:br/>
        <w:t xml:space="preserve">a jejich odůvodnění a </w:t>
      </w:r>
      <w:r w:rsidRPr="00395B55">
        <w:rPr>
          <w:rFonts w:eastAsia="Calibri"/>
        </w:rPr>
        <w:t xml:space="preserve">dohodnou náhradní termín předání. </w:t>
      </w:r>
    </w:p>
    <w:p w:rsidR="005D7344" w:rsidRDefault="005D7344" w:rsidP="005D7344">
      <w:pPr>
        <w:pStyle w:val="Odstavecseseznamem"/>
        <w:rPr>
          <w:rFonts w:eastAsia="Calibri"/>
        </w:rPr>
      </w:pPr>
    </w:p>
    <w:p w:rsidR="001D04AF" w:rsidRPr="00395B55" w:rsidRDefault="001D04AF" w:rsidP="001D04AF">
      <w:pPr>
        <w:widowControl w:val="0"/>
        <w:numPr>
          <w:ilvl w:val="0"/>
          <w:numId w:val="2"/>
        </w:numPr>
        <w:ind w:left="397" w:hanging="397"/>
        <w:jc w:val="both"/>
        <w:rPr>
          <w:rFonts w:eastAsia="Calibri"/>
        </w:rPr>
      </w:pPr>
      <w:r w:rsidRPr="00395B55">
        <w:rPr>
          <w:rFonts w:eastAsia="Calibri"/>
        </w:rPr>
        <w:t>K převzetí zboží a k podpisu protokolu je oprávněn:</w:t>
      </w:r>
    </w:p>
    <w:p w:rsidR="005F3623" w:rsidRDefault="001D04AF" w:rsidP="004364FB">
      <w:pPr>
        <w:widowControl w:val="0"/>
        <w:ind w:left="397"/>
        <w:jc w:val="both"/>
        <w:rPr>
          <w:rFonts w:eastAsia="Calibri"/>
        </w:rPr>
      </w:pPr>
      <w:r w:rsidRPr="00395B55">
        <w:rPr>
          <w:rFonts w:eastAsia="Calibri"/>
        </w:rPr>
        <w:t xml:space="preserve">za prodávajícího: </w:t>
      </w:r>
      <w:r w:rsidR="009E305F">
        <w:rPr>
          <w:rFonts w:eastAsia="Calibri"/>
        </w:rPr>
        <w:t xml:space="preserve">Petr </w:t>
      </w:r>
      <w:proofErr w:type="spellStart"/>
      <w:r w:rsidR="009E305F">
        <w:rPr>
          <w:rFonts w:eastAsia="Calibri"/>
        </w:rPr>
        <w:t>Knoblich</w:t>
      </w:r>
      <w:proofErr w:type="spellEnd"/>
      <w:r w:rsidRPr="00395B55">
        <w:rPr>
          <w:rFonts w:eastAsia="Calibri"/>
        </w:rPr>
        <w:tab/>
      </w:r>
      <w:r w:rsidRPr="00395B55">
        <w:rPr>
          <w:rFonts w:eastAsia="Calibri"/>
        </w:rPr>
        <w:br/>
        <w:t>za kupujícího:</w:t>
      </w:r>
      <w:r w:rsidRPr="00395B55">
        <w:rPr>
          <w:rFonts w:eastAsia="Calibri"/>
        </w:rPr>
        <w:tab/>
      </w:r>
      <w:r w:rsidR="006F6C25">
        <w:rPr>
          <w:rFonts w:eastAsia="Calibri"/>
        </w:rPr>
        <w:t xml:space="preserve">Bc. Iva Hauptmannová </w:t>
      </w:r>
    </w:p>
    <w:p w:rsidR="005D7344" w:rsidRDefault="005D7344" w:rsidP="00D16612">
      <w:pPr>
        <w:widowControl w:val="0"/>
        <w:jc w:val="both"/>
        <w:rPr>
          <w:rFonts w:eastAsia="Calibri"/>
        </w:rPr>
      </w:pPr>
    </w:p>
    <w:p w:rsidR="001D04AF" w:rsidRPr="00F94AAD" w:rsidRDefault="001D04AF" w:rsidP="001D04AF">
      <w:pPr>
        <w:jc w:val="center"/>
        <w:rPr>
          <w:b/>
        </w:rPr>
      </w:pPr>
      <w:r w:rsidRPr="00F94AAD">
        <w:rPr>
          <w:b/>
        </w:rPr>
        <w:t>Článek V</w:t>
      </w:r>
      <w:r>
        <w:rPr>
          <w:b/>
        </w:rPr>
        <w:t>III</w:t>
      </w:r>
      <w:r w:rsidRPr="00F94AAD">
        <w:rPr>
          <w:b/>
        </w:rPr>
        <w:t>.</w:t>
      </w:r>
    </w:p>
    <w:p w:rsidR="001D04AF" w:rsidRDefault="001D04AF" w:rsidP="001D04AF">
      <w:pPr>
        <w:jc w:val="center"/>
        <w:rPr>
          <w:b/>
        </w:rPr>
      </w:pPr>
      <w:r w:rsidRPr="00F94AAD">
        <w:rPr>
          <w:b/>
        </w:rPr>
        <w:t>Př</w:t>
      </w:r>
      <w:r>
        <w:rPr>
          <w:b/>
        </w:rPr>
        <w:t>echod vlastnictví a nebezpečí škody</w:t>
      </w:r>
    </w:p>
    <w:p w:rsidR="001D04AF" w:rsidRDefault="001D04AF" w:rsidP="001D04AF">
      <w:pPr>
        <w:jc w:val="center"/>
        <w:rPr>
          <w:b/>
        </w:rPr>
      </w:pPr>
    </w:p>
    <w:p w:rsidR="001B65C4" w:rsidRDefault="001D04AF" w:rsidP="00DD5A6E">
      <w:pPr>
        <w:pStyle w:val="Odstavecseseznamem"/>
        <w:widowControl w:val="0"/>
        <w:numPr>
          <w:ilvl w:val="0"/>
          <w:numId w:val="13"/>
        </w:numPr>
        <w:ind w:left="567" w:hanging="567"/>
        <w:jc w:val="both"/>
        <w:rPr>
          <w:rFonts w:eastAsia="Calibri"/>
        </w:rPr>
      </w:pPr>
      <w:r w:rsidRPr="001B65C4">
        <w:rPr>
          <w:rFonts w:eastAsia="Calibri"/>
        </w:rPr>
        <w:t>Vlastnické právo ke zboží přechází na kupujícího okamžikem předání a převzetí zboží.</w:t>
      </w:r>
    </w:p>
    <w:p w:rsidR="001B65C4" w:rsidRDefault="001B65C4" w:rsidP="00DD5A6E">
      <w:pPr>
        <w:pStyle w:val="Odstavecseseznamem"/>
        <w:widowControl w:val="0"/>
        <w:ind w:left="567" w:hanging="567"/>
        <w:jc w:val="both"/>
        <w:rPr>
          <w:rFonts w:eastAsia="Calibri"/>
        </w:rPr>
      </w:pPr>
    </w:p>
    <w:p w:rsidR="001B65C4" w:rsidRPr="001B65C4" w:rsidRDefault="001B65C4" w:rsidP="00DD5A6E">
      <w:pPr>
        <w:pStyle w:val="Odstavecseseznamem"/>
        <w:widowControl w:val="0"/>
        <w:numPr>
          <w:ilvl w:val="0"/>
          <w:numId w:val="13"/>
        </w:numPr>
        <w:ind w:left="567" w:hanging="567"/>
        <w:jc w:val="both"/>
        <w:rPr>
          <w:rFonts w:eastAsia="Calibri"/>
        </w:rPr>
      </w:pPr>
      <w:r w:rsidRPr="001B65C4">
        <w:rPr>
          <w:rFonts w:eastAsia="Calibri"/>
        </w:rPr>
        <w:lastRenderedPageBreak/>
        <w:t>Nebezpečí škody na zboží přechází z prodávajícího na kupujícího okamžikem předání a převzetí zboží.</w:t>
      </w:r>
    </w:p>
    <w:p w:rsidR="00EA5C5B" w:rsidRPr="00EA5C5B" w:rsidRDefault="00EA5C5B" w:rsidP="00EA5C5B">
      <w:pPr>
        <w:rPr>
          <w:b/>
        </w:rPr>
      </w:pPr>
    </w:p>
    <w:p w:rsidR="001D04AF" w:rsidRPr="00F94AAD" w:rsidRDefault="001D04AF" w:rsidP="001D04AF">
      <w:pPr>
        <w:jc w:val="center"/>
        <w:rPr>
          <w:b/>
        </w:rPr>
      </w:pPr>
      <w:r>
        <w:rPr>
          <w:b/>
        </w:rPr>
        <w:t>Článek IX</w:t>
      </w:r>
      <w:r w:rsidRPr="00F94AAD">
        <w:rPr>
          <w:b/>
        </w:rPr>
        <w:t>.</w:t>
      </w:r>
    </w:p>
    <w:p w:rsidR="001D04AF" w:rsidRDefault="001D04AF" w:rsidP="001D04AF">
      <w:pPr>
        <w:jc w:val="center"/>
        <w:rPr>
          <w:b/>
        </w:rPr>
      </w:pPr>
      <w:r>
        <w:rPr>
          <w:b/>
        </w:rPr>
        <w:t>Sankce</w:t>
      </w:r>
    </w:p>
    <w:p w:rsidR="001D04AF" w:rsidRPr="00F94AAD" w:rsidRDefault="001D04AF" w:rsidP="001D04AF">
      <w:pPr>
        <w:jc w:val="center"/>
        <w:rPr>
          <w:b/>
        </w:rPr>
      </w:pPr>
    </w:p>
    <w:p w:rsidR="001D04AF" w:rsidRPr="006D4668" w:rsidRDefault="001D04AF" w:rsidP="001D04AF">
      <w:pPr>
        <w:pStyle w:val="Odstavecseseznamem"/>
        <w:numPr>
          <w:ilvl w:val="0"/>
          <w:numId w:val="11"/>
        </w:numPr>
        <w:suppressAutoHyphens/>
        <w:ind w:left="567" w:hanging="567"/>
        <w:jc w:val="both"/>
      </w:pPr>
      <w:r w:rsidRPr="006D4668">
        <w:t xml:space="preserve">V případě, že prodávající nedodrží podmínky plnění stanovené v čl. VI. smlouvy, je kupující oprávněn požadovat zaplacení smluvní pokuty ve výši </w:t>
      </w:r>
      <w:r w:rsidR="006D4668" w:rsidRPr="006D4668">
        <w:t>85.000</w:t>
      </w:r>
      <w:r w:rsidRPr="006D4668">
        <w:t xml:space="preserve"> Kč (slovy: </w:t>
      </w:r>
      <w:r w:rsidR="006D4668" w:rsidRPr="006D4668">
        <w:t>osmdesát pět</w:t>
      </w:r>
      <w:r w:rsidRPr="006D4668">
        <w:t xml:space="preserve"> tisíc korun českých).</w:t>
      </w:r>
    </w:p>
    <w:p w:rsidR="001D04AF" w:rsidRPr="00845120" w:rsidRDefault="001D04AF" w:rsidP="001D04AF">
      <w:pPr>
        <w:pStyle w:val="Odstavecseseznamem"/>
        <w:jc w:val="both"/>
      </w:pPr>
    </w:p>
    <w:p w:rsidR="001D04AF" w:rsidRPr="000E4240" w:rsidRDefault="001D04AF" w:rsidP="001D04AF">
      <w:pPr>
        <w:ind w:left="567" w:hanging="567"/>
        <w:jc w:val="both"/>
      </w:pPr>
      <w:r>
        <w:t>2</w:t>
      </w:r>
      <w:r w:rsidRPr="000E4240">
        <w:t>.</w:t>
      </w:r>
      <w:r w:rsidRPr="000E4240">
        <w:tab/>
        <w:t xml:space="preserve">Na smluvní pokutu dle odst. 1 není právní nárok v případě, že k porušení povinností nebo závazků vyplývajících ze smlouvy došlo v návaznosti na skutečnost, že druhá smluvní strana neposkytla nezbytnou součinnost nebo k porušení došlo zaviněním druhé smluvní strany. </w:t>
      </w:r>
    </w:p>
    <w:p w:rsidR="001D04AF" w:rsidRPr="000E4240" w:rsidRDefault="001D04AF" w:rsidP="001D04AF">
      <w:pPr>
        <w:ind w:left="567" w:hanging="567"/>
        <w:jc w:val="both"/>
      </w:pPr>
    </w:p>
    <w:p w:rsidR="001D04AF" w:rsidRPr="000E4240" w:rsidRDefault="001D04AF" w:rsidP="001D04AF">
      <w:pPr>
        <w:ind w:left="567" w:hanging="567"/>
        <w:jc w:val="both"/>
      </w:pPr>
      <w:r>
        <w:t>3</w:t>
      </w:r>
      <w:r w:rsidRPr="000E4240">
        <w:t>.</w:t>
      </w:r>
      <w:r w:rsidRPr="000E4240">
        <w:tab/>
      </w:r>
      <w:r>
        <w:t xml:space="preserve">Ocitne-li se kupující </w:t>
      </w:r>
      <w:r w:rsidRPr="000E4240">
        <w:t xml:space="preserve">v prodlení s úhradou </w:t>
      </w:r>
      <w:r>
        <w:t xml:space="preserve">ceny </w:t>
      </w:r>
      <w:r w:rsidRPr="000E4240">
        <w:t xml:space="preserve">dle čl. </w:t>
      </w:r>
      <w:r>
        <w:t>V.</w:t>
      </w:r>
      <w:r w:rsidRPr="000E4240">
        <w:t xml:space="preserve"> smlouvy</w:t>
      </w:r>
      <w:r>
        <w:t xml:space="preserve"> je kupující povinen uhradit prodávajícímu smluvní pokutu </w:t>
      </w:r>
      <w:r w:rsidRPr="000E4240">
        <w:t>ve výši 0,</w:t>
      </w:r>
      <w:r>
        <w:t>1</w:t>
      </w:r>
      <w:r w:rsidRPr="000E4240">
        <w:t> % z dlužné částky</w:t>
      </w:r>
      <w:r>
        <w:t xml:space="preserve"> za každý den prodlení</w:t>
      </w:r>
      <w:r w:rsidRPr="000E4240">
        <w:t>.</w:t>
      </w:r>
    </w:p>
    <w:p w:rsidR="001D04AF" w:rsidRPr="000E4240" w:rsidRDefault="001D04AF" w:rsidP="001D04AF">
      <w:pPr>
        <w:ind w:left="567" w:hanging="567"/>
        <w:jc w:val="both"/>
      </w:pPr>
    </w:p>
    <w:p w:rsidR="001D04AF" w:rsidRPr="000E4240" w:rsidRDefault="001D04AF" w:rsidP="001D04AF">
      <w:pPr>
        <w:ind w:left="567" w:hanging="567"/>
        <w:jc w:val="both"/>
      </w:pPr>
      <w:r>
        <w:t>4</w:t>
      </w:r>
      <w:r w:rsidRPr="000E4240">
        <w:t>.</w:t>
      </w:r>
      <w:r w:rsidRPr="000E4240">
        <w:tab/>
        <w:t xml:space="preserve">Veškeré platby dle tohoto </w:t>
      </w:r>
      <w:r>
        <w:t>článku</w:t>
      </w:r>
      <w:r w:rsidRPr="000E4240">
        <w:t xml:space="preserve"> jsou smluvní strany povinny uhradit bezhotovostním převodem na bankovní účet druhé smluvní strany uvedený v záhlaví smlouvy (nebo na účet prokazatelně sdělený druhé straně po podpisu smlouvy), a to do </w:t>
      </w:r>
      <w:r>
        <w:t>3</w:t>
      </w:r>
      <w:r w:rsidRPr="000E4240">
        <w:t>0 dnů ode dne odeslání písemné výzvy k jejich úhradě.</w:t>
      </w:r>
    </w:p>
    <w:p w:rsidR="001D04AF" w:rsidRPr="000E4240" w:rsidRDefault="001D04AF" w:rsidP="001D04AF">
      <w:pPr>
        <w:ind w:left="567" w:hanging="567"/>
        <w:jc w:val="both"/>
      </w:pPr>
    </w:p>
    <w:p w:rsidR="001D04AF" w:rsidRPr="000E4240" w:rsidRDefault="001D04AF" w:rsidP="001D04AF">
      <w:pPr>
        <w:ind w:left="567" w:hanging="567"/>
        <w:jc w:val="both"/>
      </w:pPr>
      <w:r>
        <w:t>5</w:t>
      </w:r>
      <w:r w:rsidRPr="000E4240">
        <w:t>.</w:t>
      </w:r>
      <w:r w:rsidRPr="000E4240">
        <w:tab/>
        <w:t>Smluvní pokuta se považuj</w:t>
      </w:r>
      <w:r>
        <w:t>e</w:t>
      </w:r>
      <w:r w:rsidRPr="000E4240">
        <w:t xml:space="preserve"> za uhrazen</w:t>
      </w:r>
      <w:r>
        <w:t>ou</w:t>
      </w:r>
      <w:r w:rsidRPr="000E4240">
        <w:t xml:space="preserve"> okamžikem připsání příslušné částky na účet druhé oprávněné strany.</w:t>
      </w:r>
    </w:p>
    <w:p w:rsidR="001D04AF" w:rsidRPr="000E4240" w:rsidRDefault="001D04AF" w:rsidP="001D04AF">
      <w:pPr>
        <w:ind w:left="567" w:hanging="567"/>
        <w:jc w:val="both"/>
      </w:pPr>
    </w:p>
    <w:p w:rsidR="001D04AF" w:rsidRDefault="001D04AF" w:rsidP="001D04AF">
      <w:pPr>
        <w:ind w:left="567" w:hanging="567"/>
        <w:jc w:val="both"/>
      </w:pPr>
      <w:r>
        <w:t>6</w:t>
      </w:r>
      <w:r w:rsidRPr="000E4240">
        <w:t>.</w:t>
      </w:r>
      <w:r w:rsidRPr="000E4240">
        <w:tab/>
        <w:t>Ujednáním výše uvedených smluvních pokut není dotčeno právo na úhradu škody v plném rozsahu, která by kterékoliv straně vznikla porušením povinností druhé strany uvedených ve smlouvě.</w:t>
      </w:r>
    </w:p>
    <w:p w:rsidR="001D04AF" w:rsidRDefault="001D04AF" w:rsidP="001D04AF">
      <w:pPr>
        <w:ind w:left="567" w:hanging="567"/>
        <w:jc w:val="both"/>
      </w:pPr>
    </w:p>
    <w:p w:rsidR="001D04AF" w:rsidRDefault="001D04AF" w:rsidP="00D732F3">
      <w:pPr>
        <w:pStyle w:val="Odstavecseseznamem"/>
        <w:numPr>
          <w:ilvl w:val="0"/>
          <w:numId w:val="2"/>
        </w:numPr>
        <w:ind w:left="567" w:hanging="567"/>
        <w:jc w:val="both"/>
        <w:rPr>
          <w:color w:val="000000"/>
        </w:rPr>
      </w:pPr>
      <w:r w:rsidRPr="004074F9">
        <w:rPr>
          <w:color w:val="000000"/>
        </w:rPr>
        <w:t>Prodávající se zbavuje povinnosti uhradit smluvní pokutu a nahradit škodu, prokáže-li, že mu ve splnění zabránila dočasně nebo trvale vyšší moc, jako mimořádná nepředvídatelná a neodvratitelná překážka (např. přírodní katastrofa, pád letadla, krádež, povstání, nepokoje apod.), vzniklá nezávisle na jeho vůli.</w:t>
      </w:r>
    </w:p>
    <w:p w:rsidR="00800493" w:rsidRPr="004074F9" w:rsidRDefault="00800493" w:rsidP="00011B7C">
      <w:pPr>
        <w:pStyle w:val="Odstavecseseznamem"/>
        <w:ind w:left="501"/>
        <w:jc w:val="both"/>
        <w:rPr>
          <w:color w:val="000000"/>
        </w:rPr>
      </w:pPr>
    </w:p>
    <w:p w:rsidR="001D04AF" w:rsidRPr="00F94AAD" w:rsidRDefault="001D04AF" w:rsidP="001D04AF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>Článek X.</w:t>
      </w:r>
    </w:p>
    <w:p w:rsidR="001D04AF" w:rsidRDefault="001D04AF" w:rsidP="001D04AF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>Zánik smlouvy</w:t>
      </w:r>
    </w:p>
    <w:p w:rsidR="001D04AF" w:rsidRPr="00F94AAD" w:rsidRDefault="001D04AF" w:rsidP="001D04AF">
      <w:pPr>
        <w:autoSpaceDE w:val="0"/>
        <w:autoSpaceDN w:val="0"/>
        <w:adjustRightInd w:val="0"/>
        <w:jc w:val="center"/>
        <w:rPr>
          <w:b/>
        </w:rPr>
      </w:pPr>
    </w:p>
    <w:p w:rsidR="001D04AF" w:rsidRPr="00F94AAD" w:rsidRDefault="001D04AF" w:rsidP="001D04AF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F94AAD">
        <w:t>Tato smlouva zaniká:</w:t>
      </w:r>
    </w:p>
    <w:p w:rsidR="001D04AF" w:rsidRDefault="001D04AF" w:rsidP="001D04AF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F94AAD">
        <w:t>písemnou dohodou smluvních stran,</w:t>
      </w:r>
    </w:p>
    <w:p w:rsidR="001D04AF" w:rsidRPr="00F94AAD" w:rsidRDefault="001D04AF" w:rsidP="001D04AF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F94AAD">
        <w:t>odstoupením od této smlouvy pro její podstatné porušení druhou smluvní stranou, s tím, že podstatným porušením této smlouvy se rozumí zejména:</w:t>
      </w:r>
    </w:p>
    <w:p w:rsidR="001D04AF" w:rsidRDefault="001D04AF" w:rsidP="001D04AF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jc w:val="both"/>
      </w:pPr>
      <w:r>
        <w:t>nezaplacení kupní ceny za zboží a ceny za dopravu a clo ve lhůtě uvedené ve faktuře prodávajícího,</w:t>
      </w:r>
    </w:p>
    <w:p w:rsidR="001D04AF" w:rsidRDefault="001D04AF" w:rsidP="001D04AF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jc w:val="both"/>
      </w:pPr>
      <w:r w:rsidRPr="00F94AAD">
        <w:t>nedodání zboží v termínu uvedeném v čl. V</w:t>
      </w:r>
      <w:r>
        <w:t>I</w:t>
      </w:r>
      <w:r w:rsidR="00D732F3">
        <w:t>.</w:t>
      </w:r>
      <w:r>
        <w:t xml:space="preserve"> smlouvy,</w:t>
      </w:r>
    </w:p>
    <w:p w:rsidR="001D04AF" w:rsidRPr="00F94AAD" w:rsidRDefault="001D04AF" w:rsidP="001D04AF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jc w:val="both"/>
      </w:pPr>
      <w:r>
        <w:t>nedodání zboží v požadované kvalitě a dle vzoru v příloze smlouvy.</w:t>
      </w:r>
    </w:p>
    <w:p w:rsidR="001D04AF" w:rsidRPr="00F94AAD" w:rsidRDefault="001D04AF" w:rsidP="001D04AF">
      <w:pPr>
        <w:tabs>
          <w:tab w:val="left" w:pos="426"/>
        </w:tabs>
        <w:autoSpaceDE w:val="0"/>
        <w:autoSpaceDN w:val="0"/>
        <w:adjustRightInd w:val="0"/>
        <w:jc w:val="both"/>
        <w:rPr>
          <w:color w:val="FF0000"/>
        </w:rPr>
      </w:pPr>
    </w:p>
    <w:p w:rsidR="001D04AF" w:rsidRPr="00366435" w:rsidRDefault="001D04AF" w:rsidP="004C667B">
      <w:pPr>
        <w:pStyle w:val="Odstavecseseznamem"/>
        <w:numPr>
          <w:ilvl w:val="0"/>
          <w:numId w:val="4"/>
        </w:numPr>
        <w:jc w:val="both"/>
      </w:pPr>
      <w:r w:rsidRPr="00F94AAD">
        <w:t xml:space="preserve">Kupující je dále oprávněn od smlouvy odstoupit v případě, že vůči majetku prodávajícího probíhá insolvenční řízení, nařízena exekuce nebo nařízen výkon rozhodnutí, či pokud byl </w:t>
      </w:r>
      <w:r w:rsidRPr="00F94AAD">
        <w:lastRenderedPageBreak/>
        <w:t xml:space="preserve">insolvenční návrh na </w:t>
      </w:r>
      <w:r>
        <w:t>prodávajícího</w:t>
      </w:r>
      <w:r w:rsidRPr="00F94AAD">
        <w:t xml:space="preserve"> zamítnut pro nedostatek majetku nebo pokud</w:t>
      </w:r>
      <w:r>
        <w:t xml:space="preserve"> </w:t>
      </w:r>
      <w:r w:rsidR="004C667B">
        <w:t>p</w:t>
      </w:r>
      <w:r w:rsidRPr="00366435">
        <w:t xml:space="preserve">rodávající vstoupí do likvidace nebo bylo vydáno rozhodnutí o jeho úpadku. Převzetím zboží právo kupujícího odstoupit od smlouvy pro důvody uvedené výše v tomto odstavci zaniká. </w:t>
      </w:r>
    </w:p>
    <w:p w:rsidR="001D04AF" w:rsidRPr="00366435" w:rsidRDefault="001D04AF" w:rsidP="001D04AF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</w:p>
    <w:p w:rsidR="001D04AF" w:rsidRDefault="001D04AF" w:rsidP="001D04AF">
      <w:pPr>
        <w:pStyle w:val="Odstavecseseznamem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FF0000"/>
        </w:rPr>
      </w:pPr>
      <w:r w:rsidRPr="00366435">
        <w:t>Účinky odstoupení od smlouvy nastávají okamžikem doručení odůvodněného písemného projevu vůle odstoupit od smlouvy druhé smluvní straně. V případě odstoupení vrátí prodávající kupujícímu úhrady poskytnuté dle čl. V. smlouvy, a to do 15 dnů ode dne odstoupení od smlouvy</w:t>
      </w:r>
      <w:r>
        <w:t>.</w:t>
      </w:r>
    </w:p>
    <w:p w:rsidR="001D04AF" w:rsidRPr="00FB5A9C" w:rsidRDefault="001D04AF" w:rsidP="001D04AF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color w:val="FF0000"/>
        </w:rPr>
      </w:pPr>
    </w:p>
    <w:p w:rsidR="001D04AF" w:rsidRDefault="001D04AF" w:rsidP="001D04AF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F94AAD">
        <w:t>Odstoupení od smlouvy se nedotýká zejména nároku na náhradu škody a smluvní pokuty.</w:t>
      </w:r>
    </w:p>
    <w:p w:rsidR="004364FB" w:rsidRDefault="004364FB" w:rsidP="004364FB">
      <w:pPr>
        <w:pStyle w:val="Odstavecseseznamem"/>
      </w:pPr>
    </w:p>
    <w:p w:rsidR="001D04AF" w:rsidRPr="00F94AAD" w:rsidRDefault="001D04AF" w:rsidP="001D04AF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>Článek X</w:t>
      </w:r>
      <w:r>
        <w:rPr>
          <w:b/>
        </w:rPr>
        <w:t>I</w:t>
      </w:r>
      <w:r w:rsidRPr="00F94AAD">
        <w:rPr>
          <w:b/>
        </w:rPr>
        <w:t>.</w:t>
      </w:r>
    </w:p>
    <w:p w:rsidR="001D04AF" w:rsidRPr="00F94AAD" w:rsidRDefault="001D04AF" w:rsidP="001D04AF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>Závěrečná ustanovení</w:t>
      </w:r>
    </w:p>
    <w:p w:rsidR="001D04AF" w:rsidRPr="00F94AAD" w:rsidRDefault="001D04AF" w:rsidP="001D04AF">
      <w:pPr>
        <w:jc w:val="both"/>
      </w:pPr>
    </w:p>
    <w:p w:rsidR="001D04AF" w:rsidRPr="00F94AAD" w:rsidRDefault="001D04AF" w:rsidP="001D04AF">
      <w:pPr>
        <w:numPr>
          <w:ilvl w:val="0"/>
          <w:numId w:val="6"/>
        </w:numPr>
        <w:ind w:left="357" w:hanging="357"/>
        <w:jc w:val="both"/>
      </w:pPr>
      <w:r w:rsidRPr="00F94AAD">
        <w:t>Vztahy smluvních stran blíže neupravené se řídí zákonem č. 89/2012 Sb., občanský zá</w:t>
      </w:r>
      <w:r>
        <w:t xml:space="preserve">koník, </w:t>
      </w:r>
      <w:r w:rsidRPr="00F94AAD">
        <w:t>v</w:t>
      </w:r>
      <w:r>
        <w:t>e</w:t>
      </w:r>
      <w:r w:rsidRPr="00F94AAD">
        <w:t xml:space="preserve"> </w:t>
      </w:r>
      <w:r>
        <w:t>z</w:t>
      </w:r>
      <w:r w:rsidRPr="00F94AAD">
        <w:t>nění</w:t>
      </w:r>
      <w:r>
        <w:t xml:space="preserve"> pozdějších předpisů</w:t>
      </w:r>
      <w:r w:rsidRPr="00F94AAD">
        <w:t xml:space="preserve"> a dalšími obecně závaznými právními předpisy České republiky.</w:t>
      </w:r>
    </w:p>
    <w:p w:rsidR="001D04AF" w:rsidRPr="00F94AAD" w:rsidRDefault="001D04AF" w:rsidP="001D04AF">
      <w:pPr>
        <w:jc w:val="both"/>
      </w:pPr>
    </w:p>
    <w:p w:rsidR="001D04AF" w:rsidRPr="00A72385" w:rsidRDefault="001D04AF" w:rsidP="001D04AF">
      <w:pPr>
        <w:numPr>
          <w:ilvl w:val="0"/>
          <w:numId w:val="6"/>
        </w:numPr>
        <w:ind w:left="357" w:hanging="357"/>
        <w:jc w:val="both"/>
      </w:pPr>
      <w:r w:rsidRPr="00A72385">
        <w:t>Tato smlouva nabývá platnosti podpisem smluvních stran a účinnosti dnem uveřejnění v </w:t>
      </w:r>
      <w:r>
        <w:t>r</w:t>
      </w:r>
      <w:r w:rsidRPr="00A72385">
        <w:t xml:space="preserve">egistru smluv </w:t>
      </w:r>
      <w:r>
        <w:t>v souladu se</w:t>
      </w:r>
      <w:r w:rsidRPr="00A72385">
        <w:t xml:space="preserve"> zákon</w:t>
      </w:r>
      <w:r>
        <w:t>em</w:t>
      </w:r>
      <w:r w:rsidRPr="00A72385">
        <w:t xml:space="preserve"> č. 340/2015 Sb., </w:t>
      </w:r>
      <w:r>
        <w:t>o zvláštních podmínkách účinnosti některých smluv, uveřejňování těchto smluv a o registru smluv (zákon o registru smluv), ve znění pozdějších předpisů</w:t>
      </w:r>
      <w:r w:rsidRPr="00A72385">
        <w:t>.</w:t>
      </w:r>
    </w:p>
    <w:p w:rsidR="001D04AF" w:rsidRDefault="001D04AF" w:rsidP="001D04AF">
      <w:pPr>
        <w:pStyle w:val="Odstavecseseznamem"/>
      </w:pPr>
    </w:p>
    <w:p w:rsidR="001D04AF" w:rsidRPr="00F94AAD" w:rsidRDefault="001D04AF" w:rsidP="001D04AF">
      <w:pPr>
        <w:numPr>
          <w:ilvl w:val="0"/>
          <w:numId w:val="6"/>
        </w:numPr>
        <w:ind w:left="357" w:hanging="357"/>
        <w:jc w:val="both"/>
      </w:pPr>
      <w:r w:rsidRPr="00F94AAD">
        <w:t>Tato smlouva může být měněna nebo doplněna jen formou písemných vzestupně číslovaných dodatků podepsaných oprávněnými zástupci smluvních stran.</w:t>
      </w:r>
    </w:p>
    <w:p w:rsidR="001D04AF" w:rsidRPr="00F94AAD" w:rsidRDefault="001D04AF" w:rsidP="001D04AF">
      <w:pPr>
        <w:jc w:val="both"/>
      </w:pPr>
    </w:p>
    <w:p w:rsidR="001D04AF" w:rsidRPr="00F94AAD" w:rsidRDefault="001D04AF" w:rsidP="001D04AF">
      <w:pPr>
        <w:numPr>
          <w:ilvl w:val="0"/>
          <w:numId w:val="6"/>
        </w:numPr>
        <w:ind w:left="357" w:hanging="357"/>
        <w:jc w:val="both"/>
      </w:pPr>
      <w:r w:rsidRPr="00F94AAD">
        <w:t xml:space="preserve">Smluvní strany prohlašují, že tato smlouva byla sepsána na základě jejich pravé </w:t>
      </w:r>
      <w:r>
        <w:br/>
      </w:r>
      <w:r w:rsidRPr="00F94AAD">
        <w:t>a svobodné vůle, nikoliv v tísni ani za jinak nápadně nevýhodných podmínek.</w:t>
      </w:r>
    </w:p>
    <w:p w:rsidR="001D04AF" w:rsidRPr="00F94AAD" w:rsidRDefault="001D04AF" w:rsidP="001D04AF">
      <w:pPr>
        <w:jc w:val="both"/>
      </w:pPr>
    </w:p>
    <w:p w:rsidR="001D04AF" w:rsidRDefault="001D04AF" w:rsidP="001D04AF">
      <w:pPr>
        <w:numPr>
          <w:ilvl w:val="0"/>
          <w:numId w:val="6"/>
        </w:numPr>
        <w:ind w:left="357" w:hanging="357"/>
        <w:jc w:val="both"/>
      </w:pPr>
      <w:r w:rsidRPr="00F94AAD">
        <w:t xml:space="preserve">Prodávající nemůže bez souhlasu kupujícího postoupit </w:t>
      </w:r>
      <w:r>
        <w:t>na třetí osobu žádné ze svých práv ani žádný ze svých závazků plynoucí z této smlouvy ani smlouvu jako celek.</w:t>
      </w:r>
    </w:p>
    <w:p w:rsidR="001D04AF" w:rsidRDefault="001D04AF" w:rsidP="001D04AF">
      <w:pPr>
        <w:ind w:left="357"/>
        <w:jc w:val="both"/>
      </w:pPr>
    </w:p>
    <w:p w:rsidR="001D04AF" w:rsidRDefault="001D04AF" w:rsidP="001D04AF">
      <w:pPr>
        <w:numPr>
          <w:ilvl w:val="0"/>
          <w:numId w:val="6"/>
        </w:numPr>
        <w:ind w:left="357" w:hanging="357"/>
        <w:jc w:val="both"/>
      </w:pPr>
      <w:r>
        <w:t xml:space="preserve">Je-li nebo stane-li se některé ustanovení smlouvy neplatné či neúčinné, nedotýká se to ostatních ustanovení, která zůstávají platná a účinná. Smluvní strany se v tomto případě zavazují dohodou nahradit ustanovení neplatné či neúčinné novým ustanovením platným </w:t>
      </w:r>
      <w:r>
        <w:br/>
        <w:t xml:space="preserve">a účinným, které nejlépe odpovídá původně zamýšlenému účelu ustanovení neplatného či neúčinného. </w:t>
      </w:r>
    </w:p>
    <w:p w:rsidR="001D04AF" w:rsidRDefault="001D04AF" w:rsidP="001D04AF">
      <w:pPr>
        <w:ind w:left="357"/>
        <w:jc w:val="both"/>
      </w:pPr>
    </w:p>
    <w:p w:rsidR="001D04AF" w:rsidRPr="00F94AAD" w:rsidRDefault="001D04AF" w:rsidP="001D04AF">
      <w:pPr>
        <w:numPr>
          <w:ilvl w:val="0"/>
          <w:numId w:val="6"/>
        </w:numPr>
        <w:ind w:left="357" w:hanging="357"/>
        <w:jc w:val="both"/>
      </w:pPr>
      <w:r w:rsidRPr="00F94AAD">
        <w:t xml:space="preserve">Tato smlouva je vyhotovena ve </w:t>
      </w:r>
      <w:r>
        <w:t>čtyřech</w:t>
      </w:r>
      <w:r w:rsidRPr="00F94AAD">
        <w:t xml:space="preserve"> stejnopisech, z nichž </w:t>
      </w:r>
      <w:r>
        <w:t xml:space="preserve">tři </w:t>
      </w:r>
      <w:r w:rsidRPr="00F94AAD">
        <w:t>obdrží kupující a jeden prodávající.</w:t>
      </w:r>
    </w:p>
    <w:p w:rsidR="001D04AF" w:rsidRPr="00F94AAD" w:rsidRDefault="001D04AF" w:rsidP="001D04AF">
      <w:pPr>
        <w:pStyle w:val="Odstavecseseznamem"/>
        <w:rPr>
          <w:color w:val="FF0000"/>
        </w:rPr>
      </w:pPr>
    </w:p>
    <w:p w:rsidR="001D04AF" w:rsidRDefault="001D04AF" w:rsidP="001D04AF">
      <w:pPr>
        <w:numPr>
          <w:ilvl w:val="0"/>
          <w:numId w:val="6"/>
        </w:numPr>
        <w:ind w:left="357" w:hanging="357"/>
        <w:jc w:val="both"/>
      </w:pPr>
      <w:r w:rsidRPr="00F94AAD">
        <w:t>Smluvní strany se dohodly, že veškeré spory vzniklé v souvislosti s realizací smlouvy budou řešeny smírnou cestou – dohodou. V případě, že nedojde k dohodě, budou spory řešeny před příslušnými obecnými soudy.</w:t>
      </w:r>
    </w:p>
    <w:p w:rsidR="001D04AF" w:rsidRDefault="001D04AF" w:rsidP="001D04AF">
      <w:pPr>
        <w:numPr>
          <w:ilvl w:val="0"/>
          <w:numId w:val="6"/>
        </w:numPr>
        <w:ind w:left="357" w:hanging="357"/>
        <w:jc w:val="both"/>
      </w:pPr>
      <w:r>
        <w:t>Smluvní strany se dohodly, že veškerá komunikace a písemnosti dle smlouvy musí být učiněny v písemné formě, není-li ve smlouvě uvedeno výslovně jinak, a musí být doručeny osobně, elektronicky nebo prostřednictvím datové schránky nebo provozovatele poštovních služeb na adresy uvedené v záhlaví smlouvy.</w:t>
      </w:r>
    </w:p>
    <w:p w:rsidR="001D04AF" w:rsidRDefault="001D04AF" w:rsidP="001D04AF">
      <w:pPr>
        <w:ind w:left="357"/>
        <w:jc w:val="both"/>
      </w:pPr>
    </w:p>
    <w:p w:rsidR="001D04AF" w:rsidRPr="00282EF5" w:rsidRDefault="001D04AF" w:rsidP="001D04AF">
      <w:pPr>
        <w:numPr>
          <w:ilvl w:val="0"/>
          <w:numId w:val="6"/>
        </w:numPr>
        <w:ind w:left="357" w:hanging="357"/>
        <w:jc w:val="both"/>
      </w:pPr>
      <w:r w:rsidRPr="00282EF5">
        <w:lastRenderedPageBreak/>
        <w:t xml:space="preserve">Smluvní strany se dohodly na pravidlech pro doručování vzájemných písemností dle smlouvy tak, že písemnost se v případě pochybností nebo nedoručitelnosti se má za to, že písemnost byla druhé smluvní straně doručena 5. dnem od jejího odeslání, a to bez ohledu na to, zda se adresát na této adrese zdržuje. </w:t>
      </w:r>
    </w:p>
    <w:p w:rsidR="001D04AF" w:rsidRDefault="001D04AF" w:rsidP="001D04AF">
      <w:pPr>
        <w:ind w:left="357"/>
        <w:jc w:val="both"/>
        <w:rPr>
          <w:highlight w:val="yellow"/>
        </w:rPr>
      </w:pPr>
    </w:p>
    <w:p w:rsidR="001D04AF" w:rsidRDefault="001D04AF" w:rsidP="001D04AF">
      <w:pPr>
        <w:numPr>
          <w:ilvl w:val="0"/>
          <w:numId w:val="6"/>
        </w:numPr>
        <w:ind w:left="357" w:hanging="357"/>
        <w:jc w:val="both"/>
      </w:pPr>
      <w:r>
        <w:t>Prodávající prohlašuje, že dodané zboží není zatíženo žádnými právy třetích osob. Prodávající odpovídá za případné porušení práv z průmyslového nebo jiného duševního vlastnictví třetích osob.</w:t>
      </w:r>
    </w:p>
    <w:p w:rsidR="001D04AF" w:rsidRDefault="001D04AF" w:rsidP="001D04AF">
      <w:pPr>
        <w:ind w:left="357"/>
        <w:jc w:val="both"/>
      </w:pPr>
    </w:p>
    <w:p w:rsidR="001D04AF" w:rsidRDefault="001D04AF" w:rsidP="001D04AF">
      <w:pPr>
        <w:numPr>
          <w:ilvl w:val="0"/>
          <w:numId w:val="6"/>
        </w:numPr>
        <w:ind w:left="357" w:hanging="357"/>
        <w:jc w:val="both"/>
      </w:pPr>
      <w:r>
        <w:t>Smluvní strany jsou povinny se bez zbytečného prodlení informovat o jakékoliv změně v údajích uvedených ve smlouvě ohledně jejich osoby a o všech okolnostech, které mají nebo by mohly mít vliv na plnění jejich povinností podle smlouvy.</w:t>
      </w:r>
    </w:p>
    <w:p w:rsidR="001D04AF" w:rsidRPr="00F94AAD" w:rsidRDefault="001D04AF" w:rsidP="001D04AF">
      <w:pPr>
        <w:pStyle w:val="Odstavecseseznamem"/>
      </w:pPr>
    </w:p>
    <w:p w:rsidR="001D04AF" w:rsidRPr="00F2004B" w:rsidRDefault="001D04AF" w:rsidP="001D04AF">
      <w:pPr>
        <w:numPr>
          <w:ilvl w:val="0"/>
          <w:numId w:val="6"/>
        </w:numPr>
        <w:ind w:left="357" w:hanging="357"/>
        <w:jc w:val="both"/>
        <w:rPr>
          <w:color w:val="FF0000"/>
        </w:rPr>
      </w:pPr>
      <w:r w:rsidRPr="00850053">
        <w:rPr>
          <w:spacing w:val="-7"/>
        </w:rPr>
        <w:t xml:space="preserve">Smluvní strany se dohodly, že </w:t>
      </w:r>
      <w:r w:rsidRPr="00395B55">
        <w:rPr>
          <w:spacing w:val="-7"/>
        </w:rPr>
        <w:t>uveřejnění smlouvy v registru smluv provede Karlovarský kraj</w:t>
      </w:r>
      <w:r>
        <w:rPr>
          <w:spacing w:val="-7"/>
        </w:rPr>
        <w:t>. Kupující informuje prodávajícího o uveřejnění smlouvy v registru a pošle mu</w:t>
      </w:r>
      <w:r w:rsidRPr="00395B55">
        <w:rPr>
          <w:spacing w:val="-7"/>
        </w:rPr>
        <w:t xml:space="preserve"> oznámení o vkladu </w:t>
      </w:r>
      <w:r>
        <w:t xml:space="preserve">prostřednictvím datové schránky: </w:t>
      </w:r>
      <w:r w:rsidR="004C524A">
        <w:t>XXX</w:t>
      </w:r>
      <w:bookmarkStart w:id="0" w:name="_GoBack"/>
      <w:bookmarkEnd w:id="0"/>
      <w:r>
        <w:t>.</w:t>
      </w:r>
      <w:r w:rsidRPr="00F2004B" w:rsidDel="009300B4">
        <w:rPr>
          <w:color w:val="FF0000"/>
        </w:rPr>
        <w:t xml:space="preserve"> </w:t>
      </w:r>
    </w:p>
    <w:p w:rsidR="001D04AF" w:rsidRPr="00F2004B" w:rsidRDefault="001D04AF" w:rsidP="001D04AF">
      <w:pPr>
        <w:pStyle w:val="Odstavecseseznamem"/>
        <w:rPr>
          <w:color w:val="FF0000"/>
        </w:rPr>
      </w:pPr>
    </w:p>
    <w:p w:rsidR="001D04AF" w:rsidRDefault="001D04AF" w:rsidP="001D04AF">
      <w:pPr>
        <w:numPr>
          <w:ilvl w:val="0"/>
          <w:numId w:val="6"/>
        </w:numPr>
        <w:ind w:left="357" w:hanging="357"/>
        <w:jc w:val="both"/>
      </w:pPr>
      <w:r w:rsidRPr="00F94AAD">
        <w:t>Prodávající prohlašuje, že skutečnosti uvedené v této smlouvě nepovažuje za obchodní tajemství a uděluje svolení k jejich užití a zveřejnění bez stanovení jakýchkoliv dalších podmínek.</w:t>
      </w:r>
    </w:p>
    <w:p w:rsidR="001D04AF" w:rsidRPr="00F94AAD" w:rsidRDefault="001D04AF" w:rsidP="001D04AF">
      <w:pPr>
        <w:ind w:left="357"/>
        <w:jc w:val="both"/>
      </w:pPr>
    </w:p>
    <w:p w:rsidR="001D04AF" w:rsidRPr="00F94AAD" w:rsidRDefault="001D04AF" w:rsidP="001D04AF">
      <w:pPr>
        <w:pStyle w:val="Odstavecseseznamem"/>
        <w:ind w:left="0"/>
      </w:pPr>
    </w:p>
    <w:p w:rsidR="001D04AF" w:rsidRPr="00F94AAD" w:rsidRDefault="001D04AF" w:rsidP="001D04AF">
      <w:pPr>
        <w:pStyle w:val="Odstavecseseznamem"/>
        <w:ind w:left="0"/>
      </w:pPr>
      <w:r>
        <w:t>Karlovy Vary dne …………………..</w:t>
      </w:r>
      <w:r>
        <w:tab/>
      </w:r>
      <w:r>
        <w:tab/>
      </w:r>
      <w:r>
        <w:tab/>
      </w:r>
      <w:r w:rsidR="00FB256D">
        <w:t>Karlovy Vary</w:t>
      </w:r>
      <w:r w:rsidRPr="00F94AAD">
        <w:t xml:space="preserve"> </w:t>
      </w:r>
      <w:r>
        <w:t xml:space="preserve">dne </w:t>
      </w:r>
      <w:r w:rsidRPr="00F94AAD">
        <w:t>……………….</w:t>
      </w:r>
    </w:p>
    <w:p w:rsidR="001D04AF" w:rsidRPr="00F94AAD" w:rsidRDefault="001D04AF" w:rsidP="001D04AF">
      <w:pPr>
        <w:ind w:left="357"/>
        <w:jc w:val="both"/>
      </w:pPr>
    </w:p>
    <w:p w:rsidR="001D04AF" w:rsidRDefault="001D04AF" w:rsidP="001D04AF"/>
    <w:p w:rsidR="001D04AF" w:rsidRDefault="001D04AF" w:rsidP="001D04AF"/>
    <w:p w:rsidR="001D04AF" w:rsidRPr="00F94AAD" w:rsidRDefault="001D04AF" w:rsidP="001D04AF">
      <w:r w:rsidRPr="00F94AAD">
        <w:t>……………………………………..</w:t>
      </w:r>
      <w:r w:rsidRPr="00F94AAD">
        <w:tab/>
      </w:r>
      <w:r w:rsidRPr="00F94AAD">
        <w:tab/>
      </w:r>
      <w:r w:rsidRPr="00F94AAD">
        <w:tab/>
      </w:r>
      <w:r w:rsidRPr="00F94AAD">
        <w:tab/>
        <w:t>……………………………………</w:t>
      </w:r>
    </w:p>
    <w:p w:rsidR="001D04AF" w:rsidRPr="00F94AAD" w:rsidRDefault="001D04AF" w:rsidP="001D04AF">
      <w:r w:rsidRPr="00F94AAD">
        <w:t xml:space="preserve">                    kupující</w:t>
      </w:r>
      <w:r w:rsidRPr="00F94AAD">
        <w:tab/>
      </w:r>
      <w:r w:rsidRPr="00F94AAD">
        <w:tab/>
      </w:r>
      <w:r w:rsidRPr="00F94AAD">
        <w:tab/>
      </w:r>
      <w:r w:rsidRPr="00F94AAD">
        <w:tab/>
      </w:r>
      <w:r w:rsidRPr="00F94AAD">
        <w:tab/>
      </w:r>
      <w:r w:rsidRPr="00F94AAD">
        <w:tab/>
        <w:t xml:space="preserve">                   prodávající</w:t>
      </w:r>
    </w:p>
    <w:p w:rsidR="001D04AF" w:rsidRDefault="001D04AF" w:rsidP="001D04AF">
      <w:pPr>
        <w:jc w:val="both"/>
      </w:pPr>
    </w:p>
    <w:p w:rsidR="008F34F8" w:rsidRPr="00F94AAD" w:rsidRDefault="008F34F8" w:rsidP="001D04AF">
      <w:pPr>
        <w:jc w:val="both"/>
      </w:pPr>
    </w:p>
    <w:p w:rsidR="001D04AF" w:rsidRDefault="001D04AF" w:rsidP="001D04AF">
      <w:pPr>
        <w:jc w:val="both"/>
      </w:pPr>
    </w:p>
    <w:p w:rsidR="000D2F95" w:rsidRDefault="000D2F95" w:rsidP="000D2F95">
      <w:pPr>
        <w:tabs>
          <w:tab w:val="left" w:pos="5954"/>
        </w:tabs>
        <w:jc w:val="both"/>
      </w:pPr>
    </w:p>
    <w:p w:rsidR="000D2F95" w:rsidRDefault="000D2F95" w:rsidP="000D2F95">
      <w:pPr>
        <w:rPr>
          <w:sz w:val="22"/>
          <w:szCs w:val="22"/>
        </w:rPr>
      </w:pP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Dokument je vyhotoven na základě usnesení RKK číslo RK </w:t>
      </w: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ze dne </w:t>
      </w: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Provedení předběžné řídící kontroly dle § 26 odst. 1 zák. č. 320/2001 Sb. a § 13 </w:t>
      </w:r>
      <w:proofErr w:type="spellStart"/>
      <w:r>
        <w:rPr>
          <w:sz w:val="20"/>
          <w:szCs w:val="20"/>
        </w:rPr>
        <w:t>vyhl</w:t>
      </w:r>
      <w:proofErr w:type="spellEnd"/>
      <w:r>
        <w:rPr>
          <w:sz w:val="20"/>
          <w:szCs w:val="20"/>
        </w:rPr>
        <w:t>. č. 416/2004 Sb.</w:t>
      </w: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rPr>
          <w:b/>
          <w:sz w:val="20"/>
          <w:szCs w:val="20"/>
        </w:rPr>
      </w:pPr>
      <w:r>
        <w:rPr>
          <w:b/>
          <w:sz w:val="20"/>
          <w:szCs w:val="20"/>
        </w:rPr>
        <w:t>Příkazce operace: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Správce rozpočtu:</w:t>
      </w: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  <w:r>
        <w:rPr>
          <w:sz w:val="20"/>
          <w:szCs w:val="20"/>
        </w:rPr>
        <w:t>Mgr. Monika Havlová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Dagmar Velichová</w:t>
      </w: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  <w:r>
        <w:rPr>
          <w:sz w:val="20"/>
          <w:szCs w:val="20"/>
        </w:rPr>
        <w:t>příkazce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rozpočtář</w:t>
      </w: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sz w:val="20"/>
          <w:szCs w:val="20"/>
        </w:rPr>
      </w:pPr>
      <w:r>
        <w:rPr>
          <w:sz w:val="20"/>
          <w:szCs w:val="20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:rsidR="000D2F95" w:rsidRDefault="000D2F95" w:rsidP="000D2F95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  <w:lang w:val="de-DE"/>
        </w:rPr>
      </w:pPr>
      <w:r>
        <w:rPr>
          <w:sz w:val="20"/>
          <w:szCs w:val="20"/>
        </w:rPr>
        <w:t>Bc. Lenka Butašová</w:t>
      </w:r>
      <w:r>
        <w:rPr>
          <w:color w:val="FF0000"/>
          <w:sz w:val="20"/>
          <w:szCs w:val="20"/>
        </w:rPr>
        <w:tab/>
      </w:r>
      <w:r>
        <w:rPr>
          <w:sz w:val="20"/>
          <w:szCs w:val="20"/>
        </w:rPr>
        <w:t xml:space="preserve">dne 11. 1. </w:t>
      </w:r>
      <w:r>
        <w:rPr>
          <w:sz w:val="20"/>
          <w:szCs w:val="20"/>
          <w:lang w:val="de-DE"/>
        </w:rPr>
        <w:t>2019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proofErr w:type="spellStart"/>
      <w:r>
        <w:rPr>
          <w:sz w:val="20"/>
          <w:szCs w:val="20"/>
          <w:lang w:val="de-DE"/>
        </w:rPr>
        <w:t>Podpis</w:t>
      </w:r>
      <w:proofErr w:type="spellEnd"/>
      <w:r>
        <w:rPr>
          <w:sz w:val="20"/>
          <w:szCs w:val="20"/>
          <w:lang w:val="de-DE"/>
        </w:rPr>
        <w:t>:</w:t>
      </w:r>
    </w:p>
    <w:p w:rsidR="000D2F95" w:rsidRDefault="000D2F95" w:rsidP="000D2F95">
      <w:pPr>
        <w:rPr>
          <w:sz w:val="22"/>
          <w:szCs w:val="22"/>
          <w:lang w:val="de-DE"/>
        </w:rPr>
      </w:pPr>
    </w:p>
    <w:p w:rsidR="00FC0972" w:rsidRDefault="00FC0972"/>
    <w:sectPr w:rsidR="00FC0972" w:rsidSect="0063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F43"/>
    <w:multiLevelType w:val="hybridMultilevel"/>
    <w:tmpl w:val="529A53F2"/>
    <w:lvl w:ilvl="0" w:tplc="6DA264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645CC"/>
    <w:multiLevelType w:val="hybridMultilevel"/>
    <w:tmpl w:val="42F05F48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A9246D3"/>
    <w:multiLevelType w:val="hybridMultilevel"/>
    <w:tmpl w:val="8B4ECAD2"/>
    <w:lvl w:ilvl="0" w:tplc="7EBC7FCE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C2280"/>
    <w:multiLevelType w:val="multilevel"/>
    <w:tmpl w:val="36F4B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isLgl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BE2049"/>
    <w:multiLevelType w:val="hybridMultilevel"/>
    <w:tmpl w:val="7D3CF528"/>
    <w:lvl w:ilvl="0" w:tplc="BCEA06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4B568A"/>
    <w:multiLevelType w:val="hybridMultilevel"/>
    <w:tmpl w:val="5A6EAA98"/>
    <w:lvl w:ilvl="0" w:tplc="08D646BA">
      <w:start w:val="1"/>
      <w:numFmt w:val="decimal"/>
      <w:lvlText w:val="%1."/>
      <w:lvlJc w:val="left"/>
      <w:pPr>
        <w:ind w:left="50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1A508E"/>
    <w:multiLevelType w:val="hybridMultilevel"/>
    <w:tmpl w:val="A4F6FAF0"/>
    <w:lvl w:ilvl="0" w:tplc="C94E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860069D"/>
    <w:multiLevelType w:val="hybridMultilevel"/>
    <w:tmpl w:val="B7D04C58"/>
    <w:lvl w:ilvl="0" w:tplc="26BC3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437791"/>
    <w:multiLevelType w:val="hybridMultilevel"/>
    <w:tmpl w:val="8A5C6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C0DA4"/>
    <w:multiLevelType w:val="hybridMultilevel"/>
    <w:tmpl w:val="DF16D8D4"/>
    <w:lvl w:ilvl="0" w:tplc="BC465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B7B9D"/>
    <w:multiLevelType w:val="hybridMultilevel"/>
    <w:tmpl w:val="30EC4794"/>
    <w:lvl w:ilvl="0" w:tplc="30547E2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03D8D"/>
    <w:multiLevelType w:val="hybridMultilevel"/>
    <w:tmpl w:val="E1643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22613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AF"/>
    <w:rsid w:val="00011B7C"/>
    <w:rsid w:val="000B43B9"/>
    <w:rsid w:val="000C23C6"/>
    <w:rsid w:val="000D2F95"/>
    <w:rsid w:val="0011425F"/>
    <w:rsid w:val="001239D5"/>
    <w:rsid w:val="00154A23"/>
    <w:rsid w:val="001A3E3C"/>
    <w:rsid w:val="001B65C4"/>
    <w:rsid w:val="001D04AF"/>
    <w:rsid w:val="0021014B"/>
    <w:rsid w:val="00242FA2"/>
    <w:rsid w:val="00251E6A"/>
    <w:rsid w:val="002535CC"/>
    <w:rsid w:val="00262D8D"/>
    <w:rsid w:val="0027127E"/>
    <w:rsid w:val="00284FCB"/>
    <w:rsid w:val="002B0DC3"/>
    <w:rsid w:val="00431E46"/>
    <w:rsid w:val="004364FB"/>
    <w:rsid w:val="0044660D"/>
    <w:rsid w:val="004857F2"/>
    <w:rsid w:val="004A363E"/>
    <w:rsid w:val="004A6E81"/>
    <w:rsid w:val="004C524A"/>
    <w:rsid w:val="004C667B"/>
    <w:rsid w:val="004F5D3D"/>
    <w:rsid w:val="00500649"/>
    <w:rsid w:val="005A0CF7"/>
    <w:rsid w:val="005A1A10"/>
    <w:rsid w:val="005D7344"/>
    <w:rsid w:val="005E6770"/>
    <w:rsid w:val="005F3623"/>
    <w:rsid w:val="00682F82"/>
    <w:rsid w:val="006D4668"/>
    <w:rsid w:val="006E77CF"/>
    <w:rsid w:val="006F6C25"/>
    <w:rsid w:val="00721950"/>
    <w:rsid w:val="0074539A"/>
    <w:rsid w:val="0075022F"/>
    <w:rsid w:val="00776491"/>
    <w:rsid w:val="007C4D79"/>
    <w:rsid w:val="00800493"/>
    <w:rsid w:val="00802612"/>
    <w:rsid w:val="008215AB"/>
    <w:rsid w:val="0086081A"/>
    <w:rsid w:val="008851EF"/>
    <w:rsid w:val="008B7A0A"/>
    <w:rsid w:val="008E50E3"/>
    <w:rsid w:val="008F34F8"/>
    <w:rsid w:val="00941DE3"/>
    <w:rsid w:val="0094438D"/>
    <w:rsid w:val="00965E8E"/>
    <w:rsid w:val="009758BD"/>
    <w:rsid w:val="009E305F"/>
    <w:rsid w:val="00A15521"/>
    <w:rsid w:val="00A30CD2"/>
    <w:rsid w:val="00B06C47"/>
    <w:rsid w:val="00B50664"/>
    <w:rsid w:val="00B841BE"/>
    <w:rsid w:val="00B86C9B"/>
    <w:rsid w:val="00BB7514"/>
    <w:rsid w:val="00BD0E3D"/>
    <w:rsid w:val="00BE3A3F"/>
    <w:rsid w:val="00C34F83"/>
    <w:rsid w:val="00C5694D"/>
    <w:rsid w:val="00C72C46"/>
    <w:rsid w:val="00CA2825"/>
    <w:rsid w:val="00D05688"/>
    <w:rsid w:val="00D16612"/>
    <w:rsid w:val="00D732F3"/>
    <w:rsid w:val="00D9724F"/>
    <w:rsid w:val="00DA3015"/>
    <w:rsid w:val="00DD3CBE"/>
    <w:rsid w:val="00DD5A6E"/>
    <w:rsid w:val="00DF2352"/>
    <w:rsid w:val="00E33A9F"/>
    <w:rsid w:val="00E43BA9"/>
    <w:rsid w:val="00E86DB7"/>
    <w:rsid w:val="00EA5C5B"/>
    <w:rsid w:val="00EB3443"/>
    <w:rsid w:val="00EE534F"/>
    <w:rsid w:val="00F11455"/>
    <w:rsid w:val="00F67DA8"/>
    <w:rsid w:val="00F70208"/>
    <w:rsid w:val="00FB256D"/>
    <w:rsid w:val="00FC0972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20BC"/>
  <w15:docId w15:val="{442EC5C1-F68F-47DD-842B-29A746A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0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D04AF"/>
  </w:style>
  <w:style w:type="character" w:customStyle="1" w:styleId="ZkladntextChar">
    <w:name w:val="Základní text Char"/>
    <w:basedOn w:val="Standardnpsmoodstavce"/>
    <w:link w:val="Zkladntext"/>
    <w:uiPriority w:val="99"/>
    <w:rsid w:val="001D04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1D04AF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qFormat/>
    <w:rsid w:val="001D04AF"/>
    <w:pPr>
      <w:ind w:left="348"/>
      <w:jc w:val="both"/>
    </w:pPr>
  </w:style>
  <w:style w:type="paragraph" w:customStyle="1" w:styleId="WW-Zkladntext2">
    <w:name w:val="WW-Základní text 2"/>
    <w:basedOn w:val="Normln"/>
    <w:rsid w:val="001D04AF"/>
    <w:pPr>
      <w:widowControl w:val="0"/>
      <w:suppressAutoHyphens/>
      <w:jc w:val="center"/>
    </w:pPr>
    <w:rPr>
      <w:b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D0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D04AF"/>
    <w:rPr>
      <w:rFonts w:ascii="Courier New" w:hAnsi="Courier New" w:cs="Courier New"/>
      <w:sz w:val="20"/>
      <w:szCs w:val="20"/>
      <w:lang w:eastAsia="cs-CZ"/>
    </w:rPr>
  </w:style>
  <w:style w:type="character" w:customStyle="1" w:styleId="data1">
    <w:name w:val="data1"/>
    <w:basedOn w:val="Standardnpsmoodstavce"/>
    <w:rsid w:val="00F67DA8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F67DA8"/>
    <w:rPr>
      <w:color w:val="0000FF"/>
      <w:u w:val="single"/>
    </w:rPr>
  </w:style>
  <w:style w:type="character" w:customStyle="1" w:styleId="preformatted">
    <w:name w:val="preformatted"/>
    <w:basedOn w:val="Standardnpsmoodstavce"/>
    <w:rsid w:val="007C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nize.cz/banky/8146-ceskoslovenska-obchodni-banka-a-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1762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KUKK</Company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Butašová Lenka</dc:creator>
  <cp:keywords/>
  <dc:description/>
  <cp:lastModifiedBy>Butašová Lenka</cp:lastModifiedBy>
  <cp:revision>4</cp:revision>
  <dcterms:created xsi:type="dcterms:W3CDTF">2019-11-12T07:31:00Z</dcterms:created>
  <dcterms:modified xsi:type="dcterms:W3CDTF">2019-11-12T07:32:00Z</dcterms:modified>
</cp:coreProperties>
</file>