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36" w:rsidRDefault="004D3736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588"/>
        <w:gridCol w:w="2381"/>
        <w:gridCol w:w="2551"/>
      </w:tblGrid>
      <w:tr w:rsidR="004D3736" w:rsidRPr="005B1BE9" w:rsidTr="00091C38">
        <w:trPr>
          <w:trHeight w:val="227"/>
        </w:trPr>
        <w:tc>
          <w:tcPr>
            <w:tcW w:w="4849" w:type="dxa"/>
            <w:gridSpan w:val="2"/>
            <w:vAlign w:val="center"/>
          </w:tcPr>
          <w:p w:rsidR="004D3736" w:rsidRPr="00497AC0" w:rsidRDefault="004D3736" w:rsidP="00091C38">
            <w:pPr>
              <w:pStyle w:val="Heading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497AC0">
              <w:rPr>
                <w:rFonts w:ascii="Arial" w:hAnsi="Arial"/>
                <w:b w:val="0"/>
                <w:sz w:val="14"/>
                <w:szCs w:val="14"/>
              </w:rPr>
              <w:t xml:space="preserve">Příloha ke smlouvě č.: 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ab/>
            </w:r>
            <w:r w:rsidR="00390F3D" w:rsidRPr="00390F3D">
              <w:rPr>
                <w:rFonts w:ascii="Arial" w:hAnsi="Arial"/>
                <w:b w:val="0"/>
                <w:noProof/>
                <w:sz w:val="14"/>
                <w:szCs w:val="14"/>
              </w:rPr>
              <w:t>2016/5500/00175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tab/>
            </w:r>
          </w:p>
        </w:tc>
        <w:tc>
          <w:tcPr>
            <w:tcW w:w="4932" w:type="dxa"/>
            <w:gridSpan w:val="2"/>
            <w:vAlign w:val="center"/>
          </w:tcPr>
          <w:p w:rsidR="004D3736" w:rsidRPr="00497AC0" w:rsidRDefault="004D3736" w:rsidP="00091C38">
            <w:pPr>
              <w:pStyle w:val="Heading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497AC0">
              <w:rPr>
                <w:rFonts w:ascii="Arial" w:hAnsi="Arial"/>
                <w:b w:val="0"/>
                <w:sz w:val="14"/>
                <w:szCs w:val="14"/>
              </w:rPr>
              <w:t xml:space="preserve">Požadavek na: 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zřízení služby"/>
                    <w:listEntry w:val="změnu služby"/>
                    <w:listEntry w:val="ukončení služby"/>
                    <w:listEntry w:val="dočasné zřízení služby"/>
                    <w:listEntry w:val="dočasné vypojení služby"/>
                  </w:ddList>
                </w:ffData>
              </w:fldCha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instrText xml:space="preserve"> FORMDROPDOWN </w:instrText>
            </w:r>
            <w:r w:rsidR="001F6A20">
              <w:rPr>
                <w:rFonts w:ascii="Arial" w:hAnsi="Arial"/>
                <w:b w:val="0"/>
                <w:sz w:val="14"/>
                <w:szCs w:val="14"/>
              </w:rPr>
            </w:r>
            <w:r w:rsidR="001F6A20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</w:p>
        </w:tc>
      </w:tr>
      <w:tr w:rsidR="004D3736" w:rsidRPr="005B1BE9" w:rsidTr="004D3736">
        <w:trPr>
          <w:trHeight w:val="227"/>
        </w:trPr>
        <w:tc>
          <w:tcPr>
            <w:tcW w:w="3261" w:type="dxa"/>
            <w:shd w:val="clear" w:color="auto" w:fill="auto"/>
            <w:vAlign w:val="center"/>
          </w:tcPr>
          <w:p w:rsidR="004D3736" w:rsidRPr="00497AC0" w:rsidRDefault="004D3736" w:rsidP="005A4635">
            <w:pPr>
              <w:pStyle w:val="Heading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497AC0">
              <w:rPr>
                <w:rFonts w:ascii="Arial" w:hAnsi="Arial"/>
                <w:b w:val="0"/>
                <w:sz w:val="14"/>
                <w:szCs w:val="14"/>
              </w:rPr>
              <w:t xml:space="preserve">Specifikace služby/verze: 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="005A4635">
              <w:rPr>
                <w:rFonts w:ascii="Arial" w:hAnsi="Arial"/>
                <w:b w:val="0"/>
                <w:sz w:val="14"/>
                <w:szCs w:val="14"/>
              </w:rPr>
              <w:t>3</w:t>
            </w:r>
            <w:r w:rsidR="00390F3D">
              <w:rPr>
                <w:rFonts w:ascii="Arial" w:hAnsi="Arial"/>
                <w:b w:val="0"/>
                <w:noProof/>
                <w:sz w:val="14"/>
                <w:szCs w:val="14"/>
              </w:rPr>
              <w:t>/1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4D3736" w:rsidRPr="00497AC0" w:rsidRDefault="004D3736" w:rsidP="00091C38">
            <w:pPr>
              <w:pStyle w:val="Heading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 w:rsidRPr="00497AC0">
              <w:rPr>
                <w:rFonts w:ascii="Arial" w:hAnsi="Arial"/>
                <w:b w:val="0"/>
                <w:sz w:val="14"/>
                <w:szCs w:val="14"/>
              </w:rPr>
              <w:t xml:space="preserve">Nahrazuje specifikaci/verzi: 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D3736" w:rsidRPr="00497AC0" w:rsidRDefault="004D3736" w:rsidP="00091C38">
            <w:pPr>
              <w:pStyle w:val="Heading1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  <w:spacing w:before="0" w:after="0"/>
              <w:rPr>
                <w:rFonts w:ascii="Arial" w:hAnsi="Arial"/>
                <w:b w:val="0"/>
                <w:sz w:val="14"/>
                <w:szCs w:val="14"/>
              </w:rPr>
            </w:pPr>
            <w:r>
              <w:rPr>
                <w:rFonts w:ascii="Arial" w:hAnsi="Arial"/>
                <w:b w:val="0"/>
                <w:sz w:val="14"/>
                <w:szCs w:val="14"/>
              </w:rPr>
              <w:t xml:space="preserve">Kód zákazníka: 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/>
                <w:b w:val="0"/>
                <w:sz w:val="14"/>
                <w:szCs w:val="14"/>
              </w:rPr>
              <w:fldChar w:fldCharType="end"/>
            </w:r>
          </w:p>
        </w:tc>
      </w:tr>
    </w:tbl>
    <w:p w:rsidR="004D3736" w:rsidRPr="00497AC0" w:rsidRDefault="004D3736" w:rsidP="004D3736">
      <w:pPr>
        <w:tabs>
          <w:tab w:val="left" w:pos="426"/>
        </w:tabs>
        <w:ind w:left="426" w:hanging="426"/>
        <w:rPr>
          <w:rFonts w:ascii="Arial" w:hAnsi="Arial" w:cs="Arial"/>
          <w:sz w:val="6"/>
          <w:szCs w:val="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830"/>
        <w:gridCol w:w="3690"/>
      </w:tblGrid>
      <w:tr w:rsidR="004D3736" w:rsidRPr="00497AC0" w:rsidTr="00091C38">
        <w:trPr>
          <w:trHeight w:val="227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D3736" w:rsidRPr="00497AC0" w:rsidRDefault="004D3736" w:rsidP="00091C38">
            <w:pPr>
              <w:rPr>
                <w:rFonts w:ascii="Arial" w:hAnsi="Arial" w:cs="Arial"/>
                <w:b/>
                <w:bCs/>
                <w:color w:val="E20074"/>
                <w:szCs w:val="14"/>
              </w:rPr>
            </w:pPr>
            <w:r w:rsidRPr="00497AC0">
              <w:rPr>
                <w:rFonts w:ascii="Arial" w:hAnsi="Arial" w:cs="Arial"/>
                <w:b/>
                <w:bCs/>
                <w:color w:val="E20074"/>
                <w:szCs w:val="14"/>
              </w:rPr>
              <w:t>Poskytovatel</w:t>
            </w:r>
          </w:p>
        </w:tc>
      </w:tr>
      <w:tr w:rsidR="004D3736" w:rsidRPr="00497AC0" w:rsidTr="00091C38">
        <w:trPr>
          <w:trHeight w:val="227"/>
        </w:trPr>
        <w:tc>
          <w:tcPr>
            <w:tcW w:w="9781" w:type="dxa"/>
            <w:gridSpan w:val="3"/>
            <w:tcBorders>
              <w:top w:val="single" w:sz="4" w:space="0" w:color="auto"/>
            </w:tcBorders>
            <w:vAlign w:val="center"/>
          </w:tcPr>
          <w:p w:rsidR="004D3736" w:rsidRPr="00497AC0" w:rsidRDefault="004D3736" w:rsidP="00091C38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97AC0">
              <w:rPr>
                <w:rFonts w:ascii="Arial" w:hAnsi="Arial" w:cs="Arial"/>
                <w:b/>
                <w:bCs/>
                <w:sz w:val="14"/>
                <w:szCs w:val="14"/>
              </w:rPr>
              <w:t>T-Mobile Czech Republic a.s.</w:t>
            </w:r>
            <w:r w:rsidRPr="00497AC0">
              <w:rPr>
                <w:rFonts w:ascii="Arial" w:hAnsi="Arial" w:cs="Arial"/>
                <w:bCs/>
                <w:sz w:val="14"/>
                <w:szCs w:val="14"/>
              </w:rPr>
              <w:t xml:space="preserve"> se sídlem Tomíčkova 2144/1, 148 00 Praha 4, IČ 649 49 681 zapsána do obchodního rejstříku vedeného Městským soudem v Praze, oddíl B, vložka 3787</w:t>
            </w:r>
          </w:p>
        </w:tc>
      </w:tr>
      <w:tr w:rsidR="004D3736" w:rsidTr="004D373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736" w:rsidRPr="00960074" w:rsidRDefault="004D3736" w:rsidP="00FC4FB2">
            <w:pPr>
              <w:pStyle w:val="Subtitle"/>
            </w:pPr>
            <w:r w:rsidRPr="00960074">
              <w:t xml:space="preserve">Prodejce: </w:t>
            </w:r>
            <w:r w:rsidRPr="00551CF9">
              <w:rPr>
                <w:rFonts w:cs="Arial"/>
                <w:b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51CF9">
              <w:rPr>
                <w:rFonts w:cs="Arial"/>
                <w:b/>
                <w:szCs w:val="14"/>
              </w:rPr>
              <w:instrText xml:space="preserve"> FORMTEXT </w:instrText>
            </w:r>
            <w:r w:rsidRPr="00551CF9">
              <w:rPr>
                <w:rFonts w:cs="Arial"/>
                <w:b/>
                <w:szCs w:val="14"/>
              </w:rPr>
            </w:r>
            <w:r w:rsidRPr="00551CF9">
              <w:rPr>
                <w:rFonts w:cs="Arial"/>
                <w:b/>
                <w:szCs w:val="14"/>
              </w:rPr>
              <w:fldChar w:fldCharType="separate"/>
            </w:r>
            <w:r w:rsidR="00FC4FB2">
              <w:rPr>
                <w:rFonts w:cs="Arial"/>
                <w:b/>
                <w:noProof/>
                <w:szCs w:val="14"/>
              </w:rPr>
              <w:t>Jana Šebo</w:t>
            </w:r>
            <w:r w:rsidRPr="00551CF9"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2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736" w:rsidRPr="00960074" w:rsidRDefault="004D3736" w:rsidP="00091C38">
            <w:pPr>
              <w:pStyle w:val="Subtitle"/>
            </w:pPr>
            <w:r w:rsidRPr="00960074">
              <w:t>Obchodní případ ID:</w:t>
            </w:r>
            <w:r>
              <w:t xml:space="preserve"> </w:t>
            </w:r>
            <w:r w:rsidRPr="00551CF9">
              <w:rPr>
                <w:rFonts w:cs="Arial"/>
                <w:b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51CF9">
              <w:rPr>
                <w:rFonts w:cs="Arial"/>
                <w:b/>
                <w:szCs w:val="14"/>
              </w:rPr>
              <w:instrText xml:space="preserve"> FORMTEXT </w:instrText>
            </w:r>
            <w:r w:rsidRPr="00551CF9">
              <w:rPr>
                <w:rFonts w:cs="Arial"/>
                <w:b/>
                <w:szCs w:val="14"/>
              </w:rPr>
            </w:r>
            <w:r w:rsidRPr="00551CF9">
              <w:rPr>
                <w:rFonts w:cs="Arial"/>
                <w:b/>
                <w:szCs w:val="14"/>
              </w:rPr>
              <w:fldChar w:fldCharType="separate"/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szCs w:val="14"/>
              </w:rPr>
              <w:fldChar w:fldCharType="end"/>
            </w:r>
            <w:r w:rsidRPr="00960074">
              <w:t>  </w:t>
            </w:r>
          </w:p>
        </w:tc>
        <w:tc>
          <w:tcPr>
            <w:tcW w:w="36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736" w:rsidRDefault="004D3736" w:rsidP="00FC4FB2">
            <w:pPr>
              <w:pStyle w:val="Subtitle"/>
            </w:pPr>
            <w:r w:rsidRPr="00960074">
              <w:t>Partnerská smlouva:</w:t>
            </w:r>
            <w:r>
              <w:t xml:space="preserve"> </w:t>
            </w:r>
            <w:r w:rsidRPr="00551CF9">
              <w:rPr>
                <w:rFonts w:cs="Arial"/>
                <w:b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51CF9">
              <w:rPr>
                <w:rFonts w:cs="Arial"/>
                <w:b/>
                <w:szCs w:val="14"/>
              </w:rPr>
              <w:instrText xml:space="preserve"> FORMTEXT </w:instrText>
            </w:r>
            <w:r w:rsidRPr="00551CF9">
              <w:rPr>
                <w:rFonts w:cs="Arial"/>
                <w:b/>
                <w:szCs w:val="14"/>
              </w:rPr>
            </w:r>
            <w:r w:rsidRPr="00551CF9">
              <w:rPr>
                <w:rFonts w:cs="Arial"/>
                <w:b/>
                <w:szCs w:val="14"/>
              </w:rPr>
              <w:fldChar w:fldCharType="separate"/>
            </w:r>
            <w:r w:rsidR="00FC4FB2" w:rsidRPr="00FC4FB2">
              <w:rPr>
                <w:rFonts w:cs="Arial"/>
                <w:b/>
                <w:noProof/>
                <w:szCs w:val="14"/>
              </w:rPr>
              <w:t>SD501.001.001</w:t>
            </w:r>
            <w:r w:rsidRPr="00551CF9">
              <w:rPr>
                <w:rFonts w:cs="Arial"/>
                <w:b/>
                <w:szCs w:val="14"/>
              </w:rPr>
              <w:fldChar w:fldCharType="end"/>
            </w:r>
          </w:p>
        </w:tc>
      </w:tr>
    </w:tbl>
    <w:p w:rsidR="004D3736" w:rsidRPr="00497AC0" w:rsidRDefault="004D3736" w:rsidP="004D3736">
      <w:pPr>
        <w:tabs>
          <w:tab w:val="left" w:pos="426"/>
        </w:tabs>
        <w:spacing w:line="120" w:lineRule="auto"/>
        <w:ind w:left="425" w:hanging="425"/>
        <w:rPr>
          <w:rFonts w:ascii="Arial" w:hAnsi="Arial" w:cs="Arial"/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1418"/>
        <w:gridCol w:w="2551"/>
      </w:tblGrid>
      <w:tr w:rsidR="004D3736" w:rsidRPr="00497AC0" w:rsidTr="00091C38">
        <w:trPr>
          <w:trHeight w:val="227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736" w:rsidRPr="00497AC0" w:rsidRDefault="004D3736" w:rsidP="00091C38">
            <w:pPr>
              <w:rPr>
                <w:rFonts w:ascii="Arial" w:hAnsi="Arial" w:cs="Arial"/>
                <w:b/>
                <w:bCs/>
                <w:color w:val="E20074"/>
                <w:szCs w:val="14"/>
              </w:rPr>
            </w:pPr>
            <w:r w:rsidRPr="00497AC0">
              <w:rPr>
                <w:rFonts w:ascii="Arial" w:hAnsi="Arial" w:cs="Arial"/>
                <w:b/>
                <w:bCs/>
                <w:color w:val="E20074"/>
                <w:szCs w:val="14"/>
              </w:rPr>
              <w:t xml:space="preserve">Účastník </w:t>
            </w:r>
            <w:r w:rsidRPr="00497AC0">
              <w:rPr>
                <w:rFonts w:ascii="Arial" w:hAnsi="Arial" w:cs="Arial"/>
                <w:b/>
                <w:bCs/>
                <w:i/>
                <w:color w:val="E20074"/>
                <w:szCs w:val="14"/>
              </w:rPr>
              <w:t>(podrobné identifikační údaje – viz výše uvedená smlouva)</w:t>
            </w:r>
          </w:p>
        </w:tc>
      </w:tr>
      <w:tr w:rsidR="004D3736" w:rsidRPr="00497AC0" w:rsidTr="00091C38">
        <w:trPr>
          <w:trHeight w:val="227"/>
        </w:trPr>
        <w:tc>
          <w:tcPr>
            <w:tcW w:w="7230" w:type="dxa"/>
            <w:gridSpan w:val="2"/>
            <w:vAlign w:val="center"/>
          </w:tcPr>
          <w:p w:rsidR="004D3736" w:rsidRPr="00497AC0" w:rsidRDefault="004D3736" w:rsidP="00390F3D">
            <w:pPr>
              <w:rPr>
                <w:rFonts w:ascii="Arial" w:hAnsi="Arial" w:cs="Arial"/>
                <w:sz w:val="14"/>
                <w:szCs w:val="14"/>
              </w:rPr>
            </w:pPr>
            <w:r w:rsidRPr="00497AC0">
              <w:rPr>
                <w:rFonts w:ascii="Arial" w:hAnsi="Arial" w:cs="Arial"/>
                <w:b/>
                <w:sz w:val="14"/>
                <w:szCs w:val="14"/>
              </w:rPr>
              <w:t>Obchodní firma/Jméno:</w:t>
            </w:r>
            <w:r w:rsidRPr="00497A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390F3D" w:rsidRPr="00390F3D">
              <w:rPr>
                <w:rFonts w:ascii="Arial" w:hAnsi="Arial" w:cs="Arial"/>
                <w:b/>
                <w:noProof/>
                <w:sz w:val="14"/>
                <w:szCs w:val="14"/>
              </w:rPr>
              <w:t>ÚSTAV SOCIÁLNÍCH SLUŽEB V PRAZE 4,přísp.org.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4D3736" w:rsidRPr="00497AC0" w:rsidRDefault="004D3736" w:rsidP="00390F3D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97AC0">
              <w:rPr>
                <w:rFonts w:ascii="Arial" w:hAnsi="Arial" w:cs="Arial"/>
                <w:sz w:val="14"/>
                <w:szCs w:val="14"/>
              </w:rPr>
              <w:t>IČ/rodné číslo: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390F3D" w:rsidRPr="00390F3D">
              <w:rPr>
                <w:rFonts w:ascii="Arial" w:hAnsi="Arial" w:cs="Arial"/>
                <w:b/>
                <w:noProof/>
                <w:sz w:val="14"/>
                <w:szCs w:val="14"/>
              </w:rPr>
              <w:t>70886199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4D3736" w:rsidRPr="00497AC0" w:rsidTr="00091C38">
        <w:trPr>
          <w:trHeight w:val="227"/>
        </w:trPr>
        <w:tc>
          <w:tcPr>
            <w:tcW w:w="5812" w:type="dxa"/>
            <w:vAlign w:val="center"/>
          </w:tcPr>
          <w:p w:rsidR="004D3736" w:rsidRPr="00497AC0" w:rsidRDefault="004D3736" w:rsidP="00CA585C">
            <w:pPr>
              <w:rPr>
                <w:rFonts w:ascii="Arial" w:hAnsi="Arial" w:cs="Arial"/>
                <w:sz w:val="14"/>
                <w:szCs w:val="14"/>
              </w:rPr>
            </w:pPr>
            <w:r w:rsidRPr="00497AC0">
              <w:rPr>
                <w:rFonts w:ascii="Arial" w:hAnsi="Arial" w:cs="Arial"/>
                <w:sz w:val="14"/>
                <w:szCs w:val="14"/>
              </w:rPr>
              <w:t xml:space="preserve">Oprávněný zástupce: 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A585C" w:rsidRPr="00CA585C">
              <w:rPr>
                <w:rFonts w:ascii="Arial" w:hAnsi="Arial" w:cs="Arial"/>
                <w:b/>
                <w:noProof/>
                <w:sz w:val="14"/>
                <w:szCs w:val="14"/>
              </w:rPr>
              <w:t>Ing. Jan Schneider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3969" w:type="dxa"/>
            <w:gridSpan w:val="2"/>
            <w:vAlign w:val="center"/>
          </w:tcPr>
          <w:p w:rsidR="004D3736" w:rsidRPr="00497AC0" w:rsidRDefault="004D3736" w:rsidP="005660C8">
            <w:pPr>
              <w:rPr>
                <w:rFonts w:ascii="Arial" w:hAnsi="Arial" w:cs="Arial"/>
                <w:sz w:val="14"/>
                <w:szCs w:val="14"/>
              </w:rPr>
            </w:pPr>
            <w:r w:rsidRPr="00497AC0">
              <w:rPr>
                <w:rFonts w:ascii="Arial" w:hAnsi="Arial" w:cs="Arial"/>
                <w:sz w:val="14"/>
                <w:szCs w:val="14"/>
              </w:rPr>
              <w:t>Funkce: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5660C8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pověřený řízením"/>
                  </w:textInput>
                </w:ffData>
              </w:fldChar>
            </w:r>
            <w:bookmarkStart w:id="0" w:name="Text10"/>
            <w:r w:rsidR="005660C8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5660C8">
              <w:rPr>
                <w:rFonts w:ascii="Arial" w:hAnsi="Arial" w:cs="Arial"/>
                <w:b/>
                <w:sz w:val="14"/>
                <w:szCs w:val="14"/>
              </w:rPr>
            </w:r>
            <w:r w:rsidR="005660C8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5660C8">
              <w:rPr>
                <w:rFonts w:ascii="Arial" w:hAnsi="Arial" w:cs="Arial"/>
                <w:b/>
                <w:noProof/>
                <w:sz w:val="14"/>
                <w:szCs w:val="14"/>
              </w:rPr>
              <w:t>pověřený řízením</w:t>
            </w:r>
            <w:r w:rsidR="005660C8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0"/>
          </w:p>
        </w:tc>
      </w:tr>
      <w:tr w:rsidR="004D3736" w:rsidRPr="00497AC0" w:rsidTr="00091C38">
        <w:trPr>
          <w:trHeight w:val="227"/>
        </w:trPr>
        <w:tc>
          <w:tcPr>
            <w:tcW w:w="5812" w:type="dxa"/>
            <w:vAlign w:val="center"/>
          </w:tcPr>
          <w:p w:rsidR="004D3736" w:rsidRPr="00497AC0" w:rsidRDefault="004D3736" w:rsidP="00091C38">
            <w:pPr>
              <w:rPr>
                <w:rFonts w:ascii="Arial" w:hAnsi="Arial" w:cs="Arial"/>
                <w:sz w:val="14"/>
                <w:szCs w:val="14"/>
              </w:rPr>
            </w:pPr>
            <w:r w:rsidRPr="00497AC0">
              <w:rPr>
                <w:rFonts w:ascii="Arial" w:hAnsi="Arial" w:cs="Arial"/>
                <w:sz w:val="14"/>
                <w:szCs w:val="14"/>
              </w:rPr>
              <w:t>Telefon: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3969" w:type="dxa"/>
            <w:gridSpan w:val="2"/>
            <w:vAlign w:val="center"/>
          </w:tcPr>
          <w:p w:rsidR="004D3736" w:rsidRPr="00497AC0" w:rsidRDefault="004D3736" w:rsidP="00091C38">
            <w:pPr>
              <w:rPr>
                <w:rFonts w:ascii="Arial" w:hAnsi="Arial" w:cs="Arial"/>
                <w:sz w:val="14"/>
                <w:szCs w:val="14"/>
              </w:rPr>
            </w:pPr>
            <w:r w:rsidRPr="00497AC0">
              <w:rPr>
                <w:rFonts w:ascii="Arial" w:hAnsi="Arial" w:cs="Arial"/>
                <w:sz w:val="14"/>
                <w:szCs w:val="14"/>
              </w:rPr>
              <w:t>E-mail: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497AC0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CC7919">
      <w:pPr>
        <w:tabs>
          <w:tab w:val="center" w:pos="4153"/>
          <w:tab w:val="right" w:pos="8306"/>
        </w:tabs>
        <w:spacing w:after="20"/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3969"/>
        <w:gridCol w:w="5812"/>
      </w:tblGrid>
      <w:tr w:rsidR="002E494C" w:rsidRPr="004D3736" w:rsidTr="002E494C">
        <w:trPr>
          <w:cantSplit/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bCs/>
                <w:color w:val="E20074"/>
                <w:szCs w:val="18"/>
              </w:rPr>
              <w:t>Platební podmínky, fakturace</w:t>
            </w:r>
          </w:p>
        </w:tc>
      </w:tr>
      <w:tr w:rsidR="00BE0FF4" w:rsidRPr="00BE0FF4" w:rsidTr="002E494C">
        <w:trPr>
          <w:trHeight w:val="262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auto"/>
              </w:pBdr>
              <w:tabs>
                <w:tab w:val="left" w:pos="5704"/>
              </w:tabs>
              <w:spacing w:before="20" w:after="2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Ceník:</w:t>
            </w:r>
            <w:r w:rsidRPr="00BE0FF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b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Ceník služby platný od 10. 6. 2014"/>
                    <w:listEntry w:val="Akční ceník služby platný od 10. 6. 2014"/>
                  </w:ddList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  <w:lang w:val="en-GB"/>
              </w:rPr>
              <w:instrText xml:space="preserve"> FORMDROPDOWN </w:instrText>
            </w:r>
            <w:r w:rsidR="001F6A20">
              <w:rPr>
                <w:rFonts w:ascii="Arial" w:hAnsi="Arial" w:cs="Arial"/>
                <w:b/>
                <w:sz w:val="14"/>
                <w:szCs w:val="14"/>
                <w:lang w:val="en-GB"/>
              </w:rPr>
            </w:r>
            <w:r w:rsidR="001F6A20">
              <w:rPr>
                <w:rFonts w:ascii="Arial" w:hAnsi="Arial" w:cs="Arial"/>
                <w:b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b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  <w:t xml:space="preserve"> 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auto"/>
              </w:pBdr>
              <w:tabs>
                <w:tab w:val="left" w:pos="5704"/>
              </w:tabs>
              <w:spacing w:before="20" w:after="2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>Korespondenční adresa</w:t>
            </w:r>
            <w:r w:rsidRPr="00BE0FF4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: 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Klíčová mezinárodní destinace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62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893F66" w:rsidRDefault="00BE0FF4" w:rsidP="00BE0FF4">
            <w:pPr>
              <w:tabs>
                <w:tab w:val="left" w:pos="1310"/>
                <w:tab w:val="left" w:pos="2869"/>
                <w:tab w:val="left" w:pos="6271"/>
              </w:tabs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893F66">
              <w:rPr>
                <w:rFonts w:ascii="Arial" w:hAnsi="Arial" w:cs="Arial"/>
                <w:sz w:val="14"/>
                <w:szCs w:val="14"/>
              </w:rPr>
              <w:t>Zahrnout účet do již existujícího účtu</w:t>
            </w:r>
            <w:r w:rsidRPr="00893F66">
              <w:rPr>
                <w:rFonts w:ascii="Arial" w:hAnsi="Arial" w:cs="Arial"/>
                <w:sz w:val="14"/>
                <w:szCs w:val="14"/>
                <w:vertAlign w:val="superscript"/>
              </w:rPr>
              <w:t>2)</w:t>
            </w:r>
            <w:r w:rsidRPr="00893F66">
              <w:rPr>
                <w:rFonts w:ascii="Arial" w:hAnsi="Arial" w:cs="Arial"/>
                <w:sz w:val="14"/>
                <w:szCs w:val="14"/>
              </w:rPr>
              <w:t>:</w: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1F6A20">
              <w:rPr>
                <w:rFonts w:ascii="Arial" w:hAnsi="Arial" w:cs="Arial"/>
                <w:b/>
                <w:sz w:val="14"/>
                <w:szCs w:val="14"/>
              </w:rPr>
            </w:r>
            <w:r w:rsidR="001F6A2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893F66">
              <w:rPr>
                <w:rFonts w:ascii="Arial" w:hAnsi="Arial" w:cs="Arial"/>
                <w:sz w:val="14"/>
                <w:szCs w:val="14"/>
              </w:rPr>
              <w:t xml:space="preserve"> Ano, číslo zákaznického účtu: </w: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Klíčová mezinárodní destinace"/>
                  <w:textInput/>
                </w:ffData>
              </w:fldChar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893F6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93F6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93F6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93F6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93F6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893F66">
              <w:rPr>
                <w:rFonts w:ascii="Arial" w:hAnsi="Arial" w:cs="Arial"/>
                <w:sz w:val="14"/>
                <w:szCs w:val="14"/>
              </w:rPr>
              <w:tab/>
            </w:r>
            <w:r w:rsidRPr="00893F66">
              <w:rPr>
                <w:rFonts w:ascii="Arial" w:hAnsi="Arial" w:cs="Arial"/>
                <w:sz w:val="14"/>
                <w:szCs w:val="14"/>
              </w:rPr>
              <w:tab/>
            </w:r>
            <w:r w:rsidRPr="00893F66">
              <w:rPr>
                <w:rFonts w:ascii="Arial" w:hAnsi="Arial" w:cs="Arial"/>
                <w:sz w:val="14"/>
                <w:szCs w:val="14"/>
              </w:rPr>
              <w:tab/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1F6A20">
              <w:rPr>
                <w:rFonts w:ascii="Arial" w:hAnsi="Arial" w:cs="Arial"/>
                <w:b/>
                <w:sz w:val="14"/>
                <w:szCs w:val="14"/>
              </w:rPr>
            </w:r>
            <w:r w:rsidR="001F6A2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893F66">
              <w:rPr>
                <w:rFonts w:ascii="Arial" w:hAnsi="Arial" w:cs="Arial"/>
                <w:sz w:val="14"/>
                <w:szCs w:val="14"/>
              </w:rPr>
              <w:t xml:space="preserve"> Ne</w:t>
            </w:r>
            <w:r w:rsidRPr="00893F66">
              <w:rPr>
                <w:rFonts w:ascii="Arial" w:hAnsi="Arial" w:cs="Arial"/>
                <w:sz w:val="14"/>
                <w:szCs w:val="14"/>
              </w:rPr>
              <w:tab/>
            </w:r>
          </w:p>
        </w:tc>
      </w:tr>
      <w:tr w:rsidR="00BE0FF4" w:rsidRPr="00BE0FF4" w:rsidTr="002E494C">
        <w:trPr>
          <w:cantSplit/>
          <w:trHeight w:val="262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893F66" w:rsidRDefault="00BE0FF4" w:rsidP="00893F66">
            <w:pPr>
              <w:pBdr>
                <w:between w:val="single" w:sz="4" w:space="1" w:color="auto"/>
              </w:pBdr>
              <w:tabs>
                <w:tab w:val="left" w:pos="1026"/>
                <w:tab w:val="left" w:pos="3364"/>
                <w:tab w:val="left" w:pos="5670"/>
              </w:tabs>
              <w:spacing w:before="20" w:after="2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 xml:space="preserve">Faktura v elektronické </w:t>
            </w:r>
            <w:proofErr w:type="gramStart"/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>podobě (.pdf</w:t>
            </w:r>
            <w:proofErr w:type="gramEnd"/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 xml:space="preserve">):  </w:t>
            </w:r>
            <w:r w:rsid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instrText xml:space="preserve"> FORMCHECKBOX </w:instrText>
            </w:r>
            <w:r w:rsidR="001F6A20">
              <w:rPr>
                <w:rFonts w:ascii="Arial" w:hAnsi="Arial" w:cs="Arial"/>
                <w:b/>
                <w:color w:val="000000"/>
                <w:sz w:val="14"/>
                <w:szCs w:val="14"/>
              </w:rPr>
            </w:r>
            <w:r w:rsidR="001F6A20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separate"/>
            </w:r>
            <w:r w:rsid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end"/>
            </w:r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 xml:space="preserve"> Ano , e-mail: </w:t>
            </w:r>
            <w:r w:rsidR="009154D8">
              <w:rPr>
                <w:rFonts w:ascii="Arial" w:hAnsi="Arial" w:cs="Arial"/>
                <w:b/>
                <w:noProof/>
                <w:sz w:val="14"/>
                <w:szCs w:val="14"/>
              </w:rPr>
              <w:t>info</w:t>
            </w:r>
            <w:bookmarkStart w:id="1" w:name="_GoBack"/>
            <w:bookmarkEnd w:id="1"/>
            <w:r w:rsidR="00893F66">
              <w:rPr>
                <w:rFonts w:ascii="Arial" w:hAnsi="Arial" w:cs="Arial"/>
                <w:b/>
                <w:noProof/>
                <w:sz w:val="14"/>
                <w:szCs w:val="14"/>
              </w:rPr>
              <w:t>@uss4.cz</w:t>
            </w:r>
            <w:r w:rsidRPr="00893F6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893F6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     </w:t>
            </w:r>
            <w:r w:rsidRPr="00893F6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  <w:t xml:space="preserve"> </w:t>
            </w:r>
            <w:r w:rsidRP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instrText xml:space="preserve"> FORMCHECKBOX </w:instrText>
            </w:r>
            <w:r w:rsidR="001F6A20">
              <w:rPr>
                <w:rFonts w:ascii="Arial" w:hAnsi="Arial" w:cs="Arial"/>
                <w:b/>
                <w:color w:val="000000"/>
                <w:sz w:val="14"/>
                <w:szCs w:val="14"/>
              </w:rPr>
            </w:r>
            <w:r w:rsidR="001F6A20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separate"/>
            </w:r>
            <w:r w:rsidRPr="00893F66">
              <w:rPr>
                <w:rFonts w:ascii="Arial" w:hAnsi="Arial" w:cs="Arial"/>
                <w:b/>
                <w:color w:val="000000"/>
                <w:sz w:val="14"/>
                <w:szCs w:val="14"/>
              </w:rPr>
              <w:fldChar w:fldCharType="end"/>
            </w:r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>Ne ( faktura</w:t>
            </w:r>
            <w:proofErr w:type="gramEnd"/>
            <w:r w:rsidRPr="00893F66">
              <w:rPr>
                <w:rFonts w:ascii="Arial" w:hAnsi="Arial" w:cs="Arial"/>
                <w:color w:val="000000"/>
                <w:sz w:val="14"/>
                <w:szCs w:val="14"/>
              </w:rPr>
              <w:t xml:space="preserve"> Vám bude zasílána v tištěné podobě)</w:t>
            </w:r>
          </w:p>
        </w:tc>
      </w:tr>
    </w:tbl>
    <w:p w:rsidR="00BE0FF4" w:rsidRPr="00BE0FF4" w:rsidRDefault="00BE0FF4" w:rsidP="00BE0FF4">
      <w:pPr>
        <w:numPr>
          <w:ilvl w:val="0"/>
          <w:numId w:val="2"/>
        </w:numPr>
        <w:tabs>
          <w:tab w:val="left" w:pos="426"/>
        </w:tabs>
        <w:ind w:left="142" w:hanging="142"/>
        <w:rPr>
          <w:rFonts w:ascii="Arial" w:hAnsi="Arial" w:cs="Arial"/>
          <w:color w:val="000000"/>
          <w:sz w:val="10"/>
          <w:szCs w:val="10"/>
        </w:rPr>
      </w:pPr>
      <w:r w:rsidRPr="00BE0FF4">
        <w:rPr>
          <w:rFonts w:ascii="Arial" w:hAnsi="Arial" w:cs="Arial"/>
          <w:color w:val="000000"/>
          <w:sz w:val="10"/>
          <w:szCs w:val="10"/>
        </w:rPr>
        <w:t>Adresa pro zasílání faktur, pokud se liší od adresy sídla</w:t>
      </w:r>
    </w:p>
    <w:p w:rsidR="00BE0FF4" w:rsidRPr="00BE0FF4" w:rsidRDefault="00BE0FF4" w:rsidP="00BE0FF4">
      <w:pPr>
        <w:numPr>
          <w:ilvl w:val="0"/>
          <w:numId w:val="2"/>
        </w:numPr>
        <w:tabs>
          <w:tab w:val="left" w:pos="426"/>
        </w:tabs>
        <w:ind w:left="142" w:hanging="142"/>
        <w:rPr>
          <w:rFonts w:ascii="Arial" w:hAnsi="Arial" w:cs="Arial"/>
          <w:color w:val="000000"/>
          <w:sz w:val="10"/>
          <w:szCs w:val="10"/>
        </w:rPr>
      </w:pPr>
      <w:r w:rsidRPr="00BE0FF4">
        <w:rPr>
          <w:rFonts w:ascii="Arial" w:hAnsi="Arial" w:cs="Arial"/>
          <w:color w:val="000000"/>
          <w:sz w:val="10"/>
          <w:szCs w:val="10"/>
        </w:rPr>
        <w:t>Po</w:t>
      </w:r>
      <w:r w:rsidR="00820DD1" w:rsidRPr="006D4EBB">
        <w:rPr>
          <w:rFonts w:ascii="Arial" w:hAnsi="Arial" w:cs="Arial"/>
          <w:color w:val="000000"/>
          <w:sz w:val="10"/>
          <w:szCs w:val="10"/>
        </w:rPr>
        <w:t xml:space="preserve">uze pro stávající účastníky T-Mobile </w:t>
      </w:r>
      <w:r w:rsidRPr="00BE0FF4">
        <w:rPr>
          <w:rFonts w:ascii="Arial" w:hAnsi="Arial" w:cs="Arial"/>
          <w:color w:val="000000"/>
          <w:sz w:val="10"/>
          <w:szCs w:val="10"/>
        </w:rPr>
        <w:t>Czech</w:t>
      </w:r>
      <w:r w:rsidR="00820DD1" w:rsidRPr="006D4EBB">
        <w:rPr>
          <w:rFonts w:ascii="Arial" w:hAnsi="Arial" w:cs="Arial"/>
          <w:color w:val="000000"/>
          <w:sz w:val="10"/>
          <w:szCs w:val="10"/>
        </w:rPr>
        <w:t xml:space="preserve"> Republic</w:t>
      </w:r>
      <w:r w:rsidRPr="00BE0FF4">
        <w:rPr>
          <w:rFonts w:ascii="Arial" w:hAnsi="Arial" w:cs="Arial"/>
          <w:color w:val="000000"/>
          <w:sz w:val="10"/>
          <w:szCs w:val="10"/>
        </w:rPr>
        <w:t>. Ano znamená, že služba bude zahrnuta do vyúčtování společně s dalšími službami účastníka.</w:t>
      </w:r>
    </w:p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91" w:type="dxa"/>
        <w:tblInd w:w="-1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82AABE"/>
          <w:insideV w:val="single" w:sz="4" w:space="0" w:color="82AABE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4536"/>
        <w:gridCol w:w="2551"/>
      </w:tblGrid>
      <w:tr w:rsidR="002E494C" w:rsidRPr="004D3736" w:rsidTr="002E494C">
        <w:trPr>
          <w:cantSplit/>
          <w:trHeight w:val="227"/>
        </w:trPr>
        <w:tc>
          <w:tcPr>
            <w:tcW w:w="9791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bCs/>
                <w:color w:val="E20074"/>
                <w:szCs w:val="18"/>
              </w:rPr>
              <w:t xml:space="preserve">   Webcare, administrátoři  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97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77C93">
            <w:pPr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 Webcare: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="00B77C93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77C93">
              <w:rPr>
                <w:rFonts w:ascii="Arial" w:hAnsi="Arial" w:cs="Arial"/>
                <w:b/>
                <w:sz w:val="14"/>
                <w:szCs w:val="14"/>
              </w:rPr>
              <w:instrText xml:space="preserve"> FORMCHECKBOX </w:instrText>
            </w:r>
            <w:r w:rsidR="001F6A20">
              <w:rPr>
                <w:rFonts w:ascii="Arial" w:hAnsi="Arial" w:cs="Arial"/>
                <w:b/>
                <w:sz w:val="14"/>
                <w:szCs w:val="14"/>
              </w:rPr>
            </w:r>
            <w:r w:rsidR="001F6A20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B77C93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</w:rPr>
              <w:t>Zřídit, dosud není aktivován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1F6A20">
              <w:rPr>
                <w:rFonts w:ascii="Arial" w:hAnsi="Arial" w:cs="Arial"/>
                <w:sz w:val="14"/>
                <w:szCs w:val="14"/>
              </w:rPr>
            </w:r>
            <w:r w:rsidR="001F6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Není požadován</w:t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1F6A20">
              <w:rPr>
                <w:rFonts w:ascii="Arial" w:hAnsi="Arial" w:cs="Arial"/>
                <w:sz w:val="14"/>
                <w:szCs w:val="14"/>
              </w:rPr>
            </w:r>
            <w:r w:rsidR="001F6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Již existuje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2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E01A5F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 Admin:</w:t>
            </w:r>
            <w:r w:rsidRPr="00BE0FF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E01A5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g. Jan Schneider"/>
                  </w:textInput>
                </w:ffData>
              </w:fldChar>
            </w:r>
            <w:r w:rsidR="00E01A5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01A5F">
              <w:rPr>
                <w:rFonts w:ascii="Arial" w:hAnsi="Arial" w:cs="Arial"/>
                <w:b/>
                <w:sz w:val="14"/>
                <w:szCs w:val="14"/>
              </w:rPr>
            </w:r>
            <w:r w:rsidR="00E01A5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E01A5F">
              <w:rPr>
                <w:rFonts w:ascii="Arial" w:hAnsi="Arial" w:cs="Arial"/>
                <w:b/>
                <w:noProof/>
                <w:sz w:val="14"/>
                <w:szCs w:val="14"/>
              </w:rPr>
              <w:t>Ing. Jan Schneider</w:t>
            </w:r>
            <w:r w:rsidR="00E01A5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E01A5F">
            <w:pPr>
              <w:spacing w:before="20" w:after="20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Email: </w:t>
            </w:r>
            <w:r w:rsidR="00E01A5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reditel@uss4.cz"/>
                  </w:textInput>
                </w:ffData>
              </w:fldChar>
            </w:r>
            <w:bookmarkStart w:id="2" w:name="Text18"/>
            <w:r w:rsidR="00E01A5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01A5F">
              <w:rPr>
                <w:rFonts w:ascii="Arial" w:hAnsi="Arial" w:cs="Arial"/>
                <w:b/>
                <w:sz w:val="14"/>
                <w:szCs w:val="14"/>
              </w:rPr>
            </w:r>
            <w:r w:rsidR="00E01A5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E01A5F">
              <w:rPr>
                <w:rFonts w:ascii="Arial" w:hAnsi="Arial" w:cs="Arial"/>
                <w:b/>
                <w:noProof/>
                <w:sz w:val="14"/>
                <w:szCs w:val="14"/>
              </w:rPr>
              <w:t>reditel@uss4.cz</w:t>
            </w:r>
            <w:r w:rsidR="00E01A5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E01A5F">
            <w:pPr>
              <w:rPr>
                <w:rFonts w:ascii="Arial" w:hAnsi="Arial" w:cs="Arial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Mobil:</w:t>
            </w:r>
            <w:r w:rsidRPr="00BE0FF4">
              <w:rPr>
                <w:rFonts w:ascii="Arial" w:hAnsi="Arial" w:cs="Arial"/>
              </w:rPr>
              <w:t xml:space="preserve"> </w:t>
            </w:r>
            <w:r w:rsidR="00E01A5F"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77338359"/>
                  </w:textInput>
                </w:ffData>
              </w:fldChar>
            </w:r>
            <w:r w:rsidR="00E01A5F"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 w:rsidR="00E01A5F">
              <w:rPr>
                <w:rFonts w:ascii="Arial" w:hAnsi="Arial" w:cs="Arial"/>
                <w:b/>
                <w:sz w:val="14"/>
                <w:szCs w:val="14"/>
              </w:rPr>
            </w:r>
            <w:r w:rsidR="00E01A5F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E01A5F">
              <w:rPr>
                <w:rFonts w:ascii="Arial" w:hAnsi="Arial" w:cs="Arial"/>
                <w:b/>
                <w:noProof/>
                <w:sz w:val="14"/>
                <w:szCs w:val="14"/>
              </w:rPr>
              <w:t>777338359</w:t>
            </w:r>
            <w:r w:rsidR="00E01A5F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</w:tblBorders>
        <w:tblLook w:val="01E0" w:firstRow="1" w:lastRow="1" w:firstColumn="1" w:lastColumn="1" w:noHBand="0" w:noVBand="0"/>
      </w:tblPr>
      <w:tblGrid>
        <w:gridCol w:w="4962"/>
        <w:gridCol w:w="4819"/>
      </w:tblGrid>
      <w:tr w:rsidR="002E494C" w:rsidRPr="004D3736" w:rsidTr="002E494C">
        <w:trPr>
          <w:trHeight w:val="227"/>
        </w:trPr>
        <w:tc>
          <w:tcPr>
            <w:tcW w:w="496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after="20"/>
              <w:rPr>
                <w:rFonts w:ascii="Arial" w:hAnsi="Arial" w:cs="Arial"/>
                <w:b/>
                <w:bCs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bCs/>
                <w:color w:val="E20074"/>
                <w:szCs w:val="18"/>
              </w:rPr>
              <w:t>Termíny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after="20"/>
              <w:rPr>
                <w:rFonts w:ascii="Arial" w:hAnsi="Arial" w:cs="Arial"/>
                <w:bCs/>
                <w:color w:val="E20074"/>
                <w:szCs w:val="18"/>
              </w:rPr>
            </w:pPr>
          </w:p>
        </w:tc>
      </w:tr>
      <w:tr w:rsidR="00BE0FF4" w:rsidRPr="00BE0FF4" w:rsidTr="002E494C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Minimální doba užívání služby je stanovena na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12"/>
                    <w:listEntry w:val="18"/>
                    <w:listEntry w:val="24"/>
                    <w:listEntry w:val="36"/>
                    <w:listEntry w:val="             "/>
                  </w:ddList>
                </w:ffData>
              </w:fldChar>
            </w:r>
            <w:r w:rsidRPr="004D3736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1F6A20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1F6A20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ěsíců."/>
                    <w:listEntry w:val="let.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1F6A20">
              <w:rPr>
                <w:rFonts w:ascii="Arial" w:hAnsi="Arial" w:cs="Arial"/>
                <w:sz w:val="14"/>
                <w:szCs w:val="14"/>
              </w:rPr>
            </w:r>
            <w:r w:rsidR="001F6A2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4849"/>
        <w:gridCol w:w="4932"/>
      </w:tblGrid>
      <w:tr w:rsidR="002E494C" w:rsidRPr="004D3736" w:rsidTr="002E494C">
        <w:trPr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spacing w:after="20"/>
              <w:rPr>
                <w:rFonts w:ascii="Arial" w:hAnsi="Arial" w:cs="Arial"/>
                <w:b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color w:val="E20074"/>
                <w:szCs w:val="18"/>
              </w:rPr>
              <w:t>Lokalita účastníka (pokud se liší od sídla)</w:t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EE510E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Ulice: 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separate"/>
            </w:r>
            <w:r w:rsidR="00EE510E" w:rsidRPr="00EE510E">
              <w:rPr>
                <w:rFonts w:ascii="Arial" w:hAnsi="Arial" w:cs="Arial"/>
                <w:noProof/>
                <w:kern w:val="28"/>
                <w:sz w:val="14"/>
                <w:szCs w:val="14"/>
              </w:rPr>
              <w:t>Na Chodovci 2700/54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095FBE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  <w:highlight w:val="yellow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Město: 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separate"/>
            </w:r>
            <w:r w:rsidR="00CA585C">
              <w:rPr>
                <w:rFonts w:ascii="Arial" w:hAnsi="Arial" w:cs="Arial"/>
                <w:noProof/>
                <w:kern w:val="28"/>
                <w:sz w:val="14"/>
                <w:szCs w:val="14"/>
              </w:rPr>
              <w:t>Praha 4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ab/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PSČ: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t xml:space="preserve"> 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fldChar w:fldCharType="separate"/>
            </w:r>
            <w:r w:rsidR="00CA585C">
              <w:rPr>
                <w:rFonts w:ascii="Arial" w:hAnsi="Arial" w:cs="Arial"/>
                <w:b/>
                <w:noProof/>
                <w:kern w:val="28"/>
                <w:sz w:val="14"/>
                <w:szCs w:val="14"/>
              </w:rPr>
              <w:t>14</w:t>
            </w:r>
            <w:r w:rsidR="00095FBE">
              <w:rPr>
                <w:rFonts w:ascii="Arial" w:hAnsi="Arial" w:cs="Arial"/>
                <w:b/>
                <w:noProof/>
                <w:kern w:val="28"/>
                <w:sz w:val="14"/>
                <w:szCs w:val="14"/>
              </w:rPr>
              <w:t>1</w:t>
            </w:r>
            <w:r w:rsidR="00CA585C">
              <w:rPr>
                <w:rFonts w:ascii="Arial" w:hAnsi="Arial" w:cs="Arial"/>
                <w:b/>
                <w:noProof/>
                <w:kern w:val="28"/>
                <w:sz w:val="14"/>
                <w:szCs w:val="14"/>
              </w:rPr>
              <w:t xml:space="preserve"> 00</w:t>
            </w:r>
            <w:r w:rsidRPr="00BE0FF4">
              <w:rPr>
                <w:rFonts w:ascii="Arial" w:hAnsi="Arial" w:cs="Arial"/>
                <w:b/>
                <w:kern w:val="28"/>
                <w:sz w:val="14"/>
                <w:szCs w:val="14"/>
              </w:rPr>
              <w:fldChar w:fldCharType="end"/>
            </w:r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77C93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 xml:space="preserve">Kontaktní osoba: </w:t>
            </w:r>
            <w:r w:rsidR="00B77C93" w:rsidRPr="00B77C93">
              <w:rPr>
                <w:rFonts w:ascii="Arial" w:hAnsi="Arial" w:cs="Arial"/>
                <w:kern w:val="28"/>
                <w:sz w:val="14"/>
                <w:szCs w:val="1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Pan Jan Kostrba"/>
                  </w:textInput>
                </w:ffData>
              </w:fldChar>
            </w:r>
            <w:bookmarkStart w:id="3" w:name="Text22"/>
            <w:r w:rsidR="00B77C93" w:rsidRPr="00B77C93">
              <w:rPr>
                <w:rFonts w:ascii="Arial" w:hAnsi="Arial" w:cs="Arial"/>
                <w:kern w:val="28"/>
                <w:sz w:val="14"/>
                <w:szCs w:val="14"/>
              </w:rPr>
              <w:instrText xml:space="preserve"> FORMTEXT </w:instrText>
            </w:r>
            <w:r w:rsidR="00B77C93" w:rsidRPr="00B77C93">
              <w:rPr>
                <w:rFonts w:ascii="Arial" w:hAnsi="Arial" w:cs="Arial"/>
                <w:kern w:val="28"/>
                <w:sz w:val="14"/>
                <w:szCs w:val="14"/>
              </w:rPr>
            </w:r>
            <w:r w:rsidR="00B77C93" w:rsidRPr="00B77C93">
              <w:rPr>
                <w:rFonts w:ascii="Arial" w:hAnsi="Arial" w:cs="Arial"/>
                <w:kern w:val="28"/>
                <w:sz w:val="14"/>
                <w:szCs w:val="14"/>
              </w:rPr>
              <w:fldChar w:fldCharType="separate"/>
            </w:r>
            <w:r w:rsidR="00B77C93" w:rsidRPr="00B77C93">
              <w:rPr>
                <w:rFonts w:ascii="Arial" w:hAnsi="Arial" w:cs="Arial"/>
                <w:noProof/>
                <w:kern w:val="28"/>
                <w:sz w:val="14"/>
                <w:szCs w:val="14"/>
              </w:rPr>
              <w:t>Pan Jan Kostrba</w:t>
            </w:r>
            <w:r w:rsidR="00B77C93" w:rsidRPr="00B77C93">
              <w:rPr>
                <w:rFonts w:ascii="Arial" w:hAnsi="Arial" w:cs="Arial"/>
                <w:kern w:val="28"/>
                <w:sz w:val="14"/>
                <w:szCs w:val="14"/>
              </w:rPr>
              <w:fldChar w:fldCharType="end"/>
            </w:r>
            <w:bookmarkEnd w:id="3"/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77C93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Telefon/mobil: </w:t>
            </w:r>
            <w:r w:rsidR="00B77C93" w:rsidRPr="00B77C93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603 846 460 "/>
                  </w:textInput>
                </w:ffData>
              </w:fldChar>
            </w:r>
            <w:bookmarkStart w:id="4" w:name="Text25"/>
            <w:r w:rsidR="00B77C93" w:rsidRPr="00B77C93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="00B77C93" w:rsidRPr="00B77C93">
              <w:rPr>
                <w:rFonts w:ascii="Arial" w:hAnsi="Arial" w:cs="Arial"/>
                <w:sz w:val="14"/>
                <w:szCs w:val="14"/>
              </w:rPr>
            </w:r>
            <w:r w:rsidR="00B77C93" w:rsidRPr="00B77C9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="00B77C93" w:rsidRPr="00B77C93">
              <w:rPr>
                <w:rFonts w:ascii="Arial" w:hAnsi="Arial" w:cs="Arial"/>
                <w:noProof/>
                <w:sz w:val="14"/>
                <w:szCs w:val="14"/>
              </w:rPr>
              <w:t xml:space="preserve">603 846 460 </w:t>
            </w:r>
            <w:r w:rsidR="00B77C93" w:rsidRPr="00B77C93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"/>
          </w:p>
        </w:tc>
      </w:tr>
      <w:tr w:rsidR="00BE0FF4" w:rsidRPr="00BE0FF4" w:rsidTr="002E494C">
        <w:trPr>
          <w:trHeight w:val="227"/>
        </w:trPr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keepNext/>
              <w:outlineLvl w:val="0"/>
              <w:rPr>
                <w:rFonts w:ascii="Arial" w:hAnsi="Arial" w:cs="Arial"/>
                <w:kern w:val="28"/>
                <w:sz w:val="14"/>
                <w:szCs w:val="14"/>
              </w:rPr>
            </w:pP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>Funkce: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tab/>
              <w:t xml:space="preserve"> 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kern w:val="28"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kern w:val="28"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kern w:val="28"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kern w:val="28"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kern w:val="28"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kern w:val="28"/>
                <w:sz w:val="14"/>
                <w:szCs w:val="14"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pBdr>
                <w:between w:val="single" w:sz="4" w:space="1" w:color="000000"/>
              </w:pBdr>
              <w:tabs>
                <w:tab w:val="left" w:pos="1985"/>
                <w:tab w:val="left" w:pos="4820"/>
                <w:tab w:val="left" w:pos="6804"/>
              </w:tabs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center" w:pos="4153"/>
          <w:tab w:val="right" w:pos="8306"/>
        </w:tabs>
        <w:rPr>
          <w:rFonts w:ascii="Arial" w:eastAsia="Times" w:hAnsi="Arial" w:cs="Arial"/>
          <w:bCs/>
          <w:sz w:val="4"/>
          <w:szCs w:val="4"/>
        </w:rPr>
      </w:pPr>
    </w:p>
    <w:tbl>
      <w:tblPr>
        <w:tblW w:w="9786" w:type="dxa"/>
        <w:tblInd w:w="103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3259"/>
        <w:gridCol w:w="3261"/>
      </w:tblGrid>
      <w:tr w:rsidR="002E494C" w:rsidRPr="004D3736" w:rsidTr="002E494C">
        <w:trPr>
          <w:trHeight w:val="227"/>
        </w:trPr>
        <w:tc>
          <w:tcPr>
            <w:tcW w:w="9786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before="20" w:after="20"/>
              <w:ind w:right="57"/>
              <w:rPr>
                <w:rFonts w:ascii="Arial" w:hAnsi="Arial" w:cs="Arial"/>
                <w:b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color w:val="E20074"/>
                <w:szCs w:val="18"/>
              </w:rPr>
              <w:t>Parametry služby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3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139"/>
                <w:tab w:val="left" w:pos="4825"/>
              </w:tabs>
              <w:spacing w:before="20" w:after="20"/>
              <w:rPr>
                <w:rFonts w:ascii="Arial" w:hAnsi="Arial" w:cs="Arial"/>
                <w:bCs/>
                <w:color w:val="000000"/>
                <w:sz w:val="13"/>
                <w:szCs w:val="13"/>
              </w:rPr>
            </w:pPr>
            <w:r w:rsidRPr="00BE0FF4">
              <w:rPr>
                <w:rFonts w:ascii="Arial" w:hAnsi="Arial" w:cs="Arial"/>
                <w:bCs/>
                <w:sz w:val="13"/>
                <w:szCs w:val="13"/>
              </w:rPr>
              <w:t xml:space="preserve">  </w:t>
            </w:r>
            <w:r w:rsidRPr="00BE0FF4">
              <w:rPr>
                <w:rFonts w:ascii="Arial" w:hAnsi="Arial" w:cs="Arial"/>
                <w:bCs/>
                <w:sz w:val="14"/>
                <w:szCs w:val="14"/>
              </w:rPr>
              <w:t>Telefonní číslo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3)</w:t>
            </w:r>
            <w:r w:rsidRPr="00BE0FF4">
              <w:rPr>
                <w:rFonts w:ascii="Arial" w:hAnsi="Arial" w:cs="Arial"/>
                <w:bCs/>
                <w:sz w:val="14"/>
                <w:szCs w:val="14"/>
              </w:rPr>
              <w:t>:</w:t>
            </w:r>
            <w:r w:rsidRPr="00BE0FF4">
              <w:rPr>
                <w:rFonts w:ascii="Arial" w:hAnsi="Arial" w:cs="Arial"/>
                <w:bCs/>
                <w:sz w:val="13"/>
                <w:szCs w:val="13"/>
              </w:rPr>
              <w:t xml:space="preserve"> </w:t>
            </w:r>
            <w:r w:rsidRPr="00BE0FF4">
              <w:rPr>
                <w:rFonts w:ascii="Arial" w:hAnsi="Arial" w:cs="Arial"/>
                <w:b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type w:val="number"/>
                    <w:maxLength w:val="9"/>
                  </w:textInput>
                </w:ffData>
              </w:fldChar>
            </w:r>
            <w:r w:rsidRPr="00BE0FF4">
              <w:rPr>
                <w:rFonts w:ascii="Arial" w:hAnsi="Arial" w:cs="Arial"/>
                <w:b/>
                <w:sz w:val="13"/>
                <w:szCs w:val="13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sz w:val="13"/>
                <w:szCs w:val="13"/>
              </w:rPr>
            </w:r>
            <w:r w:rsidRPr="00BE0FF4">
              <w:rPr>
                <w:rFonts w:ascii="Arial" w:hAnsi="Arial" w:cs="Arial"/>
                <w:b/>
                <w:sz w:val="13"/>
                <w:szCs w:val="13"/>
              </w:rPr>
              <w:fldChar w:fldCharType="separate"/>
            </w:r>
            <w:r w:rsidRPr="00BE0FF4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sz w:val="13"/>
                <w:szCs w:val="13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139"/>
                <w:tab w:val="left" w:pos="4825"/>
              </w:tabs>
              <w:spacing w:before="20" w:after="20"/>
              <w:ind w:left="113"/>
              <w:rPr>
                <w:rFonts w:ascii="Arial" w:hAnsi="Arial" w:cs="Arial"/>
                <w:bCs/>
                <w:color w:val="000000"/>
                <w:sz w:val="13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Referenční číslo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3,4)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:</w:t>
            </w:r>
            <w:r w:rsidRPr="00BE0FF4">
              <w:rPr>
                <w:rFonts w:ascii="Arial" w:hAnsi="Arial" w:cs="Arial"/>
                <w:bCs/>
                <w:color w:val="000000"/>
                <w:sz w:val="13"/>
                <w:szCs w:val="13"/>
              </w:rPr>
              <w:t xml:space="preserve"> </w: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11"/>
                  </w:textInput>
                </w:ffData>
              </w:fldChar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separate"/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3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139"/>
                <w:tab w:val="left" w:pos="4825"/>
              </w:tabs>
              <w:spacing w:before="20" w:after="20"/>
              <w:ind w:left="113"/>
              <w:rPr>
                <w:rFonts w:ascii="Arial" w:hAnsi="Arial" w:cs="Arial"/>
                <w:bCs/>
                <w:color w:val="000000"/>
                <w:sz w:val="13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Číslo služby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  <w:vertAlign w:val="superscript"/>
              </w:rPr>
              <w:t>5)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:</w:t>
            </w:r>
            <w:r w:rsidRPr="00BE0FF4">
              <w:rPr>
                <w:rFonts w:ascii="Arial" w:hAnsi="Arial" w:cs="Arial"/>
                <w:bCs/>
                <w:color w:val="000000"/>
                <w:sz w:val="13"/>
                <w:szCs w:val="13"/>
              </w:rPr>
              <w:t xml:space="preserve"> </w: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statusText w:type="text" w:val="počet odchozích kanálů"/>
                  <w:textInput>
                    <w:maxLength w:val="12"/>
                  </w:textInput>
                </w:ffData>
              </w:fldChar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separate"/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noProof/>
                <w:color w:val="000000"/>
                <w:sz w:val="13"/>
                <w:szCs w:val="13"/>
              </w:rPr>
              <w:t> </w:t>
            </w:r>
            <w:r w:rsidRPr="00BE0FF4">
              <w:rPr>
                <w:rFonts w:ascii="Arial" w:hAnsi="Arial" w:cs="Arial"/>
                <w:b/>
                <w:color w:val="000000"/>
                <w:sz w:val="13"/>
                <w:szCs w:val="13"/>
              </w:rPr>
              <w:fldChar w:fldCharType="end"/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widowControl w:val="0"/>
              <w:suppressAutoHyphens/>
              <w:rPr>
                <w:rFonts w:ascii="Arial" w:hAnsi="Arial" w:cs="Arial"/>
                <w:bCs/>
                <w:sz w:val="13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 Typ služby:</w:t>
            </w:r>
            <w:r w:rsidRPr="00BE0FF4">
              <w:rPr>
                <w:rFonts w:ascii="Arial" w:hAnsi="Arial" w:cs="Arial"/>
                <w:bCs/>
                <w:color w:val="000000"/>
                <w:sz w:val="13"/>
                <w:szCs w:val="13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/>
                  <w:ddList>
                    <w:result w:val="4"/>
                    <w:listEntry w:val="Fun - 8192/512 kbit/s"/>
                    <w:listEntry w:val="Fun - 16384/768 kbit/S"/>
                    <w:listEntry w:val="Profi - 8192/512 kbit/s"/>
                    <w:listEntry w:val="Profi - 16384/768 kbit/s"/>
                    <w:listEntry w:val="Basic - 20480/2048 kbit/s"/>
                    <w:listEntry w:val="Basic - 40960/2048 kbit/s"/>
                    <w:listEntry w:val="Business - 20480/2048 kbit/s"/>
                    <w:listEntry w:val="Business - 40960/2048 kbit/s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1F6A20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1F6A20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6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widowControl w:val="0"/>
              <w:suppressAutoHyphens/>
              <w:ind w:left="213" w:hanging="71"/>
              <w:rPr>
                <w:rFonts w:ascii="Arial" w:hAnsi="Arial" w:cs="Arial"/>
                <w:bCs/>
                <w:sz w:val="13"/>
                <w:szCs w:val="13"/>
              </w:rPr>
            </w:pP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Zřízení služby </w:t>
            </w:r>
            <w:r w:rsidR="00A95159" w:rsidRPr="006D4EBB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Internet ADSL/VDSL</w:t>
            </w:r>
            <w:r w:rsidRPr="00BE0FF4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>6)</w:t>
            </w:r>
            <w:r w:rsidRPr="00BE0FF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:</w:t>
            </w:r>
            <w:r w:rsidRPr="00BE0FF4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A - s voláním (ponechat telefonní službu)"/>
                    <w:listEntry w:val="B - bez volání (s ukončením telefonní služby)"/>
                    <w:listEntry w:val="C - bez volání 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1F6A20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1F6A20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left" w:pos="284"/>
        </w:tabs>
        <w:jc w:val="both"/>
        <w:rPr>
          <w:rFonts w:ascii="Arial" w:hAnsi="Arial" w:cs="Arial"/>
          <w:sz w:val="10"/>
          <w:szCs w:val="10"/>
        </w:rPr>
      </w:pPr>
      <w:r w:rsidRPr="00BE0FF4">
        <w:rPr>
          <w:rFonts w:ascii="Arial" w:hAnsi="Arial" w:cs="Arial"/>
          <w:color w:val="000000"/>
          <w:sz w:val="10"/>
          <w:szCs w:val="10"/>
        </w:rPr>
        <w:t xml:space="preserve">3) Nevyplňujte v případě, že nemáte aktivní telefonní přípojku od společnosti O2 Czech Republic a.s. 4) Referenční číslo naleznete na pravidelné faktuře O2 Czech Republic a.s. 5) Číslo služby ADSL původního poskytovatele. Vyplňte v případě přechodu služby od jiného poskytovatele ADSL/VDSL. 6) Detailní popis jednotlivých variant služby </w:t>
      </w:r>
      <w:r w:rsidR="00A95159" w:rsidRPr="006D4EBB">
        <w:rPr>
          <w:rFonts w:ascii="Arial" w:hAnsi="Arial" w:cs="Arial"/>
          <w:color w:val="000000"/>
          <w:sz w:val="10"/>
          <w:szCs w:val="10"/>
        </w:rPr>
        <w:t>Internet ADSL/VDSL</w:t>
      </w:r>
      <w:r w:rsidRPr="00BE0FF4">
        <w:rPr>
          <w:rFonts w:ascii="Arial" w:hAnsi="Arial" w:cs="Arial"/>
          <w:color w:val="000000"/>
          <w:sz w:val="10"/>
          <w:szCs w:val="10"/>
        </w:rPr>
        <w:t xml:space="preserve"> naleznete v platném Popisu služby </w:t>
      </w:r>
      <w:r w:rsidR="00A95159" w:rsidRPr="006D4EBB">
        <w:rPr>
          <w:rFonts w:ascii="Arial" w:hAnsi="Arial" w:cs="Arial"/>
          <w:color w:val="000000"/>
          <w:sz w:val="10"/>
          <w:szCs w:val="10"/>
        </w:rPr>
        <w:t>Internet ADSL/VDSL</w:t>
      </w:r>
      <w:r w:rsidRPr="00BE0FF4">
        <w:rPr>
          <w:rFonts w:ascii="Arial" w:hAnsi="Arial" w:cs="Arial"/>
          <w:color w:val="000000"/>
          <w:sz w:val="10"/>
          <w:szCs w:val="10"/>
        </w:rPr>
        <w:t xml:space="preserve"> v kapitole 2.</w:t>
      </w:r>
    </w:p>
    <w:p w:rsidR="00BE0FF4" w:rsidRPr="00BE0FF4" w:rsidRDefault="00BE0FF4" w:rsidP="00BE0FF4">
      <w:pPr>
        <w:rPr>
          <w:rFonts w:ascii="Arial" w:hAnsi="Arial" w:cs="Arial"/>
          <w:sz w:val="4"/>
          <w:szCs w:val="4"/>
        </w:rPr>
      </w:pPr>
    </w:p>
    <w:tbl>
      <w:tblPr>
        <w:tblW w:w="9771" w:type="dxa"/>
        <w:tblInd w:w="108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ook w:val="01E0" w:firstRow="1" w:lastRow="1" w:firstColumn="1" w:lastColumn="1" w:noHBand="0" w:noVBand="0"/>
      </w:tblPr>
      <w:tblGrid>
        <w:gridCol w:w="2835"/>
        <w:gridCol w:w="1985"/>
        <w:gridCol w:w="1843"/>
        <w:gridCol w:w="3108"/>
      </w:tblGrid>
      <w:tr w:rsidR="002E494C" w:rsidRPr="004D3736" w:rsidTr="002E494C">
        <w:trPr>
          <w:trHeight w:val="227"/>
        </w:trPr>
        <w:tc>
          <w:tcPr>
            <w:tcW w:w="9771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BE0FF4" w:rsidRPr="004D3736" w:rsidRDefault="00BE0FF4" w:rsidP="00CC7919">
            <w:pPr>
              <w:spacing w:before="20" w:after="20"/>
              <w:rPr>
                <w:rFonts w:ascii="Arial" w:hAnsi="Arial" w:cs="Arial"/>
                <w:b/>
                <w:bCs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color w:val="E20074"/>
                <w:szCs w:val="18"/>
              </w:rPr>
              <w:t>Doplňkové služby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A95159" w:rsidP="00A95159">
            <w:pPr>
              <w:tabs>
                <w:tab w:val="left" w:pos="1276"/>
                <w:tab w:val="left" w:pos="1984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6D4EBB">
              <w:rPr>
                <w:rFonts w:ascii="Arial" w:hAnsi="Arial" w:cs="Arial"/>
                <w:sz w:val="14"/>
                <w:szCs w:val="14"/>
              </w:rPr>
              <w:t xml:space="preserve"> B</w:t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t xml:space="preserve">ezpečný internet: </w:t>
            </w:r>
            <w:r w:rsidR="00BE0FF4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Bronze"/>
                    <w:listEntry w:val="Silver"/>
                    <w:listEntry w:val="Gold"/>
                  </w:ddList>
                </w:ffData>
              </w:fldChar>
            </w:r>
            <w:r w:rsidR="00BE0FF4"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1F6A20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1F6A20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BE0FF4"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="00BE0FF4"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1276"/>
                <w:tab w:val="left" w:pos="1984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E-mail: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1F6A20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1F6A20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2127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IP pool: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4"/>
                    <w:listEntry w:val="8"/>
                    <w:listEntry w:val="16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1F6A20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1F6A20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2127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b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Zvýšená servisní podpora: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ZSP18"/>
                    <w:listEntry w:val="ZSP12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1F6A20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1F6A20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</w:tr>
      <w:tr w:rsidR="00BE0FF4" w:rsidRPr="00BE0FF4" w:rsidTr="002E494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1985"/>
                <w:tab w:val="left" w:pos="2127"/>
                <w:tab w:val="left" w:pos="2410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WWW prostor: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1F6A20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1F6A20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709"/>
                <w:tab w:val="left" w:pos="1418"/>
                <w:tab w:val="left" w:pos="1985"/>
                <w:tab w:val="left" w:pos="2127"/>
                <w:tab w:val="left" w:pos="2410"/>
                <w:tab w:val="left" w:pos="3261"/>
                <w:tab w:val="left" w:pos="3969"/>
                <w:tab w:val="left" w:pos="4678"/>
                <w:tab w:val="left" w:pos="7513"/>
              </w:tabs>
              <w:spacing w:before="20" w:after="20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Doména: www.</w: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 xml:space="preserve">.noveranet.cz </w:t>
            </w:r>
          </w:p>
        </w:tc>
      </w:tr>
    </w:tbl>
    <w:p w:rsidR="00BE0FF4" w:rsidRPr="00BE0FF4" w:rsidRDefault="00BE0FF4" w:rsidP="00BE0FF4">
      <w:pPr>
        <w:tabs>
          <w:tab w:val="left" w:pos="284"/>
        </w:tabs>
        <w:jc w:val="both"/>
        <w:rPr>
          <w:rFonts w:ascii="Arial" w:hAnsi="Arial" w:cs="Arial"/>
          <w:sz w:val="2"/>
          <w:szCs w:val="2"/>
        </w:rPr>
      </w:pPr>
    </w:p>
    <w:p w:rsidR="00BE0FF4" w:rsidRPr="00BE0FF4" w:rsidRDefault="00BE0FF4" w:rsidP="00BE0FF4">
      <w:pPr>
        <w:tabs>
          <w:tab w:val="left" w:pos="426"/>
        </w:tabs>
        <w:ind w:left="426" w:hanging="426"/>
        <w:rPr>
          <w:rFonts w:ascii="Arial" w:hAnsi="Arial" w:cs="Arial"/>
          <w:color w:val="000000"/>
          <w:sz w:val="2"/>
          <w:szCs w:val="2"/>
        </w:rPr>
      </w:pPr>
    </w:p>
    <w:p w:rsidR="00BE0FF4" w:rsidRPr="00BE0FF4" w:rsidRDefault="00BE0FF4" w:rsidP="00BE0FF4">
      <w:pPr>
        <w:rPr>
          <w:rFonts w:ascii="Arial" w:hAnsi="Arial" w:cs="Arial"/>
          <w:sz w:val="2"/>
          <w:szCs w:val="2"/>
        </w:rPr>
      </w:pPr>
    </w:p>
    <w:tbl>
      <w:tblPr>
        <w:tblW w:w="9776" w:type="dxa"/>
        <w:tblInd w:w="5" w:type="dxa"/>
        <w:tblBorders>
          <w:top w:val="single" w:sz="4" w:space="0" w:color="82AABE"/>
          <w:left w:val="single" w:sz="4" w:space="0" w:color="82AABE"/>
          <w:bottom w:val="single" w:sz="4" w:space="0" w:color="82AABE"/>
          <w:right w:val="single" w:sz="4" w:space="0" w:color="82AABE"/>
          <w:insideH w:val="single" w:sz="4" w:space="0" w:color="82AABE"/>
          <w:insideV w:val="single" w:sz="4" w:space="0" w:color="82AAB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956"/>
      </w:tblGrid>
      <w:tr w:rsidR="002E494C" w:rsidRPr="004D3736" w:rsidTr="002E494C">
        <w:trPr>
          <w:cantSplit/>
          <w:trHeight w:val="227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BE0FF4" w:rsidRPr="004D3736" w:rsidRDefault="00BE0FF4" w:rsidP="00CC7919">
            <w:pPr>
              <w:tabs>
                <w:tab w:val="left" w:pos="6663"/>
              </w:tabs>
              <w:spacing w:before="20" w:after="20"/>
              <w:ind w:left="57" w:right="57"/>
              <w:rPr>
                <w:rFonts w:ascii="Arial" w:hAnsi="Arial" w:cs="Arial"/>
                <w:b/>
                <w:color w:val="E20074"/>
                <w:szCs w:val="18"/>
              </w:rPr>
            </w:pPr>
            <w:r w:rsidRPr="004D3736">
              <w:rPr>
                <w:rFonts w:ascii="Arial" w:hAnsi="Arial" w:cs="Arial"/>
                <w:b/>
                <w:color w:val="E20074"/>
                <w:szCs w:val="18"/>
              </w:rPr>
              <w:t xml:space="preserve">Objednávka koncového zařízení a instalace </w:t>
            </w:r>
            <w:r w:rsidRPr="004D3736">
              <w:rPr>
                <w:rFonts w:ascii="Arial" w:hAnsi="Arial" w:cs="Arial"/>
                <w:color w:val="E20074"/>
                <w:szCs w:val="18"/>
              </w:rPr>
              <w:t>(Koncová zařízení nejsou součástí služby)</w:t>
            </w:r>
          </w:p>
        </w:tc>
      </w:tr>
      <w:tr w:rsidR="00BE0FF4" w:rsidRPr="00BE0FF4" w:rsidTr="002E494C">
        <w:trPr>
          <w:cantSplit/>
          <w:trHeight w:val="227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spacing w:before="20" w:after="20"/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Typ koncového zařízení: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Bez modemu"/>
                    <w:listEntry w:val="ADSL ZyXEL 4xEth+WiFi"/>
                    <w:listEntry w:val="VDSL ZyXEL 4x Eth+WiFi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1F6A20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1F6A20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E0FF4">
            <w:pPr>
              <w:tabs>
                <w:tab w:val="left" w:pos="2694"/>
                <w:tab w:val="left" w:pos="5245"/>
              </w:tabs>
              <w:spacing w:before="20" w:after="20"/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Typ instalace: </w:t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                       "/>
                    <w:listEntry w:val="Bez instalace (samoinstalační balíček)"/>
                    <w:listEntry w:val="Malá instalace"/>
                    <w:listEntry w:val="Velká instalace"/>
                  </w:ddList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instrText xml:space="preserve"> FORMDROPDOWN </w:instrText>
            </w:r>
            <w:r w:rsidR="001F6A20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1F6A20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Pr="00BE0FF4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</w:p>
        </w:tc>
      </w:tr>
      <w:tr w:rsidR="00BE0FF4" w:rsidRPr="00BE0FF4" w:rsidTr="002E494C">
        <w:trPr>
          <w:cantSplit/>
          <w:trHeight w:val="233"/>
        </w:trPr>
        <w:tc>
          <w:tcPr>
            <w:tcW w:w="97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0FF4" w:rsidRPr="00BE0FF4" w:rsidRDefault="00BE0FF4" w:rsidP="00B77C93">
            <w:pPr>
              <w:tabs>
                <w:tab w:val="left" w:pos="2977"/>
                <w:tab w:val="left" w:pos="4962"/>
                <w:tab w:val="left" w:pos="7513"/>
              </w:tabs>
              <w:spacing w:before="20" w:after="20"/>
              <w:ind w:left="57" w:right="57"/>
              <w:rPr>
                <w:rFonts w:ascii="Arial" w:hAnsi="Arial" w:cs="Arial"/>
                <w:bCs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 Adresa doručení koncových zařízení: </w:t>
            </w:r>
            <w:r w:rsidR="00B77C93">
              <w:rPr>
                <w:rFonts w:ascii="Arial" w:hAnsi="Arial" w:cs="Arial"/>
                <w:sz w:val="14"/>
                <w:szCs w:val="14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iná (uveďte):"/>
                    <w:listEntry w:val="Adresa sídla"/>
                    <w:listEntry w:val="Adresa lokality účastníka"/>
                    <w:listEntry w:val="Korespondenční adresa"/>
                  </w:ddList>
                </w:ffData>
              </w:fldChar>
            </w:r>
            <w:r w:rsidR="00B77C93" w:rsidRPr="00B77C93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1F6A20">
              <w:rPr>
                <w:rFonts w:ascii="Arial" w:hAnsi="Arial" w:cs="Arial"/>
                <w:sz w:val="14"/>
                <w:szCs w:val="14"/>
                <w:lang w:val="en-GB"/>
              </w:rPr>
            </w:r>
            <w:r w:rsidR="001F6A20">
              <w:rPr>
                <w:rFonts w:ascii="Arial" w:hAnsi="Arial" w:cs="Arial"/>
                <w:sz w:val="14"/>
                <w:szCs w:val="14"/>
                <w:lang w:val="en-GB"/>
              </w:rPr>
              <w:fldChar w:fldCharType="separate"/>
            </w:r>
            <w:r w:rsidR="00B77C93">
              <w:rPr>
                <w:rFonts w:ascii="Arial" w:hAnsi="Arial" w:cs="Arial"/>
                <w:sz w:val="14"/>
                <w:szCs w:val="14"/>
                <w:lang w:val="en-GB"/>
              </w:rPr>
              <w:fldChar w:fldCharType="end"/>
            </w:r>
            <w:r w:rsidRPr="00BE0FF4">
              <w:rPr>
                <w:rFonts w:ascii="Arial" w:hAnsi="Arial" w:cs="Arial"/>
                <w:sz w:val="14"/>
                <w:szCs w:val="14"/>
              </w:rPr>
              <w:tab/>
              <w:t xml:space="preserve"> </w:t>
            </w:r>
            <w:r w:rsidR="00B77C9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dolská 208/31, 147 00 Praha 4, kontaktní osoba - paní Procházková, tel. 604 239 196"/>
                  </w:textInput>
                </w:ffData>
              </w:fldChar>
            </w:r>
            <w:r w:rsidR="00B77C93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="00B77C93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B77C9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B77C93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Podolská 208/31, 147 00 Praha 4, kontaktní osoba - paní Procházková, tel. 604 239 196</w:t>
            </w:r>
            <w:r w:rsidR="00B77C9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</w:tr>
    </w:tbl>
    <w:p w:rsidR="00BE0FF4" w:rsidRPr="00BE0FF4" w:rsidRDefault="00BE0FF4" w:rsidP="00BE0FF4">
      <w:pPr>
        <w:tabs>
          <w:tab w:val="left" w:pos="426"/>
        </w:tabs>
        <w:ind w:left="360"/>
        <w:rPr>
          <w:rFonts w:ascii="Arial" w:hAnsi="Arial" w:cs="Arial"/>
          <w:color w:val="000000"/>
          <w:sz w:val="2"/>
          <w:szCs w:val="2"/>
        </w:rPr>
      </w:pPr>
    </w:p>
    <w:tbl>
      <w:tblPr>
        <w:tblW w:w="9781" w:type="dxa"/>
        <w:tblInd w:w="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E0FF4" w:rsidRPr="00BE0FF4" w:rsidTr="00B238DB">
        <w:trPr>
          <w:trHeight w:val="535"/>
        </w:trPr>
        <w:tc>
          <w:tcPr>
            <w:tcW w:w="9781" w:type="dxa"/>
          </w:tcPr>
          <w:p w:rsidR="00BE0FF4" w:rsidRPr="00BE0FF4" w:rsidRDefault="00BE0FF4" w:rsidP="00BE0FF4">
            <w:pPr>
              <w:tabs>
                <w:tab w:val="left" w:pos="2727"/>
              </w:tabs>
              <w:spacing w:before="20" w:after="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t xml:space="preserve">Poznámka: </w: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BE0FF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</w:t>
            </w:r>
          </w:p>
        </w:tc>
      </w:tr>
    </w:tbl>
    <w:p w:rsidR="00BE0FF4" w:rsidRPr="00BE0FF4" w:rsidRDefault="00BE0FF4" w:rsidP="00BE0FF4">
      <w:pPr>
        <w:tabs>
          <w:tab w:val="left" w:pos="426"/>
        </w:tabs>
        <w:rPr>
          <w:rFonts w:ascii="Arial" w:hAnsi="Arial" w:cs="Arial"/>
          <w:sz w:val="2"/>
          <w:szCs w:val="2"/>
        </w:rPr>
      </w:pPr>
    </w:p>
    <w:p w:rsidR="00BE0FF4" w:rsidRPr="00BE0FF4" w:rsidRDefault="00BE0FF4" w:rsidP="00BE0FF4">
      <w:pPr>
        <w:ind w:right="-285"/>
        <w:rPr>
          <w:rFonts w:ascii="Arial" w:hAnsi="Arial" w:cs="Arial"/>
          <w:bCs/>
          <w:sz w:val="14"/>
        </w:rPr>
      </w:pPr>
    </w:p>
    <w:p w:rsidR="00BE0FF4" w:rsidRPr="00BE0FF4" w:rsidRDefault="00BE0FF4" w:rsidP="00BE0FF4">
      <w:pPr>
        <w:jc w:val="both"/>
        <w:rPr>
          <w:rFonts w:ascii="Arial" w:hAnsi="Arial" w:cs="Arial"/>
          <w:sz w:val="14"/>
          <w:szCs w:val="14"/>
        </w:rPr>
      </w:pPr>
      <w:r w:rsidRPr="00BE0FF4">
        <w:rPr>
          <w:rFonts w:ascii="Arial" w:hAnsi="Arial" w:cs="Arial"/>
          <w:bCs/>
          <w:sz w:val="14"/>
        </w:rPr>
        <w:t xml:space="preserve">Účastník podpisem této Specifikace služby </w:t>
      </w:r>
      <w:r w:rsidR="00A95159" w:rsidRPr="006D4EBB">
        <w:rPr>
          <w:rFonts w:ascii="Arial" w:hAnsi="Arial" w:cs="Arial"/>
          <w:bCs/>
          <w:sz w:val="14"/>
        </w:rPr>
        <w:t>Internet ADSL/VDSL</w:t>
      </w:r>
      <w:r w:rsidRPr="00BE0FF4">
        <w:rPr>
          <w:rFonts w:ascii="Arial" w:hAnsi="Arial" w:cs="Arial"/>
          <w:bCs/>
          <w:sz w:val="14"/>
        </w:rPr>
        <w:t xml:space="preserve"> potvrzuje, že je účastníkem společnosti O2 Czech Republic a.s.</w:t>
      </w:r>
      <w:r w:rsidRPr="00BE0FF4">
        <w:rPr>
          <w:rFonts w:ascii="Arial" w:hAnsi="Arial" w:cs="Arial"/>
          <w:color w:val="000000"/>
          <w:sz w:val="10"/>
          <w:szCs w:val="10"/>
        </w:rPr>
        <w:t xml:space="preserve"> </w:t>
      </w:r>
      <w:r w:rsidRPr="00BE0FF4">
        <w:rPr>
          <w:rFonts w:ascii="Arial" w:hAnsi="Arial" w:cs="Arial"/>
          <w:bCs/>
          <w:sz w:val="14"/>
        </w:rPr>
        <w:t xml:space="preserve">pro uvedenou stanici a/nebo je zplnomocněn jednat jménem tohoto účastníka a potvrzuje, že všechny údaje uvedené v tomto formuláři jsou správné. Dále </w:t>
      </w:r>
      <w:r w:rsidRPr="00BE0FF4">
        <w:rPr>
          <w:rFonts w:ascii="Arial" w:hAnsi="Arial" w:cs="Arial"/>
          <w:sz w:val="14"/>
          <w:szCs w:val="14"/>
        </w:rPr>
        <w:t xml:space="preserve">Účastník podpisem této Specifikace služby </w:t>
      </w:r>
      <w:r w:rsidR="00A95159" w:rsidRPr="006D4EBB">
        <w:rPr>
          <w:rFonts w:ascii="Arial" w:hAnsi="Arial" w:cs="Arial"/>
          <w:sz w:val="14"/>
          <w:szCs w:val="14"/>
        </w:rPr>
        <w:t>Internet ADSL/VDSL</w:t>
      </w:r>
      <w:r w:rsidRPr="00BE0FF4">
        <w:rPr>
          <w:rFonts w:ascii="Arial" w:hAnsi="Arial" w:cs="Arial"/>
          <w:sz w:val="14"/>
          <w:szCs w:val="14"/>
        </w:rPr>
        <w:t xml:space="preserve"> potvrzuje, že se seznámil a porozuměl podmínkám zřízení a poskytování této služby, zejména že se seznámil s cenami zde uvedené služby </w:t>
      </w:r>
      <w:r w:rsidR="00A95159" w:rsidRPr="006D4EBB">
        <w:rPr>
          <w:rFonts w:ascii="Arial" w:hAnsi="Arial" w:cs="Arial"/>
          <w:sz w:val="14"/>
          <w:szCs w:val="14"/>
        </w:rPr>
        <w:t>Internet ADSL/VDSL</w:t>
      </w:r>
      <w:r w:rsidRPr="00BE0FF4">
        <w:rPr>
          <w:rFonts w:ascii="Arial" w:hAnsi="Arial" w:cs="Arial"/>
          <w:sz w:val="14"/>
          <w:szCs w:val="14"/>
        </w:rPr>
        <w:t xml:space="preserve"> (s voláním/bez volání) včetně doplňkových služeb, resp. s ceníky vztahujícími se k poskytování této služby, že s nimi souhlasí, že jsou mu srozumitelné a že je bude dodržovat, zejména pak že bude hradit sjednané ceny zde uvedené služby </w:t>
      </w:r>
      <w:r w:rsidR="00A95159" w:rsidRPr="006D4EBB">
        <w:rPr>
          <w:rFonts w:ascii="Arial" w:hAnsi="Arial" w:cs="Arial"/>
          <w:sz w:val="14"/>
          <w:szCs w:val="14"/>
        </w:rPr>
        <w:t>Internet ADSL/VDSL</w:t>
      </w:r>
      <w:r w:rsidRPr="00BE0FF4">
        <w:rPr>
          <w:rFonts w:ascii="Arial" w:hAnsi="Arial" w:cs="Arial"/>
          <w:sz w:val="14"/>
          <w:szCs w:val="14"/>
        </w:rPr>
        <w:t>.</w:t>
      </w:r>
    </w:p>
    <w:p w:rsidR="00BE0FF4" w:rsidRPr="00BE0FF4" w:rsidRDefault="00BE0FF4" w:rsidP="00BE0FF4">
      <w:pPr>
        <w:jc w:val="both"/>
        <w:rPr>
          <w:rFonts w:ascii="Arial" w:hAnsi="Arial" w:cs="Arial"/>
          <w:sz w:val="10"/>
          <w:szCs w:val="10"/>
        </w:rPr>
      </w:pPr>
    </w:p>
    <w:p w:rsidR="00BE0FF4" w:rsidRPr="00BE0FF4" w:rsidRDefault="00BE0FF4" w:rsidP="00BE0FF4">
      <w:pPr>
        <w:jc w:val="both"/>
        <w:rPr>
          <w:rFonts w:ascii="Arial" w:hAnsi="Arial" w:cs="Arial"/>
          <w:sz w:val="10"/>
          <w:szCs w:val="10"/>
        </w:rPr>
      </w:pPr>
    </w:p>
    <w:p w:rsidR="00BE0FF4" w:rsidRPr="00BE0FF4" w:rsidRDefault="00BE0FF4" w:rsidP="00BE0FF4">
      <w:pPr>
        <w:jc w:val="both"/>
        <w:rPr>
          <w:rFonts w:ascii="Arial" w:hAnsi="Arial" w:cs="Arial"/>
          <w:sz w:val="2"/>
          <w:szCs w:val="2"/>
        </w:rPr>
      </w:pPr>
    </w:p>
    <w:tbl>
      <w:tblPr>
        <w:tblW w:w="9718" w:type="dxa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756"/>
      </w:tblGrid>
      <w:tr w:rsidR="00BE0FF4" w:rsidRPr="00BE0FF4" w:rsidTr="005040A9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BE0FF4" w:rsidRPr="00BE0FF4" w:rsidRDefault="00BE0FF4" w:rsidP="00BE0FF4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756" w:type="dxa"/>
            <w:tcBorders>
              <w:bottom w:val="nil"/>
            </w:tcBorders>
          </w:tcPr>
          <w:p w:rsidR="00BE0FF4" w:rsidRPr="00BE0FF4" w:rsidRDefault="00BE0FF4" w:rsidP="00BE0FF4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E0FF4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4"/>
                <w:szCs w:val="14"/>
              </w:rPr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BE0FF4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BE0FF4" w:rsidRPr="00BE0FF4" w:rsidTr="005040A9">
        <w:trPr>
          <w:trHeight w:val="95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127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Datum:</w:t>
            </w:r>
          </w:p>
        </w:tc>
        <w:tc>
          <w:tcPr>
            <w:tcW w:w="4756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126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Datum:</w:t>
            </w:r>
          </w:p>
        </w:tc>
      </w:tr>
      <w:tr w:rsidR="00BE0FF4" w:rsidRPr="00BE0FF4" w:rsidTr="005040A9">
        <w:trPr>
          <w:trHeight w:val="227"/>
        </w:trPr>
        <w:tc>
          <w:tcPr>
            <w:tcW w:w="4962" w:type="dxa"/>
            <w:tcBorders>
              <w:bottom w:val="nil"/>
            </w:tcBorders>
          </w:tcPr>
          <w:p w:rsidR="00BE0FF4" w:rsidRPr="00BE0FF4" w:rsidRDefault="00BE0FF4" w:rsidP="00CA585C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0FF4">
              <w:rPr>
                <w:rFonts w:ascii="Arial" w:hAnsi="Arial" w:cs="Arial"/>
                <w:sz w:val="13"/>
                <w:szCs w:val="13"/>
              </w:rPr>
              <w:instrText xml:space="preserve"> FORMTEXT </w:instrText>
            </w:r>
            <w:r w:rsidRPr="00BE0FF4">
              <w:rPr>
                <w:rFonts w:ascii="Arial" w:hAnsi="Arial" w:cs="Arial"/>
                <w:sz w:val="13"/>
                <w:szCs w:val="13"/>
              </w:rPr>
            </w:r>
            <w:r w:rsidRPr="00BE0FF4">
              <w:rPr>
                <w:rFonts w:ascii="Arial" w:hAnsi="Arial" w:cs="Arial"/>
                <w:sz w:val="13"/>
                <w:szCs w:val="13"/>
              </w:rPr>
              <w:fldChar w:fldCharType="separate"/>
            </w:r>
            <w:r w:rsidR="00CA585C" w:rsidRPr="00CA585C">
              <w:rPr>
                <w:rFonts w:ascii="Arial" w:hAnsi="Arial" w:cs="Arial"/>
                <w:noProof/>
                <w:sz w:val="13"/>
                <w:szCs w:val="13"/>
              </w:rPr>
              <w:t>Jiří Hlavatý, Senior manažer prodeje firemních řešení SME/VSE zákazníkům</w:t>
            </w:r>
            <w:r w:rsidRPr="00BE0FF4">
              <w:rPr>
                <w:rFonts w:ascii="Arial" w:hAnsi="Arial" w:cs="Arial"/>
                <w:sz w:val="13"/>
                <w:szCs w:val="13"/>
              </w:rPr>
              <w:fldChar w:fldCharType="end"/>
            </w:r>
          </w:p>
        </w:tc>
        <w:tc>
          <w:tcPr>
            <w:tcW w:w="4756" w:type="dxa"/>
            <w:tcBorders>
              <w:bottom w:val="nil"/>
            </w:tcBorders>
          </w:tcPr>
          <w:p w:rsidR="00BE0FF4" w:rsidRPr="00BE0FF4" w:rsidRDefault="001F719B" w:rsidP="00CA585C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Ing. Jan Schneider, pověřený řízením"/>
                  </w:textInput>
                </w:ffData>
              </w:fldChar>
            </w:r>
            <w:bookmarkStart w:id="5" w:name="Text5"/>
            <w:r>
              <w:rPr>
                <w:rFonts w:ascii="Arial" w:hAnsi="Arial" w:cs="Arial"/>
                <w:sz w:val="13"/>
                <w:szCs w:val="13"/>
              </w:rPr>
              <w:instrText xml:space="preserve"> FORMTEXT </w:instrText>
            </w:r>
            <w:r>
              <w:rPr>
                <w:rFonts w:ascii="Arial" w:hAnsi="Arial" w:cs="Arial"/>
                <w:sz w:val="13"/>
                <w:szCs w:val="13"/>
              </w:rPr>
            </w:r>
            <w:r>
              <w:rPr>
                <w:rFonts w:ascii="Arial" w:hAnsi="Arial" w:cs="Arial"/>
                <w:sz w:val="13"/>
                <w:szCs w:val="13"/>
              </w:rPr>
              <w:fldChar w:fldCharType="separate"/>
            </w:r>
            <w:r>
              <w:rPr>
                <w:rFonts w:ascii="Arial" w:hAnsi="Arial" w:cs="Arial"/>
                <w:noProof/>
                <w:sz w:val="13"/>
                <w:szCs w:val="13"/>
              </w:rPr>
              <w:t>Ing. Jan Schneider, pověřený řízením</w:t>
            </w:r>
            <w:r>
              <w:rPr>
                <w:rFonts w:ascii="Arial" w:hAnsi="Arial" w:cs="Arial"/>
                <w:sz w:val="13"/>
                <w:szCs w:val="13"/>
              </w:rPr>
              <w:fldChar w:fldCharType="end"/>
            </w:r>
            <w:bookmarkEnd w:id="5"/>
          </w:p>
        </w:tc>
      </w:tr>
      <w:tr w:rsidR="00BE0FF4" w:rsidRPr="00BE0FF4" w:rsidTr="005040A9">
        <w:trPr>
          <w:trHeight w:val="227"/>
        </w:trPr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Jméno a funkce oprávněného zástupce poskytovatele</w:t>
            </w:r>
          </w:p>
        </w:tc>
        <w:tc>
          <w:tcPr>
            <w:tcW w:w="4756" w:type="dxa"/>
            <w:tcBorders>
              <w:top w:val="nil"/>
              <w:bottom w:val="single" w:sz="4" w:space="0" w:color="000000" w:themeColor="text1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Jméno a funkce oprávněného zástupce účastníka</w:t>
            </w:r>
          </w:p>
        </w:tc>
      </w:tr>
      <w:tr w:rsidR="00BE0FF4" w:rsidRPr="00BE0FF4" w:rsidTr="005040A9">
        <w:trPr>
          <w:trHeight w:val="246"/>
        </w:trPr>
        <w:tc>
          <w:tcPr>
            <w:tcW w:w="4962" w:type="dxa"/>
            <w:tcBorders>
              <w:bottom w:val="nil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756" w:type="dxa"/>
            <w:tcBorders>
              <w:bottom w:val="nil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BE0FF4" w:rsidRPr="00BE0FF4" w:rsidTr="005040A9">
        <w:trPr>
          <w:trHeight w:val="227"/>
        </w:trPr>
        <w:tc>
          <w:tcPr>
            <w:tcW w:w="4962" w:type="dxa"/>
            <w:tcBorders>
              <w:top w:val="nil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Podpis oprávněného zástupce poskytovatele</w:t>
            </w:r>
          </w:p>
        </w:tc>
        <w:tc>
          <w:tcPr>
            <w:tcW w:w="4756" w:type="dxa"/>
            <w:tcBorders>
              <w:top w:val="nil"/>
            </w:tcBorders>
          </w:tcPr>
          <w:p w:rsidR="00BE0FF4" w:rsidRPr="00BE0FF4" w:rsidRDefault="00BE0FF4" w:rsidP="00BE0FF4">
            <w:pPr>
              <w:tabs>
                <w:tab w:val="center" w:pos="2268"/>
              </w:tabs>
              <w:spacing w:before="40" w:after="2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BE0FF4">
              <w:rPr>
                <w:rFonts w:ascii="Arial" w:hAnsi="Arial" w:cs="Arial"/>
                <w:sz w:val="13"/>
                <w:szCs w:val="13"/>
              </w:rPr>
              <w:t>Podpis oprávněného zástupce účastníka</w:t>
            </w:r>
          </w:p>
        </w:tc>
      </w:tr>
    </w:tbl>
    <w:p w:rsidR="00BE0FF4" w:rsidRPr="00BE0FF4" w:rsidRDefault="00BE0FF4" w:rsidP="00BE0FF4">
      <w:pPr>
        <w:spacing w:before="60" w:after="60"/>
        <w:jc w:val="both"/>
        <w:rPr>
          <w:rFonts w:ascii="Arial" w:hAnsi="Arial" w:cs="Arial"/>
          <w:sz w:val="6"/>
          <w:szCs w:val="6"/>
        </w:rPr>
      </w:pPr>
    </w:p>
    <w:p w:rsidR="00884BC5" w:rsidRPr="006D4EBB" w:rsidRDefault="00884BC5" w:rsidP="0071084A">
      <w:pPr>
        <w:rPr>
          <w:rFonts w:ascii="Arial" w:hAnsi="Arial" w:cs="Arial"/>
        </w:rPr>
      </w:pPr>
    </w:p>
    <w:sectPr w:rsidR="00884BC5" w:rsidRPr="006D4EBB" w:rsidSect="00463A65">
      <w:headerReference w:type="default" r:id="rId11"/>
      <w:footerReference w:type="default" r:id="rId12"/>
      <w:footnotePr>
        <w:pos w:val="beneathText"/>
      </w:footnotePr>
      <w:pgSz w:w="11906" w:h="16838" w:code="9"/>
      <w:pgMar w:top="1336" w:right="1134" w:bottom="567" w:left="1134" w:header="284" w:footer="3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A20" w:rsidRDefault="001F6A20">
      <w:r>
        <w:separator/>
      </w:r>
    </w:p>
  </w:endnote>
  <w:endnote w:type="continuationSeparator" w:id="0">
    <w:p w:rsidR="001F6A20" w:rsidRDefault="001F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Ult">
    <w:panose1 w:val="00000000000000000000"/>
    <w:charset w:val="EE"/>
    <w:family w:val="auto"/>
    <w:pitch w:val="variable"/>
    <w:sig w:usb0="800000A7" w:usb1="00002048" w:usb2="00000000" w:usb3="00000000" w:csb0="00000083" w:csb1="00000000"/>
  </w:font>
  <w:font w:name="Tele-GroteskEE-Nor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564889"/>
      <w:docPartObj>
        <w:docPartGallery w:val="Page Numbers (Bottom of Page)"/>
        <w:docPartUnique/>
      </w:docPartObj>
    </w:sdtPr>
    <w:sdtEndPr>
      <w:rPr>
        <w:rFonts w:ascii="Tele-GroteskEE-Norm" w:eastAsia="Times" w:hAnsi="Tele-GroteskEE-Norm" w:cs="Tele-GroteskEE-Norm"/>
        <w:sz w:val="17"/>
        <w:szCs w:val="17"/>
      </w:rPr>
    </w:sdtEndPr>
    <w:sdtContent>
      <w:sdt>
        <w:sdtPr>
          <w:id w:val="-1984604956"/>
          <w:docPartObj>
            <w:docPartGallery w:val="Page Numbers (Top of Page)"/>
            <w:docPartUnique/>
          </w:docPartObj>
        </w:sdtPr>
        <w:sdtEndPr>
          <w:rPr>
            <w:rFonts w:ascii="Tele-GroteskEE-Norm" w:eastAsia="Times" w:hAnsi="Tele-GroteskEE-Norm" w:cs="Tele-GroteskEE-Norm"/>
            <w:sz w:val="17"/>
            <w:szCs w:val="17"/>
          </w:rPr>
        </w:sdtEndPr>
        <w:sdtContent>
          <w:p w:rsidR="00E05234" w:rsidRPr="00B70191" w:rsidRDefault="00E05234" w:rsidP="00B70191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Tele-GroteskEE-Norm" w:eastAsia="Times" w:hAnsi="Tele-GroteskEE-Norm" w:cs="Tele-GroteskEE-Norm"/>
                <w:sz w:val="14"/>
                <w:szCs w:val="14"/>
              </w:rPr>
            </w:pPr>
            <w:r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>T-Mobile Czech Republic a.s., Tomíčkova 2144/1, 14800 Praha 4, Czech Republic, IČ:64949681,</w:t>
            </w:r>
            <w:r w:rsidR="00B70191"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 DIČ: CZ64949681</w:t>
            </w:r>
            <w:r w:rsid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  </w:t>
            </w:r>
            <w:r w:rsid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ab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Stránka </w: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begin"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instrText>PAGE</w:instrTex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separate"/>
            </w:r>
            <w:r w:rsidR="00E770B7">
              <w:rPr>
                <w:rFonts w:ascii="Tele-GroteskEE-Norm" w:eastAsia="Times" w:hAnsi="Tele-GroteskEE-Norm" w:cs="Tele-GroteskEE-Norm"/>
                <w:noProof/>
                <w:sz w:val="14"/>
                <w:szCs w:val="14"/>
              </w:rPr>
              <w:t>1</w: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end"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t xml:space="preserve"> / </w: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begin"/>
            </w:r>
            <w:r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instrText>NUMPAGES</w:instrTex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separate"/>
            </w:r>
            <w:r w:rsidR="00E770B7">
              <w:rPr>
                <w:rFonts w:ascii="Tele-GroteskEE-Norm" w:eastAsia="Times" w:hAnsi="Tele-GroteskEE-Norm" w:cs="Tele-GroteskEE-Norm"/>
                <w:noProof/>
                <w:sz w:val="14"/>
                <w:szCs w:val="14"/>
              </w:rPr>
              <w:t>1</w:t>
            </w:r>
            <w:r w:rsidR="00845CD3" w:rsidRPr="00B70191">
              <w:rPr>
                <w:rFonts w:ascii="Tele-GroteskEE-Norm" w:eastAsia="Times" w:hAnsi="Tele-GroteskEE-Norm" w:cs="Tele-GroteskEE-Norm"/>
                <w:sz w:val="14"/>
                <w:szCs w:val="14"/>
              </w:rPr>
              <w:fldChar w:fldCharType="end"/>
            </w:r>
          </w:p>
          <w:p w:rsidR="008E3BDB" w:rsidRPr="00E05234" w:rsidRDefault="00E05234" w:rsidP="00B70191">
            <w:pPr>
              <w:tabs>
                <w:tab w:val="right" w:pos="9639"/>
              </w:tabs>
              <w:autoSpaceDE w:val="0"/>
              <w:autoSpaceDN w:val="0"/>
              <w:adjustRightInd w:val="0"/>
              <w:rPr>
                <w:rFonts w:ascii="Tele-GroteskEE-Norm" w:eastAsia="Times" w:hAnsi="Tele-GroteskEE-Norm" w:cs="Tele-GroteskEE-Norm"/>
                <w:sz w:val="17"/>
                <w:szCs w:val="17"/>
              </w:rPr>
            </w:pPr>
            <w:r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Zapsaná do OR u Městského soudu v </w:t>
            </w:r>
            <w:proofErr w:type="gramStart"/>
            <w:r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>Praze, B.3787</w:t>
            </w:r>
            <w:proofErr w:type="gramEnd"/>
            <w:r w:rsidR="008E3BDB"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, </w:t>
            </w:r>
            <w:r w:rsid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ab/>
            </w:r>
            <w:r w:rsidR="008E3BDB" w:rsidRPr="00B70191">
              <w:rPr>
                <w:rFonts w:ascii="Tele-GroteskEE-Norm" w:eastAsia="Times" w:hAnsi="Tele-GroteskEE-Norm" w:cs="Tele-GroteskEE-Norm"/>
                <w:sz w:val="14"/>
                <w:szCs w:val="16"/>
              </w:rPr>
              <w:t xml:space="preserve">tel. 800 990 990 // </w:t>
            </w:r>
            <w:hyperlink r:id="rId1" w:history="1">
              <w:r w:rsidR="008E3BDB" w:rsidRPr="00B70191">
                <w:rPr>
                  <w:rFonts w:ascii="Tele-GroteskEE-Norm" w:eastAsia="Times" w:hAnsi="Tele-GroteskEE-Norm" w:cs="Tele-GroteskEE-Norm"/>
                  <w:sz w:val="14"/>
                  <w:szCs w:val="16"/>
                </w:rPr>
                <w:t>info@gts.cz</w:t>
              </w:r>
            </w:hyperlink>
            <w:r w:rsidRPr="00E05234">
              <w:rPr>
                <w:rFonts w:ascii="Tele-GroteskEE-Norm" w:eastAsia="Times" w:hAnsi="Tele-GroteskEE-Norm" w:cs="Tele-GroteskEE-Norm"/>
                <w:sz w:val="17"/>
                <w:szCs w:val="17"/>
              </w:rPr>
              <w:tab/>
            </w:r>
          </w:p>
        </w:sdtContent>
      </w:sdt>
    </w:sdtContent>
  </w:sdt>
  <w:p w:rsidR="009503EB" w:rsidRPr="00E05234" w:rsidRDefault="009503EB" w:rsidP="00E05234">
    <w:pPr>
      <w:autoSpaceDE w:val="0"/>
      <w:autoSpaceDN w:val="0"/>
      <w:adjustRightInd w:val="0"/>
      <w:rPr>
        <w:rFonts w:ascii="Tele-GroteskEE-Norm" w:eastAsia="Times" w:hAnsi="Tele-GroteskEE-Norm" w:cs="Tele-GroteskEE-Norm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A20" w:rsidRDefault="001F6A20">
      <w:r>
        <w:separator/>
      </w:r>
    </w:p>
  </w:footnote>
  <w:footnote w:type="continuationSeparator" w:id="0">
    <w:p w:rsidR="001F6A20" w:rsidRDefault="001F6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EB" w:rsidRDefault="004D3736" w:rsidP="009503EB">
    <w:pPr>
      <w:pStyle w:val="Typdokumentu"/>
      <w:tabs>
        <w:tab w:val="left" w:pos="1260"/>
      </w:tabs>
      <w:spacing w:before="0"/>
      <w:rPr>
        <w:color w:val="E20074"/>
        <w:sz w:val="20"/>
      </w:rPr>
    </w:pPr>
    <w:r>
      <w:rPr>
        <w:noProof/>
        <w:color w:val="E20074"/>
        <w:sz w:val="28"/>
        <w:lang w:eastAsia="cs-CZ"/>
      </w:rPr>
      <w:drawing>
        <wp:anchor distT="0" distB="0" distL="114300" distR="114300" simplePos="0" relativeHeight="251661312" behindDoc="0" locked="0" layoutInCell="1" allowOverlap="1" wp14:anchorId="6B2931A7" wp14:editId="35D16DA6">
          <wp:simplePos x="0" y="0"/>
          <wp:positionH relativeFrom="margin">
            <wp:posOffset>0</wp:posOffset>
          </wp:positionH>
          <wp:positionV relativeFrom="margin">
            <wp:posOffset>-848766</wp:posOffset>
          </wp:positionV>
          <wp:extent cx="856615" cy="419100"/>
          <wp:effectExtent l="0" t="0" r="0" b="0"/>
          <wp:wrapNone/>
          <wp:docPr id="2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03EB">
      <w:rPr>
        <w:color w:val="E20074"/>
        <w:sz w:val="20"/>
      </w:rPr>
      <w:tab/>
    </w:r>
  </w:p>
  <w:p w:rsidR="00984152" w:rsidRDefault="009D2CE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8"/>
      </w:rPr>
    </w:pPr>
    <w:r>
      <w:rPr>
        <w:color w:val="E20074"/>
        <w:sz w:val="28"/>
      </w:rPr>
      <w:tab/>
    </w:r>
    <w:r>
      <w:rPr>
        <w:color w:val="E20074"/>
        <w:sz w:val="28"/>
      </w:rPr>
      <w:tab/>
    </w:r>
    <w:r>
      <w:rPr>
        <w:color w:val="E20074"/>
        <w:sz w:val="28"/>
      </w:rPr>
      <w:tab/>
    </w:r>
  </w:p>
  <w:p w:rsidR="00984152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color w:val="E20074"/>
        <w:sz w:val="28"/>
      </w:rPr>
    </w:pPr>
  </w:p>
  <w:p w:rsidR="00984152" w:rsidRPr="004D3736" w:rsidRDefault="00984152" w:rsidP="009D2CE2">
    <w:pPr>
      <w:pStyle w:val="Typdokumentu"/>
      <w:tabs>
        <w:tab w:val="left" w:pos="443"/>
        <w:tab w:val="left" w:pos="1260"/>
        <w:tab w:val="center" w:pos="4819"/>
      </w:tabs>
      <w:spacing w:before="0"/>
      <w:rPr>
        <w:rFonts w:ascii="Arial" w:hAnsi="Arial" w:cs="Arial"/>
        <w:color w:val="E20074"/>
        <w:sz w:val="36"/>
        <w:szCs w:val="36"/>
      </w:rPr>
    </w:pPr>
    <w:r w:rsidRPr="004D3736">
      <w:rPr>
        <w:rFonts w:ascii="Arial" w:hAnsi="Arial" w:cs="Arial"/>
        <w:color w:val="E20074"/>
        <w:sz w:val="36"/>
        <w:szCs w:val="36"/>
      </w:rPr>
      <w:t xml:space="preserve">Specifikace služby </w:t>
    </w:r>
    <w:r w:rsidR="004A2211" w:rsidRPr="004D3736">
      <w:rPr>
        <w:rFonts w:ascii="Arial" w:hAnsi="Arial" w:cs="Arial"/>
        <w:color w:val="E20074"/>
        <w:sz w:val="36"/>
        <w:szCs w:val="36"/>
      </w:rPr>
      <w:t>Internet</w:t>
    </w:r>
    <w:r w:rsidR="00143281" w:rsidRPr="004D3736">
      <w:rPr>
        <w:rFonts w:ascii="Arial" w:hAnsi="Arial" w:cs="Arial"/>
        <w:color w:val="E20074"/>
        <w:sz w:val="36"/>
        <w:szCs w:val="36"/>
      </w:rPr>
      <w:t xml:space="preserve"> ADSL/VDSL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78675C3F"/>
    <w:multiLevelType w:val="hybridMultilevel"/>
    <w:tmpl w:val="D8ACBA34"/>
    <w:lvl w:ilvl="0" w:tplc="0990314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3D"/>
    <w:rsid w:val="00022866"/>
    <w:rsid w:val="0002788D"/>
    <w:rsid w:val="00033020"/>
    <w:rsid w:val="00045E13"/>
    <w:rsid w:val="0005744F"/>
    <w:rsid w:val="00073A14"/>
    <w:rsid w:val="00082D61"/>
    <w:rsid w:val="000911F5"/>
    <w:rsid w:val="00092DA9"/>
    <w:rsid w:val="00095FBE"/>
    <w:rsid w:val="000A099F"/>
    <w:rsid w:val="000A142D"/>
    <w:rsid w:val="000C0904"/>
    <w:rsid w:val="000C23AE"/>
    <w:rsid w:val="000D02FF"/>
    <w:rsid w:val="000E0F58"/>
    <w:rsid w:val="001102AF"/>
    <w:rsid w:val="00117501"/>
    <w:rsid w:val="00136450"/>
    <w:rsid w:val="00137E3C"/>
    <w:rsid w:val="00143281"/>
    <w:rsid w:val="001746AA"/>
    <w:rsid w:val="00176FE1"/>
    <w:rsid w:val="00187A73"/>
    <w:rsid w:val="001C2150"/>
    <w:rsid w:val="001D353E"/>
    <w:rsid w:val="001F2862"/>
    <w:rsid w:val="001F6A20"/>
    <w:rsid w:val="001F719B"/>
    <w:rsid w:val="00202F5F"/>
    <w:rsid w:val="0021190A"/>
    <w:rsid w:val="0022136F"/>
    <w:rsid w:val="00221FAA"/>
    <w:rsid w:val="00225272"/>
    <w:rsid w:val="00232690"/>
    <w:rsid w:val="00236845"/>
    <w:rsid w:val="0025511D"/>
    <w:rsid w:val="0025587C"/>
    <w:rsid w:val="0025774B"/>
    <w:rsid w:val="0026092E"/>
    <w:rsid w:val="00264E1B"/>
    <w:rsid w:val="002752A4"/>
    <w:rsid w:val="0027658E"/>
    <w:rsid w:val="0029503A"/>
    <w:rsid w:val="002A2B04"/>
    <w:rsid w:val="002A46E4"/>
    <w:rsid w:val="002A6FE8"/>
    <w:rsid w:val="002C7CDB"/>
    <w:rsid w:val="002E494C"/>
    <w:rsid w:val="002F2BCC"/>
    <w:rsid w:val="00322820"/>
    <w:rsid w:val="0032486B"/>
    <w:rsid w:val="00326D97"/>
    <w:rsid w:val="00327B00"/>
    <w:rsid w:val="003309D3"/>
    <w:rsid w:val="00337073"/>
    <w:rsid w:val="00385C89"/>
    <w:rsid w:val="00386EF2"/>
    <w:rsid w:val="00386FD6"/>
    <w:rsid w:val="00390F3D"/>
    <w:rsid w:val="003911AC"/>
    <w:rsid w:val="003A56EB"/>
    <w:rsid w:val="003A6851"/>
    <w:rsid w:val="003B235A"/>
    <w:rsid w:val="003B550C"/>
    <w:rsid w:val="003C2CCA"/>
    <w:rsid w:val="003C3CD3"/>
    <w:rsid w:val="003C7888"/>
    <w:rsid w:val="003D4DEE"/>
    <w:rsid w:val="003D74AB"/>
    <w:rsid w:val="003E20C5"/>
    <w:rsid w:val="003F48DE"/>
    <w:rsid w:val="00406C65"/>
    <w:rsid w:val="00406FFE"/>
    <w:rsid w:val="00411A46"/>
    <w:rsid w:val="00417485"/>
    <w:rsid w:val="00420074"/>
    <w:rsid w:val="00431432"/>
    <w:rsid w:val="0044619D"/>
    <w:rsid w:val="00453E42"/>
    <w:rsid w:val="00463A65"/>
    <w:rsid w:val="00473BBC"/>
    <w:rsid w:val="00482CFA"/>
    <w:rsid w:val="004930E7"/>
    <w:rsid w:val="004976D2"/>
    <w:rsid w:val="004A2211"/>
    <w:rsid w:val="004B3EB4"/>
    <w:rsid w:val="004C17A5"/>
    <w:rsid w:val="004C1C95"/>
    <w:rsid w:val="004C4989"/>
    <w:rsid w:val="004D3736"/>
    <w:rsid w:val="004E442A"/>
    <w:rsid w:val="004F5185"/>
    <w:rsid w:val="005040A9"/>
    <w:rsid w:val="005177F1"/>
    <w:rsid w:val="00545929"/>
    <w:rsid w:val="0054703D"/>
    <w:rsid w:val="005660C8"/>
    <w:rsid w:val="005662D2"/>
    <w:rsid w:val="00583BA8"/>
    <w:rsid w:val="005951C1"/>
    <w:rsid w:val="00597D64"/>
    <w:rsid w:val="005A1F8F"/>
    <w:rsid w:val="005A4635"/>
    <w:rsid w:val="005B174B"/>
    <w:rsid w:val="005B43C2"/>
    <w:rsid w:val="005B4615"/>
    <w:rsid w:val="005B5E90"/>
    <w:rsid w:val="005C18E0"/>
    <w:rsid w:val="006027D8"/>
    <w:rsid w:val="0061483B"/>
    <w:rsid w:val="00620FBB"/>
    <w:rsid w:val="006929FF"/>
    <w:rsid w:val="006C01FD"/>
    <w:rsid w:val="006C073E"/>
    <w:rsid w:val="006D4EBB"/>
    <w:rsid w:val="006E208D"/>
    <w:rsid w:val="0071084A"/>
    <w:rsid w:val="00726D20"/>
    <w:rsid w:val="00754D9C"/>
    <w:rsid w:val="007A468E"/>
    <w:rsid w:val="007C0BE3"/>
    <w:rsid w:val="007C2D2F"/>
    <w:rsid w:val="007E1F46"/>
    <w:rsid w:val="007E2871"/>
    <w:rsid w:val="007F629B"/>
    <w:rsid w:val="007F67A9"/>
    <w:rsid w:val="007F7CE3"/>
    <w:rsid w:val="00801430"/>
    <w:rsid w:val="00801509"/>
    <w:rsid w:val="00820DD1"/>
    <w:rsid w:val="00824D1F"/>
    <w:rsid w:val="008308AE"/>
    <w:rsid w:val="00845CD3"/>
    <w:rsid w:val="00856031"/>
    <w:rsid w:val="00873A6E"/>
    <w:rsid w:val="008843FE"/>
    <w:rsid w:val="00884BC5"/>
    <w:rsid w:val="00893F66"/>
    <w:rsid w:val="008D64DE"/>
    <w:rsid w:val="008E145F"/>
    <w:rsid w:val="008E3BDB"/>
    <w:rsid w:val="008E707C"/>
    <w:rsid w:val="008F44F2"/>
    <w:rsid w:val="009154D8"/>
    <w:rsid w:val="0091769D"/>
    <w:rsid w:val="009503EB"/>
    <w:rsid w:val="00954BD4"/>
    <w:rsid w:val="009647F7"/>
    <w:rsid w:val="00984152"/>
    <w:rsid w:val="00993D5E"/>
    <w:rsid w:val="00994481"/>
    <w:rsid w:val="009A3517"/>
    <w:rsid w:val="009B34DD"/>
    <w:rsid w:val="009D151B"/>
    <w:rsid w:val="009D2CE2"/>
    <w:rsid w:val="009D37BF"/>
    <w:rsid w:val="009F0AFB"/>
    <w:rsid w:val="00A009D2"/>
    <w:rsid w:val="00A03833"/>
    <w:rsid w:val="00A05CC3"/>
    <w:rsid w:val="00A275B2"/>
    <w:rsid w:val="00A32A46"/>
    <w:rsid w:val="00A45684"/>
    <w:rsid w:val="00A45880"/>
    <w:rsid w:val="00A506C6"/>
    <w:rsid w:val="00A5136F"/>
    <w:rsid w:val="00A52E15"/>
    <w:rsid w:val="00A551C4"/>
    <w:rsid w:val="00A5648A"/>
    <w:rsid w:val="00A71997"/>
    <w:rsid w:val="00A74E55"/>
    <w:rsid w:val="00A95159"/>
    <w:rsid w:val="00AC1E91"/>
    <w:rsid w:val="00AC6518"/>
    <w:rsid w:val="00AE125B"/>
    <w:rsid w:val="00AE3503"/>
    <w:rsid w:val="00AF1142"/>
    <w:rsid w:val="00AF2917"/>
    <w:rsid w:val="00B06B9E"/>
    <w:rsid w:val="00B10471"/>
    <w:rsid w:val="00B1492F"/>
    <w:rsid w:val="00B170F7"/>
    <w:rsid w:val="00B20859"/>
    <w:rsid w:val="00B238DB"/>
    <w:rsid w:val="00B240BA"/>
    <w:rsid w:val="00B2697E"/>
    <w:rsid w:val="00B52E5B"/>
    <w:rsid w:val="00B61CED"/>
    <w:rsid w:val="00B70191"/>
    <w:rsid w:val="00B701FF"/>
    <w:rsid w:val="00B71576"/>
    <w:rsid w:val="00B765F3"/>
    <w:rsid w:val="00B77C93"/>
    <w:rsid w:val="00B95956"/>
    <w:rsid w:val="00B97640"/>
    <w:rsid w:val="00BB644A"/>
    <w:rsid w:val="00BC1AC3"/>
    <w:rsid w:val="00BC1F05"/>
    <w:rsid w:val="00BD210A"/>
    <w:rsid w:val="00BE0FF4"/>
    <w:rsid w:val="00C3748F"/>
    <w:rsid w:val="00C411D9"/>
    <w:rsid w:val="00C54732"/>
    <w:rsid w:val="00C662AC"/>
    <w:rsid w:val="00C75CAB"/>
    <w:rsid w:val="00C761F2"/>
    <w:rsid w:val="00CA443B"/>
    <w:rsid w:val="00CA585C"/>
    <w:rsid w:val="00CB0EC0"/>
    <w:rsid w:val="00CC05E7"/>
    <w:rsid w:val="00CC7919"/>
    <w:rsid w:val="00CC7ACA"/>
    <w:rsid w:val="00CD070E"/>
    <w:rsid w:val="00CD0905"/>
    <w:rsid w:val="00CE0D62"/>
    <w:rsid w:val="00CE1D69"/>
    <w:rsid w:val="00CE4DFD"/>
    <w:rsid w:val="00CF66FC"/>
    <w:rsid w:val="00D177A9"/>
    <w:rsid w:val="00D20909"/>
    <w:rsid w:val="00D31A20"/>
    <w:rsid w:val="00D40EAD"/>
    <w:rsid w:val="00D568D0"/>
    <w:rsid w:val="00D61445"/>
    <w:rsid w:val="00D756DA"/>
    <w:rsid w:val="00D82133"/>
    <w:rsid w:val="00D91A7B"/>
    <w:rsid w:val="00D929A2"/>
    <w:rsid w:val="00D963A8"/>
    <w:rsid w:val="00D96BFD"/>
    <w:rsid w:val="00D97358"/>
    <w:rsid w:val="00DA1BCE"/>
    <w:rsid w:val="00DA73AF"/>
    <w:rsid w:val="00DA7F4E"/>
    <w:rsid w:val="00DB05EC"/>
    <w:rsid w:val="00DC6A2A"/>
    <w:rsid w:val="00DF586C"/>
    <w:rsid w:val="00E01A5F"/>
    <w:rsid w:val="00E05234"/>
    <w:rsid w:val="00E05D62"/>
    <w:rsid w:val="00E17304"/>
    <w:rsid w:val="00E25B54"/>
    <w:rsid w:val="00E30476"/>
    <w:rsid w:val="00E5272F"/>
    <w:rsid w:val="00E55A24"/>
    <w:rsid w:val="00E770B7"/>
    <w:rsid w:val="00E853C9"/>
    <w:rsid w:val="00E874F1"/>
    <w:rsid w:val="00EA6BAB"/>
    <w:rsid w:val="00EB1652"/>
    <w:rsid w:val="00EB1B05"/>
    <w:rsid w:val="00EB68FF"/>
    <w:rsid w:val="00EC2711"/>
    <w:rsid w:val="00ED6878"/>
    <w:rsid w:val="00ED7E80"/>
    <w:rsid w:val="00EE014F"/>
    <w:rsid w:val="00EE510E"/>
    <w:rsid w:val="00EF5341"/>
    <w:rsid w:val="00EF7F25"/>
    <w:rsid w:val="00F14457"/>
    <w:rsid w:val="00F334B0"/>
    <w:rsid w:val="00F730C1"/>
    <w:rsid w:val="00F74361"/>
    <w:rsid w:val="00FA4F1F"/>
    <w:rsid w:val="00FA69BD"/>
    <w:rsid w:val="00FC16F5"/>
    <w:rsid w:val="00FC292D"/>
    <w:rsid w:val="00FC4FB2"/>
    <w:rsid w:val="00F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A21A4C-C39D-498D-BCD5-935DCA9E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476"/>
    <w:rPr>
      <w:rFonts w:ascii="Verdana" w:eastAsia="Times New Roman" w:hAnsi="Verdana"/>
      <w:sz w:val="16"/>
    </w:rPr>
  </w:style>
  <w:style w:type="paragraph" w:styleId="Heading1">
    <w:name w:val="heading 1"/>
    <w:basedOn w:val="Normal"/>
    <w:next w:val="Normal"/>
    <w:qFormat/>
    <w:rsid w:val="00E30476"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E30476"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Heading3">
    <w:name w:val="heading 3"/>
    <w:basedOn w:val="Normal"/>
    <w:next w:val="Normal"/>
    <w:qFormat/>
    <w:rsid w:val="00E30476"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Heading4">
    <w:name w:val="heading 4"/>
    <w:basedOn w:val="Normal"/>
    <w:next w:val="Normal"/>
    <w:qFormat/>
    <w:rsid w:val="00E30476"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Heading5">
    <w:name w:val="heading 5"/>
    <w:basedOn w:val="Normal"/>
    <w:next w:val="Normal"/>
    <w:qFormat/>
    <w:rsid w:val="00E30476"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paragraph" w:styleId="Heading6">
    <w:name w:val="heading 6"/>
    <w:basedOn w:val="Normal"/>
    <w:next w:val="Normal"/>
    <w:qFormat/>
    <w:rsid w:val="00E30476"/>
    <w:pPr>
      <w:keepNext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1">
    <w:name w:val="Nadpis1"/>
    <w:basedOn w:val="Normal"/>
    <w:rsid w:val="00E30476"/>
    <w:rPr>
      <w:b/>
      <w:sz w:val="20"/>
    </w:rPr>
  </w:style>
  <w:style w:type="paragraph" w:customStyle="1" w:styleId="Nzevsluby">
    <w:name w:val="Název služby"/>
    <w:basedOn w:val="Normal"/>
    <w:rsid w:val="005B174B"/>
    <w:rPr>
      <w:b/>
      <w:color w:val="ED7703"/>
      <w:sz w:val="36"/>
    </w:rPr>
  </w:style>
  <w:style w:type="paragraph" w:styleId="Header">
    <w:name w:val="header"/>
    <w:basedOn w:val="Normal"/>
    <w:rsid w:val="00E3047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3047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ED7E80"/>
    <w:rPr>
      <w:rFonts w:ascii="Tahoma" w:hAnsi="Tahoma" w:cs="Tahoma"/>
      <w:szCs w:val="16"/>
    </w:rPr>
  </w:style>
  <w:style w:type="character" w:styleId="PageNumber">
    <w:name w:val="page number"/>
    <w:basedOn w:val="DefaultParagraphFont"/>
    <w:rsid w:val="00E30476"/>
  </w:style>
  <w:style w:type="character" w:styleId="Hyperlink">
    <w:name w:val="Hyperlink"/>
    <w:basedOn w:val="DefaultParagraphFont"/>
    <w:rsid w:val="00E30476"/>
    <w:rPr>
      <w:color w:val="0000FF"/>
      <w:u w:val="single"/>
    </w:rPr>
  </w:style>
  <w:style w:type="character" w:styleId="Strong">
    <w:name w:val="Strong"/>
    <w:basedOn w:val="DefaultParagraphFont"/>
    <w:qFormat/>
    <w:rsid w:val="00431432"/>
    <w:rPr>
      <w:b/>
      <w:bCs/>
    </w:rPr>
  </w:style>
  <w:style w:type="paragraph" w:styleId="FootnoteText">
    <w:name w:val="footnote text"/>
    <w:basedOn w:val="Normal"/>
    <w:semiHidden/>
    <w:rsid w:val="00620FBB"/>
    <w:rPr>
      <w:sz w:val="20"/>
    </w:rPr>
  </w:style>
  <w:style w:type="character" w:styleId="FootnoteReference">
    <w:name w:val="footnote reference"/>
    <w:basedOn w:val="DefaultParagraphFont"/>
    <w:semiHidden/>
    <w:rsid w:val="00620FBB"/>
    <w:rPr>
      <w:vertAlign w:val="superscript"/>
    </w:rPr>
  </w:style>
  <w:style w:type="table" w:styleId="TableGrid">
    <w:name w:val="Table Grid"/>
    <w:basedOn w:val="TableNormal"/>
    <w:rsid w:val="00C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dokumentu">
    <w:name w:val="Typ dokumentu"/>
    <w:basedOn w:val="Normal"/>
    <w:rsid w:val="00F334B0"/>
    <w:pPr>
      <w:spacing w:before="300"/>
    </w:pPr>
    <w:rPr>
      <w:rFonts w:eastAsia="SimSun"/>
      <w:b/>
      <w:color w:val="467492"/>
      <w:szCs w:val="24"/>
      <w:lang w:eastAsia="zh-CN"/>
    </w:rPr>
  </w:style>
  <w:style w:type="paragraph" w:customStyle="1" w:styleId="Default">
    <w:name w:val="Default"/>
    <w:rsid w:val="009503EB"/>
    <w:pPr>
      <w:autoSpaceDE w:val="0"/>
      <w:autoSpaceDN w:val="0"/>
      <w:adjustRightInd w:val="0"/>
    </w:pPr>
    <w:rPr>
      <w:rFonts w:ascii="Tele-GroteskEEUlt" w:hAnsi="Tele-GroteskEEUlt" w:cs="Tele-GroteskEEUlt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E3BDB"/>
    <w:rPr>
      <w:rFonts w:ascii="Verdana" w:eastAsia="Times New Roman" w:hAnsi="Verdana"/>
      <w:sz w:val="16"/>
    </w:rPr>
  </w:style>
  <w:style w:type="paragraph" w:styleId="EndnoteText">
    <w:name w:val="endnote text"/>
    <w:basedOn w:val="Normal"/>
    <w:link w:val="EndnoteTextChar"/>
    <w:rsid w:val="00DA1BC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A1BCE"/>
    <w:rPr>
      <w:rFonts w:ascii="Verdana" w:eastAsia="Times New Roman" w:hAnsi="Verdana"/>
    </w:rPr>
  </w:style>
  <w:style w:type="character" w:styleId="EndnoteReference">
    <w:name w:val="endnote reference"/>
    <w:basedOn w:val="DefaultParagraphFont"/>
    <w:rsid w:val="00DA1BCE"/>
    <w:rPr>
      <w:vertAlign w:val="superscript"/>
    </w:rPr>
  </w:style>
  <w:style w:type="paragraph" w:styleId="Subtitle">
    <w:name w:val="Subtitle"/>
    <w:aliases w:val="SS_Tabulka,Text tabulky"/>
    <w:basedOn w:val="Normal"/>
    <w:next w:val="Normal"/>
    <w:link w:val="SubtitleChar"/>
    <w:qFormat/>
    <w:rsid w:val="004D3736"/>
    <w:rPr>
      <w:rFonts w:ascii="Arial" w:hAnsi="Arial"/>
      <w:sz w:val="14"/>
      <w:szCs w:val="13"/>
    </w:rPr>
  </w:style>
  <w:style w:type="character" w:customStyle="1" w:styleId="SubtitleChar">
    <w:name w:val="Subtitle Char"/>
    <w:aliases w:val="SS_Tabulka Char,Text tabulky Char"/>
    <w:basedOn w:val="DefaultParagraphFont"/>
    <w:link w:val="Subtitle"/>
    <w:rsid w:val="004D3736"/>
    <w:rPr>
      <w:rFonts w:ascii="Arial" w:eastAsia="Times New Roman" w:hAnsi="Arial"/>
      <w:sz w:val="14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erkovaj\Downloads\21081_T-Internet_DSL_SS_2016_04_08_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152E2-A945-469C-AA42-8389EA2B2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28662-7607-4ECC-83B1-1DB3AAEFC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6AB97D-3820-4844-9C36-F0303675D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7E11FC-92C0-4E7F-950D-036D2498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21081_T-Internet_DSL_SS_2016_04_08_CZ</Template>
  <TotalTime>9</TotalTime>
  <Pages>1</Pages>
  <Words>657</Words>
  <Characters>3880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Internet - Specifikace služby</vt:lpstr>
      <vt:lpstr>Internet - Specifikace služby</vt:lpstr>
    </vt:vector>
  </TitlesOfParts>
  <Company>GTS Novera, a.s.</Company>
  <LinksUpToDate>false</LinksUpToDate>
  <CharactersWithSpaces>4528</CharactersWithSpaces>
  <SharedDoc>false</SharedDoc>
  <HLinks>
    <vt:vector size="6" baseType="variant">
      <vt:variant>
        <vt:i4>6750295</vt:i4>
      </vt:variant>
      <vt:variant>
        <vt:i4>252</vt:i4>
      </vt:variant>
      <vt:variant>
        <vt:i4>0</vt:i4>
      </vt:variant>
      <vt:variant>
        <vt:i4>5</vt:i4>
      </vt:variant>
      <vt:variant>
        <vt:lpwstr>mailto:info@gtsnovera.cz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- Specifikace služby</dc:title>
  <dc:creator>Berková Jitka</dc:creator>
  <cp:lastModifiedBy>Kroupa Dušan</cp:lastModifiedBy>
  <cp:revision>16</cp:revision>
  <cp:lastPrinted>2016-08-08T06:08:00Z</cp:lastPrinted>
  <dcterms:created xsi:type="dcterms:W3CDTF">2016-06-09T13:03:00Z</dcterms:created>
  <dcterms:modified xsi:type="dcterms:W3CDTF">2016-08-08T06:08:00Z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</Properties>
</file>