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Default="004D373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2381"/>
        <w:gridCol w:w="2551"/>
      </w:tblGrid>
      <w:tr w:rsidR="004D3736" w:rsidRPr="005B1BE9" w:rsidTr="00091C38">
        <w:trPr>
          <w:trHeight w:val="227"/>
        </w:trPr>
        <w:tc>
          <w:tcPr>
            <w:tcW w:w="4849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Příloha ke smlouvě č.: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ab/>
            </w:r>
            <w:r w:rsidR="00390F3D" w:rsidRPr="00390F3D">
              <w:rPr>
                <w:rFonts w:ascii="Arial" w:hAnsi="Arial"/>
                <w:b w:val="0"/>
                <w:noProof/>
                <w:sz w:val="14"/>
                <w:szCs w:val="14"/>
              </w:rPr>
              <w:t>2016/5500/00175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4932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Požadavek na: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FORMDROPDOWN </w:instrText>
            </w:r>
            <w:r w:rsidR="006C6041">
              <w:rPr>
                <w:rFonts w:ascii="Arial" w:hAnsi="Arial"/>
                <w:b w:val="0"/>
                <w:sz w:val="14"/>
                <w:szCs w:val="14"/>
              </w:rPr>
            </w:r>
            <w:r w:rsidR="006C6041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4D3736" w:rsidRPr="005B1BE9" w:rsidTr="004D3736">
        <w:trPr>
          <w:trHeight w:val="227"/>
        </w:trPr>
        <w:tc>
          <w:tcPr>
            <w:tcW w:w="3261" w:type="dxa"/>
            <w:shd w:val="clear" w:color="auto" w:fill="auto"/>
            <w:vAlign w:val="center"/>
          </w:tcPr>
          <w:p w:rsidR="004D3736" w:rsidRPr="00497AC0" w:rsidRDefault="004D3736" w:rsidP="00390F3D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Specifikace služby/verze: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390F3D">
              <w:rPr>
                <w:rFonts w:ascii="Arial" w:hAnsi="Arial"/>
                <w:b w:val="0"/>
                <w:noProof/>
                <w:sz w:val="14"/>
                <w:szCs w:val="14"/>
              </w:rPr>
              <w:t>2/1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Nahrazuje specifikaci/verzi: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Kód zákazníka: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ind w:left="426" w:hanging="426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0"/>
        <w:gridCol w:w="3690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>Poskytovatel</w:t>
            </w:r>
          </w:p>
        </w:tc>
      </w:tr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497AC0">
              <w:rPr>
                <w:rFonts w:ascii="Arial" w:hAnsi="Arial" w:cs="Arial"/>
                <w:bCs/>
                <w:sz w:val="14"/>
                <w:szCs w:val="14"/>
              </w:rPr>
              <w:t xml:space="preserve"> se sídlem Tomíčkova 2144/1, 148 00 Praha 4, IČ 649 49 681 zapsána do obchodního rejstříku vedeného Městským soudem v Praze, oddíl B, vložka 3787</w:t>
            </w:r>
          </w:p>
        </w:tc>
      </w:tr>
      <w:tr w:rsidR="004D3736" w:rsidTr="004D37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C11CD4">
            <w:pPr>
              <w:pStyle w:val="Subtitle"/>
            </w:pPr>
            <w:r w:rsidRPr="00960074">
              <w:t xml:space="preserve">Prodejce: </w:t>
            </w:r>
            <w:r w:rsidR="00C11CD4">
              <w:t>Jana Šebo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91C38">
            <w:pPr>
              <w:pStyle w:val="Subtitle"/>
            </w:pPr>
            <w:r w:rsidRPr="00960074">
              <w:t>Obchodní případ ID: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  <w:r w:rsidRPr="00960074">
              <w:t> 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Default="004D3736" w:rsidP="00C11CD4">
            <w:pPr>
              <w:pStyle w:val="Subtitle"/>
            </w:pPr>
            <w:r w:rsidRPr="00960074">
              <w:t>Partnerská smlouva:</w:t>
            </w:r>
            <w:r>
              <w:t xml:space="preserve"> </w:t>
            </w:r>
            <w:r w:rsidR="00C11CD4" w:rsidRPr="00C11CD4">
              <w:t>SD501.001.001</w:t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2551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 xml:space="preserve">Účastník </w:t>
            </w:r>
            <w:r w:rsidRPr="00497AC0">
              <w:rPr>
                <w:rFonts w:ascii="Arial" w:hAnsi="Arial" w:cs="Arial"/>
                <w:b/>
                <w:bCs/>
                <w:i/>
                <w:color w:val="E20074"/>
                <w:szCs w:val="14"/>
              </w:rPr>
              <w:t>(podrobné identifikační údaje – viz výše uvedená smlouva)</w:t>
            </w:r>
          </w:p>
        </w:tc>
      </w:tr>
      <w:tr w:rsidR="004D3736" w:rsidRPr="00497AC0" w:rsidTr="00091C38">
        <w:trPr>
          <w:trHeight w:val="227"/>
        </w:trPr>
        <w:tc>
          <w:tcPr>
            <w:tcW w:w="7230" w:type="dxa"/>
            <w:gridSpan w:val="2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497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70886199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CA585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6F1C75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Funkce: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ověřený řízením"/>
                  </w:textInput>
                </w:ffData>
              </w:fldChar>
            </w:r>
            <w:bookmarkStart w:id="0" w:name="Text10"/>
            <w:r w:rsidR="006F1C75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F1C75">
              <w:rPr>
                <w:rFonts w:ascii="Arial" w:hAnsi="Arial" w:cs="Arial"/>
                <w:b/>
                <w:noProof/>
                <w:sz w:val="14"/>
                <w:szCs w:val="14"/>
              </w:rPr>
              <w:t>pověřený řízením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Telefon: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E-mail: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2E494C" w:rsidRPr="004D3736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Platební podmínky, fakturace</w:t>
            </w:r>
          </w:p>
        </w:tc>
      </w:tr>
      <w:tr w:rsidR="00BE0FF4" w:rsidRPr="00BE0FF4" w:rsidTr="002E494C">
        <w:trPr>
          <w:trHeight w:val="26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447C3C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447C3C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kční ceník služby platný od 10. 6. 2014"/>
                    <w:listEntry w:val="Ceník služby platný od 10. 6. 2014"/>
                  </w:ddList>
                </w:ffData>
              </w:fldChar>
            </w:r>
            <w:r w:rsidR="00447C3C">
              <w:rPr>
                <w:rFonts w:ascii="Arial" w:hAnsi="Arial" w:cs="Arial"/>
                <w:b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b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separate"/>
            </w:r>
            <w:r w:rsidR="00447C3C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Korespondenční adresa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BE0FF4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93F66">
              <w:rPr>
                <w:rFonts w:ascii="Arial" w:hAnsi="Arial" w:cs="Arial"/>
                <w:sz w:val="14"/>
                <w:szCs w:val="14"/>
              </w:rPr>
              <w:t>Zahrnout účet do již existujícího účtu</w:t>
            </w:r>
            <w:r w:rsidRPr="00893F6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893F66">
              <w:rPr>
                <w:rFonts w:ascii="Arial" w:hAnsi="Arial" w:cs="Arial"/>
                <w:sz w:val="14"/>
                <w:szCs w:val="14"/>
              </w:rPr>
              <w:t>: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b/>
                <w:sz w:val="14"/>
                <w:szCs w:val="14"/>
              </w:rPr>
            </w:r>
            <w:r w:rsidR="006C604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Ano, číslo zákaznického účtu: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b/>
                <w:sz w:val="14"/>
                <w:szCs w:val="14"/>
              </w:rPr>
            </w:r>
            <w:r w:rsidR="006C604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Ne</w:t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893F66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Faktura v elektronické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podobě (.pdf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):  </w:t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6C6041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Ano , e-mail: </w:t>
            </w:r>
            <w:r w:rsidR="004D73E5">
              <w:rPr>
                <w:rFonts w:ascii="Arial" w:hAnsi="Arial" w:cs="Arial"/>
                <w:b/>
                <w:noProof/>
                <w:sz w:val="14"/>
                <w:szCs w:val="14"/>
              </w:rPr>
              <w:t>info</w:t>
            </w:r>
            <w:bookmarkStart w:id="1" w:name="_GoBack"/>
            <w:bookmarkEnd w:id="1"/>
            <w:r w:rsidR="00893F66">
              <w:rPr>
                <w:rFonts w:ascii="Arial" w:hAnsi="Arial" w:cs="Arial"/>
                <w:b/>
                <w:noProof/>
                <w:sz w:val="14"/>
                <w:szCs w:val="14"/>
              </w:rPr>
              <w:t>@uss4.cz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6C6041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Ne ( faktura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Vám bude zasílána v tištěné podobě)</w:t>
            </w:r>
          </w:p>
        </w:tc>
      </w:tr>
    </w:tbl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Adresa pro zasílání faktur, pokud se liší od adresy sídla</w:t>
      </w:r>
    </w:p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Po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uze pro stávající účastníky T-Mobile </w:t>
      </w:r>
      <w:r w:rsidRPr="00BE0FF4">
        <w:rPr>
          <w:rFonts w:ascii="Arial" w:hAnsi="Arial" w:cs="Arial"/>
          <w:color w:val="000000"/>
          <w:sz w:val="10"/>
          <w:szCs w:val="10"/>
        </w:rPr>
        <w:t>Czech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BE0FF4">
        <w:rPr>
          <w:rFonts w:ascii="Arial" w:hAnsi="Arial" w:cs="Arial"/>
          <w:color w:val="000000"/>
          <w:sz w:val="10"/>
          <w:szCs w:val="10"/>
        </w:rPr>
        <w:t>. Ano znamená, že služba bude zahrnuta do vyúčtování společně s dalšími službami účastníka.</w:t>
      </w:r>
    </w:p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4D3736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 xml:space="preserve">   Webcare,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70CBD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970CB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CB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b/>
                <w:sz w:val="14"/>
                <w:szCs w:val="14"/>
              </w:rPr>
            </w:r>
            <w:r w:rsidR="006C604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70CB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sz w:val="14"/>
                <w:szCs w:val="14"/>
              </w:rPr>
            </w:r>
            <w:r w:rsidR="006C60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C6041">
              <w:rPr>
                <w:rFonts w:ascii="Arial" w:hAnsi="Arial" w:cs="Arial"/>
                <w:sz w:val="14"/>
                <w:szCs w:val="14"/>
              </w:rPr>
            </w:r>
            <w:r w:rsidR="006C60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F1C7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an Schneider"/>
                  </w:textInput>
                </w:ffData>
              </w:fldChar>
            </w:r>
            <w:bookmarkStart w:id="2" w:name="Text18"/>
            <w:r w:rsidR="006F1C75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F1C75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F1C75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ditel@uss4.cz"/>
                  </w:textInput>
                </w:ffData>
              </w:fldChar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F1C75">
              <w:rPr>
                <w:rFonts w:ascii="Arial" w:hAnsi="Arial" w:cs="Arial"/>
                <w:b/>
                <w:noProof/>
                <w:sz w:val="14"/>
                <w:szCs w:val="14"/>
              </w:rPr>
              <w:t>reditel@uss4.cz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F1C75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338359"/>
                  </w:textInput>
                </w:ffData>
              </w:fldChar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F1C75">
              <w:rPr>
                <w:rFonts w:ascii="Arial" w:hAnsi="Arial" w:cs="Arial"/>
                <w:b/>
                <w:noProof/>
                <w:sz w:val="14"/>
                <w:szCs w:val="14"/>
              </w:rPr>
              <w:t>777338359</w:t>
            </w:r>
            <w:r w:rsidR="006F1C7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4D3736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Cs w:val="18"/>
              </w:rPr>
            </w:pP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D3736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</w:rPr>
            </w:r>
            <w:r w:rsidR="006C604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4D3736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Lokalita účastníka (pokud se liší od sídla)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CA585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Viktorinova 1122/1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CA585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Praha 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140 00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70CBD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970CBD" w:rsidRPr="00970CBD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an Jan Kostrba"/>
                  </w:textInput>
                </w:ffData>
              </w:fldChar>
            </w:r>
            <w:bookmarkStart w:id="3" w:name="Text22"/>
            <w:r w:rsidR="00970CBD" w:rsidRPr="00970CBD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="00970CBD" w:rsidRPr="00970CBD">
              <w:rPr>
                <w:rFonts w:ascii="Arial" w:hAnsi="Arial" w:cs="Arial"/>
                <w:kern w:val="28"/>
                <w:sz w:val="14"/>
                <w:szCs w:val="14"/>
              </w:rPr>
            </w:r>
            <w:r w:rsidR="00970CBD" w:rsidRPr="00970CBD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970CBD" w:rsidRPr="00970CBD">
              <w:rPr>
                <w:rFonts w:ascii="Arial" w:hAnsi="Arial" w:cs="Arial"/>
                <w:noProof/>
                <w:kern w:val="28"/>
                <w:sz w:val="14"/>
                <w:szCs w:val="14"/>
              </w:rPr>
              <w:t>Pan Jan Kostrba</w:t>
            </w:r>
            <w:r w:rsidR="00970CBD" w:rsidRPr="00970CBD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70CBD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970CBD" w:rsidRPr="00970CB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603 846 460 "/>
                  </w:textInput>
                </w:ffData>
              </w:fldChar>
            </w:r>
            <w:bookmarkStart w:id="4" w:name="Text25"/>
            <w:r w:rsidR="00970CBD" w:rsidRPr="00970CB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970CBD" w:rsidRPr="00970CBD">
              <w:rPr>
                <w:rFonts w:ascii="Arial" w:hAnsi="Arial" w:cs="Arial"/>
                <w:sz w:val="14"/>
                <w:szCs w:val="14"/>
              </w:rPr>
            </w:r>
            <w:r w:rsidR="00970CBD" w:rsidRPr="00970CB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70CBD" w:rsidRPr="00970CBD">
              <w:rPr>
                <w:rFonts w:ascii="Arial" w:hAnsi="Arial" w:cs="Arial"/>
                <w:noProof/>
                <w:sz w:val="14"/>
                <w:szCs w:val="14"/>
              </w:rPr>
              <w:t xml:space="preserve">603 846 460 </w:t>
            </w:r>
            <w:r w:rsidR="00970CBD" w:rsidRPr="00970CB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4D3736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type w:val="number"/>
                    <w:maxLength w:val="9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3,4)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5)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result w:val="4"/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6)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 xml:space="preserve">3) Nevyplňujte v případě, že nemáte aktivní telefonní přípojku od společnosti O2 Czech Republic a.s. 4) Referenční číslo naleznete na pravidelné faktuře O2 Czech Republic a.s. 5) Číslo služby ADSL původního poskytovatele. Vyplňte v případě přechodu služby od jiného poskytovatele ADSL/VDSL. 6) Detailní popis jednotlivých variant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naleznete v platném Popisu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v kapitole 2.</w:t>
      </w:r>
    </w:p>
    <w:p w:rsidR="00BE0FF4" w:rsidRPr="00BE0FF4" w:rsidRDefault="00BE0FF4" w:rsidP="00BE0FF4">
      <w:pPr>
        <w:rPr>
          <w:rFonts w:ascii="Arial" w:hAnsi="Arial" w:cs="Arial"/>
          <w:sz w:val="4"/>
          <w:szCs w:val="4"/>
        </w:rPr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4D3736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tabs>
          <w:tab w:val="left" w:pos="426"/>
        </w:tabs>
        <w:ind w:left="426" w:hanging="426"/>
        <w:rPr>
          <w:rFonts w:ascii="Arial" w:hAnsi="Arial" w:cs="Arial"/>
          <w:color w:val="000000"/>
          <w:sz w:val="2"/>
          <w:szCs w:val="2"/>
        </w:rPr>
      </w:pPr>
    </w:p>
    <w:p w:rsidR="00BE0FF4" w:rsidRPr="00BE0FF4" w:rsidRDefault="00BE0FF4" w:rsidP="00BE0FF4">
      <w:pPr>
        <w:rPr>
          <w:rFonts w:ascii="Arial" w:hAnsi="Arial" w:cs="Arial"/>
          <w:sz w:val="2"/>
          <w:szCs w:val="2"/>
        </w:rPr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4D3736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4D3736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 xml:space="preserve">Objednávka koncového zařízení a instalace </w:t>
            </w:r>
            <w:r w:rsidRPr="004D3736">
              <w:rPr>
                <w:rFonts w:ascii="Arial" w:hAnsi="Arial" w:cs="Arial"/>
                <w:color w:val="E20074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F07A79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F07A79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iná (uveďte):"/>
                    <w:listEntry w:val="Adresa sídla"/>
                    <w:listEntry w:val="Adresa lokality účastníka"/>
                    <w:listEntry w:val="Korespondenční adresa"/>
                  </w:ddList>
                </w:ffData>
              </w:fldChar>
            </w:r>
            <w:r w:rsidR="00F07A79" w:rsidRPr="00F07A79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C6041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F07A79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F07A7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olská 208/31, 147 00 Praha 4, kontaktní osoba - paní Procházková, tel. 604 239 196"/>
                  </w:textInput>
                </w:ffData>
              </w:fldChar>
            </w:r>
            <w:r w:rsidR="00F07A79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F07A79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F07A7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F07A7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Podolská 208/31, 147 00 Praha 4, kontaktní osoba - paní Procházková, tel. 604 239 196</w:t>
            </w:r>
            <w:r w:rsidR="00F07A7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ind w:right="-285"/>
        <w:rPr>
          <w:rFonts w:ascii="Arial" w:hAnsi="Arial" w:cs="Arial"/>
          <w:bCs/>
          <w:sz w:val="14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4"/>
          <w:szCs w:val="14"/>
        </w:rPr>
      </w:pPr>
      <w:r w:rsidRPr="00BE0FF4">
        <w:rPr>
          <w:rFonts w:ascii="Arial" w:hAnsi="Arial" w:cs="Arial"/>
          <w:bCs/>
          <w:sz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bCs/>
          <w:sz w:val="14"/>
        </w:rPr>
        <w:t>Internet ADSL/VDSL</w:t>
      </w:r>
      <w:r w:rsidRPr="00BE0FF4">
        <w:rPr>
          <w:rFonts w:ascii="Arial" w:hAnsi="Arial" w:cs="Arial"/>
          <w:bCs/>
          <w:sz w:val="14"/>
        </w:rPr>
        <w:t xml:space="preserve"> potvrzuje, že je účastníkem společnosti O2 Czech Republic a.s.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</w:t>
      </w:r>
      <w:r w:rsidRPr="00BE0FF4">
        <w:rPr>
          <w:rFonts w:ascii="Arial" w:hAnsi="Arial" w:cs="Arial"/>
          <w:bCs/>
          <w:sz w:val="14"/>
        </w:rPr>
        <w:t xml:space="preserve">pro uvedenou stanici a/nebo je zplnomocněn jednat jménem tohoto účastníka a potvrzuje, že všechny údaje uvedené v tomto formuláři jsou správné. Dále </w:t>
      </w:r>
      <w:r w:rsidRPr="00BE0FF4">
        <w:rPr>
          <w:rFonts w:ascii="Arial" w:hAnsi="Arial" w:cs="Arial"/>
          <w:sz w:val="14"/>
          <w:szCs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potvrzuje, že se seznámil a porozuměl podmínkám zřízení a poskytování této služby, zejména že se seznámil s cenami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(s voláním/bez volání) včetně doplňkových služeb, resp. s ceníky vztahujícími se k poskytování této služby, že s nimi souhlasí, že jsou mu srozumitelné a že je bude dodržovat, zejména pak že bude hradit sjednané ceny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>.</w:t>
      </w: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5040A9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CA585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3"/>
                <w:szCs w:val="13"/>
              </w:rPr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sz w:val="13"/>
                <w:szCs w:val="13"/>
              </w:rPr>
              <w:t>Jiří Hlavatý, Senior manažer prodeje firemních řešení SME/VSE zákazníkům</w:t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F07A79" w:rsidP="00CA585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Ing. Jan Schneider, pověřený řízením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5"/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účastníka</w:t>
            </w:r>
          </w:p>
        </w:tc>
      </w:tr>
      <w:tr w:rsidR="00BE0FF4" w:rsidRPr="00BE0FF4" w:rsidTr="005040A9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účastníka</w:t>
            </w:r>
          </w:p>
        </w:tc>
      </w:tr>
    </w:tbl>
    <w:p w:rsidR="00BE0FF4" w:rsidRPr="00BE0FF4" w:rsidRDefault="00BE0FF4" w:rsidP="00BE0FF4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:rsidR="00884BC5" w:rsidRPr="006D4EBB" w:rsidRDefault="00884BC5" w:rsidP="0071084A">
      <w:pPr>
        <w:rPr>
          <w:rFonts w:ascii="Arial" w:hAnsi="Arial" w:cs="Arial"/>
        </w:rPr>
      </w:pPr>
    </w:p>
    <w:sectPr w:rsidR="00884BC5" w:rsidRPr="006D4EBB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41" w:rsidRDefault="006C6041">
      <w:r>
        <w:separator/>
      </w:r>
    </w:p>
  </w:endnote>
  <w:endnote w:type="continuationSeparator" w:id="0">
    <w:p w:rsidR="006C6041" w:rsidRDefault="006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BF28D3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BF28D3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="008E3BDB"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41" w:rsidRDefault="006C6041">
      <w:r>
        <w:separator/>
      </w:r>
    </w:p>
  </w:footnote>
  <w:footnote w:type="continuationSeparator" w:id="0">
    <w:p w:rsidR="006C6041" w:rsidRDefault="006C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EB" w:rsidRDefault="004D3736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2931A7" wp14:editId="35D16DA6">
          <wp:simplePos x="0" y="0"/>
          <wp:positionH relativeFrom="margin">
            <wp:posOffset>0</wp:posOffset>
          </wp:positionH>
          <wp:positionV relativeFrom="margin">
            <wp:posOffset>-848766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:rsidR="00984152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4D373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4D3736">
      <w:rPr>
        <w:rFonts w:ascii="Arial" w:hAnsi="Arial" w:cs="Arial"/>
        <w:color w:val="E20074"/>
        <w:sz w:val="36"/>
        <w:szCs w:val="36"/>
      </w:rPr>
      <w:t xml:space="preserve">Specifikace služby </w:t>
    </w:r>
    <w:r w:rsidR="004A2211" w:rsidRPr="004D3736">
      <w:rPr>
        <w:rFonts w:ascii="Arial" w:hAnsi="Arial" w:cs="Arial"/>
        <w:color w:val="E20074"/>
        <w:sz w:val="36"/>
        <w:szCs w:val="36"/>
      </w:rPr>
      <w:t>Internet</w:t>
    </w:r>
    <w:r w:rsidR="00143281" w:rsidRPr="004D3736">
      <w:rPr>
        <w:rFonts w:ascii="Arial" w:hAnsi="Arial" w:cs="Arial"/>
        <w:color w:val="E20074"/>
        <w:sz w:val="36"/>
        <w:szCs w:val="36"/>
      </w:rPr>
      <w:t xml:space="preserve"> ADSL/VDSL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D"/>
    <w:rsid w:val="00022866"/>
    <w:rsid w:val="0002788D"/>
    <w:rsid w:val="00033020"/>
    <w:rsid w:val="00045E13"/>
    <w:rsid w:val="0005744F"/>
    <w:rsid w:val="0006228A"/>
    <w:rsid w:val="00073A14"/>
    <w:rsid w:val="00082D61"/>
    <w:rsid w:val="000911F5"/>
    <w:rsid w:val="00092DA9"/>
    <w:rsid w:val="000A099F"/>
    <w:rsid w:val="000A142D"/>
    <w:rsid w:val="000C0904"/>
    <w:rsid w:val="000C23AE"/>
    <w:rsid w:val="000D02FF"/>
    <w:rsid w:val="000E0F58"/>
    <w:rsid w:val="001102AF"/>
    <w:rsid w:val="00117501"/>
    <w:rsid w:val="00136450"/>
    <w:rsid w:val="00137E3C"/>
    <w:rsid w:val="00143281"/>
    <w:rsid w:val="00176FE1"/>
    <w:rsid w:val="00187A73"/>
    <w:rsid w:val="001C2150"/>
    <w:rsid w:val="001F2862"/>
    <w:rsid w:val="00202F5F"/>
    <w:rsid w:val="0021190A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85C89"/>
    <w:rsid w:val="00386EF2"/>
    <w:rsid w:val="00386FD6"/>
    <w:rsid w:val="00390F3D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4B58"/>
    <w:rsid w:val="00417485"/>
    <w:rsid w:val="00420074"/>
    <w:rsid w:val="00431432"/>
    <w:rsid w:val="0044619D"/>
    <w:rsid w:val="00447C3C"/>
    <w:rsid w:val="00453E42"/>
    <w:rsid w:val="00463A65"/>
    <w:rsid w:val="00473BBC"/>
    <w:rsid w:val="00482CFA"/>
    <w:rsid w:val="004930E7"/>
    <w:rsid w:val="004976D2"/>
    <w:rsid w:val="004A2211"/>
    <w:rsid w:val="004B3EB4"/>
    <w:rsid w:val="004C17A5"/>
    <w:rsid w:val="004C1C95"/>
    <w:rsid w:val="004C4989"/>
    <w:rsid w:val="004D3736"/>
    <w:rsid w:val="004D73E5"/>
    <w:rsid w:val="004E442A"/>
    <w:rsid w:val="004F5185"/>
    <w:rsid w:val="005040A9"/>
    <w:rsid w:val="005177F1"/>
    <w:rsid w:val="00545929"/>
    <w:rsid w:val="0054703D"/>
    <w:rsid w:val="005662D2"/>
    <w:rsid w:val="00583BA8"/>
    <w:rsid w:val="005951C1"/>
    <w:rsid w:val="005A1F8F"/>
    <w:rsid w:val="005A34DF"/>
    <w:rsid w:val="005B174B"/>
    <w:rsid w:val="005B43C2"/>
    <w:rsid w:val="005B4615"/>
    <w:rsid w:val="005B5E90"/>
    <w:rsid w:val="005C18E0"/>
    <w:rsid w:val="005F48A4"/>
    <w:rsid w:val="006027D8"/>
    <w:rsid w:val="0061483B"/>
    <w:rsid w:val="00620FBB"/>
    <w:rsid w:val="006929FF"/>
    <w:rsid w:val="006C01FD"/>
    <w:rsid w:val="006C073E"/>
    <w:rsid w:val="006C6041"/>
    <w:rsid w:val="006D4EBB"/>
    <w:rsid w:val="006E208D"/>
    <w:rsid w:val="006F1C75"/>
    <w:rsid w:val="0071084A"/>
    <w:rsid w:val="00754D9C"/>
    <w:rsid w:val="007A468E"/>
    <w:rsid w:val="007C0BE3"/>
    <w:rsid w:val="007E1F46"/>
    <w:rsid w:val="007F629B"/>
    <w:rsid w:val="007F67A9"/>
    <w:rsid w:val="007F7CE3"/>
    <w:rsid w:val="00801430"/>
    <w:rsid w:val="00801509"/>
    <w:rsid w:val="00820DD1"/>
    <w:rsid w:val="00824D1F"/>
    <w:rsid w:val="008308AE"/>
    <w:rsid w:val="00845CD3"/>
    <w:rsid w:val="00856031"/>
    <w:rsid w:val="00873A6E"/>
    <w:rsid w:val="008843FE"/>
    <w:rsid w:val="00884BC5"/>
    <w:rsid w:val="00893F66"/>
    <w:rsid w:val="008D5476"/>
    <w:rsid w:val="008D64DE"/>
    <w:rsid w:val="008E145F"/>
    <w:rsid w:val="008E3BDB"/>
    <w:rsid w:val="008E707C"/>
    <w:rsid w:val="008F44F2"/>
    <w:rsid w:val="0091769D"/>
    <w:rsid w:val="009503EB"/>
    <w:rsid w:val="00954BD4"/>
    <w:rsid w:val="009647F7"/>
    <w:rsid w:val="00970CBD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506C6"/>
    <w:rsid w:val="00A5136F"/>
    <w:rsid w:val="00A52E15"/>
    <w:rsid w:val="00A551C4"/>
    <w:rsid w:val="00A5648A"/>
    <w:rsid w:val="00A71997"/>
    <w:rsid w:val="00A74E55"/>
    <w:rsid w:val="00A95159"/>
    <w:rsid w:val="00AC1E91"/>
    <w:rsid w:val="00AC6518"/>
    <w:rsid w:val="00AE125B"/>
    <w:rsid w:val="00AE3503"/>
    <w:rsid w:val="00AF1142"/>
    <w:rsid w:val="00AF2917"/>
    <w:rsid w:val="00B06B9E"/>
    <w:rsid w:val="00B10471"/>
    <w:rsid w:val="00B1367C"/>
    <w:rsid w:val="00B1492F"/>
    <w:rsid w:val="00B170F7"/>
    <w:rsid w:val="00B20859"/>
    <w:rsid w:val="00B238DB"/>
    <w:rsid w:val="00B240BA"/>
    <w:rsid w:val="00B2697E"/>
    <w:rsid w:val="00B52E5B"/>
    <w:rsid w:val="00B61CED"/>
    <w:rsid w:val="00B70191"/>
    <w:rsid w:val="00B701FF"/>
    <w:rsid w:val="00B71576"/>
    <w:rsid w:val="00B765F3"/>
    <w:rsid w:val="00B95956"/>
    <w:rsid w:val="00B97640"/>
    <w:rsid w:val="00BB644A"/>
    <w:rsid w:val="00BC1AC3"/>
    <w:rsid w:val="00BC1F05"/>
    <w:rsid w:val="00BD210A"/>
    <w:rsid w:val="00BE0FF4"/>
    <w:rsid w:val="00BF28D3"/>
    <w:rsid w:val="00C11CD4"/>
    <w:rsid w:val="00C3748F"/>
    <w:rsid w:val="00C411D9"/>
    <w:rsid w:val="00C54732"/>
    <w:rsid w:val="00C662AC"/>
    <w:rsid w:val="00C75CAB"/>
    <w:rsid w:val="00C761F2"/>
    <w:rsid w:val="00CA22A1"/>
    <w:rsid w:val="00CA443B"/>
    <w:rsid w:val="00CA585C"/>
    <w:rsid w:val="00CB0EC0"/>
    <w:rsid w:val="00CC05E7"/>
    <w:rsid w:val="00CC7919"/>
    <w:rsid w:val="00CC7ACA"/>
    <w:rsid w:val="00CD070E"/>
    <w:rsid w:val="00CD0905"/>
    <w:rsid w:val="00CE0D62"/>
    <w:rsid w:val="00CE1D69"/>
    <w:rsid w:val="00CE4DFD"/>
    <w:rsid w:val="00CF66FC"/>
    <w:rsid w:val="00D177A9"/>
    <w:rsid w:val="00D20909"/>
    <w:rsid w:val="00D31A20"/>
    <w:rsid w:val="00D40EAD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5234"/>
    <w:rsid w:val="00E05D62"/>
    <w:rsid w:val="00E17304"/>
    <w:rsid w:val="00E25B54"/>
    <w:rsid w:val="00E30476"/>
    <w:rsid w:val="00E5272F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F5341"/>
    <w:rsid w:val="00EF7F25"/>
    <w:rsid w:val="00F07A79"/>
    <w:rsid w:val="00F14457"/>
    <w:rsid w:val="00F334B0"/>
    <w:rsid w:val="00F730C1"/>
    <w:rsid w:val="00F74361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A21A4C-C39D-498D-BCD5-935DCA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D3736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D3736"/>
    <w:rPr>
      <w:rFonts w:ascii="Arial" w:eastAsia="Times New Roman" w:hAnsi="Arial"/>
      <w:sz w:val="14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1081_T-Internet_DSL_SS_2016_04_08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7526E-B623-454D-8A2F-73B9AFAE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21081_T-Internet_DSL_SS_2016_04_08_CZ</Template>
  <TotalTime>27</TotalTime>
  <Pages>1</Pages>
  <Words>653</Words>
  <Characters>3855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4500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Berková Jitka</dc:creator>
  <cp:lastModifiedBy>Kroupa Dušan</cp:lastModifiedBy>
  <cp:revision>13</cp:revision>
  <cp:lastPrinted>2016-08-08T06:09:00Z</cp:lastPrinted>
  <dcterms:created xsi:type="dcterms:W3CDTF">2016-06-09T11:46:00Z</dcterms:created>
  <dcterms:modified xsi:type="dcterms:W3CDTF">2016-08-08T06:09:00Z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