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249" w:rsidRPr="009662F8" w:rsidRDefault="00FE5867">
      <w:pPr>
        <w:pStyle w:val="Default"/>
        <w:rPr>
          <w:rFonts w:ascii="Times New Roman" w:hAnsi="Times New Roman" w:cs="Times New Roman"/>
          <w:sz w:val="22"/>
          <w:szCs w:val="22"/>
          <w:lang w:val="cs-CZ"/>
        </w:rPr>
      </w:pPr>
      <w:r>
        <w:rPr>
          <w:rFonts w:ascii="Times New Roman" w:hAnsi="Times New Roman" w:cs="Times New Roman"/>
          <w:sz w:val="22"/>
          <w:szCs w:val="22"/>
          <w:lang w:val="cs-CZ"/>
        </w:rPr>
        <w:tab/>
      </w:r>
    </w:p>
    <w:p w:rsidR="00AC4249" w:rsidRPr="009662F8" w:rsidRDefault="00FD436B">
      <w:pPr>
        <w:pStyle w:val="Default"/>
        <w:jc w:val="center"/>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 </w:t>
      </w:r>
      <w:r w:rsidRPr="009662F8">
        <w:rPr>
          <w:rFonts w:ascii="Times New Roman" w:hAnsi="Times New Roman" w:cs="Times New Roman"/>
          <w:b/>
          <w:sz w:val="22"/>
          <w:szCs w:val="22"/>
          <w:lang w:val="cs-CZ"/>
        </w:rPr>
        <w:t>SMLOUVA O DÍLO - OBCHODNÍ PODMÍNKY</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uzavřena podle § 2586 a násl., zákona č. 89/2012 Sb., Občanský zákoník, ve znění pozdějších předpisů</w:t>
      </w:r>
    </w:p>
    <w:p w:rsidR="00AC4249" w:rsidRPr="009662F8" w:rsidRDefault="00AC4249">
      <w:pPr>
        <w:pStyle w:val="Default"/>
        <w:rPr>
          <w:rFonts w:ascii="Times New Roman" w:hAnsi="Times New Roman" w:cs="Times New Roman"/>
          <w:sz w:val="22"/>
          <w:szCs w:val="22"/>
          <w:lang w:val="cs-CZ"/>
        </w:rPr>
      </w:pPr>
    </w:p>
    <w:p w:rsidR="00AC4249" w:rsidRPr="009662F8" w:rsidRDefault="00AC4249">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Níže označené smluvní strany:</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 </w:t>
      </w: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Střední škola, Základní škola a Mateřská škola, Frýdek-Místek, příspěvková organizace</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se sídlem Pionýrů 2352, 73801 Frýdek-Místek</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IČ:  </w:t>
      </w:r>
      <w:r w:rsidR="001B0E90" w:rsidRPr="009662F8">
        <w:rPr>
          <w:rFonts w:ascii="Times New Roman" w:hAnsi="Times New Roman" w:cs="Times New Roman"/>
          <w:sz w:val="22"/>
          <w:szCs w:val="22"/>
          <w:lang w:val="cs-CZ"/>
        </w:rPr>
        <w:t>69610134</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osoba oprávněna jednat a současně kontaktní osoba ve věcech</w:t>
      </w:r>
      <w:r w:rsidR="00B41510">
        <w:rPr>
          <w:rFonts w:ascii="Times New Roman" w:hAnsi="Times New Roman" w:cs="Times New Roman"/>
          <w:sz w:val="22"/>
          <w:szCs w:val="22"/>
          <w:lang w:val="cs-CZ"/>
        </w:rPr>
        <w:t xml:space="preserve"> </w:t>
      </w:r>
      <w:r w:rsidRPr="009662F8">
        <w:rPr>
          <w:rFonts w:ascii="Times New Roman" w:hAnsi="Times New Roman" w:cs="Times New Roman"/>
          <w:sz w:val="22"/>
          <w:szCs w:val="22"/>
          <w:lang w:val="cs-CZ"/>
        </w:rPr>
        <w:t>technických:</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PaedDr. Ilja Maloušková, ředitelka</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tel. 558433525</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email: ruzovka@ruzovka.eu</w:t>
      </w: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dále jen objednatel</w:t>
      </w:r>
    </w:p>
    <w:p w:rsidR="00AC4249" w:rsidRPr="009662F8" w:rsidRDefault="00AC4249">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a</w:t>
      </w:r>
    </w:p>
    <w:p w:rsidR="00DC6256" w:rsidRPr="009662F8" w:rsidRDefault="00DC6256">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název společnosti</w:t>
      </w:r>
      <w:r w:rsidR="00B41510">
        <w:rPr>
          <w:rFonts w:ascii="Times New Roman" w:hAnsi="Times New Roman" w:cs="Times New Roman"/>
          <w:b/>
          <w:sz w:val="22"/>
          <w:szCs w:val="22"/>
          <w:lang w:val="cs-CZ"/>
        </w:rPr>
        <w:tab/>
        <w:t xml:space="preserve">ROTN, </w:t>
      </w:r>
      <w:proofErr w:type="spellStart"/>
      <w:r w:rsidR="00B41510">
        <w:rPr>
          <w:rFonts w:ascii="Times New Roman" w:hAnsi="Times New Roman" w:cs="Times New Roman"/>
          <w:b/>
          <w:sz w:val="22"/>
          <w:szCs w:val="22"/>
          <w:lang w:val="cs-CZ"/>
        </w:rPr>
        <w:t>spol</w:t>
      </w:r>
      <w:proofErr w:type="spellEnd"/>
      <w:r w:rsidR="00B41510">
        <w:rPr>
          <w:rFonts w:ascii="Times New Roman" w:hAnsi="Times New Roman" w:cs="Times New Roman"/>
          <w:b/>
          <w:sz w:val="22"/>
          <w:szCs w:val="22"/>
          <w:lang w:val="cs-CZ"/>
        </w:rPr>
        <w:t xml:space="preserve"> s.r.o.</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sídlo společnosti</w:t>
      </w:r>
      <w:r w:rsidR="00B41510">
        <w:rPr>
          <w:rFonts w:ascii="Times New Roman" w:hAnsi="Times New Roman" w:cs="Times New Roman"/>
          <w:sz w:val="22"/>
          <w:szCs w:val="22"/>
          <w:lang w:val="cs-CZ"/>
        </w:rPr>
        <w:tab/>
        <w:t xml:space="preserve">8. </w:t>
      </w:r>
      <w:r w:rsidR="00AA567F">
        <w:rPr>
          <w:rFonts w:ascii="Times New Roman" w:hAnsi="Times New Roman" w:cs="Times New Roman"/>
          <w:sz w:val="22"/>
          <w:szCs w:val="22"/>
          <w:lang w:val="cs-CZ"/>
        </w:rPr>
        <w:t>p</w:t>
      </w:r>
      <w:r w:rsidR="00B41510">
        <w:rPr>
          <w:rFonts w:ascii="Times New Roman" w:hAnsi="Times New Roman" w:cs="Times New Roman"/>
          <w:sz w:val="22"/>
          <w:szCs w:val="22"/>
          <w:lang w:val="cs-CZ"/>
        </w:rPr>
        <w:t>ěšího pluku 2380, 738 01</w:t>
      </w:r>
      <w:r w:rsidR="00AA567F">
        <w:rPr>
          <w:rFonts w:ascii="Times New Roman" w:hAnsi="Times New Roman" w:cs="Times New Roman"/>
          <w:sz w:val="22"/>
          <w:szCs w:val="22"/>
          <w:lang w:val="cs-CZ"/>
        </w:rPr>
        <w:t xml:space="preserve"> Frýdek-Místek</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jednatel společnosti</w:t>
      </w:r>
      <w:r w:rsidR="00AA567F">
        <w:rPr>
          <w:rFonts w:ascii="Times New Roman" w:hAnsi="Times New Roman" w:cs="Times New Roman"/>
          <w:sz w:val="22"/>
          <w:szCs w:val="22"/>
          <w:lang w:val="cs-CZ"/>
        </w:rPr>
        <w:tab/>
        <w:t>Kamil Mach, MBA</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IČ:  </w:t>
      </w:r>
      <w:r w:rsidR="00AA567F">
        <w:rPr>
          <w:rFonts w:ascii="Times New Roman" w:hAnsi="Times New Roman" w:cs="Times New Roman"/>
          <w:sz w:val="22"/>
          <w:szCs w:val="22"/>
          <w:lang w:val="cs-CZ"/>
        </w:rPr>
        <w:tab/>
      </w:r>
      <w:r w:rsidR="00AA567F">
        <w:rPr>
          <w:rFonts w:ascii="Times New Roman" w:hAnsi="Times New Roman" w:cs="Times New Roman"/>
          <w:sz w:val="22"/>
          <w:szCs w:val="22"/>
          <w:lang w:val="cs-CZ"/>
        </w:rPr>
        <w:tab/>
      </w:r>
      <w:r w:rsidR="00AA567F">
        <w:rPr>
          <w:rFonts w:ascii="Times New Roman" w:hAnsi="Times New Roman" w:cs="Times New Roman"/>
          <w:sz w:val="22"/>
          <w:szCs w:val="22"/>
          <w:lang w:val="cs-CZ"/>
        </w:rPr>
        <w:tab/>
        <w:t>45194726</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DIČ:</w:t>
      </w:r>
      <w:r w:rsidR="00AA567F">
        <w:rPr>
          <w:rFonts w:ascii="Times New Roman" w:hAnsi="Times New Roman" w:cs="Times New Roman"/>
          <w:sz w:val="22"/>
          <w:szCs w:val="22"/>
          <w:lang w:val="cs-CZ"/>
        </w:rPr>
        <w:tab/>
      </w:r>
      <w:r w:rsidR="00AA567F">
        <w:rPr>
          <w:rFonts w:ascii="Times New Roman" w:hAnsi="Times New Roman" w:cs="Times New Roman"/>
          <w:sz w:val="22"/>
          <w:szCs w:val="22"/>
          <w:lang w:val="cs-CZ"/>
        </w:rPr>
        <w:tab/>
      </w:r>
      <w:r w:rsidR="00AA567F">
        <w:rPr>
          <w:rFonts w:ascii="Times New Roman" w:hAnsi="Times New Roman" w:cs="Times New Roman"/>
          <w:sz w:val="22"/>
          <w:szCs w:val="22"/>
          <w:lang w:val="cs-CZ"/>
        </w:rPr>
        <w:tab/>
        <w:t>CZ45194726</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zapsána v obchodním rejstříku</w:t>
      </w:r>
      <w:r w:rsidR="00AA567F">
        <w:rPr>
          <w:rFonts w:ascii="Times New Roman" w:hAnsi="Times New Roman" w:cs="Times New Roman"/>
          <w:sz w:val="22"/>
          <w:szCs w:val="22"/>
          <w:lang w:val="cs-CZ"/>
        </w:rPr>
        <w:t xml:space="preserve"> vedeným Krajským soudem v Ostravě oddíl C, vložka 2958</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Č. účtu:</w:t>
      </w:r>
      <w:r w:rsidR="00C54583">
        <w:rPr>
          <w:rFonts w:ascii="Times New Roman" w:hAnsi="Times New Roman" w:cs="Times New Roman"/>
          <w:sz w:val="22"/>
          <w:szCs w:val="22"/>
          <w:lang w:val="cs-CZ"/>
        </w:rPr>
        <w:t xml:space="preserve">   </w:t>
      </w:r>
      <w:proofErr w:type="spellStart"/>
      <w:r w:rsidR="00654A97">
        <w:rPr>
          <w:rFonts w:ascii="Times New Roman" w:hAnsi="Times New Roman" w:cs="Times New Roman"/>
          <w:sz w:val="22"/>
          <w:szCs w:val="22"/>
          <w:lang w:val="cs-CZ"/>
        </w:rPr>
        <w:t>xxxxxx</w:t>
      </w:r>
      <w:proofErr w:type="spellEnd"/>
      <w:r w:rsidR="00C54583">
        <w:rPr>
          <w:rFonts w:ascii="Times New Roman" w:hAnsi="Times New Roman" w:cs="Times New Roman"/>
          <w:sz w:val="22"/>
          <w:szCs w:val="22"/>
          <w:lang w:val="cs-CZ"/>
        </w:rPr>
        <w:t xml:space="preserve"> vedený u </w:t>
      </w:r>
      <w:r w:rsidR="00654A97">
        <w:rPr>
          <w:rFonts w:ascii="Times New Roman" w:hAnsi="Times New Roman" w:cs="Times New Roman"/>
          <w:sz w:val="22"/>
          <w:szCs w:val="22"/>
          <w:lang w:val="cs-CZ"/>
        </w:rPr>
        <w:t>xxxxxxxx</w:t>
      </w:r>
      <w:bookmarkStart w:id="0" w:name="_GoBack"/>
      <w:bookmarkEnd w:id="0"/>
    </w:p>
    <w:p w:rsidR="00AC4249" w:rsidRPr="00AA567F"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Tel:</w:t>
      </w:r>
      <w:r w:rsidR="00AA567F">
        <w:rPr>
          <w:rFonts w:ascii="Times New Roman" w:hAnsi="Times New Roman" w:cs="Times New Roman"/>
          <w:sz w:val="22"/>
          <w:szCs w:val="22"/>
          <w:lang w:val="cs-CZ"/>
        </w:rPr>
        <w:t xml:space="preserve"> </w:t>
      </w:r>
      <w:r w:rsidR="00D236C2">
        <w:rPr>
          <w:rStyle w:val="address"/>
          <w:rFonts w:ascii="Times New Roman" w:hAnsi="Times New Roman" w:cs="Times New Roman"/>
          <w:sz w:val="22"/>
          <w:szCs w:val="22"/>
        </w:rPr>
        <w:t>……………………</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E-mail:</w:t>
      </w:r>
      <w:r w:rsidR="00AA567F">
        <w:rPr>
          <w:rFonts w:ascii="Times New Roman" w:hAnsi="Times New Roman" w:cs="Times New Roman"/>
          <w:sz w:val="22"/>
          <w:szCs w:val="22"/>
          <w:lang w:val="cs-CZ"/>
        </w:rPr>
        <w:t xml:space="preserve"> </w:t>
      </w:r>
      <w:r w:rsidR="00D236C2">
        <w:rPr>
          <w:rFonts w:ascii="Times New Roman" w:hAnsi="Times New Roman" w:cs="Times New Roman"/>
          <w:sz w:val="22"/>
          <w:szCs w:val="22"/>
          <w:lang w:val="cs-CZ"/>
        </w:rPr>
        <w:t>……………………</w:t>
      </w:r>
    </w:p>
    <w:p w:rsidR="00AC4249" w:rsidRPr="009662F8" w:rsidRDefault="00FD436B">
      <w:pPr>
        <w:pStyle w:val="Default"/>
        <w:spacing w:after="56"/>
        <w:rPr>
          <w:rFonts w:ascii="Times New Roman" w:hAnsi="Times New Roman" w:cs="Times New Roman"/>
          <w:sz w:val="22"/>
          <w:szCs w:val="22"/>
          <w:lang w:val="cs-CZ"/>
        </w:rPr>
      </w:pPr>
      <w:r w:rsidRPr="009662F8">
        <w:rPr>
          <w:rFonts w:ascii="Times New Roman" w:hAnsi="Times New Roman" w:cs="Times New Roman"/>
          <w:sz w:val="22"/>
          <w:szCs w:val="22"/>
          <w:lang w:val="cs-CZ"/>
        </w:rPr>
        <w:t>d</w:t>
      </w:r>
      <w:r w:rsidRPr="009662F8">
        <w:rPr>
          <w:rFonts w:ascii="Times New Roman" w:hAnsi="Times New Roman" w:cs="Times New Roman"/>
          <w:b/>
          <w:sz w:val="22"/>
          <w:szCs w:val="22"/>
          <w:lang w:val="cs-CZ"/>
        </w:rPr>
        <w:t>ále jen zhotovitel</w:t>
      </w:r>
    </w:p>
    <w:p w:rsidR="00AC4249" w:rsidRPr="009662F8" w:rsidRDefault="00AC4249">
      <w:pPr>
        <w:pStyle w:val="Default"/>
        <w:spacing w:after="56"/>
        <w:rPr>
          <w:rFonts w:ascii="Times New Roman" w:hAnsi="Times New Roman" w:cs="Times New Roman"/>
          <w:b/>
          <w:sz w:val="22"/>
          <w:szCs w:val="22"/>
          <w:lang w:val="cs-CZ"/>
        </w:rPr>
      </w:pPr>
    </w:p>
    <w:p w:rsidR="00AC4249" w:rsidRPr="009662F8" w:rsidRDefault="00FD436B">
      <w:pPr>
        <w:pStyle w:val="Default"/>
        <w:spacing w:after="56"/>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 </w:t>
      </w:r>
      <w:r w:rsidRPr="009662F8">
        <w:rPr>
          <w:rFonts w:ascii="Times New Roman" w:hAnsi="Times New Roman" w:cs="Times New Roman"/>
          <w:b/>
          <w:sz w:val="22"/>
          <w:szCs w:val="22"/>
          <w:lang w:val="cs-CZ"/>
        </w:rPr>
        <w:t>objednatel a zhotovitel dále jen smluvní strany</w:t>
      </w:r>
    </w:p>
    <w:p w:rsidR="00AC4249" w:rsidRPr="009662F8" w:rsidRDefault="00FD436B" w:rsidP="009662F8">
      <w:pPr>
        <w:rPr>
          <w:rFonts w:cs="Times New Roman"/>
          <w:b/>
          <w:sz w:val="22"/>
          <w:szCs w:val="22"/>
          <w:u w:val="single"/>
        </w:rPr>
      </w:pPr>
      <w:r w:rsidRPr="009662F8">
        <w:rPr>
          <w:rFonts w:cs="Times New Roman"/>
          <w:sz w:val="22"/>
          <w:szCs w:val="22"/>
          <w:lang w:val="cs-CZ"/>
        </w:rPr>
        <w:t>uzavírají níže uvedeného dne, měsíce a roku podle § 2586 a násl., zákona č. 89/2012 Sb., Občanský zákoník, ve znění pozdějších předpisů tuto Smlouvu o dílo k veřejné zakázce</w:t>
      </w:r>
      <w:r w:rsidR="00EA6DAB" w:rsidRPr="009662F8">
        <w:rPr>
          <w:rFonts w:cs="Times New Roman"/>
          <w:sz w:val="22"/>
          <w:szCs w:val="22"/>
          <w:lang w:val="cs-CZ"/>
        </w:rPr>
        <w:t xml:space="preserve"> </w:t>
      </w:r>
      <w:r w:rsidRPr="009662F8">
        <w:rPr>
          <w:rFonts w:cs="Times New Roman"/>
          <w:b/>
          <w:sz w:val="22"/>
          <w:szCs w:val="22"/>
          <w:lang w:val="cs-CZ"/>
        </w:rPr>
        <w:t>„</w:t>
      </w:r>
      <w:proofErr w:type="spellStart"/>
      <w:r w:rsidR="00EA6DAB" w:rsidRPr="009662F8">
        <w:rPr>
          <w:rFonts w:cs="Times New Roman"/>
          <w:b/>
          <w:sz w:val="22"/>
          <w:szCs w:val="22"/>
          <w:u w:val="single"/>
        </w:rPr>
        <w:t>Vnitřní</w:t>
      </w:r>
      <w:proofErr w:type="spellEnd"/>
      <w:r w:rsidR="00EA6DAB" w:rsidRPr="009662F8">
        <w:rPr>
          <w:rFonts w:cs="Times New Roman"/>
          <w:b/>
          <w:sz w:val="22"/>
          <w:szCs w:val="22"/>
          <w:u w:val="single"/>
        </w:rPr>
        <w:t xml:space="preserve"> </w:t>
      </w:r>
      <w:proofErr w:type="spellStart"/>
      <w:r w:rsidR="00EA6DAB" w:rsidRPr="009662F8">
        <w:rPr>
          <w:rFonts w:cs="Times New Roman"/>
          <w:b/>
          <w:sz w:val="22"/>
          <w:szCs w:val="22"/>
          <w:u w:val="single"/>
        </w:rPr>
        <w:t>dovybavení</w:t>
      </w:r>
      <w:proofErr w:type="spellEnd"/>
      <w:r w:rsidR="00EA6DAB" w:rsidRPr="009662F8">
        <w:rPr>
          <w:rFonts w:cs="Times New Roman"/>
          <w:b/>
          <w:sz w:val="22"/>
          <w:szCs w:val="22"/>
          <w:u w:val="single"/>
        </w:rPr>
        <w:t xml:space="preserve"> </w:t>
      </w:r>
      <w:proofErr w:type="spellStart"/>
      <w:r w:rsidR="00EA6DAB" w:rsidRPr="009662F8">
        <w:rPr>
          <w:rFonts w:cs="Times New Roman"/>
          <w:b/>
          <w:sz w:val="22"/>
          <w:szCs w:val="22"/>
          <w:u w:val="single"/>
        </w:rPr>
        <w:t>mateřské</w:t>
      </w:r>
      <w:proofErr w:type="spellEnd"/>
      <w:r w:rsidR="00EA6DAB" w:rsidRPr="009662F8">
        <w:rPr>
          <w:rFonts w:cs="Times New Roman"/>
          <w:b/>
          <w:sz w:val="22"/>
          <w:szCs w:val="22"/>
          <w:u w:val="single"/>
        </w:rPr>
        <w:t xml:space="preserve"> </w:t>
      </w:r>
      <w:proofErr w:type="spellStart"/>
      <w:r w:rsidR="00EA6DAB" w:rsidRPr="009662F8">
        <w:rPr>
          <w:rFonts w:cs="Times New Roman"/>
          <w:b/>
          <w:sz w:val="22"/>
          <w:szCs w:val="22"/>
          <w:u w:val="single"/>
        </w:rPr>
        <w:t>školy</w:t>
      </w:r>
      <w:proofErr w:type="spellEnd"/>
      <w:r w:rsidR="00EA6DAB" w:rsidRPr="009662F8">
        <w:rPr>
          <w:rFonts w:cs="Times New Roman"/>
          <w:b/>
          <w:sz w:val="22"/>
          <w:szCs w:val="22"/>
          <w:u w:val="single"/>
        </w:rPr>
        <w:t xml:space="preserve"> v </w:t>
      </w:r>
      <w:proofErr w:type="spellStart"/>
      <w:r w:rsidR="00EA6DAB" w:rsidRPr="009662F8">
        <w:rPr>
          <w:rFonts w:cs="Times New Roman"/>
          <w:b/>
          <w:sz w:val="22"/>
          <w:szCs w:val="22"/>
          <w:u w:val="single"/>
        </w:rPr>
        <w:t>areálu</w:t>
      </w:r>
      <w:proofErr w:type="spellEnd"/>
      <w:r w:rsidR="00EA6DAB" w:rsidRPr="009662F8">
        <w:rPr>
          <w:rFonts w:cs="Times New Roman"/>
          <w:b/>
          <w:sz w:val="22"/>
          <w:szCs w:val="22"/>
          <w:u w:val="single"/>
        </w:rPr>
        <w:t xml:space="preserve"> </w:t>
      </w:r>
      <w:proofErr w:type="spellStart"/>
      <w:r w:rsidR="00EA6DAB" w:rsidRPr="009662F8">
        <w:rPr>
          <w:rFonts w:cs="Times New Roman"/>
          <w:b/>
          <w:sz w:val="22"/>
          <w:szCs w:val="22"/>
          <w:u w:val="single"/>
        </w:rPr>
        <w:t>Střední</w:t>
      </w:r>
      <w:proofErr w:type="spellEnd"/>
      <w:r w:rsidR="00EA6DAB" w:rsidRPr="009662F8">
        <w:rPr>
          <w:rFonts w:cs="Times New Roman"/>
          <w:b/>
          <w:sz w:val="22"/>
          <w:szCs w:val="22"/>
          <w:u w:val="single"/>
        </w:rPr>
        <w:t xml:space="preserve"> </w:t>
      </w:r>
      <w:proofErr w:type="spellStart"/>
      <w:r w:rsidR="00EA6DAB" w:rsidRPr="009662F8">
        <w:rPr>
          <w:rFonts w:cs="Times New Roman"/>
          <w:b/>
          <w:sz w:val="22"/>
          <w:szCs w:val="22"/>
          <w:u w:val="single"/>
        </w:rPr>
        <w:t>školy</w:t>
      </w:r>
      <w:proofErr w:type="spellEnd"/>
      <w:r w:rsidR="00EA6DAB" w:rsidRPr="009662F8">
        <w:rPr>
          <w:rFonts w:cs="Times New Roman"/>
          <w:b/>
          <w:sz w:val="22"/>
          <w:szCs w:val="22"/>
          <w:u w:val="single"/>
        </w:rPr>
        <w:t xml:space="preserve">, </w:t>
      </w:r>
      <w:proofErr w:type="spellStart"/>
      <w:r w:rsidR="00EA6DAB" w:rsidRPr="009662F8">
        <w:rPr>
          <w:rFonts w:cs="Times New Roman"/>
          <w:b/>
          <w:sz w:val="22"/>
          <w:szCs w:val="22"/>
          <w:u w:val="single"/>
        </w:rPr>
        <w:t>Základní</w:t>
      </w:r>
      <w:proofErr w:type="spellEnd"/>
      <w:r w:rsidR="00EA6DAB" w:rsidRPr="009662F8">
        <w:rPr>
          <w:rFonts w:cs="Times New Roman"/>
          <w:b/>
          <w:sz w:val="22"/>
          <w:szCs w:val="22"/>
          <w:u w:val="single"/>
        </w:rPr>
        <w:t xml:space="preserve"> </w:t>
      </w:r>
      <w:proofErr w:type="spellStart"/>
      <w:proofErr w:type="gramStart"/>
      <w:r w:rsidR="00EA6DAB" w:rsidRPr="009662F8">
        <w:rPr>
          <w:rFonts w:cs="Times New Roman"/>
          <w:b/>
          <w:sz w:val="22"/>
          <w:szCs w:val="22"/>
          <w:u w:val="single"/>
        </w:rPr>
        <w:t>školy</w:t>
      </w:r>
      <w:proofErr w:type="spellEnd"/>
      <w:r w:rsidR="00EA6DAB" w:rsidRPr="009662F8">
        <w:rPr>
          <w:rFonts w:cs="Times New Roman"/>
          <w:b/>
          <w:sz w:val="22"/>
          <w:szCs w:val="22"/>
          <w:u w:val="single"/>
        </w:rPr>
        <w:t xml:space="preserve">  a </w:t>
      </w:r>
      <w:proofErr w:type="spellStart"/>
      <w:r w:rsidR="00EA6DAB" w:rsidRPr="009662F8">
        <w:rPr>
          <w:rFonts w:cs="Times New Roman"/>
          <w:b/>
          <w:sz w:val="22"/>
          <w:szCs w:val="22"/>
          <w:u w:val="single"/>
        </w:rPr>
        <w:t>Mateřské</w:t>
      </w:r>
      <w:proofErr w:type="spellEnd"/>
      <w:proofErr w:type="gramEnd"/>
      <w:r w:rsidR="00EA6DAB" w:rsidRPr="009662F8">
        <w:rPr>
          <w:rFonts w:cs="Times New Roman"/>
          <w:b/>
          <w:sz w:val="22"/>
          <w:szCs w:val="22"/>
          <w:u w:val="single"/>
        </w:rPr>
        <w:t xml:space="preserve"> </w:t>
      </w:r>
      <w:proofErr w:type="spellStart"/>
      <w:r w:rsidR="00EA6DAB" w:rsidRPr="009662F8">
        <w:rPr>
          <w:rFonts w:cs="Times New Roman"/>
          <w:b/>
          <w:sz w:val="22"/>
          <w:szCs w:val="22"/>
          <w:u w:val="single"/>
        </w:rPr>
        <w:t>školy</w:t>
      </w:r>
      <w:proofErr w:type="spellEnd"/>
      <w:r w:rsidR="00EA6DAB" w:rsidRPr="009662F8">
        <w:rPr>
          <w:rFonts w:cs="Times New Roman"/>
          <w:b/>
          <w:sz w:val="22"/>
          <w:szCs w:val="22"/>
          <w:u w:val="single"/>
        </w:rPr>
        <w:t xml:space="preserve">, Frýdek-Místek, </w:t>
      </w:r>
      <w:proofErr w:type="spellStart"/>
      <w:r w:rsidR="00EA6DAB" w:rsidRPr="009662F8">
        <w:rPr>
          <w:rFonts w:cs="Times New Roman"/>
          <w:b/>
          <w:sz w:val="22"/>
          <w:szCs w:val="22"/>
          <w:u w:val="single"/>
        </w:rPr>
        <w:t>příspěvková</w:t>
      </w:r>
      <w:proofErr w:type="spellEnd"/>
      <w:r w:rsidR="00EA6DAB" w:rsidRPr="009662F8">
        <w:rPr>
          <w:rFonts w:cs="Times New Roman"/>
          <w:b/>
          <w:sz w:val="22"/>
          <w:szCs w:val="22"/>
          <w:u w:val="single"/>
        </w:rPr>
        <w:t xml:space="preserve"> </w:t>
      </w:r>
      <w:proofErr w:type="spellStart"/>
      <w:r w:rsidR="00EA6DAB" w:rsidRPr="009662F8">
        <w:rPr>
          <w:rFonts w:cs="Times New Roman"/>
          <w:b/>
          <w:sz w:val="22"/>
          <w:szCs w:val="22"/>
          <w:u w:val="single"/>
        </w:rPr>
        <w:t>organizace</w:t>
      </w:r>
      <w:proofErr w:type="spellEnd"/>
      <w:r w:rsidR="00EA6DAB" w:rsidRPr="009662F8">
        <w:rPr>
          <w:rFonts w:cs="Times New Roman"/>
          <w:b/>
          <w:sz w:val="22"/>
          <w:szCs w:val="22"/>
          <w:u w:val="single"/>
        </w:rPr>
        <w:t xml:space="preserve"> </w:t>
      </w:r>
      <w:proofErr w:type="spellStart"/>
      <w:r w:rsidR="00EA6DAB" w:rsidRPr="009662F8">
        <w:rPr>
          <w:rFonts w:cs="Times New Roman"/>
          <w:b/>
          <w:sz w:val="22"/>
          <w:szCs w:val="22"/>
          <w:u w:val="single"/>
        </w:rPr>
        <w:t>na</w:t>
      </w:r>
      <w:proofErr w:type="spellEnd"/>
      <w:r w:rsidR="00EA6DAB" w:rsidRPr="009662F8">
        <w:rPr>
          <w:rFonts w:cs="Times New Roman"/>
          <w:b/>
          <w:sz w:val="22"/>
          <w:szCs w:val="22"/>
          <w:u w:val="single"/>
        </w:rPr>
        <w:t xml:space="preserve"> </w:t>
      </w:r>
      <w:proofErr w:type="spellStart"/>
      <w:r w:rsidR="00EA6DAB" w:rsidRPr="009662F8">
        <w:rPr>
          <w:rFonts w:cs="Times New Roman"/>
          <w:b/>
          <w:sz w:val="22"/>
          <w:szCs w:val="22"/>
          <w:u w:val="single"/>
        </w:rPr>
        <w:t>ulici</w:t>
      </w:r>
      <w:proofErr w:type="spellEnd"/>
      <w:r w:rsidR="00EA6DAB" w:rsidRPr="009662F8">
        <w:rPr>
          <w:rFonts w:cs="Times New Roman"/>
          <w:b/>
          <w:sz w:val="22"/>
          <w:szCs w:val="22"/>
          <w:u w:val="single"/>
        </w:rPr>
        <w:t xml:space="preserve"> </w:t>
      </w:r>
      <w:proofErr w:type="spellStart"/>
      <w:r w:rsidR="00EA6DAB" w:rsidRPr="009662F8">
        <w:rPr>
          <w:rFonts w:cs="Times New Roman"/>
          <w:b/>
          <w:sz w:val="22"/>
          <w:szCs w:val="22"/>
          <w:u w:val="single"/>
        </w:rPr>
        <w:t>Pionýrů</w:t>
      </w:r>
      <w:proofErr w:type="spellEnd"/>
      <w:r w:rsidR="00EA6DAB" w:rsidRPr="009662F8">
        <w:rPr>
          <w:rFonts w:cs="Times New Roman"/>
          <w:b/>
          <w:sz w:val="22"/>
          <w:szCs w:val="22"/>
          <w:u w:val="single"/>
        </w:rPr>
        <w:t xml:space="preserve"> 2352, 73801 Frýdek-Místek.“</w:t>
      </w:r>
      <w:r w:rsidR="009662F8">
        <w:rPr>
          <w:rFonts w:cs="Times New Roman"/>
          <w:b/>
          <w:sz w:val="22"/>
          <w:szCs w:val="22"/>
          <w:u w:val="single"/>
        </w:rPr>
        <w:t xml:space="preserve"> </w:t>
      </w:r>
      <w:r w:rsidRPr="009662F8">
        <w:rPr>
          <w:rFonts w:cs="Times New Roman"/>
          <w:b/>
          <w:sz w:val="22"/>
          <w:szCs w:val="22"/>
          <w:lang w:val="cs-CZ"/>
        </w:rPr>
        <w:t xml:space="preserve"> </w:t>
      </w:r>
      <w:r w:rsidRPr="009662F8">
        <w:rPr>
          <w:rFonts w:cs="Times New Roman"/>
          <w:sz w:val="22"/>
          <w:szCs w:val="22"/>
          <w:lang w:val="cs-CZ"/>
        </w:rPr>
        <w:t>následujícího znění a obsahu (dále jen smlouva).</w:t>
      </w:r>
    </w:p>
    <w:p w:rsidR="00AC4249" w:rsidRPr="009662F8" w:rsidRDefault="00AC4249">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článek 1</w:t>
      </w: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Úvodní ustanovení</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Tuto smlouvu smluvní strany uzavírají s vědomím následujících skutečností:</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 a</w:t>
      </w:r>
      <w:r w:rsidR="00393B2E" w:rsidRPr="009662F8">
        <w:rPr>
          <w:rFonts w:ascii="Times New Roman" w:hAnsi="Times New Roman" w:cs="Times New Roman"/>
          <w:sz w:val="22"/>
          <w:szCs w:val="22"/>
          <w:lang w:val="cs-CZ"/>
        </w:rPr>
        <w:t xml:space="preserve">) Objednatel má </w:t>
      </w:r>
      <w:proofErr w:type="gramStart"/>
      <w:r w:rsidR="00393B2E" w:rsidRPr="009662F8">
        <w:rPr>
          <w:rFonts w:ascii="Times New Roman" w:hAnsi="Times New Roman" w:cs="Times New Roman"/>
          <w:sz w:val="22"/>
          <w:szCs w:val="22"/>
          <w:lang w:val="cs-CZ"/>
        </w:rPr>
        <w:t xml:space="preserve">záměr </w:t>
      </w:r>
      <w:r w:rsidRPr="009662F8">
        <w:rPr>
          <w:rFonts w:ascii="Times New Roman" w:hAnsi="Times New Roman" w:cs="Times New Roman"/>
          <w:sz w:val="22"/>
          <w:szCs w:val="22"/>
          <w:lang w:val="cs-CZ"/>
        </w:rPr>
        <w:t xml:space="preserve"> </w:t>
      </w:r>
      <w:r w:rsidR="00393B2E" w:rsidRPr="009662F8">
        <w:rPr>
          <w:rFonts w:ascii="Times New Roman" w:hAnsi="Times New Roman" w:cs="Times New Roman"/>
          <w:sz w:val="22"/>
          <w:szCs w:val="22"/>
          <w:lang w:val="cs-CZ"/>
        </w:rPr>
        <w:t>dovybavit</w:t>
      </w:r>
      <w:proofErr w:type="gramEnd"/>
      <w:r w:rsidR="00393B2E" w:rsidRPr="009662F8">
        <w:rPr>
          <w:rFonts w:ascii="Times New Roman" w:hAnsi="Times New Roman" w:cs="Times New Roman"/>
          <w:sz w:val="22"/>
          <w:szCs w:val="22"/>
          <w:lang w:val="cs-CZ"/>
        </w:rPr>
        <w:t xml:space="preserve"> vnitřní prostory mateřské školy nábytkem podle specifikace uvedené v článku č. 2. této smlouvy .</w:t>
      </w:r>
      <w:r w:rsidRPr="009662F8">
        <w:rPr>
          <w:rFonts w:ascii="Times New Roman" w:hAnsi="Times New Roman" w:cs="Times New Roman"/>
          <w:sz w:val="22"/>
          <w:szCs w:val="22"/>
          <w:lang w:val="cs-CZ"/>
        </w:rPr>
        <w:t>podle</w:t>
      </w:r>
      <w:r w:rsidRPr="009662F8">
        <w:rPr>
          <w:rFonts w:ascii="Times New Roman" w:hAnsi="Times New Roman" w:cs="Times New Roman"/>
          <w:b/>
          <w:sz w:val="22"/>
          <w:szCs w:val="22"/>
          <w:lang w:val="cs-CZ"/>
        </w:rPr>
        <w:t xml:space="preserve"> </w:t>
      </w:r>
      <w:r w:rsidRPr="009662F8">
        <w:rPr>
          <w:rFonts w:ascii="Times New Roman" w:hAnsi="Times New Roman" w:cs="Times New Roman"/>
          <w:sz w:val="22"/>
          <w:szCs w:val="22"/>
          <w:lang w:val="cs-CZ"/>
        </w:rPr>
        <w:t>zákona č. 137/2006 Sb., o veřejných zakázkách, ve znění pozdějších předpisů (dále jen ZVZ).</w:t>
      </w:r>
    </w:p>
    <w:p w:rsidR="009906A0"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b) Zhotovitel předložil v tomto řízení nabídku, která byla Objednatelem vybrána jako nejvhodnější, a proto smluvní strany sjednaly následující:</w:t>
      </w:r>
    </w:p>
    <w:p w:rsidR="00D23BBE" w:rsidRDefault="00D23BBE">
      <w:pPr>
        <w:pStyle w:val="Default"/>
        <w:rPr>
          <w:rFonts w:ascii="Times New Roman" w:hAnsi="Times New Roman" w:cs="Times New Roman"/>
          <w:sz w:val="22"/>
          <w:szCs w:val="22"/>
          <w:lang w:val="cs-CZ"/>
        </w:rPr>
      </w:pPr>
    </w:p>
    <w:p w:rsidR="00D23BBE" w:rsidRPr="009662F8" w:rsidRDefault="00D23BBE">
      <w:pPr>
        <w:pStyle w:val="Default"/>
        <w:rPr>
          <w:rFonts w:ascii="Times New Roman" w:hAnsi="Times New Roman" w:cs="Times New Roman"/>
          <w:sz w:val="22"/>
          <w:szCs w:val="22"/>
          <w:lang w:val="cs-CZ"/>
        </w:rPr>
      </w:pPr>
    </w:p>
    <w:p w:rsidR="009906A0" w:rsidRPr="009662F8" w:rsidRDefault="009906A0">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článek 2</w:t>
      </w: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Předmět a rozsah plnění</w:t>
      </w:r>
    </w:p>
    <w:p w:rsidR="00AC4249" w:rsidRPr="009662F8" w:rsidRDefault="00FD436B" w:rsidP="00393B2E">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1. Předmětem smlouvy je závazek zhotovitele instalovat na vlastní náklad a nebezpečí</w:t>
      </w:r>
      <w:r w:rsidR="00393B2E" w:rsidRPr="009662F8">
        <w:rPr>
          <w:rFonts w:ascii="Times New Roman" w:hAnsi="Times New Roman" w:cs="Times New Roman"/>
          <w:sz w:val="22"/>
          <w:szCs w:val="22"/>
          <w:lang w:val="cs-CZ"/>
        </w:rPr>
        <w:t xml:space="preserve"> </w:t>
      </w:r>
      <w:proofErr w:type="gramStart"/>
      <w:r w:rsidR="00393B2E" w:rsidRPr="009662F8">
        <w:rPr>
          <w:rFonts w:ascii="Times New Roman" w:hAnsi="Times New Roman" w:cs="Times New Roman"/>
          <w:sz w:val="22"/>
          <w:szCs w:val="22"/>
          <w:lang w:val="cs-CZ"/>
        </w:rPr>
        <w:t xml:space="preserve">dovybavení </w:t>
      </w:r>
      <w:r w:rsidRPr="009662F8">
        <w:rPr>
          <w:rFonts w:ascii="Times New Roman" w:hAnsi="Times New Roman" w:cs="Times New Roman"/>
          <w:sz w:val="22"/>
          <w:szCs w:val="22"/>
          <w:lang w:val="cs-CZ"/>
        </w:rPr>
        <w:t xml:space="preserve"> </w:t>
      </w:r>
      <w:r w:rsidR="00393B2E" w:rsidRPr="009662F8">
        <w:rPr>
          <w:rFonts w:ascii="Times New Roman" w:hAnsi="Times New Roman" w:cs="Times New Roman"/>
          <w:sz w:val="22"/>
          <w:szCs w:val="22"/>
          <w:lang w:val="cs-CZ"/>
        </w:rPr>
        <w:t>vnitř</w:t>
      </w:r>
      <w:r w:rsidR="006D0DBA" w:rsidRPr="009662F8">
        <w:rPr>
          <w:rFonts w:ascii="Times New Roman" w:hAnsi="Times New Roman" w:cs="Times New Roman"/>
          <w:sz w:val="22"/>
          <w:szCs w:val="22"/>
          <w:lang w:val="cs-CZ"/>
        </w:rPr>
        <w:t>ních</w:t>
      </w:r>
      <w:proofErr w:type="gramEnd"/>
      <w:r w:rsidR="006D0DBA" w:rsidRPr="009662F8">
        <w:rPr>
          <w:rFonts w:ascii="Times New Roman" w:hAnsi="Times New Roman" w:cs="Times New Roman"/>
          <w:sz w:val="22"/>
          <w:szCs w:val="22"/>
          <w:lang w:val="cs-CZ"/>
        </w:rPr>
        <w:t xml:space="preserve"> prostorů</w:t>
      </w:r>
      <w:r w:rsidR="00393B2E" w:rsidRPr="009662F8">
        <w:rPr>
          <w:rFonts w:ascii="Times New Roman" w:hAnsi="Times New Roman" w:cs="Times New Roman"/>
          <w:sz w:val="22"/>
          <w:szCs w:val="22"/>
          <w:lang w:val="cs-CZ"/>
        </w:rPr>
        <w:t xml:space="preserve"> mateřské školy  Střední školy, Základní školy a Mateřské školy, Frýdek-Místek, příspěvkové organizace na ulici Pionýrů 2352 ve Frýdku-Místku podle následující specifikace:</w:t>
      </w:r>
    </w:p>
    <w:p w:rsidR="00393B2E" w:rsidRPr="00A50E1A" w:rsidRDefault="00393B2E" w:rsidP="00393B2E">
      <w:pPr>
        <w:pStyle w:val="Odstavecseseznamem"/>
        <w:spacing w:after="0"/>
        <w:ind w:left="0"/>
        <w:rPr>
          <w:rFonts w:eastAsia="Times New Roman" w:cs="Times New Roman"/>
          <w:sz w:val="22"/>
          <w:szCs w:val="22"/>
          <w:lang w:val="cs-CZ" w:eastAsia="cs-CZ"/>
        </w:rPr>
      </w:pPr>
      <w:r w:rsidRPr="00A50E1A">
        <w:rPr>
          <w:rFonts w:eastAsia="Times New Roman" w:cs="Times New Roman"/>
          <w:sz w:val="22"/>
          <w:szCs w:val="22"/>
          <w:lang w:val="cs-CZ" w:eastAsia="cs-CZ"/>
        </w:rPr>
        <w:t>Výroba, montáž , ustavení nábytku na místo , kotven</w:t>
      </w:r>
      <w:r w:rsidR="006D0DBA" w:rsidRPr="00A50E1A">
        <w:rPr>
          <w:rFonts w:eastAsia="Times New Roman" w:cs="Times New Roman"/>
          <w:sz w:val="22"/>
          <w:szCs w:val="22"/>
          <w:lang w:val="cs-CZ" w:eastAsia="cs-CZ"/>
        </w:rPr>
        <w:t>í vestavěného nábytku ke stěnám</w:t>
      </w:r>
      <w:r w:rsidRPr="00A50E1A">
        <w:rPr>
          <w:rFonts w:eastAsia="Times New Roman" w:cs="Times New Roman"/>
          <w:sz w:val="22"/>
          <w:szCs w:val="22"/>
          <w:lang w:val="cs-CZ" w:eastAsia="cs-CZ"/>
        </w:rPr>
        <w:t xml:space="preserve">  - to vše  podle projektové dokumentace zpracované </w:t>
      </w:r>
      <w:proofErr w:type="spellStart"/>
      <w:proofErr w:type="gramStart"/>
      <w:r w:rsidRPr="00A50E1A">
        <w:rPr>
          <w:rFonts w:eastAsia="Times New Roman" w:cs="Times New Roman"/>
          <w:sz w:val="22"/>
          <w:szCs w:val="22"/>
          <w:lang w:val="cs-CZ" w:eastAsia="cs-CZ"/>
        </w:rPr>
        <w:t>Ing.arch</w:t>
      </w:r>
      <w:proofErr w:type="spellEnd"/>
      <w:r w:rsidRPr="00A50E1A">
        <w:rPr>
          <w:rFonts w:eastAsia="Times New Roman" w:cs="Times New Roman"/>
          <w:sz w:val="22"/>
          <w:szCs w:val="22"/>
          <w:lang w:val="cs-CZ" w:eastAsia="cs-CZ"/>
        </w:rPr>
        <w:t>.</w:t>
      </w:r>
      <w:proofErr w:type="gramEnd"/>
      <w:r w:rsidRPr="00A50E1A">
        <w:rPr>
          <w:rFonts w:eastAsia="Times New Roman" w:cs="Times New Roman"/>
          <w:sz w:val="22"/>
          <w:szCs w:val="22"/>
          <w:lang w:val="cs-CZ" w:eastAsia="cs-CZ"/>
        </w:rPr>
        <w:t xml:space="preserve"> Jiřím Halfarem dne 29.6.2016, č. 80-06, </w:t>
      </w:r>
      <w:r w:rsidR="006D0DBA" w:rsidRPr="00A50E1A">
        <w:rPr>
          <w:rFonts w:eastAsia="Times New Roman" w:cs="Times New Roman"/>
          <w:sz w:val="22"/>
          <w:szCs w:val="22"/>
          <w:lang w:val="cs-CZ" w:eastAsia="cs-CZ"/>
        </w:rPr>
        <w:t xml:space="preserve"> provedení </w:t>
      </w:r>
      <w:r w:rsidRPr="00A50E1A">
        <w:rPr>
          <w:rFonts w:eastAsia="Times New Roman" w:cs="Times New Roman"/>
          <w:sz w:val="22"/>
          <w:szCs w:val="22"/>
          <w:lang w:val="cs-CZ" w:eastAsia="cs-CZ"/>
        </w:rPr>
        <w:t>vstupní revize (</w:t>
      </w:r>
      <w:r w:rsidR="006D0DBA" w:rsidRPr="00A50E1A">
        <w:rPr>
          <w:rFonts w:eastAsia="Times New Roman" w:cs="Times New Roman"/>
          <w:sz w:val="22"/>
          <w:szCs w:val="22"/>
          <w:lang w:val="cs-CZ" w:eastAsia="cs-CZ"/>
        </w:rPr>
        <w:t xml:space="preserve"> dodání  revizní zprávy</w:t>
      </w:r>
      <w:r w:rsidRPr="00A50E1A">
        <w:rPr>
          <w:rFonts w:eastAsia="Times New Roman" w:cs="Times New Roman"/>
          <w:sz w:val="22"/>
          <w:szCs w:val="22"/>
          <w:lang w:val="cs-CZ" w:eastAsia="cs-CZ"/>
        </w:rPr>
        <w:t xml:space="preserve"> obsahující posouzení bezpečnosti užívání nábytku).</w:t>
      </w:r>
    </w:p>
    <w:p w:rsidR="00393B2E" w:rsidRPr="00A50E1A" w:rsidRDefault="00393B2E" w:rsidP="00393B2E">
      <w:pPr>
        <w:pStyle w:val="Odstavecseseznamem"/>
        <w:spacing w:after="0"/>
        <w:ind w:left="0"/>
        <w:rPr>
          <w:rFonts w:eastAsia="Times New Roman" w:cs="Times New Roman"/>
          <w:sz w:val="22"/>
          <w:szCs w:val="22"/>
          <w:lang w:val="cs-CZ" w:eastAsia="cs-CZ"/>
        </w:rPr>
      </w:pPr>
      <w:r w:rsidRPr="00A50E1A">
        <w:rPr>
          <w:rFonts w:eastAsia="Times New Roman" w:cs="Times New Roman"/>
          <w:sz w:val="22"/>
          <w:szCs w:val="22"/>
          <w:lang w:val="cs-CZ" w:eastAsia="cs-CZ"/>
        </w:rPr>
        <w:t xml:space="preserve"> Z projektové </w:t>
      </w:r>
      <w:r w:rsidR="006D0DBA" w:rsidRPr="00A50E1A">
        <w:rPr>
          <w:rFonts w:eastAsia="Times New Roman" w:cs="Times New Roman"/>
          <w:sz w:val="22"/>
          <w:szCs w:val="22"/>
          <w:lang w:val="cs-CZ" w:eastAsia="cs-CZ"/>
        </w:rPr>
        <w:t>dokumentace se sm</w:t>
      </w:r>
      <w:r w:rsidR="00A50E1A" w:rsidRPr="00A50E1A">
        <w:rPr>
          <w:rFonts w:eastAsia="Times New Roman" w:cs="Times New Roman"/>
          <w:sz w:val="22"/>
          <w:szCs w:val="22"/>
          <w:lang w:val="cs-CZ" w:eastAsia="cs-CZ"/>
        </w:rPr>
        <w:t>l</w:t>
      </w:r>
      <w:r w:rsidR="006D0DBA" w:rsidRPr="00A50E1A">
        <w:rPr>
          <w:rFonts w:eastAsia="Times New Roman" w:cs="Times New Roman"/>
          <w:sz w:val="22"/>
          <w:szCs w:val="22"/>
          <w:lang w:val="cs-CZ" w:eastAsia="cs-CZ"/>
        </w:rPr>
        <w:t xml:space="preserve">ouva </w:t>
      </w:r>
      <w:r w:rsidRPr="00A50E1A">
        <w:rPr>
          <w:rFonts w:eastAsia="Times New Roman" w:cs="Times New Roman"/>
          <w:sz w:val="22"/>
          <w:szCs w:val="22"/>
          <w:lang w:val="cs-CZ" w:eastAsia="cs-CZ"/>
        </w:rPr>
        <w:t>týká pouze výroby, montáže, usta</w:t>
      </w:r>
      <w:r w:rsidR="00A50E1A">
        <w:rPr>
          <w:rFonts w:eastAsia="Times New Roman" w:cs="Times New Roman"/>
          <w:sz w:val="22"/>
          <w:szCs w:val="22"/>
          <w:lang w:val="cs-CZ" w:eastAsia="cs-CZ"/>
        </w:rPr>
        <w:t xml:space="preserve">vení </w:t>
      </w:r>
      <w:r w:rsidR="006D0DBA" w:rsidRPr="00A50E1A">
        <w:rPr>
          <w:rFonts w:eastAsia="Times New Roman" w:cs="Times New Roman"/>
          <w:sz w:val="22"/>
          <w:szCs w:val="22"/>
          <w:lang w:val="cs-CZ" w:eastAsia="cs-CZ"/>
        </w:rPr>
        <w:t>a vstupní revize</w:t>
      </w:r>
      <w:r w:rsidRPr="00A50E1A">
        <w:rPr>
          <w:rFonts w:eastAsia="Times New Roman" w:cs="Times New Roman"/>
          <w:sz w:val="22"/>
          <w:szCs w:val="22"/>
          <w:lang w:val="cs-CZ" w:eastAsia="cs-CZ"/>
        </w:rPr>
        <w:t xml:space="preserve"> následujících prvků:</w:t>
      </w:r>
    </w:p>
    <w:p w:rsidR="00393B2E" w:rsidRPr="00A50E1A" w:rsidRDefault="00393B2E" w:rsidP="00393B2E">
      <w:pPr>
        <w:pStyle w:val="Odstavecseseznamem"/>
        <w:spacing w:after="0"/>
        <w:ind w:left="0"/>
        <w:rPr>
          <w:rFonts w:eastAsia="Times New Roman" w:cs="Times New Roman"/>
          <w:sz w:val="22"/>
          <w:szCs w:val="22"/>
          <w:lang w:val="cs-CZ" w:eastAsia="cs-CZ"/>
        </w:rPr>
      </w:pPr>
      <w:r w:rsidRPr="00A50E1A">
        <w:rPr>
          <w:rFonts w:eastAsia="Times New Roman" w:cs="Times New Roman"/>
          <w:sz w:val="22"/>
          <w:szCs w:val="22"/>
          <w:lang w:val="cs-CZ" w:eastAsia="cs-CZ"/>
        </w:rPr>
        <w:t xml:space="preserve"> list </w:t>
      </w:r>
      <w:proofErr w:type="gramStart"/>
      <w:r w:rsidRPr="00A50E1A">
        <w:rPr>
          <w:rFonts w:eastAsia="Times New Roman" w:cs="Times New Roman"/>
          <w:sz w:val="22"/>
          <w:szCs w:val="22"/>
          <w:lang w:val="cs-CZ" w:eastAsia="cs-CZ"/>
        </w:rPr>
        <w:t>01.6</w:t>
      </w:r>
      <w:proofErr w:type="gramEnd"/>
      <w:r w:rsidRPr="00A50E1A">
        <w:rPr>
          <w:rFonts w:eastAsia="Times New Roman" w:cs="Times New Roman"/>
          <w:sz w:val="22"/>
          <w:szCs w:val="22"/>
          <w:lang w:val="cs-CZ" w:eastAsia="cs-CZ"/>
        </w:rPr>
        <w:t>.  – prvek 102.7, ( 6 ks)</w:t>
      </w:r>
      <w:r w:rsidR="00CC1EC0">
        <w:rPr>
          <w:rFonts w:eastAsia="Times New Roman" w:cs="Times New Roman"/>
          <w:sz w:val="22"/>
          <w:szCs w:val="22"/>
          <w:lang w:val="cs-CZ" w:eastAsia="cs-CZ"/>
        </w:rPr>
        <w:t>,</w:t>
      </w:r>
    </w:p>
    <w:p w:rsidR="00393B2E" w:rsidRPr="00A50E1A" w:rsidRDefault="00CC1EC0" w:rsidP="00393B2E">
      <w:pPr>
        <w:pStyle w:val="Odstavecseseznamem"/>
        <w:spacing w:after="0"/>
        <w:ind w:left="0"/>
        <w:rPr>
          <w:rFonts w:eastAsia="Times New Roman" w:cs="Times New Roman"/>
          <w:sz w:val="22"/>
          <w:szCs w:val="22"/>
          <w:lang w:val="cs-CZ" w:eastAsia="cs-CZ"/>
        </w:rPr>
      </w:pPr>
      <w:r>
        <w:rPr>
          <w:rFonts w:eastAsia="Times New Roman" w:cs="Times New Roman"/>
          <w:sz w:val="22"/>
          <w:szCs w:val="22"/>
          <w:lang w:val="cs-CZ" w:eastAsia="cs-CZ"/>
        </w:rPr>
        <w:t xml:space="preserve"> list 01.07 – prvek 102.8 (</w:t>
      </w:r>
      <w:proofErr w:type="gramStart"/>
      <w:r>
        <w:rPr>
          <w:rFonts w:eastAsia="Times New Roman" w:cs="Times New Roman"/>
          <w:sz w:val="22"/>
          <w:szCs w:val="22"/>
          <w:lang w:val="cs-CZ" w:eastAsia="cs-CZ"/>
        </w:rPr>
        <w:t>1ks) ,</w:t>
      </w:r>
      <w:proofErr w:type="gramEnd"/>
      <w:r w:rsidR="00393B2E" w:rsidRPr="00A50E1A">
        <w:rPr>
          <w:rFonts w:eastAsia="Times New Roman" w:cs="Times New Roman"/>
          <w:sz w:val="22"/>
          <w:szCs w:val="22"/>
          <w:lang w:val="cs-CZ" w:eastAsia="cs-CZ"/>
        </w:rPr>
        <w:t xml:space="preserve"> </w:t>
      </w:r>
    </w:p>
    <w:p w:rsidR="00393B2E" w:rsidRPr="00A50E1A" w:rsidRDefault="00CC1EC0" w:rsidP="00393B2E">
      <w:pPr>
        <w:pStyle w:val="Odstavecseseznamem"/>
        <w:spacing w:after="0"/>
        <w:ind w:left="0"/>
        <w:rPr>
          <w:rFonts w:eastAsia="Times New Roman" w:cs="Times New Roman"/>
          <w:sz w:val="22"/>
          <w:szCs w:val="22"/>
          <w:lang w:val="cs-CZ" w:eastAsia="cs-CZ"/>
        </w:rPr>
      </w:pPr>
      <w:r>
        <w:rPr>
          <w:rFonts w:eastAsia="Times New Roman" w:cs="Times New Roman"/>
          <w:sz w:val="22"/>
          <w:szCs w:val="22"/>
          <w:lang w:val="cs-CZ" w:eastAsia="cs-CZ"/>
        </w:rPr>
        <w:t xml:space="preserve"> </w:t>
      </w:r>
      <w:r w:rsidR="00A50E1A">
        <w:rPr>
          <w:rFonts w:eastAsia="Times New Roman" w:cs="Times New Roman"/>
          <w:sz w:val="22"/>
          <w:szCs w:val="22"/>
          <w:lang w:val="cs-CZ" w:eastAsia="cs-CZ"/>
        </w:rPr>
        <w:t xml:space="preserve">list </w:t>
      </w:r>
      <w:proofErr w:type="gramStart"/>
      <w:r w:rsidR="00A50E1A">
        <w:rPr>
          <w:rFonts w:eastAsia="Times New Roman" w:cs="Times New Roman"/>
          <w:sz w:val="22"/>
          <w:szCs w:val="22"/>
          <w:lang w:val="cs-CZ" w:eastAsia="cs-CZ"/>
        </w:rPr>
        <w:t>01.8</w:t>
      </w:r>
      <w:proofErr w:type="gramEnd"/>
      <w:r w:rsidR="00A50E1A">
        <w:rPr>
          <w:rFonts w:eastAsia="Times New Roman" w:cs="Times New Roman"/>
          <w:sz w:val="22"/>
          <w:szCs w:val="22"/>
          <w:lang w:val="cs-CZ" w:eastAsia="cs-CZ"/>
        </w:rPr>
        <w:t>. – prvky 103.1 (1ks)</w:t>
      </w:r>
      <w:r>
        <w:rPr>
          <w:rFonts w:eastAsia="Times New Roman" w:cs="Times New Roman"/>
          <w:sz w:val="22"/>
          <w:szCs w:val="22"/>
          <w:lang w:val="cs-CZ" w:eastAsia="cs-CZ"/>
        </w:rPr>
        <w:t>,103.2 (1ks),103.3 (1ks),</w:t>
      </w:r>
    </w:p>
    <w:p w:rsidR="00393B2E" w:rsidRPr="00A50E1A" w:rsidRDefault="00393B2E" w:rsidP="00393B2E">
      <w:pPr>
        <w:pStyle w:val="Odstavecseseznamem"/>
        <w:spacing w:after="0"/>
        <w:ind w:left="0"/>
        <w:rPr>
          <w:rFonts w:eastAsia="Times New Roman" w:cs="Times New Roman"/>
          <w:sz w:val="22"/>
          <w:szCs w:val="22"/>
          <w:lang w:val="cs-CZ" w:eastAsia="cs-CZ"/>
        </w:rPr>
      </w:pPr>
      <w:r w:rsidRPr="00A50E1A">
        <w:rPr>
          <w:rFonts w:eastAsia="Times New Roman" w:cs="Times New Roman"/>
          <w:sz w:val="22"/>
          <w:szCs w:val="22"/>
          <w:lang w:val="cs-CZ" w:eastAsia="cs-CZ"/>
        </w:rPr>
        <w:t xml:space="preserve"> listy </w:t>
      </w:r>
      <w:proofErr w:type="gramStart"/>
      <w:r w:rsidRPr="00A50E1A">
        <w:rPr>
          <w:rFonts w:eastAsia="Times New Roman" w:cs="Times New Roman"/>
          <w:sz w:val="22"/>
          <w:szCs w:val="22"/>
          <w:lang w:val="cs-CZ" w:eastAsia="cs-CZ"/>
        </w:rPr>
        <w:t>01.9., 01.10</w:t>
      </w:r>
      <w:proofErr w:type="gramEnd"/>
      <w:r w:rsidRPr="00A50E1A">
        <w:rPr>
          <w:rFonts w:eastAsia="Times New Roman" w:cs="Times New Roman"/>
          <w:sz w:val="22"/>
          <w:szCs w:val="22"/>
          <w:lang w:val="cs-CZ" w:eastAsia="cs-CZ"/>
        </w:rPr>
        <w:t xml:space="preserve"> – prvky 109.1 (1ks), 109.2 (1ks),</w:t>
      </w:r>
    </w:p>
    <w:p w:rsidR="00393B2E" w:rsidRPr="00A50E1A" w:rsidRDefault="00393B2E" w:rsidP="00393B2E">
      <w:pPr>
        <w:pStyle w:val="Odstavecseseznamem"/>
        <w:spacing w:after="0"/>
        <w:ind w:left="0"/>
        <w:rPr>
          <w:rFonts w:eastAsia="Times New Roman" w:cs="Times New Roman"/>
          <w:sz w:val="22"/>
          <w:szCs w:val="22"/>
          <w:lang w:val="cs-CZ" w:eastAsia="cs-CZ"/>
        </w:rPr>
      </w:pPr>
      <w:r w:rsidRPr="00A50E1A">
        <w:rPr>
          <w:rFonts w:eastAsia="Times New Roman" w:cs="Times New Roman"/>
          <w:sz w:val="22"/>
          <w:szCs w:val="22"/>
          <w:lang w:val="cs-CZ" w:eastAsia="cs-CZ"/>
        </w:rPr>
        <w:t xml:space="preserve"> list </w:t>
      </w:r>
      <w:proofErr w:type="gramStart"/>
      <w:r w:rsidRPr="00A50E1A">
        <w:rPr>
          <w:rFonts w:eastAsia="Times New Roman" w:cs="Times New Roman"/>
          <w:sz w:val="22"/>
          <w:szCs w:val="22"/>
          <w:lang w:val="cs-CZ" w:eastAsia="cs-CZ"/>
        </w:rPr>
        <w:t>01.11</w:t>
      </w:r>
      <w:proofErr w:type="gramEnd"/>
      <w:r w:rsidRPr="00A50E1A">
        <w:rPr>
          <w:rFonts w:eastAsia="Times New Roman" w:cs="Times New Roman"/>
          <w:sz w:val="22"/>
          <w:szCs w:val="22"/>
          <w:lang w:val="cs-CZ" w:eastAsia="cs-CZ"/>
        </w:rPr>
        <w:t>. – prvky 114.1 (1ks),114.3 (1ks),</w:t>
      </w:r>
    </w:p>
    <w:p w:rsidR="00393B2E" w:rsidRPr="00A50E1A" w:rsidRDefault="00393B2E" w:rsidP="00393B2E">
      <w:pPr>
        <w:pStyle w:val="Odstavecseseznamem"/>
        <w:spacing w:after="0"/>
        <w:ind w:left="0"/>
        <w:rPr>
          <w:rFonts w:eastAsia="Times New Roman" w:cs="Times New Roman"/>
          <w:sz w:val="22"/>
          <w:szCs w:val="22"/>
          <w:lang w:val="cs-CZ" w:eastAsia="cs-CZ"/>
        </w:rPr>
      </w:pPr>
      <w:r w:rsidRPr="00A50E1A">
        <w:rPr>
          <w:rFonts w:eastAsia="Times New Roman" w:cs="Times New Roman"/>
          <w:sz w:val="22"/>
          <w:szCs w:val="22"/>
          <w:lang w:val="cs-CZ" w:eastAsia="cs-CZ"/>
        </w:rPr>
        <w:t xml:space="preserve"> list 01.12 – </w:t>
      </w:r>
      <w:proofErr w:type="gramStart"/>
      <w:r w:rsidRPr="00A50E1A">
        <w:rPr>
          <w:rFonts w:eastAsia="Times New Roman" w:cs="Times New Roman"/>
          <w:sz w:val="22"/>
          <w:szCs w:val="22"/>
          <w:lang w:val="cs-CZ" w:eastAsia="cs-CZ"/>
        </w:rPr>
        <w:t>prvek  114.2</w:t>
      </w:r>
      <w:proofErr w:type="gramEnd"/>
      <w:r w:rsidRPr="00A50E1A">
        <w:rPr>
          <w:rFonts w:eastAsia="Times New Roman" w:cs="Times New Roman"/>
          <w:sz w:val="22"/>
          <w:szCs w:val="22"/>
          <w:lang w:val="cs-CZ" w:eastAsia="cs-CZ"/>
        </w:rPr>
        <w:t xml:space="preserve"> (1ks), </w:t>
      </w:r>
    </w:p>
    <w:p w:rsidR="00393B2E" w:rsidRPr="00A50E1A" w:rsidRDefault="00393B2E" w:rsidP="00393B2E">
      <w:pPr>
        <w:pStyle w:val="Odstavecseseznamem"/>
        <w:spacing w:after="0"/>
        <w:ind w:left="0"/>
        <w:rPr>
          <w:rFonts w:eastAsia="Times New Roman" w:cs="Times New Roman"/>
          <w:sz w:val="22"/>
          <w:szCs w:val="22"/>
          <w:lang w:val="cs-CZ" w:eastAsia="cs-CZ"/>
        </w:rPr>
      </w:pPr>
      <w:r w:rsidRPr="00A50E1A">
        <w:rPr>
          <w:rFonts w:eastAsia="Times New Roman" w:cs="Times New Roman"/>
          <w:sz w:val="22"/>
          <w:szCs w:val="22"/>
          <w:lang w:val="cs-CZ" w:eastAsia="cs-CZ"/>
        </w:rPr>
        <w:t>list 01.13 – prvky 116.1 (</w:t>
      </w:r>
      <w:proofErr w:type="gramStart"/>
      <w:r w:rsidRPr="00A50E1A">
        <w:rPr>
          <w:rFonts w:eastAsia="Times New Roman" w:cs="Times New Roman"/>
          <w:sz w:val="22"/>
          <w:szCs w:val="22"/>
          <w:lang w:val="cs-CZ" w:eastAsia="cs-CZ"/>
        </w:rPr>
        <w:t>1ks),116.2</w:t>
      </w:r>
      <w:proofErr w:type="gramEnd"/>
      <w:r w:rsidRPr="00A50E1A">
        <w:rPr>
          <w:rFonts w:eastAsia="Times New Roman" w:cs="Times New Roman"/>
          <w:sz w:val="22"/>
          <w:szCs w:val="22"/>
          <w:lang w:val="cs-CZ" w:eastAsia="cs-CZ"/>
        </w:rPr>
        <w:t xml:space="preserve"> (1ks)</w:t>
      </w:r>
    </w:p>
    <w:p w:rsidR="00A50E1A" w:rsidRPr="00A50E1A" w:rsidRDefault="00A50E1A" w:rsidP="00393B2E">
      <w:pPr>
        <w:pStyle w:val="Odstavecseseznamem"/>
        <w:spacing w:after="0"/>
        <w:ind w:left="0"/>
        <w:rPr>
          <w:rFonts w:eastAsia="Times New Roman" w:cs="Times New Roman"/>
          <w:sz w:val="22"/>
          <w:szCs w:val="22"/>
          <w:lang w:val="cs-CZ" w:eastAsia="cs-CZ"/>
        </w:rPr>
      </w:pPr>
    </w:p>
    <w:p w:rsidR="00A50E1A" w:rsidRPr="00A50E1A" w:rsidRDefault="00A50E1A" w:rsidP="00393B2E">
      <w:pPr>
        <w:pStyle w:val="Odstavecseseznamem"/>
        <w:spacing w:after="0"/>
        <w:ind w:left="0"/>
        <w:rPr>
          <w:rFonts w:eastAsia="Times New Roman" w:cs="Times New Roman"/>
          <w:sz w:val="22"/>
          <w:szCs w:val="22"/>
          <w:lang w:val="cs-CZ" w:eastAsia="cs-CZ"/>
        </w:rPr>
      </w:pPr>
      <w:r w:rsidRPr="00A50E1A">
        <w:rPr>
          <w:rFonts w:eastAsia="Times New Roman" w:cs="Times New Roman"/>
          <w:sz w:val="22"/>
          <w:szCs w:val="22"/>
          <w:lang w:val="cs-CZ" w:eastAsia="cs-CZ"/>
        </w:rPr>
        <w:t xml:space="preserve">Všechny vestavěné prvky budou ukotveny ke stěnám. </w:t>
      </w:r>
    </w:p>
    <w:p w:rsidR="00A50E1A" w:rsidRPr="00A50E1A" w:rsidRDefault="00A50E1A" w:rsidP="00393B2E">
      <w:pPr>
        <w:pStyle w:val="Odstavecseseznamem"/>
        <w:spacing w:after="0"/>
        <w:ind w:left="0"/>
        <w:rPr>
          <w:rFonts w:eastAsia="Times New Roman" w:cs="Times New Roman"/>
          <w:sz w:val="22"/>
          <w:szCs w:val="22"/>
          <w:lang w:val="cs-CZ" w:eastAsia="cs-CZ"/>
        </w:rPr>
      </w:pPr>
    </w:p>
    <w:p w:rsidR="00393B2E" w:rsidRPr="00A50E1A" w:rsidRDefault="00393B2E" w:rsidP="00393B2E">
      <w:pPr>
        <w:pStyle w:val="Odstavecseseznamem"/>
        <w:spacing w:after="0"/>
        <w:ind w:left="0"/>
        <w:rPr>
          <w:rFonts w:eastAsia="Times New Roman" w:cs="Times New Roman"/>
          <w:i/>
          <w:sz w:val="22"/>
          <w:szCs w:val="22"/>
          <w:lang w:val="cs-CZ" w:eastAsia="cs-CZ"/>
        </w:rPr>
      </w:pPr>
      <w:r w:rsidRPr="00A50E1A">
        <w:rPr>
          <w:rFonts w:eastAsia="Times New Roman" w:cs="Times New Roman"/>
          <w:i/>
          <w:sz w:val="22"/>
          <w:szCs w:val="22"/>
          <w:lang w:val="cs-CZ" w:eastAsia="cs-CZ"/>
        </w:rPr>
        <w:t>Poznámka:  Další prvky uvedené v  projektové dokumentaci</w:t>
      </w:r>
      <w:r w:rsidR="006D0DBA" w:rsidRPr="00A50E1A">
        <w:rPr>
          <w:rFonts w:eastAsia="Times New Roman" w:cs="Times New Roman"/>
          <w:i/>
          <w:sz w:val="22"/>
          <w:szCs w:val="22"/>
          <w:lang w:val="cs-CZ" w:eastAsia="cs-CZ"/>
        </w:rPr>
        <w:t xml:space="preserve"> nejsou obsahem této smlouvy</w:t>
      </w:r>
      <w:r w:rsidRPr="00A50E1A">
        <w:rPr>
          <w:rFonts w:eastAsia="Times New Roman" w:cs="Times New Roman"/>
          <w:i/>
          <w:sz w:val="22"/>
          <w:szCs w:val="22"/>
          <w:lang w:val="cs-CZ" w:eastAsia="cs-CZ"/>
        </w:rPr>
        <w:t xml:space="preserve">. </w:t>
      </w:r>
    </w:p>
    <w:p w:rsidR="00393B2E" w:rsidRPr="009662F8" w:rsidRDefault="00393B2E" w:rsidP="00393B2E">
      <w:pPr>
        <w:pStyle w:val="Default"/>
        <w:rPr>
          <w:rFonts w:ascii="Times New Roman" w:hAnsi="Times New Roman" w:cs="Times New Roman"/>
          <w:sz w:val="22"/>
          <w:szCs w:val="22"/>
          <w:lang w:val="cs-CZ"/>
        </w:rPr>
      </w:pPr>
    </w:p>
    <w:p w:rsidR="00AC4249" w:rsidRPr="009662F8" w:rsidRDefault="00AC4249">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a to v níže sjednaném rozsahu a v souladu s platnými ČSN normami a závazek objednatele zaplatit zhotoviteli za provedené dílo sjednanou cenu.</w:t>
      </w:r>
    </w:p>
    <w:p w:rsidR="00AC4249" w:rsidRPr="009662F8" w:rsidRDefault="00AC4249">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Specifikace díla</w:t>
      </w:r>
    </w:p>
    <w:p w:rsidR="00AC4249"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2. Specifikace díla, tj. počet kusů jednotlivých pr</w:t>
      </w:r>
      <w:r w:rsidR="006D0DBA" w:rsidRPr="009662F8">
        <w:rPr>
          <w:rFonts w:ascii="Times New Roman" w:hAnsi="Times New Roman" w:cs="Times New Roman"/>
          <w:sz w:val="22"/>
          <w:szCs w:val="22"/>
          <w:lang w:val="cs-CZ"/>
        </w:rPr>
        <w:t xml:space="preserve">vků a jejich </w:t>
      </w:r>
      <w:proofErr w:type="gramStart"/>
      <w:r w:rsidR="006D0DBA" w:rsidRPr="009662F8">
        <w:rPr>
          <w:rFonts w:ascii="Times New Roman" w:hAnsi="Times New Roman" w:cs="Times New Roman"/>
          <w:sz w:val="22"/>
          <w:szCs w:val="22"/>
          <w:lang w:val="cs-CZ"/>
        </w:rPr>
        <w:t xml:space="preserve">minimální </w:t>
      </w:r>
      <w:r w:rsidRPr="009662F8">
        <w:rPr>
          <w:rFonts w:ascii="Times New Roman" w:hAnsi="Times New Roman" w:cs="Times New Roman"/>
          <w:sz w:val="22"/>
          <w:szCs w:val="22"/>
          <w:lang w:val="cs-CZ"/>
        </w:rPr>
        <w:t xml:space="preserve"> parametry</w:t>
      </w:r>
      <w:proofErr w:type="gramEnd"/>
      <w:r w:rsidRPr="009662F8">
        <w:rPr>
          <w:rFonts w:ascii="Times New Roman" w:hAnsi="Times New Roman" w:cs="Times New Roman"/>
          <w:sz w:val="22"/>
          <w:szCs w:val="22"/>
          <w:lang w:val="cs-CZ"/>
        </w:rPr>
        <w:t xml:space="preserve"> a standardy, včetně popisu prací jsou defi</w:t>
      </w:r>
      <w:r w:rsidR="00643123">
        <w:rPr>
          <w:rFonts w:ascii="Times New Roman" w:hAnsi="Times New Roman" w:cs="Times New Roman"/>
          <w:sz w:val="22"/>
          <w:szCs w:val="22"/>
          <w:lang w:val="cs-CZ"/>
        </w:rPr>
        <w:t xml:space="preserve">novány v projektové dokumentaci: „Vnitřní dovybavení mateřské školy“, zpracované </w:t>
      </w:r>
      <w:proofErr w:type="spellStart"/>
      <w:proofErr w:type="gramStart"/>
      <w:r w:rsidR="00643123">
        <w:rPr>
          <w:rFonts w:ascii="Times New Roman" w:hAnsi="Times New Roman" w:cs="Times New Roman"/>
          <w:sz w:val="22"/>
          <w:szCs w:val="22"/>
          <w:lang w:val="cs-CZ"/>
        </w:rPr>
        <w:t>Ing.arch</w:t>
      </w:r>
      <w:proofErr w:type="spellEnd"/>
      <w:r w:rsidR="00643123">
        <w:rPr>
          <w:rFonts w:ascii="Times New Roman" w:hAnsi="Times New Roman" w:cs="Times New Roman"/>
          <w:sz w:val="22"/>
          <w:szCs w:val="22"/>
          <w:lang w:val="cs-CZ"/>
        </w:rPr>
        <w:t>.</w:t>
      </w:r>
      <w:proofErr w:type="gramEnd"/>
      <w:r w:rsidR="00643123">
        <w:rPr>
          <w:rFonts w:ascii="Times New Roman" w:hAnsi="Times New Roman" w:cs="Times New Roman"/>
          <w:sz w:val="22"/>
          <w:szCs w:val="22"/>
          <w:lang w:val="cs-CZ"/>
        </w:rPr>
        <w:t xml:space="preserve"> </w:t>
      </w:r>
      <w:r w:rsidR="00D236C2">
        <w:rPr>
          <w:rFonts w:ascii="Times New Roman" w:hAnsi="Times New Roman" w:cs="Times New Roman"/>
          <w:sz w:val="22"/>
          <w:szCs w:val="22"/>
          <w:lang w:val="cs-CZ"/>
        </w:rPr>
        <w:t>……………….</w:t>
      </w:r>
      <w:r w:rsidR="00643123">
        <w:rPr>
          <w:rFonts w:ascii="Times New Roman" w:hAnsi="Times New Roman" w:cs="Times New Roman"/>
          <w:sz w:val="22"/>
          <w:szCs w:val="22"/>
          <w:lang w:val="cs-CZ"/>
        </w:rPr>
        <w:t xml:space="preserve"> dne 29.6.2016, č.: 80_06.</w:t>
      </w:r>
    </w:p>
    <w:p w:rsidR="00643123" w:rsidRPr="009662F8" w:rsidRDefault="00643123">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3. Součástí závazku provést dílo je i povinnost zhotovitele předat objednateli atesty</w:t>
      </w:r>
      <w:r w:rsidR="006D0DBA" w:rsidRPr="009662F8">
        <w:rPr>
          <w:rFonts w:ascii="Times New Roman" w:hAnsi="Times New Roman" w:cs="Times New Roman"/>
          <w:sz w:val="22"/>
          <w:szCs w:val="22"/>
          <w:lang w:val="cs-CZ"/>
        </w:rPr>
        <w:t xml:space="preserve"> použitých materiálů</w:t>
      </w:r>
      <w:r w:rsidRPr="009662F8">
        <w:rPr>
          <w:rFonts w:ascii="Times New Roman" w:hAnsi="Times New Roman" w:cs="Times New Roman"/>
          <w:sz w:val="22"/>
          <w:szCs w:val="22"/>
          <w:lang w:val="cs-CZ"/>
        </w:rPr>
        <w:t>, návody k obsluze, návody k údržbě a ostatní dokumenty nezbytné pro užívání v českém jazyce.</w:t>
      </w:r>
    </w:p>
    <w:p w:rsidR="00AC4249" w:rsidRPr="009662F8" w:rsidRDefault="00AC4249">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4. Součástí plnění dle této smlouvy je také:</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a) zajištění a provedení všech nutných zkoušek dle ČSN (případně jiných norem vztahujících se k prováděnému dílu včetně pořízení protokolů),</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c) další práce a dodávky touto smlouvou výslovně nezahrnuté, o nichž však zhotovitel věděl nebo mohl předpokládat na základě svých odborných znalostí, že jejich provedení je nutné pro řádné splnění předmětu této smlouvy.</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d) Předmět díla může být rozšířen nebo zkrácen o práce a činnosti, které vyplynou z nepředvídatelných změn oproti zadání, výhradně však na základě souhlasného stanoviska nebo požadavku objednatele. Zhotovitel se zavazuje tento požadavek objednatele dle domluvy respektovat. Předmětné vícepráce může zhotovitel realizovat pouze na základě vzájemně odsouhlaseného písemného dodatku k této smlouvě o dílo podepsaného oprávněnými zástupci smluvních stran. Zvýšení ceny je možné pouze v případě požadavku </w:t>
      </w:r>
      <w:r w:rsidRPr="009662F8">
        <w:rPr>
          <w:rFonts w:ascii="Times New Roman" w:hAnsi="Times New Roman" w:cs="Times New Roman"/>
          <w:sz w:val="22"/>
          <w:szCs w:val="22"/>
          <w:lang w:val="cs-CZ"/>
        </w:rPr>
        <w:lastRenderedPageBreak/>
        <w:t>objednatele na provedení prací, které nejsou součástí předmětu plnění („vícepráce“), nebo v případě, že v průběhu provádění díla dojde ke změně sazeb daně z přidané hodnoty (v tomto případě se sjednaná cena upraví dle sazeb DPH platných k datu uskutečněného zdanitelného plnění).</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e) aktualizace a předložení před zahájením stavebních prací plánu BOZP v souladu se zákonem č. 309/2006 Sb., nařízením vlády č. 591/2006 Sb. a č. 361/2007 Sb.; tento Plán bude obsahovat všechny nezbytné informace a postupy zpracované v podrobnostech nezbytných pro zajištění bezpečné a zdraví neohrožující práce a to z hlediska časové potřeby i způsobu provedení; úhrada případných sankcí uložených za neplnění povinností, vyplývajících z právních předpisů k zajištění bezpečnosti práce uložených zadavateli, a to např. vady či nedodržování plánu BOZP, bude požadována po Zhotoviteli.</w:t>
      </w:r>
    </w:p>
    <w:p w:rsidR="009906A0"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5. Zhotovitel prohlašuje a zavazuje se, že celý předmět plnění dle této smlouvy realizuje bez subdodavatelů, tj. vlastními zaměstnanci a prostředky; v případě, že zhotovitel po uzavření smlouvy dospěje k rozhodnutí, že k plnění smlouvy potřebuje nebo musí použít subdodavatele, platí ujednání dle odstavce 6 tohoto článku smlouvy obdobně.</w:t>
      </w:r>
    </w:p>
    <w:p w:rsidR="009906A0" w:rsidRPr="009662F8" w:rsidRDefault="009906A0">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6. Zhotovitel prohlašuje, že dílo bude provádět za součinnosti svých subdodavatelů, jejichž seznam, </w:t>
      </w:r>
      <w:proofErr w:type="gramStart"/>
      <w:r w:rsidRPr="009662F8">
        <w:rPr>
          <w:rFonts w:ascii="Times New Roman" w:hAnsi="Times New Roman" w:cs="Times New Roman"/>
          <w:sz w:val="22"/>
          <w:szCs w:val="22"/>
          <w:lang w:val="cs-CZ"/>
        </w:rPr>
        <w:t>jakož</w:t>
      </w:r>
      <w:r w:rsidR="00643123">
        <w:rPr>
          <w:rFonts w:ascii="Times New Roman" w:hAnsi="Times New Roman" w:cs="Times New Roman"/>
          <w:sz w:val="22"/>
          <w:szCs w:val="22"/>
          <w:lang w:val="cs-CZ"/>
        </w:rPr>
        <w:t xml:space="preserve">    </w:t>
      </w:r>
      <w:r w:rsidRPr="009662F8">
        <w:rPr>
          <w:rFonts w:ascii="Times New Roman" w:hAnsi="Times New Roman" w:cs="Times New Roman"/>
          <w:sz w:val="22"/>
          <w:szCs w:val="22"/>
          <w:lang w:val="cs-CZ"/>
        </w:rPr>
        <w:t xml:space="preserve"> i rozsah</w:t>
      </w:r>
      <w:proofErr w:type="gramEnd"/>
      <w:r w:rsidRPr="009662F8">
        <w:rPr>
          <w:rFonts w:ascii="Times New Roman" w:hAnsi="Times New Roman" w:cs="Times New Roman"/>
          <w:sz w:val="22"/>
          <w:szCs w:val="22"/>
          <w:lang w:val="cs-CZ"/>
        </w:rPr>
        <w:t xml:space="preserve"> jejich účasti na předmětu plnění bude součástí při předávání díla. Zhotovitel bere na vědomí, že při provádění díla subdodavatelem zhotovitel bude odpovídat, jakoby tyto částí díla prováděl sám.</w:t>
      </w:r>
    </w:p>
    <w:p w:rsidR="00AC4249" w:rsidRPr="009662F8" w:rsidRDefault="00AC4249">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článek 3.</w:t>
      </w: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Doba, místo a další podmínky plnění</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1. Zhotovitel je povinen zabezpečit provedení celého funkčního a bezvadného předmětu plnění </w:t>
      </w:r>
      <w:r w:rsidR="00227C0F">
        <w:rPr>
          <w:rFonts w:ascii="Times New Roman" w:hAnsi="Times New Roman" w:cs="Times New Roman"/>
          <w:b/>
          <w:sz w:val="22"/>
          <w:szCs w:val="22"/>
          <w:lang w:val="cs-CZ"/>
        </w:rPr>
        <w:t xml:space="preserve">díla do </w:t>
      </w:r>
      <w:proofErr w:type="gramStart"/>
      <w:r w:rsidR="00227C0F">
        <w:rPr>
          <w:rFonts w:ascii="Times New Roman" w:hAnsi="Times New Roman" w:cs="Times New Roman"/>
          <w:b/>
          <w:sz w:val="22"/>
          <w:szCs w:val="22"/>
          <w:lang w:val="cs-CZ"/>
        </w:rPr>
        <w:t>12.9.</w:t>
      </w:r>
      <w:r w:rsidR="006D0DBA" w:rsidRPr="009662F8">
        <w:rPr>
          <w:rFonts w:ascii="Times New Roman" w:hAnsi="Times New Roman" w:cs="Times New Roman"/>
          <w:b/>
          <w:sz w:val="22"/>
          <w:szCs w:val="22"/>
          <w:lang w:val="cs-CZ"/>
        </w:rPr>
        <w:t>2016</w:t>
      </w:r>
      <w:proofErr w:type="gramEnd"/>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b/>
          <w:sz w:val="22"/>
          <w:szCs w:val="22"/>
          <w:lang w:val="cs-CZ"/>
        </w:rPr>
        <w:t xml:space="preserve"> </w:t>
      </w:r>
      <w:r w:rsidRPr="009662F8">
        <w:rPr>
          <w:rFonts w:ascii="Times New Roman" w:hAnsi="Times New Roman" w:cs="Times New Roman"/>
          <w:sz w:val="22"/>
          <w:szCs w:val="22"/>
          <w:lang w:val="cs-CZ"/>
        </w:rPr>
        <w:t xml:space="preserve">Dokončené </w:t>
      </w:r>
      <w:proofErr w:type="gramStart"/>
      <w:r w:rsidRPr="009662F8">
        <w:rPr>
          <w:rFonts w:ascii="Times New Roman" w:hAnsi="Times New Roman" w:cs="Times New Roman"/>
          <w:sz w:val="22"/>
          <w:szCs w:val="22"/>
          <w:lang w:val="cs-CZ"/>
        </w:rPr>
        <w:t>dílo  musí</w:t>
      </w:r>
      <w:proofErr w:type="gramEnd"/>
      <w:r w:rsidRPr="009662F8">
        <w:rPr>
          <w:rFonts w:ascii="Times New Roman" w:hAnsi="Times New Roman" w:cs="Times New Roman"/>
          <w:sz w:val="22"/>
          <w:szCs w:val="22"/>
          <w:lang w:val="cs-CZ"/>
        </w:rPr>
        <w:t xml:space="preserve"> být v tomto termínu předáno objednateli, a to protokolárním předáním a převzetím celé dodávky bez vad a nedodělků. Zhotovitel se zavazuje provést dílo řádně a včas a prohlašuje, že odpovídá dílo dle přílohy č. 1 smlouvy.</w:t>
      </w:r>
    </w:p>
    <w:p w:rsidR="00AC4249" w:rsidRPr="009662F8" w:rsidRDefault="00AC4249">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Místem plnění je </w:t>
      </w:r>
      <w:r w:rsidR="006D0DBA" w:rsidRPr="009662F8">
        <w:rPr>
          <w:rFonts w:ascii="Times New Roman" w:hAnsi="Times New Roman" w:cs="Times New Roman"/>
          <w:sz w:val="22"/>
          <w:szCs w:val="22"/>
          <w:lang w:val="cs-CZ"/>
        </w:rPr>
        <w:t xml:space="preserve">školní </w:t>
      </w:r>
      <w:proofErr w:type="gramStart"/>
      <w:r w:rsidR="006D0DBA" w:rsidRPr="009662F8">
        <w:rPr>
          <w:rFonts w:ascii="Times New Roman" w:hAnsi="Times New Roman" w:cs="Times New Roman"/>
          <w:sz w:val="22"/>
          <w:szCs w:val="22"/>
          <w:lang w:val="cs-CZ"/>
        </w:rPr>
        <w:t>budova  na</w:t>
      </w:r>
      <w:proofErr w:type="gramEnd"/>
      <w:r w:rsidR="006D0DBA" w:rsidRPr="009662F8">
        <w:rPr>
          <w:rFonts w:ascii="Times New Roman" w:hAnsi="Times New Roman" w:cs="Times New Roman"/>
          <w:sz w:val="22"/>
          <w:szCs w:val="22"/>
          <w:lang w:val="cs-CZ"/>
        </w:rPr>
        <w:t xml:space="preserve"> ulici Pionýrů 2352, 73801 Frýdek-Místek </w:t>
      </w:r>
      <w:r w:rsidRPr="009662F8">
        <w:rPr>
          <w:rFonts w:ascii="Times New Roman" w:hAnsi="Times New Roman" w:cs="Times New Roman"/>
          <w:sz w:val="22"/>
          <w:szCs w:val="22"/>
          <w:lang w:val="cs-CZ"/>
        </w:rPr>
        <w:t>(dále jen staveniště).</w:t>
      </w:r>
    </w:p>
    <w:p w:rsidR="00AC4249" w:rsidRPr="009662F8" w:rsidRDefault="00AC4249">
      <w:pPr>
        <w:pStyle w:val="Default"/>
        <w:rPr>
          <w:rFonts w:ascii="Times New Roman" w:hAnsi="Times New Roman" w:cs="Times New Roman"/>
          <w:b/>
          <w:sz w:val="22"/>
          <w:szCs w:val="22"/>
          <w:lang w:val="cs-CZ"/>
        </w:rPr>
      </w:pP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Předání a převzetí staveniště</w:t>
      </w:r>
    </w:p>
    <w:p w:rsidR="00AC4249" w:rsidRPr="009662F8" w:rsidRDefault="00FD436B">
      <w:pPr>
        <w:pStyle w:val="Default"/>
        <w:rPr>
          <w:rFonts w:ascii="Times New Roman" w:hAnsi="Times New Roman" w:cs="Times New Roman"/>
          <w:sz w:val="22"/>
          <w:szCs w:val="22"/>
          <w:lang w:val="cs-CZ"/>
        </w:rPr>
      </w:pPr>
      <w:proofErr w:type="gramStart"/>
      <w:r w:rsidRPr="009662F8">
        <w:rPr>
          <w:rFonts w:ascii="Times New Roman" w:hAnsi="Times New Roman" w:cs="Times New Roman"/>
          <w:sz w:val="22"/>
          <w:szCs w:val="22"/>
          <w:lang w:val="cs-CZ"/>
        </w:rPr>
        <w:t>2.</w:t>
      </w:r>
      <w:r w:rsidRPr="009662F8">
        <w:rPr>
          <w:rFonts w:ascii="Times New Roman" w:hAnsi="Times New Roman" w:cs="Times New Roman"/>
          <w:b/>
          <w:sz w:val="22"/>
          <w:szCs w:val="22"/>
          <w:lang w:val="cs-CZ"/>
        </w:rPr>
        <w:t>Předání</w:t>
      </w:r>
      <w:proofErr w:type="gramEnd"/>
      <w:r w:rsidRPr="009662F8">
        <w:rPr>
          <w:rFonts w:ascii="Times New Roman" w:hAnsi="Times New Roman" w:cs="Times New Roman"/>
          <w:sz w:val="22"/>
          <w:szCs w:val="22"/>
          <w:lang w:val="cs-CZ"/>
        </w:rPr>
        <w:t xml:space="preserve"> staveniště zhotoviteli bude </w:t>
      </w:r>
      <w:r w:rsidR="00702F51" w:rsidRPr="00A50E1A">
        <w:rPr>
          <w:rFonts w:ascii="Times New Roman" w:hAnsi="Times New Roman" w:cs="Times New Roman"/>
          <w:b/>
          <w:color w:val="auto"/>
          <w:sz w:val="22"/>
          <w:szCs w:val="22"/>
          <w:lang w:val="cs-CZ"/>
        </w:rPr>
        <w:t xml:space="preserve">dne </w:t>
      </w:r>
      <w:r w:rsidRPr="00A50E1A">
        <w:rPr>
          <w:rFonts w:ascii="Times New Roman" w:hAnsi="Times New Roman" w:cs="Times New Roman"/>
          <w:b/>
          <w:color w:val="auto"/>
          <w:sz w:val="22"/>
          <w:szCs w:val="22"/>
          <w:lang w:val="cs-CZ"/>
        </w:rPr>
        <w:t xml:space="preserve"> </w:t>
      </w:r>
      <w:r w:rsidR="00227C0F">
        <w:rPr>
          <w:rFonts w:ascii="Times New Roman" w:hAnsi="Times New Roman" w:cs="Times New Roman"/>
          <w:b/>
          <w:color w:val="auto"/>
          <w:sz w:val="22"/>
          <w:szCs w:val="22"/>
          <w:lang w:val="cs-CZ"/>
        </w:rPr>
        <w:t>21</w:t>
      </w:r>
      <w:r w:rsidR="00702F51" w:rsidRPr="00A50E1A">
        <w:rPr>
          <w:rFonts w:ascii="Times New Roman" w:hAnsi="Times New Roman" w:cs="Times New Roman"/>
          <w:b/>
          <w:color w:val="auto"/>
          <w:sz w:val="22"/>
          <w:szCs w:val="22"/>
          <w:lang w:val="cs-CZ"/>
        </w:rPr>
        <w:t>.</w:t>
      </w:r>
      <w:r w:rsidR="00A50E1A">
        <w:rPr>
          <w:rFonts w:ascii="Times New Roman" w:hAnsi="Times New Roman" w:cs="Times New Roman"/>
          <w:b/>
          <w:color w:val="auto"/>
          <w:sz w:val="22"/>
          <w:szCs w:val="22"/>
          <w:lang w:val="cs-CZ"/>
        </w:rPr>
        <w:t xml:space="preserve"> července </w:t>
      </w:r>
      <w:r w:rsidRPr="00A50E1A">
        <w:rPr>
          <w:rFonts w:ascii="Times New Roman" w:hAnsi="Times New Roman" w:cs="Times New Roman"/>
          <w:b/>
          <w:color w:val="auto"/>
          <w:sz w:val="22"/>
          <w:szCs w:val="22"/>
          <w:lang w:val="cs-CZ"/>
        </w:rPr>
        <w:t xml:space="preserve"> 2016. </w:t>
      </w:r>
      <w:r w:rsidRPr="009662F8">
        <w:rPr>
          <w:rFonts w:ascii="Times New Roman" w:hAnsi="Times New Roman" w:cs="Times New Roman"/>
          <w:sz w:val="22"/>
          <w:szCs w:val="22"/>
          <w:lang w:val="cs-CZ"/>
        </w:rPr>
        <w:t xml:space="preserve">Objednatel předá staveniště zhotoviteli včetně </w:t>
      </w:r>
      <w:proofErr w:type="spellStart"/>
      <w:proofErr w:type="gramStart"/>
      <w:r w:rsidRPr="009662F8">
        <w:rPr>
          <w:rFonts w:ascii="Times New Roman" w:hAnsi="Times New Roman" w:cs="Times New Roman"/>
          <w:sz w:val="22"/>
          <w:szCs w:val="22"/>
          <w:lang w:val="cs-CZ"/>
        </w:rPr>
        <w:t>napojovacích</w:t>
      </w:r>
      <w:proofErr w:type="spellEnd"/>
      <w:r w:rsidR="00A50E1A">
        <w:rPr>
          <w:rFonts w:ascii="Times New Roman" w:hAnsi="Times New Roman" w:cs="Times New Roman"/>
          <w:sz w:val="22"/>
          <w:szCs w:val="22"/>
          <w:lang w:val="cs-CZ"/>
        </w:rPr>
        <w:t xml:space="preserve"> </w:t>
      </w:r>
      <w:r w:rsidRPr="009662F8">
        <w:rPr>
          <w:rFonts w:ascii="Times New Roman" w:hAnsi="Times New Roman" w:cs="Times New Roman"/>
          <w:sz w:val="22"/>
          <w:szCs w:val="22"/>
          <w:lang w:val="cs-CZ"/>
        </w:rPr>
        <w:t xml:space="preserve"> míst</w:t>
      </w:r>
      <w:proofErr w:type="gramEnd"/>
      <w:r w:rsidRPr="009662F8">
        <w:rPr>
          <w:rFonts w:ascii="Times New Roman" w:hAnsi="Times New Roman" w:cs="Times New Roman"/>
          <w:sz w:val="22"/>
          <w:szCs w:val="22"/>
          <w:lang w:val="cs-CZ"/>
        </w:rPr>
        <w:t xml:space="preserve"> elektrické energie, vody a WC a umožní jejich užívání zhotovitelem pro účely provádění díla. O předání staveniště sepíší strany oboustranně podepsaný zápis. Objednatel nejpozději v den předání staveniště zajistí (umož</w:t>
      </w:r>
      <w:r w:rsidR="006D0DBA" w:rsidRPr="009662F8">
        <w:rPr>
          <w:rFonts w:ascii="Times New Roman" w:hAnsi="Times New Roman" w:cs="Times New Roman"/>
          <w:sz w:val="22"/>
          <w:szCs w:val="22"/>
          <w:lang w:val="cs-CZ"/>
        </w:rPr>
        <w:t xml:space="preserve">ní) vjezd do prostoru </w:t>
      </w:r>
      <w:proofErr w:type="gramStart"/>
      <w:r w:rsidR="006D0DBA" w:rsidRPr="009662F8">
        <w:rPr>
          <w:rFonts w:ascii="Times New Roman" w:hAnsi="Times New Roman" w:cs="Times New Roman"/>
          <w:sz w:val="22"/>
          <w:szCs w:val="22"/>
          <w:lang w:val="cs-CZ"/>
        </w:rPr>
        <w:t>pozemku  a vchod</w:t>
      </w:r>
      <w:proofErr w:type="gramEnd"/>
      <w:r w:rsidR="006D0DBA" w:rsidRPr="009662F8">
        <w:rPr>
          <w:rFonts w:ascii="Times New Roman" w:hAnsi="Times New Roman" w:cs="Times New Roman"/>
          <w:sz w:val="22"/>
          <w:szCs w:val="22"/>
          <w:lang w:val="cs-CZ"/>
        </w:rPr>
        <w:t xml:space="preserve"> do prostoru objektu</w:t>
      </w:r>
      <w:r w:rsidRPr="009662F8">
        <w:rPr>
          <w:rFonts w:ascii="Times New Roman" w:hAnsi="Times New Roman" w:cs="Times New Roman"/>
          <w:sz w:val="22"/>
          <w:szCs w:val="22"/>
          <w:lang w:val="cs-CZ"/>
        </w:rPr>
        <w:t>. Vjezd do areálu</w:t>
      </w:r>
      <w:r w:rsidR="005C1868" w:rsidRPr="009662F8">
        <w:rPr>
          <w:rFonts w:ascii="Times New Roman" w:hAnsi="Times New Roman" w:cs="Times New Roman"/>
          <w:sz w:val="22"/>
          <w:szCs w:val="22"/>
          <w:lang w:val="cs-CZ"/>
        </w:rPr>
        <w:t xml:space="preserve"> a zpřístupnění vnitřních prostor</w:t>
      </w:r>
      <w:r w:rsidRPr="009662F8">
        <w:rPr>
          <w:rFonts w:ascii="Times New Roman" w:hAnsi="Times New Roman" w:cs="Times New Roman"/>
          <w:sz w:val="22"/>
          <w:szCs w:val="22"/>
          <w:lang w:val="cs-CZ"/>
        </w:rPr>
        <w:t xml:space="preserve"> bude umožněn po celou dobu realizace díla.</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3. Zhotovitel je povinen na staveništi udržovat pořádek a čistotu, je povinen neprodleně odstraňovat odpady a nečistoty vzniklé při provádění díla v souladu se zákonem o odpadech.</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4. Zařízení staveniště bude umístěno po dohodě se zadavatelem.</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5. Nositelem nebezpečí škod na zhotovovaném díle i zařízení staveniště bude od předání staveniště do předání hotového díla zhotovitel.</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6. Zhotovitel bude povinen vést stavební deník (minimálně v rozsahu dle zákona č. 183/2006 Sb. a vyhlášky č. 499/2006 Sb.).</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7. Náklady na vybudování, zprovoznění, údržbu, likvidaci a vyklizení zařízení staveniště jsou zahrnuty v ceně díla.</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8. Zhotovitel je povinen užívat staveniště pouze pro účely související s prováděním díla a při užívání staveniště je povinen dodržovat veškeré právní předpisy. Lhůta pro odstranění zařízení staveniště a vyklizení staveniště je nejpozději </w:t>
      </w:r>
      <w:proofErr w:type="gramStart"/>
      <w:r w:rsidRPr="009662F8">
        <w:rPr>
          <w:rFonts w:ascii="Times New Roman" w:hAnsi="Times New Roman" w:cs="Times New Roman"/>
          <w:sz w:val="22"/>
          <w:szCs w:val="22"/>
          <w:lang w:val="cs-CZ"/>
        </w:rPr>
        <w:t>do  dne</w:t>
      </w:r>
      <w:proofErr w:type="gramEnd"/>
      <w:r w:rsidRPr="009662F8">
        <w:rPr>
          <w:rFonts w:ascii="Times New Roman" w:hAnsi="Times New Roman" w:cs="Times New Roman"/>
          <w:sz w:val="22"/>
          <w:szCs w:val="22"/>
          <w:lang w:val="cs-CZ"/>
        </w:rPr>
        <w:t xml:space="preserve"> předání a převzetí díla, pokud v protokolu o předání a převzetí není </w:t>
      </w:r>
      <w:r w:rsidRPr="009662F8">
        <w:rPr>
          <w:rFonts w:ascii="Times New Roman" w:hAnsi="Times New Roman" w:cs="Times New Roman"/>
          <w:sz w:val="22"/>
          <w:szCs w:val="22"/>
          <w:lang w:val="cs-CZ"/>
        </w:rPr>
        <w:lastRenderedPageBreak/>
        <w:t>dohodnuto jinak (zejména jde-li o ponechání zařízení, nutných pro zabezpečení odstranění vad a nedodělků díla ve smyslu protokolu o předání a převzetí díla).</w:t>
      </w:r>
    </w:p>
    <w:p w:rsidR="00AC4249"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9. Staveniště v době od předání zhotoviteli do opětovného užívání objednavatelem bude sloužit výlučně pro realizaci díla. Samostatný pohyb zaměstnanců (bez pověřené osoby </w:t>
      </w:r>
      <w:proofErr w:type="gramStart"/>
      <w:r w:rsidRPr="009662F8">
        <w:rPr>
          <w:rFonts w:ascii="Times New Roman" w:hAnsi="Times New Roman" w:cs="Times New Roman"/>
          <w:sz w:val="22"/>
          <w:szCs w:val="22"/>
          <w:lang w:val="cs-CZ"/>
        </w:rPr>
        <w:t>zhotovitelem)  je</w:t>
      </w:r>
      <w:proofErr w:type="gramEnd"/>
      <w:r w:rsidRPr="009662F8">
        <w:rPr>
          <w:rFonts w:ascii="Times New Roman" w:hAnsi="Times New Roman" w:cs="Times New Roman"/>
          <w:sz w:val="22"/>
          <w:szCs w:val="22"/>
          <w:lang w:val="cs-CZ"/>
        </w:rPr>
        <w:t xml:space="preserve"> zakázán.</w:t>
      </w:r>
    </w:p>
    <w:p w:rsidR="00A67B64" w:rsidRPr="009662F8" w:rsidRDefault="00A67B64">
      <w:pPr>
        <w:pStyle w:val="Default"/>
        <w:rPr>
          <w:rFonts w:ascii="Times New Roman" w:hAnsi="Times New Roman" w:cs="Times New Roman"/>
          <w:sz w:val="22"/>
          <w:szCs w:val="22"/>
          <w:lang w:val="cs-CZ"/>
        </w:rPr>
      </w:pPr>
      <w:r>
        <w:rPr>
          <w:rFonts w:ascii="Times New Roman" w:hAnsi="Times New Roman" w:cs="Times New Roman"/>
          <w:sz w:val="22"/>
          <w:szCs w:val="22"/>
          <w:lang w:val="cs-CZ"/>
        </w:rPr>
        <w:t>10. Zhotovitel je povinen koordinovat práce s ostatními firmami, které se budou pohybovat na staveništi.</w:t>
      </w:r>
    </w:p>
    <w:p w:rsidR="00AC4249" w:rsidRPr="009662F8" w:rsidRDefault="00A67B64">
      <w:pPr>
        <w:pStyle w:val="Default"/>
        <w:rPr>
          <w:rFonts w:ascii="Times New Roman" w:hAnsi="Times New Roman" w:cs="Times New Roman"/>
          <w:sz w:val="22"/>
          <w:szCs w:val="22"/>
          <w:lang w:val="cs-CZ"/>
        </w:rPr>
      </w:pPr>
      <w:r>
        <w:rPr>
          <w:rFonts w:ascii="Times New Roman" w:hAnsi="Times New Roman" w:cs="Times New Roman"/>
          <w:sz w:val="22"/>
          <w:szCs w:val="22"/>
          <w:lang w:val="cs-CZ"/>
        </w:rPr>
        <w:t>11</w:t>
      </w:r>
      <w:r w:rsidR="00FD436B" w:rsidRPr="009662F8">
        <w:rPr>
          <w:rFonts w:ascii="Times New Roman" w:hAnsi="Times New Roman" w:cs="Times New Roman"/>
          <w:sz w:val="22"/>
          <w:szCs w:val="22"/>
          <w:lang w:val="cs-CZ"/>
        </w:rPr>
        <w:t>. Smluvní strany sepíší a podepíší na závěr protokol o vyklizení staveniště.</w:t>
      </w:r>
    </w:p>
    <w:p w:rsidR="00AC4249" w:rsidRPr="009662F8" w:rsidRDefault="00AC4249">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Provedení, předání a převzetí díla</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1. Předmět díla bude proveden v nejlepší kvalitě a v souladu s příslušnými normami a předpisy </w:t>
      </w:r>
      <w:proofErr w:type="gramStart"/>
      <w:r w:rsidRPr="009662F8">
        <w:rPr>
          <w:rFonts w:ascii="Times New Roman" w:hAnsi="Times New Roman" w:cs="Times New Roman"/>
          <w:sz w:val="22"/>
          <w:szCs w:val="22"/>
          <w:lang w:val="cs-CZ"/>
        </w:rPr>
        <w:t>platnými</w:t>
      </w:r>
      <w:r w:rsidR="005C1868" w:rsidRPr="009662F8">
        <w:rPr>
          <w:rFonts w:ascii="Times New Roman" w:hAnsi="Times New Roman" w:cs="Times New Roman"/>
          <w:sz w:val="22"/>
          <w:szCs w:val="22"/>
          <w:lang w:val="cs-CZ"/>
        </w:rPr>
        <w:t xml:space="preserve">       </w:t>
      </w:r>
      <w:r w:rsidRPr="009662F8">
        <w:rPr>
          <w:rFonts w:ascii="Times New Roman" w:hAnsi="Times New Roman" w:cs="Times New Roman"/>
          <w:sz w:val="22"/>
          <w:szCs w:val="22"/>
          <w:lang w:val="cs-CZ"/>
        </w:rPr>
        <w:t xml:space="preserve"> v době</w:t>
      </w:r>
      <w:proofErr w:type="gramEnd"/>
      <w:r w:rsidRPr="009662F8">
        <w:rPr>
          <w:rFonts w:ascii="Times New Roman" w:hAnsi="Times New Roman" w:cs="Times New Roman"/>
          <w:sz w:val="22"/>
          <w:szCs w:val="22"/>
          <w:lang w:val="cs-CZ"/>
        </w:rPr>
        <w:t xml:space="preserve"> provádění díla, zejména stavebním zákonem a prováděcími předpisy, českými technickými</w:t>
      </w:r>
      <w:r w:rsidR="005C1868" w:rsidRPr="009662F8">
        <w:rPr>
          <w:rFonts w:ascii="Times New Roman" w:hAnsi="Times New Roman" w:cs="Times New Roman"/>
          <w:sz w:val="22"/>
          <w:szCs w:val="22"/>
          <w:lang w:val="cs-CZ"/>
        </w:rPr>
        <w:t xml:space="preserve">                  </w:t>
      </w:r>
      <w:r w:rsidRPr="009662F8">
        <w:rPr>
          <w:rFonts w:ascii="Times New Roman" w:hAnsi="Times New Roman" w:cs="Times New Roman"/>
          <w:sz w:val="22"/>
          <w:szCs w:val="22"/>
          <w:lang w:val="cs-CZ"/>
        </w:rPr>
        <w:t xml:space="preserve"> a evropskými normami, evropskými technickými schváleními, technickými specifikacemi zveřejněnými</w:t>
      </w:r>
      <w:r w:rsidR="005C1868" w:rsidRPr="009662F8">
        <w:rPr>
          <w:rFonts w:ascii="Times New Roman" w:hAnsi="Times New Roman" w:cs="Times New Roman"/>
          <w:sz w:val="22"/>
          <w:szCs w:val="22"/>
          <w:lang w:val="cs-CZ"/>
        </w:rPr>
        <w:t xml:space="preserve">           </w:t>
      </w:r>
      <w:r w:rsidRPr="009662F8">
        <w:rPr>
          <w:rFonts w:ascii="Times New Roman" w:hAnsi="Times New Roman" w:cs="Times New Roman"/>
          <w:sz w:val="22"/>
          <w:szCs w:val="22"/>
          <w:lang w:val="cs-CZ"/>
        </w:rPr>
        <w:t>v úředním věstníku Evropské unie, stavebními technickými osvědčeními. Technický a uživatelský standard veřejné zakázky je definován v příloze č. 1 smlouvy.</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2. </w:t>
      </w:r>
      <w:r w:rsidRPr="00A50E1A">
        <w:rPr>
          <w:rFonts w:ascii="Times New Roman" w:hAnsi="Times New Roman" w:cs="Times New Roman"/>
          <w:b/>
          <w:sz w:val="22"/>
          <w:szCs w:val="22"/>
          <w:lang w:val="cs-CZ"/>
        </w:rPr>
        <w:t>Dokončené dílo bude předáno</w:t>
      </w:r>
      <w:r w:rsidRPr="009662F8">
        <w:rPr>
          <w:rFonts w:ascii="Times New Roman" w:hAnsi="Times New Roman" w:cs="Times New Roman"/>
          <w:sz w:val="22"/>
          <w:szCs w:val="22"/>
          <w:lang w:val="cs-CZ"/>
        </w:rPr>
        <w:t xml:space="preserve"> objednateli </w:t>
      </w:r>
      <w:proofErr w:type="gramStart"/>
      <w:r w:rsidR="00702F51" w:rsidRPr="009662F8">
        <w:rPr>
          <w:rFonts w:ascii="Times New Roman" w:hAnsi="Times New Roman" w:cs="Times New Roman"/>
          <w:sz w:val="22"/>
          <w:szCs w:val="22"/>
          <w:lang w:val="cs-CZ"/>
        </w:rPr>
        <w:t xml:space="preserve">dne </w:t>
      </w:r>
      <w:r w:rsidRPr="009662F8">
        <w:rPr>
          <w:rFonts w:ascii="Times New Roman" w:hAnsi="Times New Roman" w:cs="Times New Roman"/>
          <w:sz w:val="22"/>
          <w:szCs w:val="22"/>
          <w:lang w:val="cs-CZ"/>
        </w:rPr>
        <w:t xml:space="preserve"> </w:t>
      </w:r>
      <w:r w:rsidR="00227C0F" w:rsidRPr="00227C0F">
        <w:rPr>
          <w:rFonts w:ascii="Times New Roman" w:hAnsi="Times New Roman" w:cs="Times New Roman"/>
          <w:b/>
          <w:sz w:val="22"/>
          <w:szCs w:val="22"/>
          <w:lang w:val="cs-CZ"/>
        </w:rPr>
        <w:t>12</w:t>
      </w:r>
      <w:proofErr w:type="gramEnd"/>
      <w:r w:rsidR="00702F51" w:rsidRPr="00227C0F">
        <w:rPr>
          <w:rFonts w:ascii="Times New Roman" w:hAnsi="Times New Roman" w:cs="Times New Roman"/>
          <w:b/>
          <w:color w:val="auto"/>
          <w:sz w:val="22"/>
          <w:szCs w:val="22"/>
          <w:lang w:val="cs-CZ"/>
        </w:rPr>
        <w:t>.</w:t>
      </w:r>
      <w:r w:rsidRPr="00A50E1A">
        <w:rPr>
          <w:rFonts w:ascii="Times New Roman" w:hAnsi="Times New Roman" w:cs="Times New Roman"/>
          <w:b/>
          <w:color w:val="auto"/>
          <w:sz w:val="22"/>
          <w:szCs w:val="22"/>
          <w:lang w:val="cs-CZ"/>
        </w:rPr>
        <w:t xml:space="preserve"> </w:t>
      </w:r>
      <w:r w:rsidR="00227C0F">
        <w:rPr>
          <w:rFonts w:ascii="Times New Roman" w:hAnsi="Times New Roman" w:cs="Times New Roman"/>
          <w:b/>
          <w:color w:val="auto"/>
          <w:sz w:val="22"/>
          <w:szCs w:val="22"/>
          <w:lang w:val="cs-CZ"/>
        </w:rPr>
        <w:t>září</w:t>
      </w:r>
      <w:r w:rsidRPr="00A50E1A">
        <w:rPr>
          <w:rFonts w:ascii="Times New Roman" w:hAnsi="Times New Roman" w:cs="Times New Roman"/>
          <w:b/>
          <w:color w:val="auto"/>
          <w:sz w:val="22"/>
          <w:szCs w:val="22"/>
          <w:lang w:val="cs-CZ"/>
        </w:rPr>
        <w:t xml:space="preserve"> 2016.</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3. Zhotovitel předá u předávacího řízení dokončeného díla objednateli rovněž veškeré potřebné doklady, jejichž základní specifikace je uvedena v zákonech či jiných právních předpisech, osvědčení použitých materiálů, atesty, případně prohlášení o shodě, protokoly o příslušných zkouškách, kopie dokladů o likvidaci odpadu, návody k údržbě zařízení případně další doklady, potřebné k užívání díla.</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4. Objednatel si vyhrazuje právo ověřit si v akreditované zkušebně ČR shodu jakéhokoliv dodaného výrobku s certifikátem jakosti, doloženým zhotovitelem, případně doloženým při dodávce na místo realizace. V případě, že výrobek nebude mít dodavatelem deklarované a objednatelem požadované vlastnosti, cenu tohoto kontrolovaného výrobku a související náklady na ověření shody hradí dodavatel, v opačném případě je hradí zadavatel.</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5. Zhotovitel je povinen písemně oznámit objednavateli termín, kdy bude dílo ukončeno a připraveno k odevzdání. Zápis o odevzdání a převzetí prací pořizuje zhotovitel. Zhotovitel připraví před zahájením přejímacího řízení nezbytné doklady zejména:</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prohlášení o shodě (dle §13 zákona č.22/1997 Sb. a pozdějších úprav)</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certifikáty výrobku (dle zákona č. 22 /1997)</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6. Před samotnou dodávkou budou zhotovitelem objednateli předloženy veškeré potřebné doklady, zejména certifikáty, prohlášení o shodě, doplněné montážními listy a technologické postupy, na základě kterých bude možno odsouhlasit shodu nabízeného výrobku (technologie) se zadávací (projektovou) dokumentací. Dodávky na stavbu lze realizovat až po předchozím odsouhlasení se zástupcem objednatele. V soupisu prací a dodávek při fakturaci pak musí být uveden u každé položky dodávky konkrétní název, typové označení výrobku a výrobce konkrétního dodaného výrobku (dodávky).</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7. Objednatel je oprávněn přerušit práce zhotovitele z důvodu na straně objednatele na max. dobu 14 dnů na základě písemného oznámení min. 7 dnů před přerušením. V případě takového přerušení prací uhradí objednatel zhotoviteli prokázané zvýšené náklady vzniklé z důvodu přerušení.</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8. Pracovní doba při realizaci díla je 6.00 - 18.00 – pondělí až pátek.</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9. V den předání staveniště</w:t>
      </w:r>
      <w:r w:rsidR="005C1868" w:rsidRPr="009662F8">
        <w:rPr>
          <w:rFonts w:ascii="Times New Roman" w:hAnsi="Times New Roman" w:cs="Times New Roman"/>
          <w:sz w:val="22"/>
          <w:szCs w:val="22"/>
          <w:lang w:val="cs-CZ"/>
        </w:rPr>
        <w:t xml:space="preserve"> zpět objednavateli bude prostor mateřské školky</w:t>
      </w:r>
      <w:r w:rsidRPr="009662F8">
        <w:rPr>
          <w:rFonts w:ascii="Times New Roman" w:hAnsi="Times New Roman" w:cs="Times New Roman"/>
          <w:sz w:val="22"/>
          <w:szCs w:val="22"/>
          <w:lang w:val="cs-CZ"/>
        </w:rPr>
        <w:t xml:space="preserve"> plně k užití dětí z mateřské školy (budou odstraněny</w:t>
      </w:r>
      <w:r w:rsidR="005C1868" w:rsidRPr="009662F8">
        <w:rPr>
          <w:rFonts w:ascii="Times New Roman" w:hAnsi="Times New Roman" w:cs="Times New Roman"/>
          <w:sz w:val="22"/>
          <w:szCs w:val="22"/>
          <w:lang w:val="cs-CZ"/>
        </w:rPr>
        <w:t xml:space="preserve"> všechna </w:t>
      </w:r>
      <w:r w:rsidRPr="009662F8">
        <w:rPr>
          <w:rFonts w:ascii="Times New Roman" w:hAnsi="Times New Roman" w:cs="Times New Roman"/>
          <w:sz w:val="22"/>
          <w:szCs w:val="22"/>
          <w:lang w:val="cs-CZ"/>
        </w:rPr>
        <w:t xml:space="preserve"> zařízení staveniště, vč. jeho </w:t>
      </w:r>
      <w:proofErr w:type="gramStart"/>
      <w:r w:rsidRPr="009662F8">
        <w:rPr>
          <w:rFonts w:ascii="Times New Roman" w:hAnsi="Times New Roman" w:cs="Times New Roman"/>
          <w:sz w:val="22"/>
          <w:szCs w:val="22"/>
          <w:lang w:val="cs-CZ"/>
        </w:rPr>
        <w:t>vyklízení</w:t>
      </w:r>
      <w:r w:rsidR="005C1868" w:rsidRPr="009662F8">
        <w:rPr>
          <w:rFonts w:ascii="Times New Roman" w:hAnsi="Times New Roman" w:cs="Times New Roman"/>
          <w:sz w:val="22"/>
          <w:szCs w:val="22"/>
          <w:lang w:val="cs-CZ"/>
        </w:rPr>
        <w:t xml:space="preserve"> </w:t>
      </w:r>
      <w:r w:rsidRPr="009662F8">
        <w:rPr>
          <w:rFonts w:ascii="Times New Roman" w:hAnsi="Times New Roman" w:cs="Times New Roman"/>
          <w:sz w:val="22"/>
          <w:szCs w:val="22"/>
          <w:lang w:val="cs-CZ"/>
        </w:rPr>
        <w:t>).</w:t>
      </w:r>
      <w:proofErr w:type="gramEnd"/>
    </w:p>
    <w:p w:rsidR="00AC4249" w:rsidRPr="009662F8" w:rsidRDefault="00AC4249">
      <w:pPr>
        <w:pStyle w:val="Default"/>
        <w:rPr>
          <w:rFonts w:ascii="Times New Roman" w:hAnsi="Times New Roman" w:cs="Times New Roman"/>
          <w:sz w:val="22"/>
          <w:szCs w:val="22"/>
          <w:lang w:val="cs-CZ"/>
        </w:rPr>
      </w:pPr>
    </w:p>
    <w:p w:rsidR="00D23BBE" w:rsidRDefault="00D23BBE">
      <w:pPr>
        <w:pStyle w:val="Default"/>
        <w:rPr>
          <w:rFonts w:ascii="Times New Roman" w:hAnsi="Times New Roman" w:cs="Times New Roman"/>
          <w:sz w:val="22"/>
          <w:szCs w:val="22"/>
          <w:lang w:val="cs-CZ"/>
        </w:rPr>
      </w:pPr>
    </w:p>
    <w:p w:rsidR="00D23BBE" w:rsidRDefault="00D23BBE">
      <w:pPr>
        <w:pStyle w:val="Default"/>
        <w:rPr>
          <w:rFonts w:ascii="Times New Roman" w:hAnsi="Times New Roman" w:cs="Times New Roman"/>
          <w:sz w:val="22"/>
          <w:szCs w:val="22"/>
          <w:lang w:val="cs-CZ"/>
        </w:rPr>
      </w:pPr>
    </w:p>
    <w:p w:rsidR="00D23BBE" w:rsidRDefault="00D23BBE">
      <w:pPr>
        <w:pStyle w:val="Default"/>
        <w:rPr>
          <w:rFonts w:ascii="Times New Roman" w:hAnsi="Times New Roman" w:cs="Times New Roman"/>
          <w:sz w:val="22"/>
          <w:szCs w:val="22"/>
          <w:lang w:val="cs-CZ"/>
        </w:rPr>
      </w:pPr>
    </w:p>
    <w:p w:rsidR="00301AD4" w:rsidRDefault="00301AD4">
      <w:pPr>
        <w:pStyle w:val="Default"/>
        <w:rPr>
          <w:rFonts w:ascii="Times New Roman" w:hAnsi="Times New Roman" w:cs="Times New Roman"/>
          <w:sz w:val="22"/>
          <w:szCs w:val="22"/>
          <w:lang w:val="cs-CZ"/>
        </w:rPr>
      </w:pPr>
    </w:p>
    <w:p w:rsidR="00301AD4" w:rsidRPr="009662F8" w:rsidRDefault="00301AD4">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lastRenderedPageBreak/>
        <w:t>článek 4.</w:t>
      </w: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Cena a platební podmínky:</w:t>
      </w:r>
    </w:p>
    <w:p w:rsidR="00AC4249" w:rsidRPr="00B41510" w:rsidRDefault="00FD436B">
      <w:pPr>
        <w:pStyle w:val="Default"/>
        <w:rPr>
          <w:rFonts w:ascii="Times New Roman" w:hAnsi="Times New Roman" w:cs="Times New Roman"/>
          <w:b/>
          <w:sz w:val="22"/>
          <w:szCs w:val="22"/>
          <w:lang w:val="cs-CZ"/>
        </w:rPr>
      </w:pPr>
      <w:r w:rsidRPr="009662F8">
        <w:rPr>
          <w:rFonts w:ascii="Times New Roman" w:hAnsi="Times New Roman" w:cs="Times New Roman"/>
          <w:sz w:val="22"/>
          <w:szCs w:val="22"/>
          <w:lang w:val="cs-CZ"/>
        </w:rPr>
        <w:t xml:space="preserve">1. Smluvní cena za předmět smlouvy je celkem ve výši: </w:t>
      </w:r>
      <w:r w:rsidR="004664BC">
        <w:rPr>
          <w:rFonts w:ascii="Times New Roman" w:hAnsi="Times New Roman" w:cs="Times New Roman"/>
          <w:sz w:val="22"/>
          <w:szCs w:val="22"/>
          <w:lang w:val="cs-CZ"/>
        </w:rPr>
        <w:tab/>
      </w:r>
      <w:r w:rsidR="004664BC">
        <w:rPr>
          <w:rFonts w:ascii="Times New Roman" w:hAnsi="Times New Roman" w:cs="Times New Roman"/>
          <w:sz w:val="22"/>
          <w:szCs w:val="22"/>
          <w:lang w:val="cs-CZ"/>
        </w:rPr>
        <w:tab/>
      </w:r>
      <w:r w:rsidR="004664BC" w:rsidRPr="00B41510">
        <w:rPr>
          <w:rFonts w:ascii="Times New Roman" w:hAnsi="Times New Roman" w:cs="Times New Roman"/>
          <w:b/>
          <w:sz w:val="22"/>
          <w:szCs w:val="22"/>
          <w:lang w:val="cs-CZ"/>
        </w:rPr>
        <w:t xml:space="preserve">                 343</w:t>
      </w:r>
      <w:r w:rsidR="00B54B79" w:rsidRPr="00B41510">
        <w:rPr>
          <w:rFonts w:ascii="Times New Roman" w:hAnsi="Times New Roman" w:cs="Times New Roman"/>
          <w:b/>
          <w:sz w:val="22"/>
          <w:szCs w:val="22"/>
          <w:lang w:val="cs-CZ"/>
        </w:rPr>
        <w:t>.510,-</w:t>
      </w:r>
      <w:proofErr w:type="gramStart"/>
      <w:r w:rsidR="00B54B79" w:rsidRPr="00B41510">
        <w:rPr>
          <w:rFonts w:ascii="Times New Roman" w:hAnsi="Times New Roman" w:cs="Times New Roman"/>
          <w:b/>
          <w:sz w:val="22"/>
          <w:szCs w:val="22"/>
          <w:lang w:val="cs-CZ"/>
        </w:rPr>
        <w:t>Kč</w:t>
      </w:r>
      <w:r w:rsidR="004664BC" w:rsidRPr="00B41510">
        <w:rPr>
          <w:rFonts w:ascii="Times New Roman" w:hAnsi="Times New Roman" w:cs="Times New Roman"/>
          <w:b/>
          <w:sz w:val="22"/>
          <w:szCs w:val="22"/>
          <w:lang w:val="cs-CZ"/>
        </w:rPr>
        <w:t xml:space="preserve">  </w:t>
      </w:r>
      <w:r w:rsidRPr="00B41510">
        <w:rPr>
          <w:rFonts w:ascii="Times New Roman" w:hAnsi="Times New Roman" w:cs="Times New Roman"/>
          <w:b/>
          <w:sz w:val="22"/>
          <w:szCs w:val="22"/>
          <w:lang w:val="cs-CZ"/>
        </w:rPr>
        <w:t>bez</w:t>
      </w:r>
      <w:proofErr w:type="gramEnd"/>
      <w:r w:rsidRPr="00B41510">
        <w:rPr>
          <w:rFonts w:ascii="Times New Roman" w:hAnsi="Times New Roman" w:cs="Times New Roman"/>
          <w:b/>
          <w:sz w:val="22"/>
          <w:szCs w:val="22"/>
          <w:lang w:val="cs-CZ"/>
        </w:rPr>
        <w:t xml:space="preserve"> DPH</w:t>
      </w:r>
    </w:p>
    <w:p w:rsidR="00AC4249" w:rsidRPr="00B41510" w:rsidRDefault="00FD436B">
      <w:pPr>
        <w:pStyle w:val="Default"/>
        <w:rPr>
          <w:rFonts w:ascii="Times New Roman" w:hAnsi="Times New Roman" w:cs="Times New Roman"/>
          <w:b/>
          <w:sz w:val="22"/>
          <w:szCs w:val="22"/>
          <w:lang w:val="cs-CZ"/>
        </w:rPr>
      </w:pPr>
      <w:r w:rsidRPr="00B41510">
        <w:rPr>
          <w:rFonts w:ascii="Times New Roman" w:hAnsi="Times New Roman" w:cs="Times New Roman"/>
          <w:b/>
          <w:sz w:val="22"/>
          <w:szCs w:val="22"/>
          <w:lang w:val="cs-CZ"/>
        </w:rPr>
        <w:t xml:space="preserve">                                                                                 </w:t>
      </w:r>
      <w:r w:rsidR="004664BC" w:rsidRPr="00B41510">
        <w:rPr>
          <w:rFonts w:ascii="Times New Roman" w:hAnsi="Times New Roman" w:cs="Times New Roman"/>
          <w:b/>
          <w:sz w:val="22"/>
          <w:szCs w:val="22"/>
          <w:lang w:val="cs-CZ"/>
        </w:rPr>
        <w:t xml:space="preserve">                                          72.137,-</w:t>
      </w:r>
      <w:proofErr w:type="gramStart"/>
      <w:r w:rsidR="004664BC" w:rsidRPr="00B41510">
        <w:rPr>
          <w:rFonts w:ascii="Times New Roman" w:hAnsi="Times New Roman" w:cs="Times New Roman"/>
          <w:b/>
          <w:sz w:val="22"/>
          <w:szCs w:val="22"/>
          <w:lang w:val="cs-CZ"/>
        </w:rPr>
        <w:t>Kč</w:t>
      </w:r>
      <w:r w:rsidRPr="00B41510">
        <w:rPr>
          <w:rFonts w:ascii="Times New Roman" w:hAnsi="Times New Roman" w:cs="Times New Roman"/>
          <w:b/>
          <w:sz w:val="22"/>
          <w:szCs w:val="22"/>
          <w:lang w:val="cs-CZ"/>
        </w:rPr>
        <w:t xml:space="preserve"> </w:t>
      </w:r>
      <w:r w:rsidR="004664BC" w:rsidRPr="00B41510">
        <w:rPr>
          <w:rFonts w:ascii="Times New Roman" w:hAnsi="Times New Roman" w:cs="Times New Roman"/>
          <w:b/>
          <w:sz w:val="22"/>
          <w:szCs w:val="22"/>
          <w:lang w:val="cs-CZ"/>
        </w:rPr>
        <w:t xml:space="preserve">  </w:t>
      </w:r>
      <w:r w:rsidRPr="00B41510">
        <w:rPr>
          <w:rFonts w:ascii="Times New Roman" w:hAnsi="Times New Roman" w:cs="Times New Roman"/>
          <w:b/>
          <w:sz w:val="22"/>
          <w:szCs w:val="22"/>
          <w:lang w:val="cs-CZ"/>
        </w:rPr>
        <w:t>DPH</w:t>
      </w:r>
      <w:proofErr w:type="gramEnd"/>
      <w:r w:rsidR="00921567">
        <w:rPr>
          <w:rFonts w:ascii="Times New Roman" w:hAnsi="Times New Roman" w:cs="Times New Roman"/>
          <w:b/>
          <w:sz w:val="22"/>
          <w:szCs w:val="22"/>
          <w:lang w:val="cs-CZ"/>
        </w:rPr>
        <w:t xml:space="preserve"> 21%</w:t>
      </w:r>
    </w:p>
    <w:p w:rsidR="00AC4249" w:rsidRPr="00B41510" w:rsidRDefault="00FD436B">
      <w:pPr>
        <w:pStyle w:val="Default"/>
        <w:rPr>
          <w:rFonts w:ascii="Times New Roman" w:hAnsi="Times New Roman" w:cs="Times New Roman"/>
          <w:b/>
          <w:sz w:val="22"/>
          <w:szCs w:val="22"/>
          <w:lang w:val="cs-CZ"/>
        </w:rPr>
      </w:pPr>
      <w:r w:rsidRPr="00B41510">
        <w:rPr>
          <w:rFonts w:ascii="Times New Roman" w:hAnsi="Times New Roman" w:cs="Times New Roman"/>
          <w:b/>
          <w:sz w:val="22"/>
          <w:szCs w:val="22"/>
          <w:lang w:val="cs-CZ"/>
        </w:rPr>
        <w:t xml:space="preserve">                                                                                 </w:t>
      </w:r>
      <w:r w:rsidR="004664BC" w:rsidRPr="00B41510">
        <w:rPr>
          <w:rFonts w:ascii="Times New Roman" w:hAnsi="Times New Roman" w:cs="Times New Roman"/>
          <w:b/>
          <w:sz w:val="22"/>
          <w:szCs w:val="22"/>
          <w:lang w:val="cs-CZ"/>
        </w:rPr>
        <w:t xml:space="preserve">                                        415.647,-</w:t>
      </w:r>
      <w:proofErr w:type="gramStart"/>
      <w:r w:rsidR="004664BC" w:rsidRPr="00B41510">
        <w:rPr>
          <w:rFonts w:ascii="Times New Roman" w:hAnsi="Times New Roman" w:cs="Times New Roman"/>
          <w:b/>
          <w:sz w:val="22"/>
          <w:szCs w:val="22"/>
          <w:lang w:val="cs-CZ"/>
        </w:rPr>
        <w:t xml:space="preserve">Kč  </w:t>
      </w:r>
      <w:r w:rsidRPr="00B41510">
        <w:rPr>
          <w:rFonts w:ascii="Times New Roman" w:hAnsi="Times New Roman" w:cs="Times New Roman"/>
          <w:b/>
          <w:sz w:val="22"/>
          <w:szCs w:val="22"/>
          <w:lang w:val="cs-CZ"/>
        </w:rPr>
        <w:t xml:space="preserve"> cena</w:t>
      </w:r>
      <w:proofErr w:type="gramEnd"/>
      <w:r w:rsidRPr="00B41510">
        <w:rPr>
          <w:rFonts w:ascii="Times New Roman" w:hAnsi="Times New Roman" w:cs="Times New Roman"/>
          <w:b/>
          <w:sz w:val="22"/>
          <w:szCs w:val="22"/>
          <w:lang w:val="cs-CZ"/>
        </w:rPr>
        <w:t xml:space="preserve"> celkem</w:t>
      </w:r>
    </w:p>
    <w:p w:rsidR="005C1868" w:rsidRPr="009662F8" w:rsidRDefault="005C1868">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2. Smluvní cena v rozsahu sjednaného předmětu smlouvy je smluvní </w:t>
      </w:r>
      <w:proofErr w:type="gramStart"/>
      <w:r w:rsidRPr="009662F8">
        <w:rPr>
          <w:rFonts w:ascii="Times New Roman" w:hAnsi="Times New Roman" w:cs="Times New Roman"/>
          <w:sz w:val="22"/>
          <w:szCs w:val="22"/>
          <w:lang w:val="cs-CZ"/>
        </w:rPr>
        <w:t xml:space="preserve">cenou </w:t>
      </w:r>
      <w:r w:rsidR="004664BC">
        <w:rPr>
          <w:rFonts w:ascii="Times New Roman" w:hAnsi="Times New Roman" w:cs="Times New Roman"/>
          <w:sz w:val="22"/>
          <w:szCs w:val="22"/>
          <w:lang w:val="cs-CZ"/>
        </w:rPr>
        <w:t xml:space="preserve"> </w:t>
      </w:r>
      <w:r w:rsidRPr="009662F8">
        <w:rPr>
          <w:rFonts w:ascii="Times New Roman" w:hAnsi="Times New Roman" w:cs="Times New Roman"/>
          <w:sz w:val="22"/>
          <w:szCs w:val="22"/>
          <w:lang w:val="cs-CZ"/>
        </w:rPr>
        <w:t>nejvýše</w:t>
      </w:r>
      <w:proofErr w:type="gramEnd"/>
      <w:r w:rsidRPr="009662F8">
        <w:rPr>
          <w:rFonts w:ascii="Times New Roman" w:hAnsi="Times New Roman" w:cs="Times New Roman"/>
          <w:sz w:val="22"/>
          <w:szCs w:val="22"/>
          <w:lang w:val="cs-CZ"/>
        </w:rPr>
        <w:t xml:space="preserve"> přípustnou a závaznou po celou dobu trvání smlouvy. V ceně jsou zahrnuty veškeré náklady nutné pro řádné splnění sjednaného předmětu smlouvy včetně nákladů na dopravu na místo určení,</w:t>
      </w:r>
      <w:r w:rsidR="005C1868" w:rsidRPr="009662F8">
        <w:rPr>
          <w:rFonts w:ascii="Times New Roman" w:hAnsi="Times New Roman" w:cs="Times New Roman"/>
          <w:sz w:val="22"/>
          <w:szCs w:val="22"/>
          <w:lang w:val="cs-CZ"/>
        </w:rPr>
        <w:t xml:space="preserve"> montážních a dalších potřebných </w:t>
      </w:r>
      <w:proofErr w:type="gramStart"/>
      <w:r w:rsidR="005C1868" w:rsidRPr="009662F8">
        <w:rPr>
          <w:rFonts w:ascii="Times New Roman" w:hAnsi="Times New Roman" w:cs="Times New Roman"/>
          <w:sz w:val="22"/>
          <w:szCs w:val="22"/>
          <w:lang w:val="cs-CZ"/>
        </w:rPr>
        <w:t xml:space="preserve">prací </w:t>
      </w:r>
      <w:r w:rsidR="009662F8" w:rsidRPr="009662F8">
        <w:rPr>
          <w:rFonts w:ascii="Times New Roman" w:hAnsi="Times New Roman" w:cs="Times New Roman"/>
          <w:sz w:val="22"/>
          <w:szCs w:val="22"/>
          <w:lang w:val="cs-CZ"/>
        </w:rPr>
        <w:t>,</w:t>
      </w:r>
      <w:r w:rsidRPr="009662F8">
        <w:rPr>
          <w:rFonts w:ascii="Times New Roman" w:hAnsi="Times New Roman" w:cs="Times New Roman"/>
          <w:sz w:val="22"/>
          <w:szCs w:val="22"/>
          <w:lang w:val="cs-CZ"/>
        </w:rPr>
        <w:t xml:space="preserve"> pojištění</w:t>
      </w:r>
      <w:proofErr w:type="gramEnd"/>
      <w:r w:rsidRPr="009662F8">
        <w:rPr>
          <w:rFonts w:ascii="Times New Roman" w:hAnsi="Times New Roman" w:cs="Times New Roman"/>
          <w:sz w:val="22"/>
          <w:szCs w:val="22"/>
          <w:lang w:val="cs-CZ"/>
        </w:rPr>
        <w:t xml:space="preserve"> na místo určení, balného, cla, zapojení, apod. Objednatel uhradí zhotoviteli veškeré faktury až do výše </w:t>
      </w:r>
      <w:proofErr w:type="gramStart"/>
      <w:r w:rsidRPr="009662F8">
        <w:rPr>
          <w:rFonts w:ascii="Times New Roman" w:hAnsi="Times New Roman" w:cs="Times New Roman"/>
          <w:sz w:val="22"/>
          <w:szCs w:val="22"/>
          <w:lang w:val="cs-CZ"/>
        </w:rPr>
        <w:t>90-ti</w:t>
      </w:r>
      <w:proofErr w:type="gramEnd"/>
      <w:r w:rsidRPr="009662F8">
        <w:rPr>
          <w:rFonts w:ascii="Times New Roman" w:hAnsi="Times New Roman" w:cs="Times New Roman"/>
          <w:sz w:val="22"/>
          <w:szCs w:val="22"/>
          <w:lang w:val="cs-CZ"/>
        </w:rPr>
        <w:t xml:space="preserve"> % sjednané ceny a pokud je zhotovitel osobou povinnou k dani, tak včetně DPH. Dalších 10 % ze sjednané ceny - pozastávku (u povinného vč. DPH), uhradí objednatel zhotoviteli v případě, že se nevyskytnou žádné vady a nedodělky. V případě, že se na díle vyskytnou vady a nedodělky, uhradí objednatel pozastávku ve výši 10 % do deseti dnů od odstranění poslední vady nebo nedodělku. Pozastávka bude uplatněna i v případě, že zhotovitel neuvede plochy staveniště, včetně ve</w:t>
      </w:r>
      <w:r w:rsidR="009662F8" w:rsidRPr="009662F8">
        <w:rPr>
          <w:rFonts w:ascii="Times New Roman" w:hAnsi="Times New Roman" w:cs="Times New Roman"/>
          <w:sz w:val="22"/>
          <w:szCs w:val="22"/>
          <w:lang w:val="cs-CZ"/>
        </w:rPr>
        <w:t>škerých ploch zasažených montážní</w:t>
      </w:r>
      <w:r w:rsidRPr="009662F8">
        <w:rPr>
          <w:rFonts w:ascii="Times New Roman" w:hAnsi="Times New Roman" w:cs="Times New Roman"/>
          <w:sz w:val="22"/>
          <w:szCs w:val="22"/>
          <w:lang w:val="cs-CZ"/>
        </w:rPr>
        <w:t xml:space="preserve"> činností zhotovitele do původního stavu. Bude-li dílo předáno a převzato bez vad a nedodělků, bude pozastavená částka uhrazena ve lhůtě splatnosti konečné faktury.</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3. Smluvní cena je doložena položkovým rozpočtem (výkazem výměr) zhotovitele dle přílohy č. 1 smlouvy, ve kterém jsou uvedeny jednotkové ceny jednotlivých prvků stavebních prací.</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4. Sjednaná smluvní cena obsahuje i veškerá rizika spojená s vývojem kurzů zahraničních měn vůči české koruně.</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5. Faktura musí obsahovat náležitosti stanovené platnými právními předpisy pro daňový doklad, zejména zákonem č. 235/2004 Sb., o dani z přidané hodnoty. Kromě těchto náležitostí stanovených právními předpisy je druhá strana povinna ve faktuře vyznačit i tyto údaje:</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číslo smlouvy a datum jejího uzavření,</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předmět plnění a jeho přesnou specifikaci ve slovním vyjádření (nestačí pouze odkaz na číslo uzavřené smlouvy),</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označení banky a čísla účtu, na který musí být zaplaceno,</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čísla a data dodacích listů podepsaných zhotovitelem a odsouhlasených objednatelem (dodací listy, zjišťovací protokoly budou přílohou faktury),</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jméno a podpis osoby, která fakturu vystavila, včetně jejího podpisu a kontaktního telefonu,</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IČ a DIČ zhotovitele a objednatele.</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Nedílnou přílohou faktury musí být odsouhlasený zjišťovací protokol, včetně soupisu provedených prací. Faktura musí obsahovat veškeré náležitosti, stanovené účetními a daňovými předpisy.</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6. Lhůta splatnosti faktury je minimálně 14 dnů po jejím doručení objednateli, který provede ověření formální, věcné a finanční správnosti údajů uváděných v daňovém dokladu a potvrdí ji svým podpisem. Stejný termín splatnosti platí pro smluvní strany i při placení jiných plateb (např. úroků z prodlení, smluvních pokut, náhrady škody </w:t>
      </w:r>
      <w:proofErr w:type="gramStart"/>
      <w:r w:rsidRPr="009662F8">
        <w:rPr>
          <w:rFonts w:ascii="Times New Roman" w:hAnsi="Times New Roman" w:cs="Times New Roman"/>
          <w:sz w:val="22"/>
          <w:szCs w:val="22"/>
          <w:lang w:val="cs-CZ"/>
        </w:rPr>
        <w:t>aj.)..</w:t>
      </w:r>
      <w:proofErr w:type="gramEnd"/>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7. Nebude-li faktura obsahovat některou povinnou nebo dohodnutou náležitost, je objednatel oprávněn fakturu před uplynutím lhůty splatnosti vrátit druhé straně bez zaplacení k provedení opravy s vyznačením důvodu vrácení. Zhotovitel provede opravu vystavením nové faktury. Od doby odeslání vadné faktury přestává běžet původní lhůta splatnosti. Celá lhůta splatnosti běží opět ode dne doručení nově vyhotovené faktury.</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8. Objednatel, prohlašuje, že na plnění, které je předmětem smlouvy, se nevztahuje režim přenesené daňové povinnosti dle § 92e uvedeného zákona a zhotovitelem bude vystavena faktura za plnění, včetně daně z přidané hodnoty.</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lastRenderedPageBreak/>
        <w:t>9. Doručení faktury se provede oproti podpisu zmocněné osoby nebo doručenkou prostřednictvím pošty. Povinnost zaplatit je splněna dnem odepsání příslušné částky z účtu objednatele.</w:t>
      </w:r>
    </w:p>
    <w:p w:rsidR="00AC4249" w:rsidRPr="009662F8" w:rsidRDefault="00AC4249">
      <w:pPr>
        <w:pStyle w:val="Default"/>
        <w:rPr>
          <w:rFonts w:ascii="Times New Roman" w:hAnsi="Times New Roman" w:cs="Times New Roman"/>
          <w:b/>
          <w:sz w:val="22"/>
          <w:szCs w:val="22"/>
          <w:lang w:val="cs-CZ"/>
        </w:rPr>
      </w:pP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článek 5.</w:t>
      </w: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Záruční podmínky</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1. Zhotovitel poskytuje na dodané </w:t>
      </w:r>
      <w:r w:rsidR="009662F8" w:rsidRPr="009662F8">
        <w:rPr>
          <w:rFonts w:ascii="Times New Roman" w:hAnsi="Times New Roman" w:cs="Times New Roman"/>
          <w:sz w:val="22"/>
          <w:szCs w:val="22"/>
          <w:lang w:val="cs-CZ"/>
        </w:rPr>
        <w:t xml:space="preserve">dílo záruku za </w:t>
      </w:r>
      <w:r w:rsidR="009662F8" w:rsidRPr="00B41510">
        <w:rPr>
          <w:rFonts w:ascii="Times New Roman" w:hAnsi="Times New Roman" w:cs="Times New Roman"/>
          <w:color w:val="auto"/>
          <w:sz w:val="22"/>
          <w:szCs w:val="22"/>
          <w:lang w:val="cs-CZ"/>
        </w:rPr>
        <w:t xml:space="preserve">jakost </w:t>
      </w:r>
      <w:r w:rsidR="00B41510" w:rsidRPr="00B41510">
        <w:rPr>
          <w:rFonts w:ascii="Times New Roman" w:hAnsi="Times New Roman" w:cs="Times New Roman"/>
          <w:b/>
          <w:color w:val="auto"/>
          <w:sz w:val="22"/>
          <w:szCs w:val="22"/>
          <w:lang w:val="cs-CZ"/>
        </w:rPr>
        <w:t>v délce 24</w:t>
      </w:r>
      <w:r w:rsidR="009662F8" w:rsidRPr="00B41510">
        <w:rPr>
          <w:rFonts w:ascii="Times New Roman" w:hAnsi="Times New Roman" w:cs="Times New Roman"/>
          <w:b/>
          <w:color w:val="auto"/>
          <w:sz w:val="22"/>
          <w:szCs w:val="22"/>
          <w:lang w:val="cs-CZ"/>
        </w:rPr>
        <w:t>.</w:t>
      </w:r>
      <w:r w:rsidRPr="00B41510">
        <w:rPr>
          <w:rFonts w:ascii="Times New Roman" w:hAnsi="Times New Roman" w:cs="Times New Roman"/>
          <w:b/>
          <w:color w:val="auto"/>
          <w:sz w:val="22"/>
          <w:szCs w:val="22"/>
          <w:lang w:val="cs-CZ"/>
        </w:rPr>
        <w:t xml:space="preserve"> měsíců</w:t>
      </w:r>
      <w:r w:rsidRPr="00B41510">
        <w:rPr>
          <w:rFonts w:ascii="Times New Roman" w:hAnsi="Times New Roman" w:cs="Times New Roman"/>
          <w:color w:val="auto"/>
          <w:sz w:val="22"/>
          <w:szCs w:val="22"/>
          <w:lang w:val="cs-CZ"/>
        </w:rPr>
        <w:t xml:space="preserve">. </w:t>
      </w:r>
      <w:r w:rsidRPr="009662F8">
        <w:rPr>
          <w:rFonts w:ascii="Times New Roman" w:hAnsi="Times New Roman" w:cs="Times New Roman"/>
          <w:sz w:val="22"/>
          <w:szCs w:val="22"/>
          <w:lang w:val="cs-CZ"/>
        </w:rPr>
        <w:t>Dílo má vady, jestliže jeho provedení neodpovídá výsledku určenému ve smlouvě, tj. v souladu se zákonem 183/2006 Sb. a zákony souvisejícími, dále v souladu s ČSN, EN, ON a TP jimiž se definuje požadovaná kvalita a způsob její kontroly. Zhotovitel odpovídá za vady předmětu díla podle příslušných ustanovení občanského zákoníku v jeho platném znění. Vyjde-li vada, kterou předmět díla měl v době převzetí najevo až po předání objednateli a zhotovitel na ni objednatele neupozornil, má právo na dodání náhradního předmětu plnění.</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2. Záruční doba počíná běžet ode dne protokolárního předání a převzetí řádně splněného díla jako celku. Úplným protokolárním předáním a převzetím díla se rozumí předání a převzetí díla bez vad a nedodělků, ve sjednaném rozsahu a ve sjednaném místě plnění.</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3. V případě výskytu vady na díle v záruční lhůtě bude objednatel vady reklamovat bezodkladně po jejich zjištění na níže uvedené adrese:</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a) do datové schránky:</w:t>
      </w:r>
      <w:r w:rsidR="00D23BBE">
        <w:rPr>
          <w:rFonts w:ascii="Times New Roman" w:hAnsi="Times New Roman" w:cs="Times New Roman"/>
          <w:sz w:val="22"/>
          <w:szCs w:val="22"/>
          <w:lang w:val="cs-CZ"/>
        </w:rPr>
        <w:t xml:space="preserve"> e8e7tk5</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b) na e-mail:  </w:t>
      </w:r>
      <w:r w:rsidR="00D236C2">
        <w:rPr>
          <w:rFonts w:ascii="Times New Roman" w:hAnsi="Times New Roman" w:cs="Times New Roman"/>
          <w:sz w:val="22"/>
          <w:szCs w:val="22"/>
          <w:lang w:val="cs-CZ"/>
        </w:rPr>
        <w:t>………………</w:t>
      </w:r>
      <w:proofErr w:type="gramStart"/>
      <w:r w:rsidR="00D236C2">
        <w:rPr>
          <w:rFonts w:ascii="Times New Roman" w:hAnsi="Times New Roman" w:cs="Times New Roman"/>
          <w:sz w:val="22"/>
          <w:szCs w:val="22"/>
          <w:lang w:val="cs-CZ"/>
        </w:rPr>
        <w:t>…..</w:t>
      </w:r>
      <w:proofErr w:type="gramEnd"/>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c) na telefonním čísle:</w:t>
      </w:r>
      <w:r w:rsidR="00D23BBE">
        <w:rPr>
          <w:rFonts w:ascii="Times New Roman" w:hAnsi="Times New Roman" w:cs="Times New Roman"/>
          <w:sz w:val="22"/>
          <w:szCs w:val="22"/>
          <w:lang w:val="cs-CZ"/>
        </w:rPr>
        <w:t xml:space="preserve"> </w:t>
      </w:r>
      <w:r w:rsidR="00D236C2">
        <w:rPr>
          <w:rStyle w:val="address"/>
          <w:rFonts w:ascii="Times New Roman" w:hAnsi="Times New Roman" w:cs="Times New Roman"/>
          <w:sz w:val="22"/>
          <w:szCs w:val="22"/>
        </w:rPr>
        <w:t>……………………………..</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V případě reklamace způsobem uvedeným pod bodem c, musí být hlášení vady potvrzeno písemně, tzn. způsobem dle bodu a nebo b.</w:t>
      </w:r>
    </w:p>
    <w:p w:rsidR="009906A0" w:rsidRPr="009662F8" w:rsidRDefault="009906A0">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4. Zhotovitel se zavazuje po ohlášení vady, která nebrání běžnému užívání díla a neohrožuje uživatele do 5 dnů nastoupit a započít s odstraněním vad díla, a to i v případě, že reklamaci neuznává; v případě vad, které brání běžnému užívání díla nebo ohrožují uživatele je zhotovitel povinen nastoupit k odstranění vad do prvého pracovního dne následujícího po ohlášení a započít s odstraněním vady.</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5. Nezahájí-li zhotovitel opravu reklamované vady ani do 30 dnů po obdržení reklamace objednatele, je objednatel oprávněn pověřit opravou vady jiného dodavatele. Veškeré takto vzniklé účelně vynaložené náklady uhradí objednateli zhotovitel v případě, prokáže-li se, že reklamace byla oprávněná.</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6. Oprávněná osoba objednatele může bez přítomnosti zástupce zhotovitele provádět běžné zásahy do dodaného díla v souladu s jeho účelem a příslušnými technickými podmínkami, s nimiž byl objednatel seznámen v předávacím řízení (protokolárním předáním a převzetím celé dodávky).</w:t>
      </w:r>
    </w:p>
    <w:p w:rsidR="00AC4249" w:rsidRPr="009662F8" w:rsidRDefault="00AC4249">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článek 6.</w:t>
      </w: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Smluvní sankce</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1. V případě prodlení zhotovitele s předáním předmětu díla v termínu dle smlouvy má objednatel právo požadovat smluvní pokutu ve výši 0,1 % z celkové ceny díla včetně DPH za každý den prodlení s předáním předmětu díla.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2. V případě prodlení zhotovitele s nástupem k odstranění vad dle termínu stanoveném ve smlouvě dle článku 5. odst. 4, se sjednává smluvní pokuta ve výši 0,1 % z celkové ceny díla včetně DPH za každý den prodlení; Smluvní pokutu je zhotovitel povinen uhradit do 14 dnů od doručení jejího vyúčtování provedeného objednatelem.</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3. Pro případ prodlení objednatele se zaplacením ceny díla na základě faktury dle smlouvy má právo </w:t>
      </w:r>
      <w:r w:rsidRPr="009662F8">
        <w:rPr>
          <w:rFonts w:ascii="Times New Roman" w:hAnsi="Times New Roman" w:cs="Times New Roman"/>
          <w:sz w:val="22"/>
          <w:szCs w:val="22"/>
          <w:lang w:val="cs-CZ"/>
        </w:rPr>
        <w:lastRenderedPageBreak/>
        <w:t>zhotovitel požadovat úrok z prodlení ve výši 0,05 % z fakturované částky za každý den prodlení s placením dlužné částky. Úrok z prodlení objednatel uhradí do 14 dnů od doručení jejího vyúčtování provedeného zhotovitelem.</w:t>
      </w:r>
    </w:p>
    <w:p w:rsidR="00A50E1A" w:rsidRDefault="00A50E1A">
      <w:pPr>
        <w:pStyle w:val="Default"/>
        <w:rPr>
          <w:rFonts w:ascii="Times New Roman" w:hAnsi="Times New Roman" w:cs="Times New Roman"/>
          <w:sz w:val="22"/>
          <w:szCs w:val="22"/>
          <w:lang w:val="cs-CZ"/>
        </w:rPr>
      </w:pPr>
    </w:p>
    <w:p w:rsidR="00A50E1A" w:rsidRPr="009662F8" w:rsidRDefault="00A50E1A">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článek 7.</w:t>
      </w: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Další podmínky provádění díla</w:t>
      </w: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Bezpečnost a ochrana zdraví při práci</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1. Zhotovitel je povinen zajistit při provádění díla dodržení veškerých bezpečnostních, hygienických a ekologických opatření a opatření vedoucích k požární ochraně prováděného díla, a to v rozsahu a způsobem stanoveným příslušnými platnými předpisy; tj. se zákonem č. 309/2006 Sb., o zajištění dalších podmínek bezpečnosti a ochrany zdraví při práci, nařízením vlády č. 591/2006 Sb., o bližších minimálních požadavcích na bezpečnost a ochranu zdraví při práci na staveništích, a nařízením vlády č. 361/2007 Sb., kterým se stanoví podmínky ochrany zdraví při práci.</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2. Úhrada případných sankcí uložených za neplnění povinností, vyplývajících z právních předpisů k zajištění bezpečnosti práce uložených zadavateli, a to např. vady či nedodržování Plánu bezpečnosti a ochrany zdraví při práci na staveništi, bude požadována po Zhotoviteli.</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3. 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 to platí i pro subdodavatele zhotovitele.</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4. Zhotovitel je povinen provádět v průběhu provádění díla vlastní dozor a soustavnou kontrolu nad bezpečností práce a požární ochranou.</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5. Pokud je činností zhotovitele způsobená škoda objednateli nebo třetím osobám konáním nebo opomenutím, nedbalostí nebo neplněním podmínek vyplývajících ze zákona, technických nebo jiných norem nebo vyplývajících z této smlouvy (včetně škod na stavbě budovy, např. poškození podlahových krytin, poškození omítky, odření nátěrů aj.), je zhotovitel povinen bez zbytečného odkladu tuto škodu odstranit a není-li to možné, finančně ji uhradit. Veškeré náklady s tím spojené nese zhotovitel.</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6. Zhotovitel odpovídá i za škodu způsobenou těmi, kteří pro něj dílo provádějí.</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7. Odpovědnost za škodu na zhotovovaném díle nebo jeho části nese zhotovitel v plném rozsahu až do dne předání a převzetí </w:t>
      </w:r>
      <w:proofErr w:type="gramStart"/>
      <w:r w:rsidRPr="009662F8">
        <w:rPr>
          <w:rFonts w:ascii="Times New Roman" w:hAnsi="Times New Roman" w:cs="Times New Roman"/>
          <w:sz w:val="22"/>
          <w:szCs w:val="22"/>
          <w:lang w:val="cs-CZ"/>
        </w:rPr>
        <w:t>celého  díla</w:t>
      </w:r>
      <w:proofErr w:type="gramEnd"/>
      <w:r w:rsidRPr="009662F8">
        <w:rPr>
          <w:rFonts w:ascii="Times New Roman" w:hAnsi="Times New Roman" w:cs="Times New Roman"/>
          <w:sz w:val="22"/>
          <w:szCs w:val="22"/>
          <w:lang w:val="cs-CZ"/>
        </w:rPr>
        <w:t xml:space="preserve"> bez vad a nedodělků. V případě, kdy objednatel předanou část díla začal užívat před předáním celého díla, končí tato odpovědnost dnem používání této části. Tato zodpovědnost zhotovitele se nevztahuje na škody, které jsou pro zhotovitele nepojistitelné (např. živelné události), za které nese zodpovědnost objednatel z titulu svého pojištění jako vlastníka objektů.</w:t>
      </w:r>
    </w:p>
    <w:p w:rsidR="00AC4249" w:rsidRPr="009662F8" w:rsidRDefault="00AC4249">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článek 8.</w:t>
      </w:r>
    </w:p>
    <w:p w:rsidR="00AC4249" w:rsidRPr="009662F8" w:rsidRDefault="00FD436B">
      <w:pPr>
        <w:pStyle w:val="Default"/>
        <w:rPr>
          <w:rFonts w:ascii="Times New Roman" w:hAnsi="Times New Roman" w:cs="Times New Roman"/>
          <w:b/>
          <w:sz w:val="22"/>
          <w:szCs w:val="22"/>
          <w:lang w:val="cs-CZ"/>
        </w:rPr>
      </w:pPr>
      <w:r w:rsidRPr="009662F8">
        <w:rPr>
          <w:rFonts w:ascii="Times New Roman" w:hAnsi="Times New Roman" w:cs="Times New Roman"/>
          <w:b/>
          <w:sz w:val="22"/>
          <w:szCs w:val="22"/>
          <w:lang w:val="cs-CZ"/>
        </w:rPr>
        <w:t>Závěrečná ustanovení</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1. Zhotovitel se za podmínek stanovených touto smlouvou, v souladu s pokyny objednatele a při vynaložení veškeré potřebné odborné péče, zavazuje jako osoba povinná dle § 2 písm. e) zákona č. 320/2001 Sb., o finanční kontrole, 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kladené právními předpisy (např. § 11 písm. c) a d), § 12 odst. 2 písm. f) zákona č. 552/1991 Sb., o státní kontrole).</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2. Změny nebo doplnění smlouvy lze učinit výlučně písemně formou dodatků potvrzených oprávněnými zástupci smluvních stran.</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lastRenderedPageBreak/>
        <w:t>3. Smluvní strany řeší spory z této smlouvy vyplývající především vzájemnou dohodou. Nedojde-li k dohodě, předají strany spor věcně příslušnému soudu.</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4. Smlouva nabývá platnosti a účinnosti dnem podpisu obou smluvních stran.</w:t>
      </w:r>
    </w:p>
    <w:p w:rsidR="009906A0"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5. Smlouva je vyhotovena ve čtyřech stejnopisech, z nichž po dvou obdrží každá ze smluvních stran.</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6. Součástí smlouvy jsou její přílohy:</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číslo 1 položkový rozpočet</w:t>
      </w:r>
    </w:p>
    <w:p w:rsidR="00AC4249" w:rsidRPr="009662F8" w:rsidRDefault="00AC4249">
      <w:pPr>
        <w:pStyle w:val="Default"/>
        <w:rPr>
          <w:rFonts w:ascii="Times New Roman" w:hAnsi="Times New Roman" w:cs="Times New Roman"/>
          <w:sz w:val="22"/>
          <w:szCs w:val="22"/>
          <w:lang w:val="cs-CZ"/>
        </w:rPr>
      </w:pPr>
    </w:p>
    <w:p w:rsidR="009906A0" w:rsidRPr="009662F8" w:rsidRDefault="009906A0">
      <w:pPr>
        <w:pStyle w:val="Default"/>
        <w:rPr>
          <w:rFonts w:ascii="Times New Roman" w:hAnsi="Times New Roman" w:cs="Times New Roman"/>
          <w:sz w:val="22"/>
          <w:szCs w:val="22"/>
          <w:lang w:val="cs-CZ"/>
        </w:rPr>
      </w:pPr>
    </w:p>
    <w:p w:rsidR="009906A0" w:rsidRPr="009662F8" w:rsidRDefault="009906A0">
      <w:pPr>
        <w:pStyle w:val="Default"/>
        <w:rPr>
          <w:rFonts w:ascii="Times New Roman" w:hAnsi="Times New Roman" w:cs="Times New Roman"/>
          <w:sz w:val="22"/>
          <w:szCs w:val="22"/>
          <w:lang w:val="cs-CZ"/>
        </w:rPr>
      </w:pPr>
    </w:p>
    <w:p w:rsidR="009906A0" w:rsidRPr="009662F8" w:rsidRDefault="009906A0">
      <w:pPr>
        <w:pStyle w:val="Default"/>
        <w:rPr>
          <w:rFonts w:ascii="Times New Roman" w:hAnsi="Times New Roman" w:cs="Times New Roman"/>
          <w:sz w:val="22"/>
          <w:szCs w:val="22"/>
          <w:lang w:val="cs-CZ"/>
        </w:rPr>
      </w:pPr>
    </w:p>
    <w:p w:rsidR="009906A0" w:rsidRPr="009662F8" w:rsidRDefault="009906A0">
      <w:pPr>
        <w:pStyle w:val="Default"/>
        <w:rPr>
          <w:rFonts w:ascii="Times New Roman" w:hAnsi="Times New Roman" w:cs="Times New Roman"/>
          <w:sz w:val="22"/>
          <w:szCs w:val="22"/>
          <w:lang w:val="cs-CZ"/>
        </w:rPr>
      </w:pPr>
    </w:p>
    <w:p w:rsidR="009906A0" w:rsidRPr="009662F8" w:rsidRDefault="009906A0">
      <w:pPr>
        <w:pStyle w:val="Default"/>
        <w:rPr>
          <w:rFonts w:ascii="Times New Roman" w:hAnsi="Times New Roman" w:cs="Times New Roman"/>
          <w:sz w:val="22"/>
          <w:szCs w:val="22"/>
          <w:lang w:val="cs-CZ"/>
        </w:rPr>
      </w:pPr>
    </w:p>
    <w:p w:rsidR="009906A0" w:rsidRPr="009662F8" w:rsidRDefault="009906A0">
      <w:pPr>
        <w:pStyle w:val="Default"/>
        <w:rPr>
          <w:rFonts w:ascii="Times New Roman" w:hAnsi="Times New Roman" w:cs="Times New Roman"/>
          <w:sz w:val="22"/>
          <w:szCs w:val="22"/>
          <w:lang w:val="cs-CZ"/>
        </w:rPr>
      </w:pPr>
    </w:p>
    <w:p w:rsidR="009906A0" w:rsidRPr="009662F8" w:rsidRDefault="009906A0">
      <w:pPr>
        <w:pStyle w:val="Default"/>
        <w:rPr>
          <w:rFonts w:ascii="Times New Roman" w:hAnsi="Times New Roman" w:cs="Times New Roman"/>
          <w:sz w:val="22"/>
          <w:szCs w:val="22"/>
          <w:lang w:val="cs-CZ"/>
        </w:rPr>
      </w:pPr>
    </w:p>
    <w:p w:rsidR="009906A0" w:rsidRPr="009662F8" w:rsidRDefault="009906A0">
      <w:pPr>
        <w:pStyle w:val="Default"/>
        <w:rPr>
          <w:rFonts w:ascii="Times New Roman" w:hAnsi="Times New Roman" w:cs="Times New Roman"/>
          <w:sz w:val="22"/>
          <w:szCs w:val="22"/>
          <w:lang w:val="cs-CZ"/>
        </w:rPr>
      </w:pPr>
    </w:p>
    <w:p w:rsidR="009906A0" w:rsidRPr="009662F8" w:rsidRDefault="009906A0">
      <w:pPr>
        <w:pStyle w:val="Default"/>
        <w:rPr>
          <w:rFonts w:ascii="Times New Roman" w:hAnsi="Times New Roman" w:cs="Times New Roman"/>
          <w:sz w:val="22"/>
          <w:szCs w:val="22"/>
          <w:lang w:val="cs-CZ"/>
        </w:rPr>
      </w:pPr>
    </w:p>
    <w:p w:rsidR="009906A0" w:rsidRPr="009662F8" w:rsidRDefault="009906A0">
      <w:pPr>
        <w:pStyle w:val="Default"/>
        <w:rPr>
          <w:rFonts w:ascii="Times New Roman" w:hAnsi="Times New Roman" w:cs="Times New Roman"/>
          <w:sz w:val="22"/>
          <w:szCs w:val="22"/>
          <w:lang w:val="cs-CZ"/>
        </w:rPr>
      </w:pPr>
    </w:p>
    <w:p w:rsidR="009906A0" w:rsidRPr="009662F8" w:rsidRDefault="009906A0">
      <w:pPr>
        <w:pStyle w:val="Default"/>
        <w:rPr>
          <w:rFonts w:ascii="Times New Roman" w:hAnsi="Times New Roman" w:cs="Times New Roman"/>
          <w:sz w:val="22"/>
          <w:szCs w:val="22"/>
          <w:lang w:val="cs-CZ"/>
        </w:rPr>
      </w:pPr>
    </w:p>
    <w:p w:rsidR="00AC4249" w:rsidRPr="009662F8" w:rsidRDefault="00AC4249">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Za objednatele:                                                                                                       Za zhotovitele:</w:t>
      </w:r>
    </w:p>
    <w:p w:rsidR="009906A0" w:rsidRPr="009662F8" w:rsidRDefault="009906A0">
      <w:pPr>
        <w:pStyle w:val="Default"/>
        <w:rPr>
          <w:rFonts w:ascii="Times New Roman" w:hAnsi="Times New Roman" w:cs="Times New Roman"/>
          <w:sz w:val="22"/>
          <w:szCs w:val="22"/>
          <w:lang w:val="cs-CZ"/>
        </w:rPr>
      </w:pPr>
    </w:p>
    <w:p w:rsidR="009906A0" w:rsidRPr="009662F8" w:rsidRDefault="009906A0">
      <w:pPr>
        <w:pStyle w:val="Default"/>
        <w:rPr>
          <w:rFonts w:ascii="Times New Roman" w:hAnsi="Times New Roman" w:cs="Times New Roman"/>
          <w:sz w:val="22"/>
          <w:szCs w:val="22"/>
          <w:lang w:val="cs-CZ"/>
        </w:rPr>
      </w:pPr>
    </w:p>
    <w:p w:rsidR="009906A0" w:rsidRPr="009662F8" w:rsidRDefault="009906A0">
      <w:pPr>
        <w:pStyle w:val="Default"/>
        <w:rPr>
          <w:rFonts w:ascii="Times New Roman" w:hAnsi="Times New Roman" w:cs="Times New Roman"/>
          <w:sz w:val="22"/>
          <w:szCs w:val="22"/>
          <w:lang w:val="cs-CZ"/>
        </w:rPr>
      </w:pPr>
    </w:p>
    <w:p w:rsidR="009906A0" w:rsidRPr="009662F8" w:rsidRDefault="009906A0">
      <w:pPr>
        <w:pStyle w:val="Default"/>
        <w:rPr>
          <w:rFonts w:ascii="Times New Roman" w:hAnsi="Times New Roman" w:cs="Times New Roman"/>
          <w:sz w:val="22"/>
          <w:szCs w:val="22"/>
          <w:lang w:val="cs-CZ"/>
        </w:rPr>
      </w:pPr>
    </w:p>
    <w:p w:rsidR="009906A0" w:rsidRPr="009662F8" w:rsidRDefault="009906A0">
      <w:pPr>
        <w:pStyle w:val="Default"/>
        <w:rPr>
          <w:rFonts w:ascii="Times New Roman" w:hAnsi="Times New Roman" w:cs="Times New Roman"/>
          <w:sz w:val="22"/>
          <w:szCs w:val="22"/>
          <w:lang w:val="cs-CZ"/>
        </w:rPr>
      </w:pP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 xml:space="preserve"> </w:t>
      </w:r>
    </w:p>
    <w:p w:rsidR="00AC4249" w:rsidRPr="009662F8" w:rsidRDefault="00FD436B">
      <w:pPr>
        <w:pStyle w:val="Default"/>
        <w:rPr>
          <w:rFonts w:ascii="Times New Roman" w:hAnsi="Times New Roman" w:cs="Times New Roman"/>
          <w:sz w:val="22"/>
          <w:szCs w:val="22"/>
          <w:lang w:val="cs-CZ"/>
        </w:rPr>
      </w:pPr>
      <w:r w:rsidRPr="009662F8">
        <w:rPr>
          <w:rFonts w:ascii="Times New Roman" w:hAnsi="Times New Roman" w:cs="Times New Roman"/>
          <w:sz w:val="22"/>
          <w:szCs w:val="22"/>
          <w:lang w:val="cs-CZ"/>
        </w:rPr>
        <w:t>PaedDr. Ilja Maloušková</w:t>
      </w:r>
    </w:p>
    <w:p w:rsidR="00AC4249" w:rsidRPr="009662F8" w:rsidRDefault="00B41510">
      <w:pPr>
        <w:pStyle w:val="Default"/>
        <w:rPr>
          <w:rFonts w:ascii="Times New Roman" w:hAnsi="Times New Roman" w:cs="Times New Roman"/>
          <w:sz w:val="22"/>
          <w:szCs w:val="22"/>
          <w:lang w:val="cs-CZ"/>
        </w:rPr>
      </w:pPr>
      <w:r>
        <w:rPr>
          <w:rFonts w:ascii="Times New Roman" w:hAnsi="Times New Roman" w:cs="Times New Roman"/>
          <w:sz w:val="22"/>
          <w:szCs w:val="22"/>
          <w:lang w:val="cs-CZ"/>
        </w:rPr>
        <w:t>ředitelka školy</w:t>
      </w:r>
    </w:p>
    <w:p w:rsidR="00AC4249" w:rsidRPr="009662F8" w:rsidRDefault="00FD436B">
      <w:pPr>
        <w:pStyle w:val="Standard"/>
        <w:rPr>
          <w:rFonts w:cs="Times New Roman"/>
          <w:sz w:val="22"/>
          <w:szCs w:val="22"/>
          <w:lang w:val="cs-CZ"/>
        </w:rPr>
      </w:pPr>
      <w:r w:rsidRPr="009662F8">
        <w:rPr>
          <w:rFonts w:cs="Times New Roman"/>
          <w:sz w:val="22"/>
          <w:szCs w:val="22"/>
          <w:lang w:val="cs-CZ"/>
        </w:rPr>
        <w:t xml:space="preserve">Ve Frýdku-Místku, dne </w:t>
      </w:r>
      <w:r w:rsidR="00301AD4">
        <w:rPr>
          <w:rFonts w:cs="Times New Roman"/>
          <w:sz w:val="22"/>
          <w:szCs w:val="22"/>
          <w:lang w:val="cs-CZ"/>
        </w:rPr>
        <w:t xml:space="preserve">21. 7. </w:t>
      </w:r>
      <w:proofErr w:type="gramStart"/>
      <w:r w:rsidR="00301AD4">
        <w:rPr>
          <w:rFonts w:cs="Times New Roman"/>
          <w:sz w:val="22"/>
          <w:szCs w:val="22"/>
          <w:lang w:val="cs-CZ"/>
        </w:rPr>
        <w:t>2016</w:t>
      </w:r>
      <w:r w:rsidRPr="009662F8">
        <w:rPr>
          <w:rFonts w:cs="Times New Roman"/>
          <w:sz w:val="22"/>
          <w:szCs w:val="22"/>
          <w:lang w:val="cs-CZ"/>
        </w:rPr>
        <w:t xml:space="preserve">                         </w:t>
      </w:r>
      <w:r w:rsidR="00B41510">
        <w:rPr>
          <w:rFonts w:cs="Times New Roman"/>
          <w:sz w:val="22"/>
          <w:szCs w:val="22"/>
          <w:lang w:val="cs-CZ"/>
        </w:rPr>
        <w:t xml:space="preserve">                    Ve</w:t>
      </w:r>
      <w:proofErr w:type="gramEnd"/>
      <w:r w:rsidR="00B41510">
        <w:rPr>
          <w:rFonts w:cs="Times New Roman"/>
          <w:sz w:val="22"/>
          <w:szCs w:val="22"/>
          <w:lang w:val="cs-CZ"/>
        </w:rPr>
        <w:t xml:space="preserve"> Frýdku-Místku, </w:t>
      </w:r>
      <w:r w:rsidR="00301AD4">
        <w:rPr>
          <w:rFonts w:cs="Times New Roman"/>
          <w:sz w:val="22"/>
          <w:szCs w:val="22"/>
          <w:lang w:val="cs-CZ"/>
        </w:rPr>
        <w:t>dne 21. 7. 2016</w:t>
      </w:r>
      <w:r w:rsidRPr="009662F8">
        <w:rPr>
          <w:rFonts w:cs="Times New Roman"/>
          <w:sz w:val="22"/>
          <w:szCs w:val="22"/>
          <w:lang w:val="cs-CZ"/>
        </w:rPr>
        <w:t xml:space="preserve">             </w:t>
      </w:r>
    </w:p>
    <w:sectPr w:rsidR="00AC4249" w:rsidRPr="009662F8">
      <w:headerReference w:type="default" r:id="rId9"/>
      <w:foot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861" w:rsidRDefault="00D56861">
      <w:r>
        <w:separator/>
      </w:r>
    </w:p>
  </w:endnote>
  <w:endnote w:type="continuationSeparator" w:id="0">
    <w:p w:rsidR="00D56861" w:rsidRDefault="00D5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Symbol">
    <w:charset w:val="02"/>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166744"/>
      <w:docPartObj>
        <w:docPartGallery w:val="Page Numbers (Bottom of Page)"/>
        <w:docPartUnique/>
      </w:docPartObj>
    </w:sdtPr>
    <w:sdtEndPr/>
    <w:sdtContent>
      <w:p w:rsidR="00921567" w:rsidRDefault="00921567">
        <w:pPr>
          <w:pStyle w:val="Zpat"/>
          <w:jc w:val="center"/>
        </w:pPr>
        <w:r>
          <w:fldChar w:fldCharType="begin"/>
        </w:r>
        <w:r>
          <w:instrText>PAGE   \* MERGEFORMAT</w:instrText>
        </w:r>
        <w:r>
          <w:fldChar w:fldCharType="separate"/>
        </w:r>
        <w:r w:rsidR="00654A97" w:rsidRPr="00654A97">
          <w:rPr>
            <w:noProof/>
            <w:lang w:val="cs-CZ"/>
          </w:rPr>
          <w:t>8</w:t>
        </w:r>
        <w:r>
          <w:fldChar w:fldCharType="end"/>
        </w:r>
      </w:p>
    </w:sdtContent>
  </w:sdt>
  <w:p w:rsidR="00921567" w:rsidRPr="009662F8" w:rsidRDefault="00301AD4" w:rsidP="00921567">
    <w:pPr>
      <w:rPr>
        <w:rFonts w:cs="Times New Roman"/>
        <w:b/>
        <w:sz w:val="22"/>
        <w:szCs w:val="22"/>
        <w:u w:val="single"/>
      </w:rPr>
    </w:pPr>
    <w:r>
      <w:rPr>
        <w:lang w:val="cs-CZ"/>
      </w:rPr>
      <w:t>Smlouva č. 13/2016</w:t>
    </w:r>
    <w:r w:rsidR="00921567">
      <w:rPr>
        <w:lang w:val="cs-CZ"/>
      </w:rPr>
      <w:t>:</w:t>
    </w:r>
    <w:r w:rsidR="00921567" w:rsidRPr="009662F8">
      <w:rPr>
        <w:rFonts w:cs="Times New Roman"/>
        <w:b/>
        <w:sz w:val="22"/>
        <w:szCs w:val="22"/>
        <w:lang w:val="cs-CZ"/>
      </w:rPr>
      <w:t xml:space="preserve"> „</w:t>
    </w:r>
    <w:proofErr w:type="spellStart"/>
    <w:r w:rsidR="00921567" w:rsidRPr="009662F8">
      <w:rPr>
        <w:rFonts w:cs="Times New Roman"/>
        <w:b/>
        <w:sz w:val="22"/>
        <w:szCs w:val="22"/>
        <w:u w:val="single"/>
      </w:rPr>
      <w:t>Vnitřní</w:t>
    </w:r>
    <w:proofErr w:type="spellEnd"/>
    <w:r w:rsidR="00921567" w:rsidRPr="009662F8">
      <w:rPr>
        <w:rFonts w:cs="Times New Roman"/>
        <w:b/>
        <w:sz w:val="22"/>
        <w:szCs w:val="22"/>
        <w:u w:val="single"/>
      </w:rPr>
      <w:t xml:space="preserve"> </w:t>
    </w:r>
    <w:proofErr w:type="spellStart"/>
    <w:r w:rsidR="00921567" w:rsidRPr="009662F8">
      <w:rPr>
        <w:rFonts w:cs="Times New Roman"/>
        <w:b/>
        <w:sz w:val="22"/>
        <w:szCs w:val="22"/>
        <w:u w:val="single"/>
      </w:rPr>
      <w:t>dovybavení</w:t>
    </w:r>
    <w:proofErr w:type="spellEnd"/>
    <w:r w:rsidR="00921567" w:rsidRPr="009662F8">
      <w:rPr>
        <w:rFonts w:cs="Times New Roman"/>
        <w:b/>
        <w:sz w:val="22"/>
        <w:szCs w:val="22"/>
        <w:u w:val="single"/>
      </w:rPr>
      <w:t xml:space="preserve"> </w:t>
    </w:r>
    <w:proofErr w:type="spellStart"/>
    <w:r w:rsidR="00921567" w:rsidRPr="009662F8">
      <w:rPr>
        <w:rFonts w:cs="Times New Roman"/>
        <w:b/>
        <w:sz w:val="22"/>
        <w:szCs w:val="22"/>
        <w:u w:val="single"/>
      </w:rPr>
      <w:t>mateřské</w:t>
    </w:r>
    <w:proofErr w:type="spellEnd"/>
    <w:r w:rsidR="00921567" w:rsidRPr="009662F8">
      <w:rPr>
        <w:rFonts w:cs="Times New Roman"/>
        <w:b/>
        <w:sz w:val="22"/>
        <w:szCs w:val="22"/>
        <w:u w:val="single"/>
      </w:rPr>
      <w:t xml:space="preserve"> </w:t>
    </w:r>
    <w:proofErr w:type="spellStart"/>
    <w:r w:rsidR="00921567" w:rsidRPr="009662F8">
      <w:rPr>
        <w:rFonts w:cs="Times New Roman"/>
        <w:b/>
        <w:sz w:val="22"/>
        <w:szCs w:val="22"/>
        <w:u w:val="single"/>
      </w:rPr>
      <w:t>školy</w:t>
    </w:r>
    <w:proofErr w:type="spellEnd"/>
    <w:r w:rsidR="00921567" w:rsidRPr="009662F8">
      <w:rPr>
        <w:rFonts w:cs="Times New Roman"/>
        <w:b/>
        <w:sz w:val="22"/>
        <w:szCs w:val="22"/>
        <w:u w:val="single"/>
      </w:rPr>
      <w:t xml:space="preserve"> v </w:t>
    </w:r>
    <w:proofErr w:type="spellStart"/>
    <w:r w:rsidR="00921567" w:rsidRPr="009662F8">
      <w:rPr>
        <w:rFonts w:cs="Times New Roman"/>
        <w:b/>
        <w:sz w:val="22"/>
        <w:szCs w:val="22"/>
        <w:u w:val="single"/>
      </w:rPr>
      <w:t>areálu</w:t>
    </w:r>
    <w:proofErr w:type="spellEnd"/>
    <w:r w:rsidR="00921567" w:rsidRPr="009662F8">
      <w:rPr>
        <w:rFonts w:cs="Times New Roman"/>
        <w:b/>
        <w:sz w:val="22"/>
        <w:szCs w:val="22"/>
        <w:u w:val="single"/>
      </w:rPr>
      <w:t xml:space="preserve"> </w:t>
    </w:r>
    <w:proofErr w:type="spellStart"/>
    <w:r w:rsidR="00921567" w:rsidRPr="009662F8">
      <w:rPr>
        <w:rFonts w:cs="Times New Roman"/>
        <w:b/>
        <w:sz w:val="22"/>
        <w:szCs w:val="22"/>
        <w:u w:val="single"/>
      </w:rPr>
      <w:t>Střední</w:t>
    </w:r>
    <w:proofErr w:type="spellEnd"/>
    <w:r w:rsidR="00921567" w:rsidRPr="009662F8">
      <w:rPr>
        <w:rFonts w:cs="Times New Roman"/>
        <w:b/>
        <w:sz w:val="22"/>
        <w:szCs w:val="22"/>
        <w:u w:val="single"/>
      </w:rPr>
      <w:t xml:space="preserve"> </w:t>
    </w:r>
    <w:proofErr w:type="spellStart"/>
    <w:r w:rsidR="00921567" w:rsidRPr="009662F8">
      <w:rPr>
        <w:rFonts w:cs="Times New Roman"/>
        <w:b/>
        <w:sz w:val="22"/>
        <w:szCs w:val="22"/>
        <w:u w:val="single"/>
      </w:rPr>
      <w:t>školy</w:t>
    </w:r>
    <w:proofErr w:type="spellEnd"/>
    <w:r w:rsidR="00921567" w:rsidRPr="009662F8">
      <w:rPr>
        <w:rFonts w:cs="Times New Roman"/>
        <w:b/>
        <w:sz w:val="22"/>
        <w:szCs w:val="22"/>
        <w:u w:val="single"/>
      </w:rPr>
      <w:t xml:space="preserve">, </w:t>
    </w:r>
    <w:proofErr w:type="spellStart"/>
    <w:r w:rsidR="00921567" w:rsidRPr="009662F8">
      <w:rPr>
        <w:rFonts w:cs="Times New Roman"/>
        <w:b/>
        <w:sz w:val="22"/>
        <w:szCs w:val="22"/>
        <w:u w:val="single"/>
      </w:rPr>
      <w:t>Základní</w:t>
    </w:r>
    <w:proofErr w:type="spellEnd"/>
    <w:r w:rsidR="00921567" w:rsidRPr="009662F8">
      <w:rPr>
        <w:rFonts w:cs="Times New Roman"/>
        <w:b/>
        <w:sz w:val="22"/>
        <w:szCs w:val="22"/>
        <w:u w:val="single"/>
      </w:rPr>
      <w:t xml:space="preserve"> </w:t>
    </w:r>
    <w:proofErr w:type="spellStart"/>
    <w:proofErr w:type="gramStart"/>
    <w:r w:rsidR="00921567" w:rsidRPr="009662F8">
      <w:rPr>
        <w:rFonts w:cs="Times New Roman"/>
        <w:b/>
        <w:sz w:val="22"/>
        <w:szCs w:val="22"/>
        <w:u w:val="single"/>
      </w:rPr>
      <w:t>školy</w:t>
    </w:r>
    <w:proofErr w:type="spellEnd"/>
    <w:r w:rsidR="00921567" w:rsidRPr="009662F8">
      <w:rPr>
        <w:rFonts w:cs="Times New Roman"/>
        <w:b/>
        <w:sz w:val="22"/>
        <w:szCs w:val="22"/>
        <w:u w:val="single"/>
      </w:rPr>
      <w:t xml:space="preserve">  a </w:t>
    </w:r>
    <w:proofErr w:type="spellStart"/>
    <w:r w:rsidR="00921567" w:rsidRPr="009662F8">
      <w:rPr>
        <w:rFonts w:cs="Times New Roman"/>
        <w:b/>
        <w:sz w:val="22"/>
        <w:szCs w:val="22"/>
        <w:u w:val="single"/>
      </w:rPr>
      <w:t>Mateřské</w:t>
    </w:r>
    <w:proofErr w:type="spellEnd"/>
    <w:proofErr w:type="gramEnd"/>
    <w:r w:rsidR="00921567" w:rsidRPr="009662F8">
      <w:rPr>
        <w:rFonts w:cs="Times New Roman"/>
        <w:b/>
        <w:sz w:val="22"/>
        <w:szCs w:val="22"/>
        <w:u w:val="single"/>
      </w:rPr>
      <w:t xml:space="preserve"> </w:t>
    </w:r>
    <w:proofErr w:type="spellStart"/>
    <w:r w:rsidR="00921567" w:rsidRPr="009662F8">
      <w:rPr>
        <w:rFonts w:cs="Times New Roman"/>
        <w:b/>
        <w:sz w:val="22"/>
        <w:szCs w:val="22"/>
        <w:u w:val="single"/>
      </w:rPr>
      <w:t>školy</w:t>
    </w:r>
    <w:proofErr w:type="spellEnd"/>
    <w:r w:rsidR="00921567" w:rsidRPr="009662F8">
      <w:rPr>
        <w:rFonts w:cs="Times New Roman"/>
        <w:b/>
        <w:sz w:val="22"/>
        <w:szCs w:val="22"/>
        <w:u w:val="single"/>
      </w:rPr>
      <w:t xml:space="preserve">, Frýdek-Místek, </w:t>
    </w:r>
    <w:proofErr w:type="spellStart"/>
    <w:r w:rsidR="00921567" w:rsidRPr="009662F8">
      <w:rPr>
        <w:rFonts w:cs="Times New Roman"/>
        <w:b/>
        <w:sz w:val="22"/>
        <w:szCs w:val="22"/>
        <w:u w:val="single"/>
      </w:rPr>
      <w:t>příspěvková</w:t>
    </w:r>
    <w:proofErr w:type="spellEnd"/>
    <w:r w:rsidR="00921567" w:rsidRPr="009662F8">
      <w:rPr>
        <w:rFonts w:cs="Times New Roman"/>
        <w:b/>
        <w:sz w:val="22"/>
        <w:szCs w:val="22"/>
        <w:u w:val="single"/>
      </w:rPr>
      <w:t xml:space="preserve"> </w:t>
    </w:r>
    <w:proofErr w:type="spellStart"/>
    <w:r w:rsidR="00921567" w:rsidRPr="009662F8">
      <w:rPr>
        <w:rFonts w:cs="Times New Roman"/>
        <w:b/>
        <w:sz w:val="22"/>
        <w:szCs w:val="22"/>
        <w:u w:val="single"/>
      </w:rPr>
      <w:t>organizace</w:t>
    </w:r>
    <w:proofErr w:type="spellEnd"/>
    <w:r w:rsidR="00921567" w:rsidRPr="009662F8">
      <w:rPr>
        <w:rFonts w:cs="Times New Roman"/>
        <w:b/>
        <w:sz w:val="22"/>
        <w:szCs w:val="22"/>
        <w:u w:val="single"/>
      </w:rPr>
      <w:t xml:space="preserve"> </w:t>
    </w:r>
    <w:proofErr w:type="spellStart"/>
    <w:r w:rsidR="00921567" w:rsidRPr="009662F8">
      <w:rPr>
        <w:rFonts w:cs="Times New Roman"/>
        <w:b/>
        <w:sz w:val="22"/>
        <w:szCs w:val="22"/>
        <w:u w:val="single"/>
      </w:rPr>
      <w:t>na</w:t>
    </w:r>
    <w:proofErr w:type="spellEnd"/>
    <w:r w:rsidR="00921567" w:rsidRPr="009662F8">
      <w:rPr>
        <w:rFonts w:cs="Times New Roman"/>
        <w:b/>
        <w:sz w:val="22"/>
        <w:szCs w:val="22"/>
        <w:u w:val="single"/>
      </w:rPr>
      <w:t xml:space="preserve"> </w:t>
    </w:r>
    <w:proofErr w:type="spellStart"/>
    <w:r w:rsidR="00921567" w:rsidRPr="009662F8">
      <w:rPr>
        <w:rFonts w:cs="Times New Roman"/>
        <w:b/>
        <w:sz w:val="22"/>
        <w:szCs w:val="22"/>
        <w:u w:val="single"/>
      </w:rPr>
      <w:t>ulici</w:t>
    </w:r>
    <w:proofErr w:type="spellEnd"/>
    <w:r w:rsidR="00921567" w:rsidRPr="009662F8">
      <w:rPr>
        <w:rFonts w:cs="Times New Roman"/>
        <w:b/>
        <w:sz w:val="22"/>
        <w:szCs w:val="22"/>
        <w:u w:val="single"/>
      </w:rPr>
      <w:t xml:space="preserve"> </w:t>
    </w:r>
    <w:proofErr w:type="spellStart"/>
    <w:r w:rsidR="00921567" w:rsidRPr="009662F8">
      <w:rPr>
        <w:rFonts w:cs="Times New Roman"/>
        <w:b/>
        <w:sz w:val="22"/>
        <w:szCs w:val="22"/>
        <w:u w:val="single"/>
      </w:rPr>
      <w:t>Pionýrů</w:t>
    </w:r>
    <w:proofErr w:type="spellEnd"/>
    <w:r w:rsidR="00921567" w:rsidRPr="009662F8">
      <w:rPr>
        <w:rFonts w:cs="Times New Roman"/>
        <w:b/>
        <w:sz w:val="22"/>
        <w:szCs w:val="22"/>
        <w:u w:val="single"/>
      </w:rPr>
      <w:t xml:space="preserve"> 2352, 73801 Frýdek-Místek.“</w:t>
    </w:r>
  </w:p>
  <w:p w:rsidR="009906A0" w:rsidRPr="009906A0" w:rsidRDefault="009906A0">
    <w:pPr>
      <w:pStyle w:val="Zpat"/>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861" w:rsidRDefault="00D56861">
      <w:r>
        <w:rPr>
          <w:color w:val="000000"/>
        </w:rPr>
        <w:ptab w:relativeTo="margin" w:alignment="center" w:leader="none"/>
      </w:r>
    </w:p>
  </w:footnote>
  <w:footnote w:type="continuationSeparator" w:id="0">
    <w:p w:rsidR="00D56861" w:rsidRDefault="00D56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90" w:rsidRDefault="001B0E90" w:rsidP="009906A0">
    <w:pPr>
      <w:jc w:val="center"/>
      <w:rPr>
        <w:rFonts w:ascii="Arial" w:hAnsi="Arial"/>
      </w:rPr>
    </w:pPr>
    <w:r>
      <w:rPr>
        <w:rFonts w:ascii="Arial" w:hAnsi="Arial"/>
      </w:rPr>
      <w:t xml:space="preserve">                                                                                                 </w:t>
    </w:r>
  </w:p>
  <w:p w:rsidR="009906A0" w:rsidRDefault="009906A0" w:rsidP="009906A0">
    <w:pPr>
      <w:jc w:val="center"/>
      <w:rPr>
        <w:rFonts w:ascii="Arial" w:hAnsi="Arial"/>
      </w:rPr>
    </w:pPr>
    <w:r>
      <w:rPr>
        <w:noProof/>
        <w:lang w:val="cs-CZ" w:eastAsia="cs-CZ" w:bidi="ar-SA"/>
      </w:rPr>
      <w:drawing>
        <wp:anchor distT="0" distB="0" distL="114300" distR="114300" simplePos="0" relativeHeight="251661312" behindDoc="0" locked="0" layoutInCell="1" allowOverlap="1" wp14:anchorId="4F09292B" wp14:editId="2D7D2E10">
          <wp:simplePos x="0" y="0"/>
          <wp:positionH relativeFrom="column">
            <wp:posOffset>-69850</wp:posOffset>
          </wp:positionH>
          <wp:positionV relativeFrom="paragraph">
            <wp:posOffset>-193675</wp:posOffset>
          </wp:positionV>
          <wp:extent cx="933450" cy="942975"/>
          <wp:effectExtent l="0" t="0" r="0" b="9525"/>
          <wp:wrapSquare wrapText="bothSides"/>
          <wp:docPr id="3" name="Obráze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0E90">
      <w:rPr>
        <w:rFonts w:ascii="Arial" w:hAnsi="Arial"/>
      </w:rPr>
      <w:t xml:space="preserve">    </w:t>
    </w:r>
  </w:p>
  <w:p w:rsidR="009906A0" w:rsidRDefault="009906A0" w:rsidP="009906A0">
    <w:pPr>
      <w:pStyle w:val="Nadpis2"/>
      <w:numPr>
        <w:ilvl w:val="1"/>
        <w:numId w:val="4"/>
      </w:numPr>
      <w:tabs>
        <w:tab w:val="left" w:pos="0"/>
      </w:tabs>
      <w:spacing w:line="200" w:lineRule="atLeast"/>
      <w:rPr>
        <w:color w:val="000000"/>
        <w:spacing w:val="20"/>
        <w:sz w:val="24"/>
      </w:rPr>
    </w:pPr>
    <w:r>
      <w:rPr>
        <w:noProof/>
        <w:lang w:eastAsia="cs-CZ"/>
      </w:rPr>
      <w:drawing>
        <wp:anchor distT="0" distB="0" distL="114300" distR="114300" simplePos="0" relativeHeight="251660288" behindDoc="0" locked="0" layoutInCell="1" allowOverlap="1" wp14:anchorId="365CF4AE" wp14:editId="27237B06">
          <wp:simplePos x="0" y="0"/>
          <wp:positionH relativeFrom="column">
            <wp:posOffset>4975860</wp:posOffset>
          </wp:positionH>
          <wp:positionV relativeFrom="paragraph">
            <wp:posOffset>75565</wp:posOffset>
          </wp:positionV>
          <wp:extent cx="1468755" cy="635000"/>
          <wp:effectExtent l="0" t="0" r="0" b="0"/>
          <wp:wrapSquare wrapText="bothSides"/>
          <wp:docPr id="2" name="Obrázek 2" descr="logo_prisp_organizace_M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risp_organizace_MS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875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pacing w:val="20"/>
        <w:sz w:val="24"/>
      </w:rPr>
      <w:t>Střední škola, Základní škola a Mateřská škola,</w:t>
    </w:r>
  </w:p>
  <w:p w:rsidR="009906A0" w:rsidRPr="00302EA7" w:rsidRDefault="009906A0" w:rsidP="009906A0">
    <w:pPr>
      <w:spacing w:line="200" w:lineRule="atLeast"/>
      <w:jc w:val="center"/>
      <w:rPr>
        <w:b/>
        <w:color w:val="000000"/>
      </w:rPr>
    </w:pPr>
    <w:r w:rsidRPr="00302EA7">
      <w:rPr>
        <w:b/>
        <w:color w:val="000000"/>
      </w:rPr>
      <w:t xml:space="preserve">Frýdek-Místek, </w:t>
    </w:r>
    <w:proofErr w:type="spellStart"/>
    <w:r w:rsidRPr="00302EA7">
      <w:rPr>
        <w:b/>
        <w:color w:val="000000"/>
      </w:rPr>
      <w:t>příspěvková</w:t>
    </w:r>
    <w:proofErr w:type="spellEnd"/>
    <w:r w:rsidRPr="00302EA7">
      <w:rPr>
        <w:b/>
        <w:color w:val="000000"/>
      </w:rPr>
      <w:t xml:space="preserve"> </w:t>
    </w:r>
    <w:proofErr w:type="spellStart"/>
    <w:r w:rsidRPr="00302EA7">
      <w:rPr>
        <w:b/>
        <w:color w:val="000000"/>
      </w:rPr>
      <w:t>organizace</w:t>
    </w:r>
    <w:proofErr w:type="spellEnd"/>
  </w:p>
  <w:p w:rsidR="009906A0" w:rsidRDefault="009906A0" w:rsidP="009906A0">
    <w:pPr>
      <w:spacing w:line="200" w:lineRule="atLeast"/>
      <w:jc w:val="center"/>
      <w:rPr>
        <w:color w:val="000000"/>
      </w:rPr>
    </w:pPr>
    <w:proofErr w:type="spellStart"/>
    <w:r>
      <w:rPr>
        <w:color w:val="000000"/>
      </w:rPr>
      <w:t>Sídlo</w:t>
    </w:r>
    <w:proofErr w:type="spellEnd"/>
    <w:r>
      <w:rPr>
        <w:color w:val="000000"/>
      </w:rPr>
      <w:t xml:space="preserve"> </w:t>
    </w:r>
    <w:proofErr w:type="spellStart"/>
    <w:r>
      <w:rPr>
        <w:color w:val="000000"/>
      </w:rPr>
      <w:t>organizace</w:t>
    </w:r>
    <w:proofErr w:type="spellEnd"/>
    <w:r>
      <w:rPr>
        <w:color w:val="000000"/>
      </w:rPr>
      <w:t xml:space="preserve">: </w:t>
    </w:r>
    <w:proofErr w:type="spellStart"/>
    <w:r>
      <w:rPr>
        <w:color w:val="000000"/>
      </w:rPr>
      <w:t>Pionýrů</w:t>
    </w:r>
    <w:proofErr w:type="spellEnd"/>
    <w:r>
      <w:rPr>
        <w:color w:val="000000"/>
      </w:rPr>
      <w:t xml:space="preserve"> 2352, 738 01 </w:t>
    </w:r>
    <w:proofErr w:type="spellStart"/>
    <w:r>
      <w:rPr>
        <w:color w:val="000000"/>
      </w:rPr>
      <w:t>Frýdek</w:t>
    </w:r>
    <w:proofErr w:type="spellEnd"/>
    <w:r>
      <w:rPr>
        <w:color w:val="000000"/>
      </w:rPr>
      <w:t xml:space="preserve"> – </w:t>
    </w:r>
    <w:proofErr w:type="spellStart"/>
    <w:r>
      <w:rPr>
        <w:color w:val="000000"/>
      </w:rPr>
      <w:t>Místek</w:t>
    </w:r>
    <w:proofErr w:type="spellEnd"/>
  </w:p>
  <w:p w:rsidR="009906A0" w:rsidRDefault="009906A0" w:rsidP="009906A0">
    <w:pPr>
      <w:spacing w:line="200" w:lineRule="atLeast"/>
      <w:jc w:val="center"/>
      <w:rPr>
        <w:color w:val="000000"/>
      </w:rPr>
    </w:pPr>
    <w:r>
      <w:rPr>
        <w:color w:val="000000"/>
      </w:rPr>
      <w:t xml:space="preserve">tel.: </w:t>
    </w:r>
    <w:r w:rsidR="00301AD4">
      <w:rPr>
        <w:color w:val="000000"/>
      </w:rPr>
      <w:t>558433525, e-mail</w:t>
    </w:r>
    <w:r>
      <w:rPr>
        <w:color w:val="000000"/>
      </w:rPr>
      <w:t>: ruzovka@ruzovka.eu</w:t>
    </w:r>
  </w:p>
  <w:p w:rsidR="009906A0" w:rsidRDefault="009906A0" w:rsidP="009906A0">
    <w:pPr>
      <w:spacing w:line="200" w:lineRule="atLeast"/>
      <w:jc w:val="center"/>
      <w:rPr>
        <w:color w:val="000000"/>
        <w:sz w:val="18"/>
        <w:szCs w:val="18"/>
      </w:rPr>
    </w:pPr>
    <w:r>
      <w:rPr>
        <w:noProof/>
        <w:lang w:val="cs-CZ" w:eastAsia="cs-CZ" w:bidi="ar-SA"/>
      </w:rPr>
      <mc:AlternateContent>
        <mc:Choice Requires="wps">
          <w:drawing>
            <wp:anchor distT="0" distB="0" distL="114300" distR="114300" simplePos="0" relativeHeight="251659264" behindDoc="0" locked="0" layoutInCell="1" allowOverlap="1" wp14:anchorId="4213151B" wp14:editId="711D7F27">
              <wp:simplePos x="0" y="0"/>
              <wp:positionH relativeFrom="column">
                <wp:posOffset>177800</wp:posOffset>
              </wp:positionH>
              <wp:positionV relativeFrom="paragraph">
                <wp:posOffset>97790</wp:posOffset>
              </wp:positionV>
              <wp:extent cx="5467350" cy="0"/>
              <wp:effectExtent l="6350" t="12065" r="12700" b="698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7pt" to="44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" strokeweight=".26mm">
              <v:stroke joinstyle="miter"/>
            </v:line>
          </w:pict>
        </mc:Fallback>
      </mc:AlternateContent>
    </w:r>
  </w:p>
  <w:p w:rsidR="009906A0" w:rsidRDefault="009906A0" w:rsidP="009906A0">
    <w:pPr>
      <w:spacing w:line="200" w:lineRule="atLeast"/>
      <w:jc w:val="center"/>
      <w:rPr>
        <w:color w:val="800000"/>
        <w:sz w:val="18"/>
        <w:szCs w:val="18"/>
      </w:rPr>
    </w:pPr>
  </w:p>
  <w:p w:rsidR="009906A0" w:rsidRDefault="009906A0" w:rsidP="009906A0">
    <w:pPr>
      <w:pStyle w:val="Zhlav"/>
      <w:tabs>
        <w:tab w:val="left" w:pos="708"/>
      </w:tabs>
      <w:rPr>
        <w:rFonts w:ascii="Arial" w:hAnsi="Arial"/>
        <w:color w:val="000080"/>
        <w:spacing w:val="5"/>
        <w:sz w:val="18"/>
        <w:szCs w:val="18"/>
      </w:rPr>
    </w:pPr>
  </w:p>
  <w:p w:rsidR="00702F51" w:rsidRDefault="00702F5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8D4B71"/>
    <w:multiLevelType w:val="multilevel"/>
    <w:tmpl w:val="E932D1F4"/>
    <w:styleLink w:val="WWNum3"/>
    <w:lvl w:ilvl="0">
      <w:start w:val="1"/>
      <w:numFmt w:val="none"/>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6BB5EA1"/>
    <w:multiLevelType w:val="multilevel"/>
    <w:tmpl w:val="30103FB0"/>
    <w:styleLink w:val="WWNum1"/>
    <w:lvl w:ilvl="0">
      <w:start w:val="1"/>
      <w:numFmt w:val="none"/>
      <w:lvlText w:val="%1​"/>
      <w:lvlJc w:val="left"/>
    </w:lvl>
    <w:lvl w:ilvl="1">
      <w:start w:val="1"/>
      <w:numFmt w:val="decimal"/>
      <w:pStyle w:val="Nadpis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654F5B95"/>
    <w:multiLevelType w:val="multilevel"/>
    <w:tmpl w:val="5966052E"/>
    <w:styleLink w:val="WWNum2"/>
    <w:lvl w:ilvl="0">
      <w:start w:val="1"/>
      <w:numFmt w:val="none"/>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
  <w:rsids>
    <w:rsidRoot w:val="00AC4249"/>
    <w:rsid w:val="000913EE"/>
    <w:rsid w:val="001B0E90"/>
    <w:rsid w:val="00227C0F"/>
    <w:rsid w:val="00301AD4"/>
    <w:rsid w:val="003772C7"/>
    <w:rsid w:val="00393B2E"/>
    <w:rsid w:val="004664BC"/>
    <w:rsid w:val="005C1868"/>
    <w:rsid w:val="005E05A9"/>
    <w:rsid w:val="00643123"/>
    <w:rsid w:val="00654A97"/>
    <w:rsid w:val="006D0DBA"/>
    <w:rsid w:val="00702F51"/>
    <w:rsid w:val="00705AD9"/>
    <w:rsid w:val="00921567"/>
    <w:rsid w:val="009529C4"/>
    <w:rsid w:val="009662F8"/>
    <w:rsid w:val="009906A0"/>
    <w:rsid w:val="00A50E1A"/>
    <w:rsid w:val="00A67B64"/>
    <w:rsid w:val="00AA567F"/>
    <w:rsid w:val="00AC4249"/>
    <w:rsid w:val="00B41510"/>
    <w:rsid w:val="00B54B79"/>
    <w:rsid w:val="00C54583"/>
    <w:rsid w:val="00CC1EC0"/>
    <w:rsid w:val="00D236C2"/>
    <w:rsid w:val="00D23BBE"/>
    <w:rsid w:val="00D35334"/>
    <w:rsid w:val="00D56861"/>
    <w:rsid w:val="00D83F2F"/>
    <w:rsid w:val="00DC572A"/>
    <w:rsid w:val="00DC6256"/>
    <w:rsid w:val="00DE40A9"/>
    <w:rsid w:val="00EA6DAB"/>
    <w:rsid w:val="00FD436B"/>
    <w:rsid w:val="00FE58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9906A0"/>
    <w:pPr>
      <w:keepNext/>
      <w:widowControl/>
      <w:numPr>
        <w:ilvl w:val="1"/>
        <w:numId w:val="1"/>
      </w:numPr>
      <w:tabs>
        <w:tab w:val="left" w:pos="2730"/>
      </w:tabs>
      <w:autoSpaceDN/>
      <w:spacing w:line="360" w:lineRule="auto"/>
      <w:jc w:val="center"/>
      <w:textAlignment w:val="auto"/>
      <w:outlineLvl w:val="1"/>
    </w:pPr>
    <w:rPr>
      <w:rFonts w:eastAsia="Times New Roman" w:cs="Times New Roman"/>
      <w:b/>
      <w:bCs/>
      <w:kern w:val="0"/>
      <w:sz w:val="72"/>
      <w:lang w:val="cs-CZ"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rPr>
      <w:rFonts w:ascii="Calibri" w:hAnsi="Calibri"/>
      <w:color w:val="000000"/>
    </w:rPr>
  </w:style>
  <w:style w:type="paragraph" w:styleId="Odstavecseseznamem">
    <w:name w:val="List Paragraph"/>
    <w:basedOn w:val="Standard"/>
    <w:uiPriority w:val="34"/>
    <w:qFormat/>
    <w:pPr>
      <w:spacing w:after="160"/>
      <w:ind w:left="720"/>
    </w:pPr>
  </w:style>
  <w:style w:type="character" w:customStyle="1" w:styleId="BulletSymbols">
    <w:name w:val="Bullet Symbols"/>
    <w:rPr>
      <w:rFonts w:ascii="OpenSymbol" w:eastAsia="OpenSymbol" w:hAnsi="OpenSymbol" w:cs="OpenSymbol"/>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paragraph" w:styleId="Zhlav">
    <w:name w:val="header"/>
    <w:basedOn w:val="Normln"/>
    <w:link w:val="ZhlavChar"/>
    <w:unhideWhenUsed/>
    <w:rsid w:val="00702F51"/>
    <w:pPr>
      <w:tabs>
        <w:tab w:val="center" w:pos="4536"/>
        <w:tab w:val="right" w:pos="9072"/>
      </w:tabs>
    </w:pPr>
  </w:style>
  <w:style w:type="character" w:customStyle="1" w:styleId="ZhlavChar">
    <w:name w:val="Záhlaví Char"/>
    <w:basedOn w:val="Standardnpsmoodstavce"/>
    <w:link w:val="Zhlav"/>
    <w:uiPriority w:val="99"/>
    <w:rsid w:val="00702F51"/>
  </w:style>
  <w:style w:type="paragraph" w:styleId="Zpat">
    <w:name w:val="footer"/>
    <w:basedOn w:val="Normln"/>
    <w:link w:val="ZpatChar"/>
    <w:uiPriority w:val="99"/>
    <w:unhideWhenUsed/>
    <w:rsid w:val="00702F51"/>
    <w:pPr>
      <w:tabs>
        <w:tab w:val="center" w:pos="4536"/>
        <w:tab w:val="right" w:pos="9072"/>
      </w:tabs>
    </w:pPr>
  </w:style>
  <w:style w:type="character" w:customStyle="1" w:styleId="ZpatChar">
    <w:name w:val="Zápatí Char"/>
    <w:basedOn w:val="Standardnpsmoodstavce"/>
    <w:link w:val="Zpat"/>
    <w:uiPriority w:val="99"/>
    <w:rsid w:val="00702F51"/>
  </w:style>
  <w:style w:type="character" w:customStyle="1" w:styleId="Nadpis2Char">
    <w:name w:val="Nadpis 2 Char"/>
    <w:basedOn w:val="Standardnpsmoodstavce"/>
    <w:link w:val="Nadpis2"/>
    <w:rsid w:val="009906A0"/>
    <w:rPr>
      <w:rFonts w:eastAsia="Times New Roman" w:cs="Times New Roman"/>
      <w:b/>
      <w:bCs/>
      <w:kern w:val="0"/>
      <w:sz w:val="72"/>
      <w:lang w:val="cs-CZ" w:eastAsia="ar-SA" w:bidi="ar-SA"/>
    </w:rPr>
  </w:style>
  <w:style w:type="character" w:customStyle="1" w:styleId="address">
    <w:name w:val="address"/>
    <w:basedOn w:val="Standardnpsmoodstavce"/>
    <w:rsid w:val="00AA567F"/>
  </w:style>
  <w:style w:type="character" w:styleId="Siln">
    <w:name w:val="Strong"/>
    <w:basedOn w:val="Standardnpsmoodstavce"/>
    <w:uiPriority w:val="22"/>
    <w:qFormat/>
    <w:rsid w:val="00AA567F"/>
    <w:rPr>
      <w:b/>
      <w:bCs/>
    </w:rPr>
  </w:style>
  <w:style w:type="paragraph" w:styleId="Textbubliny">
    <w:name w:val="Balloon Text"/>
    <w:basedOn w:val="Normln"/>
    <w:link w:val="TextbublinyChar"/>
    <w:uiPriority w:val="99"/>
    <w:semiHidden/>
    <w:unhideWhenUsed/>
    <w:rsid w:val="00921567"/>
    <w:rPr>
      <w:rFonts w:ascii="Tahoma" w:hAnsi="Tahoma"/>
      <w:sz w:val="16"/>
      <w:szCs w:val="16"/>
    </w:rPr>
  </w:style>
  <w:style w:type="character" w:customStyle="1" w:styleId="TextbublinyChar">
    <w:name w:val="Text bubliny Char"/>
    <w:basedOn w:val="Standardnpsmoodstavce"/>
    <w:link w:val="Textbubliny"/>
    <w:uiPriority w:val="99"/>
    <w:semiHidden/>
    <w:rsid w:val="00921567"/>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9906A0"/>
    <w:pPr>
      <w:keepNext/>
      <w:widowControl/>
      <w:numPr>
        <w:ilvl w:val="1"/>
        <w:numId w:val="1"/>
      </w:numPr>
      <w:tabs>
        <w:tab w:val="left" w:pos="2730"/>
      </w:tabs>
      <w:autoSpaceDN/>
      <w:spacing w:line="360" w:lineRule="auto"/>
      <w:jc w:val="center"/>
      <w:textAlignment w:val="auto"/>
      <w:outlineLvl w:val="1"/>
    </w:pPr>
    <w:rPr>
      <w:rFonts w:eastAsia="Times New Roman" w:cs="Times New Roman"/>
      <w:b/>
      <w:bCs/>
      <w:kern w:val="0"/>
      <w:sz w:val="72"/>
      <w:lang w:val="cs-CZ"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rPr>
      <w:rFonts w:ascii="Calibri" w:hAnsi="Calibri"/>
      <w:color w:val="000000"/>
    </w:rPr>
  </w:style>
  <w:style w:type="paragraph" w:styleId="Odstavecseseznamem">
    <w:name w:val="List Paragraph"/>
    <w:basedOn w:val="Standard"/>
    <w:uiPriority w:val="34"/>
    <w:qFormat/>
    <w:pPr>
      <w:spacing w:after="160"/>
      <w:ind w:left="720"/>
    </w:pPr>
  </w:style>
  <w:style w:type="character" w:customStyle="1" w:styleId="BulletSymbols">
    <w:name w:val="Bullet Symbols"/>
    <w:rPr>
      <w:rFonts w:ascii="OpenSymbol" w:eastAsia="OpenSymbol" w:hAnsi="OpenSymbol" w:cs="OpenSymbol"/>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paragraph" w:styleId="Zhlav">
    <w:name w:val="header"/>
    <w:basedOn w:val="Normln"/>
    <w:link w:val="ZhlavChar"/>
    <w:unhideWhenUsed/>
    <w:rsid w:val="00702F51"/>
    <w:pPr>
      <w:tabs>
        <w:tab w:val="center" w:pos="4536"/>
        <w:tab w:val="right" w:pos="9072"/>
      </w:tabs>
    </w:pPr>
  </w:style>
  <w:style w:type="character" w:customStyle="1" w:styleId="ZhlavChar">
    <w:name w:val="Záhlaví Char"/>
    <w:basedOn w:val="Standardnpsmoodstavce"/>
    <w:link w:val="Zhlav"/>
    <w:uiPriority w:val="99"/>
    <w:rsid w:val="00702F51"/>
  </w:style>
  <w:style w:type="paragraph" w:styleId="Zpat">
    <w:name w:val="footer"/>
    <w:basedOn w:val="Normln"/>
    <w:link w:val="ZpatChar"/>
    <w:uiPriority w:val="99"/>
    <w:unhideWhenUsed/>
    <w:rsid w:val="00702F51"/>
    <w:pPr>
      <w:tabs>
        <w:tab w:val="center" w:pos="4536"/>
        <w:tab w:val="right" w:pos="9072"/>
      </w:tabs>
    </w:pPr>
  </w:style>
  <w:style w:type="character" w:customStyle="1" w:styleId="ZpatChar">
    <w:name w:val="Zápatí Char"/>
    <w:basedOn w:val="Standardnpsmoodstavce"/>
    <w:link w:val="Zpat"/>
    <w:uiPriority w:val="99"/>
    <w:rsid w:val="00702F51"/>
  </w:style>
  <w:style w:type="character" w:customStyle="1" w:styleId="Nadpis2Char">
    <w:name w:val="Nadpis 2 Char"/>
    <w:basedOn w:val="Standardnpsmoodstavce"/>
    <w:link w:val="Nadpis2"/>
    <w:rsid w:val="009906A0"/>
    <w:rPr>
      <w:rFonts w:eastAsia="Times New Roman" w:cs="Times New Roman"/>
      <w:b/>
      <w:bCs/>
      <w:kern w:val="0"/>
      <w:sz w:val="72"/>
      <w:lang w:val="cs-CZ" w:eastAsia="ar-SA" w:bidi="ar-SA"/>
    </w:rPr>
  </w:style>
  <w:style w:type="character" w:customStyle="1" w:styleId="address">
    <w:name w:val="address"/>
    <w:basedOn w:val="Standardnpsmoodstavce"/>
    <w:rsid w:val="00AA567F"/>
  </w:style>
  <w:style w:type="character" w:styleId="Siln">
    <w:name w:val="Strong"/>
    <w:basedOn w:val="Standardnpsmoodstavce"/>
    <w:uiPriority w:val="22"/>
    <w:qFormat/>
    <w:rsid w:val="00AA567F"/>
    <w:rPr>
      <w:b/>
      <w:bCs/>
    </w:rPr>
  </w:style>
  <w:style w:type="paragraph" w:styleId="Textbubliny">
    <w:name w:val="Balloon Text"/>
    <w:basedOn w:val="Normln"/>
    <w:link w:val="TextbublinyChar"/>
    <w:uiPriority w:val="99"/>
    <w:semiHidden/>
    <w:unhideWhenUsed/>
    <w:rsid w:val="00921567"/>
    <w:rPr>
      <w:rFonts w:ascii="Tahoma" w:hAnsi="Tahoma"/>
      <w:sz w:val="16"/>
      <w:szCs w:val="16"/>
    </w:rPr>
  </w:style>
  <w:style w:type="character" w:customStyle="1" w:styleId="TextbublinyChar">
    <w:name w:val="Text bubliny Char"/>
    <w:basedOn w:val="Standardnpsmoodstavce"/>
    <w:link w:val="Textbubliny"/>
    <w:uiPriority w:val="99"/>
    <w:semiHidden/>
    <w:rsid w:val="00921567"/>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90A19-A66E-49BC-9E18-E68EFE35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3288</Words>
  <Characters>19406</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Zubková Dana</cp:lastModifiedBy>
  <cp:revision>5</cp:revision>
  <cp:lastPrinted>2016-07-21T07:13:00Z</cp:lastPrinted>
  <dcterms:created xsi:type="dcterms:W3CDTF">2016-07-21T05:33:00Z</dcterms:created>
  <dcterms:modified xsi:type="dcterms:W3CDTF">2019-11-21T09:43:00Z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