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142"/>
        <w:gridCol w:w="2797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9E2B2E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307778">
              <w:rPr>
                <w:b/>
                <w:sz w:val="28"/>
              </w:rPr>
              <w:t>13</w:t>
            </w:r>
            <w:r w:rsidR="00560643">
              <w:rPr>
                <w:b/>
                <w:sz w:val="28"/>
              </w:rPr>
              <w:t>94</w:t>
            </w:r>
            <w:r w:rsidRPr="009059F2">
              <w:rPr>
                <w:b/>
                <w:sz w:val="28"/>
              </w:rPr>
              <w:t>/</w:t>
            </w:r>
            <w:r w:rsidR="00A3388E" w:rsidRPr="009059F2">
              <w:rPr>
                <w:b/>
                <w:sz w:val="28"/>
              </w:rPr>
              <w:t>1</w:t>
            </w:r>
            <w:r w:rsidR="002E20C3">
              <w:rPr>
                <w:b/>
                <w:sz w:val="28"/>
              </w:rPr>
              <w:t>9</w:t>
            </w:r>
            <w:r w:rsidRPr="009059F2">
              <w:rPr>
                <w:b/>
                <w:sz w:val="28"/>
              </w:rPr>
              <w:t>/</w:t>
            </w:r>
            <w:r w:rsidR="00560643">
              <w:rPr>
                <w:b/>
                <w:sz w:val="28"/>
              </w:rPr>
              <w:t>99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9E2B2E">
            <w:pPr>
              <w:pStyle w:val="Bezmezer"/>
            </w:pPr>
            <w:r w:rsidRPr="007E0ED7">
              <w:t xml:space="preserve">Datum vystavení objednávky: </w:t>
            </w:r>
            <w:r w:rsidR="00560643">
              <w:t>1</w:t>
            </w:r>
            <w:r w:rsidR="00861E42">
              <w:t>3</w:t>
            </w:r>
            <w:r w:rsidR="00E6628B">
              <w:t>.1</w:t>
            </w:r>
            <w:r w:rsidR="00560643">
              <w:t>1.</w:t>
            </w:r>
            <w:r w:rsidR="00E6628B">
              <w:t>201</w:t>
            </w:r>
            <w:r w:rsidR="00861E42">
              <w:t>9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2B2CA9" w:rsidRDefault="00560643" w:rsidP="002B2CA9">
            <w:pPr>
              <w:rPr>
                <w:b/>
              </w:rPr>
            </w:pPr>
            <w:r>
              <w:rPr>
                <w:b/>
              </w:rPr>
              <w:t>INCONEX, a.s.</w:t>
            </w:r>
          </w:p>
          <w:p w:rsidR="002B2CA9" w:rsidRPr="002B2CA9" w:rsidRDefault="00560643" w:rsidP="002B2CA9">
            <w:pPr>
              <w:rPr>
                <w:b/>
              </w:rPr>
            </w:pPr>
            <w:r>
              <w:t>Pod náměstím 135/1</w:t>
            </w:r>
          </w:p>
          <w:p w:rsidR="002B2CA9" w:rsidRPr="002B2CA9" w:rsidRDefault="00560643" w:rsidP="002B2CA9">
            <w:r>
              <w:t>18200 Praha 8 - Kobylisy</w:t>
            </w:r>
          </w:p>
          <w:p w:rsidR="002B2CA9" w:rsidRPr="002B2CA9" w:rsidRDefault="002B2CA9" w:rsidP="002B2CA9">
            <w:r w:rsidRPr="002B2CA9">
              <w:t>IČO: 11230657, DIČ: CZ</w:t>
            </w:r>
          </w:p>
          <w:p w:rsidR="007E0ED7" w:rsidRPr="006E3549" w:rsidRDefault="002B2CA9" w:rsidP="002B2CA9">
            <w:r w:rsidRPr="002B2CA9">
              <w:rPr>
                <w:b/>
              </w:rPr>
              <w:t xml:space="preserve">Tel.: ; e-mail: </w:t>
            </w:r>
          </w:p>
        </w:tc>
      </w:tr>
      <w:tr w:rsidR="00E220DC" w:rsidTr="006E3549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E6628B">
        <w:trPr>
          <w:trHeight w:val="4143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9059F2" w:rsidRPr="00560643" w:rsidRDefault="002B2CA9" w:rsidP="00E6628B">
            <w:pPr>
              <w:jc w:val="both"/>
              <w:rPr>
                <w:bCs/>
              </w:rPr>
            </w:pPr>
            <w:r w:rsidRPr="002B2CA9">
              <w:rPr>
                <w:b/>
              </w:rPr>
              <w:t xml:space="preserve">Věc: </w:t>
            </w:r>
            <w:r w:rsidRPr="00560643">
              <w:rPr>
                <w:bCs/>
              </w:rPr>
              <w:t xml:space="preserve">Objednáváme u Vás </w:t>
            </w:r>
            <w:r w:rsidR="00560643" w:rsidRPr="00560643">
              <w:rPr>
                <w:bCs/>
              </w:rPr>
              <w:t>zpracování následujících dokumentů:</w:t>
            </w:r>
            <w:r w:rsidRPr="00560643">
              <w:rPr>
                <w:bCs/>
              </w:rPr>
              <w:t xml:space="preserve"> </w:t>
            </w:r>
          </w:p>
          <w:p w:rsidR="00560643" w:rsidRPr="00560643" w:rsidRDefault="00560643" w:rsidP="00560643">
            <w:pPr>
              <w:pStyle w:val="Odstavecseseznamem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560643">
              <w:rPr>
                <w:bCs/>
              </w:rPr>
              <w:t>Nastavení optimalizace organizační struktury společnosti (předpokládaný rozsah 100 hodin)</w:t>
            </w:r>
          </w:p>
          <w:p w:rsidR="00560643" w:rsidRPr="00560643" w:rsidRDefault="00560643" w:rsidP="00560643">
            <w:pPr>
              <w:pStyle w:val="Odstavecseseznamem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560643">
              <w:rPr>
                <w:bCs/>
              </w:rPr>
              <w:t>Návrh systemizace a popisu funkčních míst (předpokládaný rozsah 40 hodin)</w:t>
            </w:r>
          </w:p>
          <w:p w:rsidR="00560643" w:rsidRPr="00560643" w:rsidRDefault="00560643" w:rsidP="00560643">
            <w:pPr>
              <w:pStyle w:val="Odstavecseseznamem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560643">
              <w:rPr>
                <w:bCs/>
              </w:rPr>
              <w:t>Návrh pracovní náplně jednotlivých zaměstnanců (předpokládaný rozsah 80 hodin)</w:t>
            </w:r>
          </w:p>
          <w:p w:rsidR="006E3549" w:rsidRDefault="006E3549" w:rsidP="006E3549"/>
          <w:p w:rsidR="00560643" w:rsidRDefault="00560643" w:rsidP="002B2CA9">
            <w:pPr>
              <w:rPr>
                <w:b/>
              </w:rPr>
            </w:pPr>
          </w:p>
          <w:p w:rsidR="00560643" w:rsidRPr="00560643" w:rsidRDefault="002B2CA9" w:rsidP="002B2CA9">
            <w:pPr>
              <w:rPr>
                <w:bCs/>
              </w:rPr>
            </w:pPr>
            <w:r w:rsidRPr="002B2CA9">
              <w:rPr>
                <w:b/>
              </w:rPr>
              <w:t xml:space="preserve">Cena </w:t>
            </w:r>
            <w:r w:rsidR="00560643" w:rsidRPr="00560643">
              <w:rPr>
                <w:bCs/>
              </w:rPr>
              <w:t>za poradenské služby byla stanovena na 1.100,- Kč/hodina. Rozsah hodin bude vykázán pracovním výkazem.</w:t>
            </w:r>
          </w:p>
          <w:p w:rsidR="00560643" w:rsidRDefault="00560643" w:rsidP="002B2CA9">
            <w:pPr>
              <w:rPr>
                <w:b/>
              </w:rPr>
            </w:pPr>
          </w:p>
          <w:p w:rsidR="002B2CA9" w:rsidRPr="002B2CA9" w:rsidRDefault="002B2CA9" w:rsidP="002B2CA9"/>
          <w:p w:rsidR="002B2CA9" w:rsidRPr="00560643" w:rsidRDefault="002B2CA9" w:rsidP="002B2CA9">
            <w:pPr>
              <w:rPr>
                <w:bCs/>
              </w:rPr>
            </w:pPr>
            <w:r w:rsidRPr="00560643">
              <w:rPr>
                <w:bCs/>
              </w:rPr>
              <w:t xml:space="preserve">Termín: </w:t>
            </w:r>
            <w:r w:rsidR="00560643" w:rsidRPr="00560643">
              <w:rPr>
                <w:bCs/>
              </w:rPr>
              <w:t>20.11.2019</w:t>
            </w:r>
          </w:p>
          <w:p w:rsidR="00F504F0" w:rsidRDefault="002B2CA9" w:rsidP="002B2CA9">
            <w:r w:rsidRPr="002B2CA9">
              <w:rPr>
                <w:b/>
              </w:rPr>
              <w:br/>
              <w:t>Přijetí nabídky s dodatkem nebo odchylkou se vylučuje.</w:t>
            </w:r>
          </w:p>
        </w:tc>
      </w:tr>
      <w:tr w:rsidR="00E220DC" w:rsidTr="00905919">
        <w:trPr>
          <w:trHeight w:val="844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Default="00E220DC" w:rsidP="006E3549"/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E26F34" w:rsidRDefault="009E2B2E" w:rsidP="00E26F34">
            <w:r w:rsidRPr="009E2B2E">
              <w:tab/>
            </w:r>
            <w:r w:rsidR="00E26F34">
              <w:t>Filip Veselý                                  Mgr. Jan Bouška</w:t>
            </w:r>
          </w:p>
          <w:p w:rsidR="009E2B2E" w:rsidRPr="009E2B2E" w:rsidRDefault="00E26F34" w:rsidP="00E26F34">
            <w:r>
              <w:t>předseda představenstva            místopředseda představenstva</w:t>
            </w:r>
          </w:p>
          <w:p w:rsidR="00E220DC" w:rsidRPr="00E220DC" w:rsidRDefault="00E220DC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286377" w:rsidRDefault="00286377" w:rsidP="002863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Faktury zasílejte pouze elektronicky na e-mailovou adresu </w:t>
            </w:r>
            <w:hyperlink r:id="rId7" w:history="1">
              <w:r>
                <w:rPr>
                  <w:rStyle w:val="Hypertextovodkaz"/>
                  <w:b/>
                  <w:sz w:val="18"/>
                  <w:szCs w:val="18"/>
                </w:rPr>
                <w:t>faktury@tcp-as.cz</w:t>
              </w:r>
            </w:hyperlink>
            <w:r>
              <w:rPr>
                <w:b/>
                <w:sz w:val="18"/>
                <w:szCs w:val="18"/>
              </w:rPr>
              <w:t xml:space="preserve"> !!!</w:t>
            </w:r>
          </w:p>
          <w:p w:rsidR="004E4F42" w:rsidRPr="004E4F42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 xml:space="preserve">V souladu se zákonem č. 340/2015 Sb., o registru smluv, žádáme o písemné potvrzení přijetí této objednávky </w:t>
            </w:r>
          </w:p>
          <w:p w:rsidR="004E4F42" w:rsidRPr="00905919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>(s odkazem na její evidenční číslo) na e-mail: email@tcp-as.cz, případně dopisem doručeným do sídla objednatele.</w:t>
            </w:r>
            <w:r w:rsidR="00C66996">
              <w:rPr>
                <w:b/>
                <w:sz w:val="18"/>
                <w:szCs w:val="18"/>
              </w:rPr>
              <w:br/>
            </w:r>
            <w:r w:rsidR="00E6628B" w:rsidRPr="00E6628B">
              <w:rPr>
                <w:b/>
                <w:sz w:val="18"/>
                <w:szCs w:val="18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8" w:history="1">
              <w:r w:rsidR="00E6628B" w:rsidRPr="00E6628B">
                <w:rPr>
                  <w:rStyle w:val="Hypertextovodkaz"/>
                  <w:b/>
                  <w:sz w:val="18"/>
                  <w:szCs w:val="18"/>
                </w:rPr>
                <w:t>www.tcp-as.cz/informace-o-zpracovani-osobnich-udaju-pro-dodavatelske-smlouvy</w:t>
              </w:r>
            </w:hyperlink>
            <w:r w:rsidR="00E6628B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6E3549">
        <w:trPr>
          <w:trHeight w:val="1180"/>
        </w:trPr>
        <w:tc>
          <w:tcPr>
            <w:tcW w:w="3652" w:type="dxa"/>
            <w:gridSpan w:val="3"/>
            <w:tcBorders>
              <w:top w:val="nil"/>
              <w:left w:val="single" w:sz="8" w:space="0" w:color="auto"/>
            </w:tcBorders>
          </w:tcPr>
          <w:p w:rsidR="00E220DC" w:rsidRPr="00093DBC" w:rsidRDefault="00560643" w:rsidP="006E3549">
            <w:r>
              <w:t>Vedoucí sekretariátu</w:t>
            </w:r>
            <w:bookmarkStart w:id="0" w:name="_GoBack"/>
            <w:bookmarkEnd w:id="0"/>
          </w:p>
          <w:p w:rsidR="00E220DC" w:rsidRPr="00093DBC" w:rsidRDefault="00E220DC" w:rsidP="006E3549">
            <w:r w:rsidRPr="00093DBC">
              <w:t xml:space="preserve">tel.: fax.: </w:t>
            </w:r>
          </w:p>
          <w:p w:rsidR="007E0ED7" w:rsidRPr="00093DBC" w:rsidRDefault="00E220DC" w:rsidP="006E3549">
            <w:r w:rsidRPr="00093DBC">
              <w:t xml:space="preserve">E-mail: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8426F" w:rsidRDefault="00A8426F" w:rsidP="00A8426F"/>
          <w:p w:rsidR="00A8426F" w:rsidRDefault="00A8426F" w:rsidP="00A8426F"/>
          <w:p w:rsidR="007E0ED7" w:rsidRPr="00093DBC" w:rsidRDefault="00A8426F" w:rsidP="00A8426F">
            <w:r>
              <w:t>specialista veřejných zakázek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A3388E" w:rsidP="006E3549">
            <w:r>
              <w:t>č.ú.:</w:t>
            </w:r>
            <w:r w:rsidR="00BF1BE2" w:rsidRPr="00BF1BE2">
              <w:t xml:space="preserve">   kód banky: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9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C43" w:rsidRDefault="004A4C43" w:rsidP="006E3549">
      <w:r>
        <w:separator/>
      </w:r>
    </w:p>
  </w:endnote>
  <w:endnote w:type="continuationSeparator" w:id="0">
    <w:p w:rsidR="004A4C43" w:rsidRDefault="004A4C43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C43" w:rsidRDefault="004A4C43" w:rsidP="006E3549">
      <w:r>
        <w:separator/>
      </w:r>
    </w:p>
  </w:footnote>
  <w:footnote w:type="continuationSeparator" w:id="0">
    <w:p w:rsidR="004A4C43" w:rsidRDefault="004A4C43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E6628B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770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5DE22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vl.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vl.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220B"/>
    <w:multiLevelType w:val="hybridMultilevel"/>
    <w:tmpl w:val="AC84ED8C"/>
    <w:lvl w:ilvl="0" w:tplc="2FA4F1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F"/>
    <w:rsid w:val="0008351F"/>
    <w:rsid w:val="00093DBC"/>
    <w:rsid w:val="001137B0"/>
    <w:rsid w:val="00147839"/>
    <w:rsid w:val="001A2F95"/>
    <w:rsid w:val="001E74B3"/>
    <w:rsid w:val="001F66C2"/>
    <w:rsid w:val="00286377"/>
    <w:rsid w:val="002B2CA9"/>
    <w:rsid w:val="002E20C3"/>
    <w:rsid w:val="002E389E"/>
    <w:rsid w:val="00307778"/>
    <w:rsid w:val="00346CCB"/>
    <w:rsid w:val="00361891"/>
    <w:rsid w:val="003C5047"/>
    <w:rsid w:val="00441DD9"/>
    <w:rsid w:val="00444382"/>
    <w:rsid w:val="004534F8"/>
    <w:rsid w:val="00490261"/>
    <w:rsid w:val="00491F0E"/>
    <w:rsid w:val="004A4C43"/>
    <w:rsid w:val="004C1AF5"/>
    <w:rsid w:val="004E4F42"/>
    <w:rsid w:val="00527D32"/>
    <w:rsid w:val="00534DAE"/>
    <w:rsid w:val="00560643"/>
    <w:rsid w:val="00663766"/>
    <w:rsid w:val="00674B0F"/>
    <w:rsid w:val="00675F8C"/>
    <w:rsid w:val="006A0840"/>
    <w:rsid w:val="006B1AAC"/>
    <w:rsid w:val="006B2A55"/>
    <w:rsid w:val="006E3549"/>
    <w:rsid w:val="006F0DDC"/>
    <w:rsid w:val="00704E59"/>
    <w:rsid w:val="007157AA"/>
    <w:rsid w:val="007216F6"/>
    <w:rsid w:val="00735FA3"/>
    <w:rsid w:val="007674AA"/>
    <w:rsid w:val="007B1F60"/>
    <w:rsid w:val="007C0CAA"/>
    <w:rsid w:val="007E0ED7"/>
    <w:rsid w:val="0082792E"/>
    <w:rsid w:val="008315B4"/>
    <w:rsid w:val="008321D0"/>
    <w:rsid w:val="00861E42"/>
    <w:rsid w:val="0088042D"/>
    <w:rsid w:val="008E7647"/>
    <w:rsid w:val="00905919"/>
    <w:rsid w:val="009059F2"/>
    <w:rsid w:val="00982583"/>
    <w:rsid w:val="009E2B2E"/>
    <w:rsid w:val="009E680B"/>
    <w:rsid w:val="00A05F25"/>
    <w:rsid w:val="00A3388E"/>
    <w:rsid w:val="00A341C8"/>
    <w:rsid w:val="00A8426F"/>
    <w:rsid w:val="00AC7BBD"/>
    <w:rsid w:val="00AD1773"/>
    <w:rsid w:val="00BD3407"/>
    <w:rsid w:val="00BF1BE2"/>
    <w:rsid w:val="00C66996"/>
    <w:rsid w:val="00C905D5"/>
    <w:rsid w:val="00CB4964"/>
    <w:rsid w:val="00D4304B"/>
    <w:rsid w:val="00D5115B"/>
    <w:rsid w:val="00DB63C5"/>
    <w:rsid w:val="00DD37E7"/>
    <w:rsid w:val="00E220DC"/>
    <w:rsid w:val="00E26F34"/>
    <w:rsid w:val="00E5645D"/>
    <w:rsid w:val="00E661A5"/>
    <w:rsid w:val="00E6628B"/>
    <w:rsid w:val="00E75269"/>
    <w:rsid w:val="00F2320B"/>
    <w:rsid w:val="00F47B40"/>
    <w:rsid w:val="00F504F0"/>
    <w:rsid w:val="00F62FA5"/>
    <w:rsid w:val="00FD088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35F4EC"/>
  <w15:docId w15:val="{C68BE9B7-D6EE-4FAF-934A-0D26C31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628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nika%20svarcova\Desktop\TCP%20a.s\Objedn&#225;vky%20TCP,%20HMP\www.tcp-as.cz\informace-o-zpracovani-osobnich-udaju-pro-dodavatelske-smlouv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Vladimir Zeman</cp:lastModifiedBy>
  <cp:revision>9</cp:revision>
  <cp:lastPrinted>2018-10-29T09:12:00Z</cp:lastPrinted>
  <dcterms:created xsi:type="dcterms:W3CDTF">2019-10-31T14:28:00Z</dcterms:created>
  <dcterms:modified xsi:type="dcterms:W3CDTF">2019-11-18T08:27:00Z</dcterms:modified>
</cp:coreProperties>
</file>