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E33" w:rsidRPr="00DD1F6E" w:rsidRDefault="00393E33" w:rsidP="00393E33">
      <w:pPr>
        <w:pStyle w:val="NumberList"/>
        <w:widowControl/>
        <w:spacing w:line="360" w:lineRule="auto"/>
        <w:ind w:left="0"/>
        <w:jc w:val="center"/>
        <w:outlineLvl w:val="0"/>
        <w:rPr>
          <w:rFonts w:ascii="Times New Roman" w:hAnsi="Times New Roman"/>
          <w:b w:val="0"/>
          <w:sz w:val="24"/>
          <w:szCs w:val="24"/>
        </w:rPr>
      </w:pPr>
      <w:r w:rsidRPr="00DD1F6E">
        <w:rPr>
          <w:rFonts w:ascii="Times New Roman" w:hAnsi="Times New Roman"/>
          <w:b w:val="0"/>
          <w:sz w:val="24"/>
          <w:szCs w:val="24"/>
        </w:rPr>
        <w:t>Mezi níže uvedenými smluvními stranami se uzavírá tato</w:t>
      </w:r>
    </w:p>
    <w:p w:rsidR="00393E33" w:rsidRPr="00DD1F6E" w:rsidRDefault="00213C7A" w:rsidP="00393E33">
      <w:pPr>
        <w:pStyle w:val="NumberList"/>
        <w:widowControl/>
        <w:spacing w:line="360" w:lineRule="auto"/>
        <w:ind w:left="0"/>
        <w:jc w:val="center"/>
        <w:rPr>
          <w:rFonts w:ascii="Times New Roman" w:hAnsi="Times New Roman"/>
          <w:sz w:val="40"/>
          <w:szCs w:val="40"/>
        </w:rPr>
      </w:pPr>
      <w:r w:rsidRPr="00DD1F6E">
        <w:rPr>
          <w:rFonts w:ascii="Times New Roman" w:hAnsi="Times New Roman"/>
          <w:sz w:val="40"/>
          <w:szCs w:val="40"/>
        </w:rPr>
        <w:t>Smlouva o dílo</w:t>
      </w:r>
      <w:r w:rsidR="00393E33" w:rsidRPr="00DD1F6E">
        <w:rPr>
          <w:rFonts w:ascii="Times New Roman" w:hAnsi="Times New Roman"/>
          <w:sz w:val="40"/>
          <w:szCs w:val="40"/>
        </w:rPr>
        <w:t xml:space="preserve"> </w:t>
      </w:r>
    </w:p>
    <w:p w:rsidR="00393E33" w:rsidRPr="00DD1F6E" w:rsidRDefault="00393E33" w:rsidP="00393E33">
      <w:pPr>
        <w:pStyle w:val="NumberList"/>
        <w:widowControl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93E33" w:rsidRPr="00DD1F6E" w:rsidRDefault="00393E33" w:rsidP="00393E33">
      <w:pPr>
        <w:pStyle w:val="NumberList"/>
        <w:widowControl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93E33" w:rsidRPr="00DD1F6E" w:rsidRDefault="00393E33" w:rsidP="00393E33">
      <w:pPr>
        <w:pStyle w:val="NumberList"/>
        <w:widowControl/>
        <w:tabs>
          <w:tab w:val="left" w:pos="3119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b w:val="0"/>
          <w:sz w:val="24"/>
          <w:szCs w:val="24"/>
        </w:rPr>
        <w:t xml:space="preserve">Objednatel: </w:t>
      </w:r>
      <w:r w:rsidRPr="00DD1F6E">
        <w:rPr>
          <w:rFonts w:ascii="Times New Roman" w:hAnsi="Times New Roman"/>
          <w:b w:val="0"/>
          <w:sz w:val="24"/>
          <w:szCs w:val="24"/>
        </w:rPr>
        <w:tab/>
      </w:r>
      <w:r w:rsidRPr="00DD1F6E">
        <w:rPr>
          <w:rFonts w:ascii="Times New Roman" w:hAnsi="Times New Roman"/>
          <w:sz w:val="24"/>
          <w:szCs w:val="24"/>
        </w:rPr>
        <w:t xml:space="preserve">Mikrobiologický ústav  AV ČR , </w:t>
      </w:r>
      <w:proofErr w:type="spellStart"/>
      <w:proofErr w:type="gramStart"/>
      <w:r w:rsidRPr="00DD1F6E">
        <w:rPr>
          <w:rFonts w:ascii="Times New Roman" w:hAnsi="Times New Roman"/>
          <w:sz w:val="24"/>
          <w:szCs w:val="24"/>
        </w:rPr>
        <w:t>v.v.</w:t>
      </w:r>
      <w:proofErr w:type="gramEnd"/>
      <w:r w:rsidRPr="00DD1F6E">
        <w:rPr>
          <w:rFonts w:ascii="Times New Roman" w:hAnsi="Times New Roman"/>
          <w:sz w:val="24"/>
          <w:szCs w:val="24"/>
        </w:rPr>
        <w:t>i</w:t>
      </w:r>
      <w:proofErr w:type="spellEnd"/>
      <w:r w:rsidRPr="00DD1F6E">
        <w:rPr>
          <w:rFonts w:ascii="Times New Roman" w:hAnsi="Times New Roman"/>
          <w:sz w:val="24"/>
          <w:szCs w:val="24"/>
        </w:rPr>
        <w:t>.</w:t>
      </w:r>
    </w:p>
    <w:p w:rsidR="00393E33" w:rsidRPr="00DD1F6E" w:rsidRDefault="00393E33" w:rsidP="00393E33">
      <w:pPr>
        <w:tabs>
          <w:tab w:val="left" w:pos="3119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b/>
          <w:sz w:val="24"/>
          <w:szCs w:val="24"/>
        </w:rPr>
        <w:t xml:space="preserve">Sídlo:            </w:t>
      </w:r>
      <w:r w:rsidRPr="00DD1F6E">
        <w:rPr>
          <w:rFonts w:ascii="Times New Roman" w:hAnsi="Times New Roman"/>
          <w:b/>
          <w:sz w:val="24"/>
          <w:szCs w:val="24"/>
        </w:rPr>
        <w:tab/>
      </w:r>
      <w:r w:rsidRPr="00DD1F6E">
        <w:rPr>
          <w:rFonts w:ascii="Times New Roman" w:hAnsi="Times New Roman"/>
          <w:sz w:val="24"/>
          <w:szCs w:val="24"/>
        </w:rPr>
        <w:t>Vídeňská 1083, 142 20  Praha 4 - Krč</w:t>
      </w:r>
    </w:p>
    <w:p w:rsidR="00393E33" w:rsidRPr="00DD1F6E" w:rsidRDefault="00393E33" w:rsidP="00393E33">
      <w:pPr>
        <w:tabs>
          <w:tab w:val="left" w:pos="3119"/>
        </w:tabs>
        <w:ind w:left="143" w:firstLine="708"/>
        <w:jc w:val="both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b/>
          <w:sz w:val="24"/>
          <w:szCs w:val="24"/>
        </w:rPr>
        <w:t>IČO:</w:t>
      </w:r>
      <w:r w:rsidR="001259C2">
        <w:rPr>
          <w:rFonts w:ascii="Times New Roman" w:hAnsi="Times New Roman"/>
          <w:sz w:val="24"/>
          <w:szCs w:val="24"/>
        </w:rPr>
        <w:tab/>
        <w:t xml:space="preserve">  61388971</w:t>
      </w:r>
      <w:r w:rsidR="001259C2">
        <w:rPr>
          <w:rFonts w:ascii="Times New Roman" w:hAnsi="Times New Roman"/>
          <w:sz w:val="24"/>
          <w:szCs w:val="24"/>
        </w:rPr>
        <w:tab/>
      </w:r>
      <w:r w:rsidR="001259C2">
        <w:rPr>
          <w:rFonts w:ascii="Times New Roman" w:hAnsi="Times New Roman"/>
          <w:sz w:val="24"/>
          <w:szCs w:val="24"/>
        </w:rPr>
        <w:tab/>
      </w:r>
      <w:r w:rsidRPr="00DD1F6E">
        <w:rPr>
          <w:rFonts w:ascii="Times New Roman" w:hAnsi="Times New Roman"/>
          <w:sz w:val="24"/>
          <w:szCs w:val="24"/>
        </w:rPr>
        <w:t>DIČ: CZ61388971</w:t>
      </w:r>
    </w:p>
    <w:p w:rsidR="00393E33" w:rsidRPr="00DD1F6E" w:rsidRDefault="00393E33" w:rsidP="00393E33">
      <w:pPr>
        <w:tabs>
          <w:tab w:val="left" w:pos="851"/>
          <w:tab w:val="left" w:pos="3119"/>
        </w:tabs>
        <w:rPr>
          <w:rFonts w:ascii="Times New Roman" w:hAnsi="Times New Roman"/>
          <w:b/>
          <w:sz w:val="24"/>
          <w:szCs w:val="24"/>
        </w:rPr>
      </w:pPr>
      <w:r w:rsidRPr="00DD1F6E">
        <w:rPr>
          <w:rFonts w:ascii="Times New Roman" w:hAnsi="Times New Roman"/>
          <w:b/>
          <w:sz w:val="24"/>
          <w:szCs w:val="24"/>
        </w:rPr>
        <w:tab/>
        <w:t>Zastoupený:</w:t>
      </w:r>
      <w:r w:rsidRPr="00DD1F6E">
        <w:rPr>
          <w:rFonts w:ascii="Times New Roman" w:hAnsi="Times New Roman"/>
          <w:b/>
          <w:sz w:val="24"/>
          <w:szCs w:val="24"/>
        </w:rPr>
        <w:tab/>
      </w:r>
      <w:r w:rsidRPr="00DD1F6E">
        <w:rPr>
          <w:rFonts w:ascii="Times New Roman" w:hAnsi="Times New Roman"/>
          <w:sz w:val="24"/>
          <w:szCs w:val="24"/>
        </w:rPr>
        <w:t>Ing. Jiřím Haškem, CSc., ředitelem</w:t>
      </w:r>
      <w:r w:rsidRPr="00DD1F6E">
        <w:rPr>
          <w:rFonts w:ascii="Times New Roman" w:hAnsi="Times New Roman"/>
          <w:b/>
          <w:sz w:val="24"/>
          <w:szCs w:val="24"/>
        </w:rPr>
        <w:tab/>
      </w:r>
      <w:r w:rsidRPr="00DD1F6E">
        <w:rPr>
          <w:rFonts w:ascii="Times New Roman" w:hAnsi="Times New Roman"/>
          <w:b/>
          <w:sz w:val="24"/>
          <w:szCs w:val="24"/>
        </w:rPr>
        <w:tab/>
      </w:r>
    </w:p>
    <w:p w:rsidR="00393E33" w:rsidRPr="00DD1F6E" w:rsidRDefault="00393E33" w:rsidP="00393E33">
      <w:pPr>
        <w:tabs>
          <w:tab w:val="left" w:pos="851"/>
          <w:tab w:val="left" w:pos="3119"/>
        </w:tabs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b/>
          <w:sz w:val="24"/>
          <w:szCs w:val="24"/>
        </w:rPr>
        <w:tab/>
        <w:t>Ve věcech technických:</w:t>
      </w:r>
      <w:r w:rsidRPr="00DD1F6E">
        <w:rPr>
          <w:rFonts w:ascii="Times New Roman" w:hAnsi="Times New Roman"/>
          <w:b/>
          <w:sz w:val="24"/>
          <w:szCs w:val="24"/>
        </w:rPr>
        <w:tab/>
      </w:r>
      <w:proofErr w:type="spellStart"/>
      <w:r w:rsidR="001259C2" w:rsidRPr="001259C2">
        <w:rPr>
          <w:rFonts w:ascii="Times New Roman" w:hAnsi="Times New Roman"/>
          <w:sz w:val="24"/>
          <w:szCs w:val="24"/>
          <w:highlight w:val="black"/>
        </w:rPr>
        <w:t>xxxxxxxxxxxxxxxxxxxx</w:t>
      </w:r>
      <w:proofErr w:type="spellEnd"/>
    </w:p>
    <w:p w:rsidR="00393E33" w:rsidRPr="00DD1F6E" w:rsidRDefault="00393E33" w:rsidP="00393E33">
      <w:pPr>
        <w:tabs>
          <w:tab w:val="left" w:pos="851"/>
          <w:tab w:val="left" w:pos="3119"/>
          <w:tab w:val="left" w:pos="5670"/>
          <w:tab w:val="left" w:pos="7088"/>
        </w:tabs>
        <w:ind w:left="840"/>
        <w:jc w:val="both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b/>
          <w:sz w:val="24"/>
          <w:szCs w:val="24"/>
        </w:rPr>
        <w:t>Bankovní spojení:</w:t>
      </w:r>
      <w:r w:rsidRPr="00DD1F6E">
        <w:rPr>
          <w:rFonts w:ascii="Times New Roman" w:hAnsi="Times New Roman"/>
          <w:sz w:val="24"/>
          <w:szCs w:val="24"/>
        </w:rPr>
        <w:tab/>
        <w:t xml:space="preserve">KB Praha </w:t>
      </w:r>
    </w:p>
    <w:p w:rsidR="00393E33" w:rsidRPr="00DD1F6E" w:rsidRDefault="00393E33" w:rsidP="00393E33">
      <w:pPr>
        <w:tabs>
          <w:tab w:val="left" w:pos="851"/>
          <w:tab w:val="left" w:pos="3119"/>
          <w:tab w:val="left" w:pos="5670"/>
          <w:tab w:val="left" w:pos="7088"/>
        </w:tabs>
        <w:ind w:left="840"/>
        <w:jc w:val="both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b/>
          <w:sz w:val="24"/>
          <w:szCs w:val="24"/>
        </w:rPr>
        <w:t>Číslo účtu:</w:t>
      </w:r>
      <w:r w:rsidRPr="00DD1F6E">
        <w:rPr>
          <w:rFonts w:ascii="Times New Roman" w:hAnsi="Times New Roman"/>
          <w:sz w:val="24"/>
          <w:szCs w:val="24"/>
        </w:rPr>
        <w:tab/>
        <w:t>2246660227/0100</w:t>
      </w:r>
    </w:p>
    <w:p w:rsidR="00393E33" w:rsidRPr="00DD1F6E" w:rsidRDefault="00393E33" w:rsidP="00393E33">
      <w:pPr>
        <w:tabs>
          <w:tab w:val="left" w:pos="851"/>
          <w:tab w:val="left" w:pos="3119"/>
        </w:tabs>
        <w:ind w:left="60"/>
        <w:jc w:val="both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b/>
          <w:sz w:val="24"/>
          <w:szCs w:val="24"/>
        </w:rPr>
        <w:tab/>
        <w:t xml:space="preserve">Telefon:     </w:t>
      </w:r>
      <w:r w:rsidRPr="00DD1F6E">
        <w:rPr>
          <w:rFonts w:ascii="Times New Roman" w:hAnsi="Times New Roman"/>
          <w:b/>
          <w:sz w:val="24"/>
          <w:szCs w:val="24"/>
        </w:rPr>
        <w:tab/>
      </w:r>
      <w:r w:rsidRPr="00DD1F6E">
        <w:rPr>
          <w:rFonts w:ascii="Times New Roman" w:hAnsi="Times New Roman"/>
          <w:sz w:val="24"/>
          <w:szCs w:val="24"/>
        </w:rPr>
        <w:t>491 418 518 (</w:t>
      </w:r>
      <w:proofErr w:type="spellStart"/>
      <w:r w:rsidRPr="00DD1F6E">
        <w:rPr>
          <w:rFonts w:ascii="Times New Roman" w:hAnsi="Times New Roman"/>
          <w:sz w:val="24"/>
          <w:szCs w:val="24"/>
        </w:rPr>
        <w:t>detaš</w:t>
      </w:r>
      <w:proofErr w:type="spellEnd"/>
      <w:r w:rsidRPr="00DD1F6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D1F6E">
        <w:rPr>
          <w:rFonts w:ascii="Times New Roman" w:hAnsi="Times New Roman"/>
          <w:sz w:val="24"/>
          <w:szCs w:val="24"/>
        </w:rPr>
        <w:t>pracoviště</w:t>
      </w:r>
      <w:proofErr w:type="gramEnd"/>
      <w:r w:rsidRPr="00DD1F6E">
        <w:rPr>
          <w:rFonts w:ascii="Times New Roman" w:hAnsi="Times New Roman"/>
          <w:sz w:val="24"/>
          <w:szCs w:val="24"/>
        </w:rPr>
        <w:t xml:space="preserve"> Nový Hrádek)</w:t>
      </w:r>
      <w:r w:rsidRPr="00DD1F6E">
        <w:rPr>
          <w:rFonts w:ascii="Times New Roman" w:hAnsi="Times New Roman"/>
          <w:sz w:val="24"/>
          <w:szCs w:val="24"/>
        </w:rPr>
        <w:tab/>
      </w:r>
      <w:r w:rsidRPr="00DD1F6E">
        <w:rPr>
          <w:rFonts w:ascii="Times New Roman" w:hAnsi="Times New Roman"/>
          <w:sz w:val="24"/>
          <w:szCs w:val="24"/>
        </w:rPr>
        <w:tab/>
        <w:t xml:space="preserve">           </w:t>
      </w:r>
    </w:p>
    <w:p w:rsidR="002750B2" w:rsidRPr="00DD1F6E" w:rsidRDefault="00393E33" w:rsidP="00393E33">
      <w:pPr>
        <w:tabs>
          <w:tab w:val="left" w:pos="851"/>
          <w:tab w:val="left" w:pos="3119"/>
          <w:tab w:val="left" w:pos="3540"/>
          <w:tab w:val="left" w:pos="4248"/>
          <w:tab w:val="left" w:pos="4956"/>
          <w:tab w:val="left" w:pos="5664"/>
          <w:tab w:val="left" w:pos="6372"/>
          <w:tab w:val="left" w:pos="7245"/>
        </w:tabs>
        <w:ind w:left="840"/>
        <w:rPr>
          <w:rFonts w:ascii="Times New Roman" w:hAnsi="Times New Roman"/>
          <w:b/>
          <w:sz w:val="24"/>
          <w:szCs w:val="24"/>
        </w:rPr>
      </w:pPr>
      <w:r w:rsidRPr="00DD1F6E">
        <w:rPr>
          <w:rFonts w:ascii="Times New Roman" w:hAnsi="Times New Roman"/>
          <w:sz w:val="24"/>
          <w:szCs w:val="24"/>
        </w:rPr>
        <w:tab/>
      </w:r>
      <w:r w:rsidRPr="00DD1F6E">
        <w:rPr>
          <w:rFonts w:ascii="Times New Roman" w:hAnsi="Times New Roman"/>
          <w:b/>
          <w:sz w:val="24"/>
          <w:szCs w:val="24"/>
        </w:rPr>
        <w:t>E-mail :</w:t>
      </w:r>
      <w:r w:rsidRPr="00DD1F6E">
        <w:rPr>
          <w:rFonts w:ascii="Times New Roman" w:hAnsi="Times New Roman"/>
          <w:b/>
          <w:sz w:val="24"/>
          <w:szCs w:val="24"/>
        </w:rPr>
        <w:tab/>
      </w:r>
      <w:proofErr w:type="spellStart"/>
      <w:r w:rsidR="00121BB0" w:rsidRPr="00121BB0">
        <w:rPr>
          <w:rFonts w:ascii="Times New Roman" w:hAnsi="Times New Roman"/>
          <w:b/>
          <w:sz w:val="24"/>
          <w:szCs w:val="24"/>
          <w:highlight w:val="black"/>
        </w:rPr>
        <w:t>xxxxxxxxxxxxxxxx</w:t>
      </w:r>
      <w:proofErr w:type="spellEnd"/>
    </w:p>
    <w:p w:rsidR="00393E33" w:rsidRPr="00DD1F6E" w:rsidRDefault="00393E33" w:rsidP="00393E33">
      <w:pPr>
        <w:tabs>
          <w:tab w:val="left" w:pos="851"/>
          <w:tab w:val="left" w:pos="3119"/>
          <w:tab w:val="left" w:pos="3540"/>
          <w:tab w:val="left" w:pos="4248"/>
          <w:tab w:val="left" w:pos="4956"/>
          <w:tab w:val="left" w:pos="5664"/>
          <w:tab w:val="left" w:pos="6372"/>
          <w:tab w:val="left" w:pos="7245"/>
        </w:tabs>
        <w:ind w:left="840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b/>
          <w:sz w:val="24"/>
          <w:szCs w:val="24"/>
        </w:rPr>
        <w:tab/>
      </w:r>
      <w:r w:rsidRPr="00DD1F6E">
        <w:rPr>
          <w:rFonts w:ascii="Times New Roman" w:hAnsi="Times New Roman"/>
          <w:sz w:val="24"/>
          <w:szCs w:val="24"/>
        </w:rPr>
        <w:tab/>
      </w:r>
      <w:r w:rsidRPr="00DD1F6E">
        <w:rPr>
          <w:rFonts w:ascii="Times New Roman" w:hAnsi="Times New Roman"/>
          <w:sz w:val="24"/>
          <w:szCs w:val="24"/>
        </w:rPr>
        <w:tab/>
      </w:r>
    </w:p>
    <w:p w:rsidR="00B34C9D" w:rsidRPr="00DD1F6E" w:rsidRDefault="002750B2" w:rsidP="00B34C9D">
      <w:pPr>
        <w:tabs>
          <w:tab w:val="left" w:pos="0"/>
          <w:tab w:val="left" w:pos="3119"/>
        </w:tabs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sz w:val="24"/>
          <w:szCs w:val="24"/>
        </w:rPr>
        <w:t>a</w:t>
      </w:r>
    </w:p>
    <w:p w:rsidR="002750B2" w:rsidRPr="00DD1F6E" w:rsidRDefault="002750B2" w:rsidP="00B34C9D">
      <w:pPr>
        <w:tabs>
          <w:tab w:val="left" w:pos="0"/>
          <w:tab w:val="left" w:pos="3119"/>
        </w:tabs>
        <w:rPr>
          <w:rFonts w:ascii="Times New Roman" w:hAnsi="Times New Roman"/>
          <w:sz w:val="24"/>
          <w:szCs w:val="24"/>
        </w:rPr>
      </w:pPr>
    </w:p>
    <w:p w:rsidR="00393E33" w:rsidRPr="00DD1F6E" w:rsidRDefault="00393E33" w:rsidP="00B34C9D">
      <w:pPr>
        <w:tabs>
          <w:tab w:val="left" w:pos="0"/>
          <w:tab w:val="left" w:pos="3119"/>
        </w:tabs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cs-CZ"/>
        </w:rPr>
        <w:t>Zhotovitel:</w:t>
      </w:r>
      <w:r w:rsidR="00B34C9D" w:rsidRPr="00DD1F6E">
        <w:rPr>
          <w:rFonts w:ascii="Times New Roman" w:hAnsi="Times New Roman"/>
          <w:sz w:val="24"/>
          <w:szCs w:val="24"/>
        </w:rPr>
        <w:tab/>
      </w:r>
      <w:proofErr w:type="spellStart"/>
      <w:r w:rsidRPr="00DD1F6E">
        <w:rPr>
          <w:rFonts w:ascii="Times New Roman" w:hAnsi="Times New Roman"/>
          <w:b/>
          <w:sz w:val="24"/>
          <w:szCs w:val="24"/>
        </w:rPr>
        <w:t>Becton</w:t>
      </w:r>
      <w:proofErr w:type="spellEnd"/>
      <w:r w:rsidRPr="00DD1F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1F6E">
        <w:rPr>
          <w:rFonts w:ascii="Times New Roman" w:hAnsi="Times New Roman"/>
          <w:b/>
          <w:sz w:val="24"/>
          <w:szCs w:val="24"/>
        </w:rPr>
        <w:t>Dickinson</w:t>
      </w:r>
      <w:proofErr w:type="spellEnd"/>
      <w:r w:rsidRPr="00DD1F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1F6E">
        <w:rPr>
          <w:rFonts w:ascii="Times New Roman" w:hAnsi="Times New Roman"/>
          <w:b/>
          <w:sz w:val="24"/>
          <w:szCs w:val="24"/>
        </w:rPr>
        <w:t>Czechia</w:t>
      </w:r>
      <w:proofErr w:type="spellEnd"/>
      <w:r w:rsidRPr="00DD1F6E">
        <w:rPr>
          <w:rFonts w:ascii="Times New Roman" w:hAnsi="Times New Roman"/>
          <w:b/>
          <w:sz w:val="24"/>
          <w:szCs w:val="24"/>
        </w:rPr>
        <w:t>, s.r.o.</w:t>
      </w:r>
    </w:p>
    <w:p w:rsidR="00393E33" w:rsidRPr="00DD1F6E" w:rsidRDefault="00121BB0" w:rsidP="00393E33">
      <w:pPr>
        <w:tabs>
          <w:tab w:val="left" w:pos="851"/>
          <w:tab w:val="left" w:pos="311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Zastoupený: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259C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Mgr. Tomášem </w:t>
      </w:r>
      <w:proofErr w:type="spellStart"/>
      <w:r>
        <w:rPr>
          <w:rFonts w:ascii="Times New Roman" w:hAnsi="Times New Roman"/>
          <w:sz w:val="24"/>
          <w:szCs w:val="24"/>
        </w:rPr>
        <w:t>Látakem</w:t>
      </w:r>
      <w:proofErr w:type="spellEnd"/>
      <w:r>
        <w:rPr>
          <w:rFonts w:ascii="Times New Roman" w:hAnsi="Times New Roman"/>
          <w:sz w:val="24"/>
          <w:szCs w:val="24"/>
        </w:rPr>
        <w:t>, na základě plné moci</w:t>
      </w:r>
    </w:p>
    <w:p w:rsidR="00393E33" w:rsidRPr="00DD1F6E" w:rsidRDefault="00393E33" w:rsidP="00393E33">
      <w:pPr>
        <w:tabs>
          <w:tab w:val="left" w:pos="851"/>
          <w:tab w:val="left" w:pos="3119"/>
        </w:tabs>
        <w:ind w:left="840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b/>
          <w:sz w:val="24"/>
          <w:szCs w:val="24"/>
        </w:rPr>
        <w:t xml:space="preserve">Sídlo:                    </w:t>
      </w:r>
      <w:r w:rsidRPr="00DD1F6E">
        <w:rPr>
          <w:rFonts w:ascii="Times New Roman" w:hAnsi="Times New Roman"/>
          <w:b/>
          <w:sz w:val="24"/>
          <w:szCs w:val="24"/>
        </w:rPr>
        <w:tab/>
      </w:r>
      <w:r w:rsidRPr="00DD1F6E">
        <w:rPr>
          <w:rFonts w:ascii="Times New Roman" w:hAnsi="Times New Roman"/>
          <w:sz w:val="24"/>
          <w:szCs w:val="24"/>
        </w:rPr>
        <w:t>Křenova 438/1, 162 00  Praha</w:t>
      </w:r>
    </w:p>
    <w:p w:rsidR="00393E33" w:rsidRPr="00DD1F6E" w:rsidRDefault="00393E33" w:rsidP="00393E33">
      <w:pPr>
        <w:tabs>
          <w:tab w:val="left" w:pos="851"/>
          <w:tab w:val="left" w:pos="2700"/>
          <w:tab w:val="left" w:pos="5670"/>
          <w:tab w:val="left" w:pos="7088"/>
        </w:tabs>
        <w:ind w:left="840"/>
        <w:jc w:val="both"/>
        <w:rPr>
          <w:rFonts w:ascii="Times New Roman" w:hAnsi="Times New Roman"/>
          <w:b/>
          <w:sz w:val="24"/>
          <w:szCs w:val="24"/>
        </w:rPr>
      </w:pPr>
      <w:r w:rsidRPr="00DD1F6E">
        <w:rPr>
          <w:rFonts w:ascii="Times New Roman" w:hAnsi="Times New Roman"/>
          <w:b/>
          <w:sz w:val="24"/>
          <w:szCs w:val="24"/>
        </w:rPr>
        <w:t>IČO:</w:t>
      </w:r>
      <w:r w:rsidRPr="00DD1F6E">
        <w:rPr>
          <w:rFonts w:ascii="Times New Roman" w:hAnsi="Times New Roman"/>
          <w:sz w:val="24"/>
          <w:szCs w:val="24"/>
        </w:rPr>
        <w:tab/>
        <w:t xml:space="preserve">       25142135</w:t>
      </w:r>
      <w:r w:rsidR="001259C2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DD1F6E">
        <w:rPr>
          <w:rFonts w:ascii="Times New Roman" w:hAnsi="Times New Roman"/>
          <w:b/>
          <w:sz w:val="24"/>
          <w:szCs w:val="24"/>
        </w:rPr>
        <w:t xml:space="preserve">DIČ: </w:t>
      </w:r>
      <w:r w:rsidRPr="00DD1F6E">
        <w:rPr>
          <w:rFonts w:ascii="Times New Roman" w:hAnsi="Times New Roman"/>
          <w:b/>
          <w:sz w:val="24"/>
          <w:szCs w:val="24"/>
        </w:rPr>
        <w:tab/>
      </w:r>
      <w:r w:rsidRPr="00DD1F6E">
        <w:rPr>
          <w:rFonts w:ascii="Times New Roman" w:hAnsi="Times New Roman"/>
          <w:sz w:val="24"/>
          <w:szCs w:val="24"/>
        </w:rPr>
        <w:t>CZ25142135</w:t>
      </w:r>
    </w:p>
    <w:p w:rsidR="00393E33" w:rsidRPr="00DD1F6E" w:rsidRDefault="00393E33" w:rsidP="00393E33">
      <w:pPr>
        <w:tabs>
          <w:tab w:val="left" w:pos="851"/>
          <w:tab w:val="left" w:pos="3119"/>
          <w:tab w:val="left" w:pos="5670"/>
          <w:tab w:val="left" w:pos="7088"/>
        </w:tabs>
        <w:ind w:left="840"/>
        <w:jc w:val="both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b/>
          <w:sz w:val="24"/>
          <w:szCs w:val="24"/>
        </w:rPr>
        <w:t>Bankovní spojení:</w:t>
      </w:r>
      <w:r w:rsidRPr="00DD1F6E">
        <w:rPr>
          <w:rFonts w:ascii="Times New Roman" w:hAnsi="Times New Roman"/>
          <w:sz w:val="24"/>
          <w:szCs w:val="24"/>
        </w:rPr>
        <w:tab/>
      </w:r>
      <w:r w:rsidR="001259C2">
        <w:rPr>
          <w:rFonts w:ascii="Times New Roman" w:hAnsi="Times New Roman"/>
          <w:sz w:val="24"/>
          <w:szCs w:val="24"/>
        </w:rPr>
        <w:t xml:space="preserve">BNP </w:t>
      </w:r>
      <w:proofErr w:type="spellStart"/>
      <w:r w:rsidR="001259C2">
        <w:rPr>
          <w:rFonts w:ascii="Times New Roman" w:hAnsi="Times New Roman"/>
          <w:sz w:val="24"/>
          <w:szCs w:val="24"/>
        </w:rPr>
        <w:t>Paribas</w:t>
      </w:r>
      <w:proofErr w:type="spellEnd"/>
      <w:r w:rsidR="001259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59C2">
        <w:rPr>
          <w:rFonts w:ascii="Times New Roman" w:hAnsi="Times New Roman"/>
          <w:sz w:val="24"/>
          <w:szCs w:val="24"/>
        </w:rPr>
        <w:t>Fortis</w:t>
      </w:r>
      <w:proofErr w:type="spellEnd"/>
      <w:r w:rsidR="001259C2">
        <w:rPr>
          <w:rFonts w:ascii="Times New Roman" w:hAnsi="Times New Roman"/>
          <w:sz w:val="24"/>
          <w:szCs w:val="24"/>
        </w:rPr>
        <w:t xml:space="preserve"> SA/NY, pobočka Česká republika</w:t>
      </w:r>
    </w:p>
    <w:p w:rsidR="00393E33" w:rsidRPr="00DD1F6E" w:rsidRDefault="00393E33" w:rsidP="00393E33">
      <w:pPr>
        <w:tabs>
          <w:tab w:val="left" w:pos="851"/>
          <w:tab w:val="left" w:pos="3119"/>
          <w:tab w:val="left" w:pos="5670"/>
          <w:tab w:val="left" w:pos="7088"/>
        </w:tabs>
        <w:ind w:left="840"/>
        <w:jc w:val="both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b/>
          <w:sz w:val="24"/>
          <w:szCs w:val="24"/>
        </w:rPr>
        <w:t>Číslo účtu:</w:t>
      </w:r>
      <w:r w:rsidRPr="00DD1F6E">
        <w:rPr>
          <w:rFonts w:ascii="Times New Roman" w:hAnsi="Times New Roman"/>
          <w:sz w:val="24"/>
          <w:szCs w:val="24"/>
        </w:rPr>
        <w:tab/>
      </w:r>
      <w:r w:rsidR="001259C2">
        <w:rPr>
          <w:rFonts w:ascii="Times New Roman" w:hAnsi="Times New Roman"/>
          <w:sz w:val="24"/>
          <w:szCs w:val="24"/>
        </w:rPr>
        <w:t>064450-6004930018/6300</w:t>
      </w:r>
    </w:p>
    <w:p w:rsidR="00393E33" w:rsidRPr="00DD1F6E" w:rsidRDefault="00393E33" w:rsidP="00393E33">
      <w:pPr>
        <w:ind w:left="60"/>
        <w:jc w:val="both"/>
        <w:rPr>
          <w:rFonts w:ascii="Times New Roman" w:hAnsi="Times New Roman"/>
          <w:b/>
          <w:sz w:val="24"/>
          <w:szCs w:val="24"/>
        </w:rPr>
      </w:pPr>
      <w:r w:rsidRPr="00DD1F6E">
        <w:rPr>
          <w:rFonts w:ascii="Times New Roman" w:hAnsi="Times New Roman"/>
          <w:sz w:val="24"/>
          <w:szCs w:val="24"/>
        </w:rPr>
        <w:tab/>
        <w:t xml:space="preserve">  </w:t>
      </w:r>
      <w:r w:rsidRPr="00DD1F6E">
        <w:rPr>
          <w:rFonts w:ascii="Times New Roman" w:hAnsi="Times New Roman"/>
          <w:b/>
          <w:sz w:val="24"/>
          <w:szCs w:val="24"/>
        </w:rPr>
        <w:t xml:space="preserve">Telefon:     </w:t>
      </w:r>
      <w:r w:rsidRPr="00DD1F6E">
        <w:rPr>
          <w:rFonts w:ascii="Times New Roman" w:hAnsi="Times New Roman"/>
          <w:b/>
          <w:sz w:val="24"/>
          <w:szCs w:val="24"/>
        </w:rPr>
        <w:tab/>
      </w:r>
      <w:r w:rsidRPr="00DD1F6E"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1259C2" w:rsidRPr="001259C2">
        <w:rPr>
          <w:rFonts w:ascii="Times New Roman" w:hAnsi="Times New Roman"/>
          <w:sz w:val="24"/>
          <w:szCs w:val="24"/>
        </w:rPr>
        <w:t>+420 235 315 594</w:t>
      </w:r>
      <w:r w:rsidRPr="00DD1F6E">
        <w:rPr>
          <w:rFonts w:ascii="Times New Roman" w:hAnsi="Times New Roman"/>
          <w:b/>
          <w:sz w:val="24"/>
          <w:szCs w:val="24"/>
        </w:rPr>
        <w:t xml:space="preserve">              </w:t>
      </w:r>
    </w:p>
    <w:p w:rsidR="00393E33" w:rsidRPr="001259C2" w:rsidRDefault="00393E33" w:rsidP="00393E33">
      <w:pPr>
        <w:tabs>
          <w:tab w:val="left" w:pos="851"/>
          <w:tab w:val="left" w:pos="3119"/>
        </w:tabs>
        <w:ind w:left="840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sz w:val="24"/>
          <w:szCs w:val="24"/>
        </w:rPr>
        <w:tab/>
      </w:r>
      <w:r w:rsidRPr="00DD1F6E">
        <w:rPr>
          <w:rFonts w:ascii="Times New Roman" w:hAnsi="Times New Roman"/>
          <w:b/>
          <w:sz w:val="24"/>
          <w:szCs w:val="24"/>
        </w:rPr>
        <w:t>E-mail:</w:t>
      </w:r>
      <w:r w:rsidRPr="00DD1F6E">
        <w:rPr>
          <w:rFonts w:ascii="Times New Roman" w:hAnsi="Times New Roman"/>
          <w:b/>
          <w:sz w:val="24"/>
          <w:szCs w:val="24"/>
        </w:rPr>
        <w:tab/>
      </w:r>
      <w:r w:rsidR="001259C2" w:rsidRPr="001259C2">
        <w:rPr>
          <w:rFonts w:ascii="Times New Roman" w:hAnsi="Times New Roman"/>
          <w:sz w:val="24"/>
          <w:szCs w:val="24"/>
        </w:rPr>
        <w:t>bdcz@bd.com</w:t>
      </w:r>
    </w:p>
    <w:p w:rsidR="00393E33" w:rsidRPr="00DD1F6E" w:rsidRDefault="00393E33" w:rsidP="00393E33">
      <w:pPr>
        <w:pStyle w:val="NumberList"/>
        <w:widowControl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2750B2" w:rsidRPr="00DD1F6E" w:rsidRDefault="002750B2" w:rsidP="00393E33">
      <w:pPr>
        <w:pStyle w:val="NumberList"/>
        <w:widowControl/>
        <w:tabs>
          <w:tab w:val="left" w:pos="120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393E33" w:rsidRPr="00DD1F6E" w:rsidRDefault="00393E33" w:rsidP="00393E33">
      <w:pPr>
        <w:pStyle w:val="NumberList"/>
        <w:widowControl/>
        <w:tabs>
          <w:tab w:val="left" w:pos="120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sz w:val="24"/>
          <w:szCs w:val="24"/>
        </w:rPr>
        <w:tab/>
      </w:r>
    </w:p>
    <w:p w:rsidR="002750B2" w:rsidRPr="00DD1F6E" w:rsidRDefault="002750B2" w:rsidP="00393E33">
      <w:pPr>
        <w:pStyle w:val="NumberList"/>
        <w:widowControl/>
        <w:tabs>
          <w:tab w:val="left" w:pos="120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393E33" w:rsidRPr="00DD1F6E" w:rsidRDefault="00393E33" w:rsidP="00393E33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DD1F6E">
        <w:rPr>
          <w:rFonts w:ascii="Times New Roman" w:hAnsi="Times New Roman"/>
          <w:b/>
          <w:sz w:val="24"/>
          <w:szCs w:val="24"/>
        </w:rPr>
        <w:lastRenderedPageBreak/>
        <w:t>Předmět smlouvy</w:t>
      </w:r>
    </w:p>
    <w:p w:rsidR="00B34C9D" w:rsidRPr="00DD1F6E" w:rsidRDefault="00B34C9D" w:rsidP="002750B2">
      <w:pPr>
        <w:pStyle w:val="Nzev"/>
        <w:numPr>
          <w:ilvl w:val="1"/>
          <w:numId w:val="1"/>
        </w:numPr>
        <w:tabs>
          <w:tab w:val="clear" w:pos="360"/>
        </w:tabs>
        <w:spacing w:before="120"/>
        <w:ind w:left="567" w:hanging="567"/>
        <w:jc w:val="both"/>
        <w:rPr>
          <w:sz w:val="24"/>
          <w:szCs w:val="24"/>
        </w:rPr>
      </w:pPr>
      <w:r w:rsidRPr="00DD1F6E">
        <w:rPr>
          <w:sz w:val="24"/>
          <w:szCs w:val="24"/>
        </w:rPr>
        <w:t>Touto smlouvou o dílo se zhotovitel zavazuje provést na svůj náklad a nebezpečí pro objednatele dílo a objednatel se zavazuje dílo převzít a zaplatit cenu.</w:t>
      </w:r>
    </w:p>
    <w:p w:rsidR="00B34C9D" w:rsidRPr="00DD1F6E" w:rsidRDefault="00393E33" w:rsidP="002750B2">
      <w:pPr>
        <w:pStyle w:val="Nzev"/>
        <w:numPr>
          <w:ilvl w:val="1"/>
          <w:numId w:val="1"/>
        </w:numPr>
        <w:tabs>
          <w:tab w:val="clear" w:pos="360"/>
        </w:tabs>
        <w:spacing w:before="120"/>
        <w:ind w:left="567" w:hanging="567"/>
        <w:jc w:val="both"/>
        <w:rPr>
          <w:sz w:val="24"/>
          <w:szCs w:val="24"/>
        </w:rPr>
      </w:pPr>
      <w:r w:rsidRPr="00DD1F6E">
        <w:rPr>
          <w:sz w:val="24"/>
          <w:szCs w:val="24"/>
        </w:rPr>
        <w:t>Zhotovitel se zavazuje provést</w:t>
      </w:r>
      <w:r w:rsidR="00B34C9D" w:rsidRPr="00DD1F6E">
        <w:rPr>
          <w:sz w:val="24"/>
          <w:szCs w:val="24"/>
        </w:rPr>
        <w:t xml:space="preserve"> dílo, a to</w:t>
      </w:r>
      <w:r w:rsidRPr="00DD1F6E">
        <w:rPr>
          <w:sz w:val="24"/>
          <w:szCs w:val="24"/>
        </w:rPr>
        <w:t xml:space="preserve"> </w:t>
      </w:r>
      <w:r w:rsidRPr="00DD1F6E">
        <w:rPr>
          <w:b/>
          <w:sz w:val="24"/>
          <w:szCs w:val="24"/>
        </w:rPr>
        <w:t xml:space="preserve">opravu přístroje FACS </w:t>
      </w:r>
      <w:proofErr w:type="spellStart"/>
      <w:r w:rsidRPr="00DD1F6E">
        <w:rPr>
          <w:b/>
          <w:sz w:val="24"/>
          <w:szCs w:val="24"/>
        </w:rPr>
        <w:t>Aria</w:t>
      </w:r>
      <w:proofErr w:type="spellEnd"/>
      <w:r w:rsidR="008A18EF" w:rsidRPr="00DD1F6E">
        <w:rPr>
          <w:b/>
          <w:sz w:val="24"/>
          <w:szCs w:val="24"/>
        </w:rPr>
        <w:t xml:space="preserve"> </w:t>
      </w:r>
      <w:r w:rsidRPr="00DD1F6E">
        <w:rPr>
          <w:b/>
          <w:sz w:val="24"/>
          <w:szCs w:val="24"/>
        </w:rPr>
        <w:t xml:space="preserve">III – výměnu poškozené </w:t>
      </w:r>
      <w:proofErr w:type="spellStart"/>
      <w:r w:rsidRPr="00DD1F6E">
        <w:rPr>
          <w:b/>
          <w:sz w:val="24"/>
          <w:szCs w:val="24"/>
        </w:rPr>
        <w:t>sortovací</w:t>
      </w:r>
      <w:proofErr w:type="spellEnd"/>
      <w:r w:rsidRPr="00DD1F6E">
        <w:rPr>
          <w:b/>
          <w:sz w:val="24"/>
          <w:szCs w:val="24"/>
        </w:rPr>
        <w:t xml:space="preserve"> komor</w:t>
      </w:r>
      <w:r w:rsidR="008A18EF" w:rsidRPr="00DD1F6E">
        <w:rPr>
          <w:b/>
          <w:sz w:val="24"/>
          <w:szCs w:val="24"/>
        </w:rPr>
        <w:t xml:space="preserve">y / kyvety včetně příslušné </w:t>
      </w:r>
      <w:proofErr w:type="spellStart"/>
      <w:r w:rsidR="008A18EF" w:rsidRPr="00DD1F6E">
        <w:rPr>
          <w:b/>
          <w:sz w:val="24"/>
          <w:szCs w:val="24"/>
        </w:rPr>
        <w:t>clo</w:t>
      </w:r>
      <w:r w:rsidRPr="00DD1F6E">
        <w:rPr>
          <w:b/>
          <w:sz w:val="24"/>
          <w:szCs w:val="24"/>
        </w:rPr>
        <w:t>sed</w:t>
      </w:r>
      <w:proofErr w:type="spellEnd"/>
      <w:r w:rsidRPr="00DD1F6E">
        <w:rPr>
          <w:b/>
          <w:sz w:val="24"/>
          <w:szCs w:val="24"/>
        </w:rPr>
        <w:t xml:space="preserve"> </w:t>
      </w:r>
      <w:proofErr w:type="spellStart"/>
      <w:r w:rsidRPr="00DD1F6E">
        <w:rPr>
          <w:b/>
          <w:sz w:val="24"/>
          <w:szCs w:val="24"/>
        </w:rPr>
        <w:t>loop</w:t>
      </w:r>
      <w:proofErr w:type="spellEnd"/>
      <w:r w:rsidRPr="00DD1F6E">
        <w:rPr>
          <w:b/>
          <w:sz w:val="24"/>
          <w:szCs w:val="24"/>
        </w:rPr>
        <w:t xml:space="preserve"> </w:t>
      </w:r>
      <w:proofErr w:type="spellStart"/>
      <w:r w:rsidRPr="00DD1F6E">
        <w:rPr>
          <w:b/>
          <w:sz w:val="24"/>
          <w:szCs w:val="24"/>
        </w:rPr>
        <w:t>nozzle</w:t>
      </w:r>
      <w:proofErr w:type="spellEnd"/>
      <w:r w:rsidR="00B34C9D" w:rsidRPr="00DD1F6E">
        <w:rPr>
          <w:sz w:val="24"/>
          <w:szCs w:val="24"/>
        </w:rPr>
        <w:t xml:space="preserve"> (dále jen „dílo“.</w:t>
      </w:r>
    </w:p>
    <w:p w:rsidR="00E0423D" w:rsidRPr="00DD1F6E" w:rsidRDefault="00393E33" w:rsidP="002750B2">
      <w:pPr>
        <w:pStyle w:val="Nzev"/>
        <w:numPr>
          <w:ilvl w:val="1"/>
          <w:numId w:val="1"/>
        </w:numPr>
        <w:tabs>
          <w:tab w:val="clear" w:pos="360"/>
        </w:tabs>
        <w:spacing w:before="120"/>
        <w:ind w:left="567" w:hanging="567"/>
        <w:jc w:val="both"/>
        <w:rPr>
          <w:sz w:val="24"/>
          <w:szCs w:val="24"/>
        </w:rPr>
      </w:pPr>
      <w:r w:rsidRPr="00DD1F6E">
        <w:rPr>
          <w:sz w:val="24"/>
          <w:szCs w:val="24"/>
        </w:rPr>
        <w:t xml:space="preserve">Přístroj </w:t>
      </w:r>
      <w:r w:rsidR="00B34C9D" w:rsidRPr="00DD1F6E">
        <w:rPr>
          <w:sz w:val="24"/>
          <w:szCs w:val="24"/>
        </w:rPr>
        <w:t>se nachází</w:t>
      </w:r>
      <w:r w:rsidRPr="00DD1F6E">
        <w:rPr>
          <w:sz w:val="24"/>
          <w:szCs w:val="24"/>
        </w:rPr>
        <w:t xml:space="preserve"> na detašovaném pracovišti </w:t>
      </w:r>
      <w:r w:rsidR="00B34C9D" w:rsidRPr="00DD1F6E">
        <w:rPr>
          <w:sz w:val="24"/>
          <w:szCs w:val="24"/>
        </w:rPr>
        <w:t xml:space="preserve">Mikrobiologického ústavu  AV ČR , </w:t>
      </w:r>
      <w:proofErr w:type="spellStart"/>
      <w:proofErr w:type="gramStart"/>
      <w:r w:rsidR="00B34C9D" w:rsidRPr="00DD1F6E">
        <w:rPr>
          <w:sz w:val="24"/>
          <w:szCs w:val="24"/>
        </w:rPr>
        <w:t>v.v.</w:t>
      </w:r>
      <w:proofErr w:type="gramEnd"/>
      <w:r w:rsidR="00B34C9D" w:rsidRPr="00DD1F6E">
        <w:rPr>
          <w:sz w:val="24"/>
          <w:szCs w:val="24"/>
        </w:rPr>
        <w:t>i</w:t>
      </w:r>
      <w:proofErr w:type="spellEnd"/>
      <w:r w:rsidR="00B34C9D" w:rsidRPr="00DD1F6E">
        <w:rPr>
          <w:sz w:val="24"/>
          <w:szCs w:val="24"/>
        </w:rPr>
        <w:t>.,</w:t>
      </w:r>
      <w:r w:rsidRPr="00DD1F6E">
        <w:rPr>
          <w:sz w:val="24"/>
          <w:szCs w:val="24"/>
        </w:rPr>
        <w:t xml:space="preserve"> v Laboratoři </w:t>
      </w:r>
      <w:proofErr w:type="spellStart"/>
      <w:r w:rsidRPr="00DD1F6E">
        <w:rPr>
          <w:sz w:val="24"/>
          <w:szCs w:val="24"/>
        </w:rPr>
        <w:t>gnotobiologie</w:t>
      </w:r>
      <w:proofErr w:type="spellEnd"/>
      <w:r w:rsidRPr="00DD1F6E">
        <w:rPr>
          <w:sz w:val="24"/>
          <w:szCs w:val="24"/>
        </w:rPr>
        <w:t xml:space="preserve">, Doly 183, 549 22  Nový Hrádek. </w:t>
      </w:r>
    </w:p>
    <w:p w:rsidR="00393E33" w:rsidRPr="00DD1F6E" w:rsidRDefault="00E0423D" w:rsidP="002750B2">
      <w:pPr>
        <w:pStyle w:val="Nzev"/>
        <w:numPr>
          <w:ilvl w:val="1"/>
          <w:numId w:val="1"/>
        </w:numPr>
        <w:tabs>
          <w:tab w:val="clear" w:pos="360"/>
        </w:tabs>
        <w:spacing w:before="120"/>
        <w:ind w:left="567" w:hanging="567"/>
        <w:jc w:val="both"/>
        <w:rPr>
          <w:sz w:val="24"/>
          <w:szCs w:val="24"/>
        </w:rPr>
      </w:pPr>
      <w:r w:rsidRPr="00DD1F6E">
        <w:rPr>
          <w:sz w:val="24"/>
          <w:szCs w:val="24"/>
        </w:rPr>
        <w:t xml:space="preserve">Dílo bude </w:t>
      </w:r>
      <w:r w:rsidR="00B34C9D" w:rsidRPr="00DD1F6E">
        <w:rPr>
          <w:sz w:val="24"/>
          <w:szCs w:val="24"/>
        </w:rPr>
        <w:t xml:space="preserve">zahájeno dne 20. 11. 2019 a </w:t>
      </w:r>
      <w:r w:rsidRPr="00DD1F6E">
        <w:rPr>
          <w:sz w:val="24"/>
          <w:szCs w:val="24"/>
        </w:rPr>
        <w:t xml:space="preserve">dokončeno </w:t>
      </w:r>
      <w:r w:rsidR="00B34C9D" w:rsidRPr="00DD1F6E">
        <w:rPr>
          <w:sz w:val="24"/>
          <w:szCs w:val="24"/>
        </w:rPr>
        <w:t xml:space="preserve">nejpozději </w:t>
      </w:r>
      <w:r w:rsidRPr="00DD1F6E">
        <w:rPr>
          <w:sz w:val="24"/>
          <w:szCs w:val="24"/>
        </w:rPr>
        <w:t>do 30. 11. 2019.</w:t>
      </w:r>
    </w:p>
    <w:p w:rsidR="00393E33" w:rsidRPr="00DD1F6E" w:rsidRDefault="00393E33" w:rsidP="00393E33">
      <w:pPr>
        <w:spacing w:before="120"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393E33" w:rsidRPr="00DD1F6E" w:rsidRDefault="00393E33" w:rsidP="00393E33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DD1F6E">
        <w:rPr>
          <w:rFonts w:ascii="Times New Roman" w:hAnsi="Times New Roman"/>
          <w:b/>
          <w:sz w:val="24"/>
          <w:szCs w:val="24"/>
        </w:rPr>
        <w:t>Platební a cenová ujednání</w:t>
      </w:r>
    </w:p>
    <w:p w:rsidR="00393E33" w:rsidRPr="00DD1F6E" w:rsidRDefault="00393E33" w:rsidP="00393E33">
      <w:pPr>
        <w:pStyle w:val="Nzev"/>
        <w:numPr>
          <w:ilvl w:val="1"/>
          <w:numId w:val="1"/>
        </w:numPr>
        <w:tabs>
          <w:tab w:val="clear" w:pos="360"/>
        </w:tabs>
        <w:spacing w:before="120"/>
        <w:ind w:left="567" w:hanging="567"/>
        <w:jc w:val="both"/>
        <w:rPr>
          <w:sz w:val="24"/>
          <w:szCs w:val="24"/>
        </w:rPr>
      </w:pPr>
      <w:r w:rsidRPr="00DD1F6E">
        <w:rPr>
          <w:sz w:val="24"/>
          <w:szCs w:val="24"/>
        </w:rPr>
        <w:t xml:space="preserve">Cena </w:t>
      </w:r>
      <w:r w:rsidR="008D235C" w:rsidRPr="00DD1F6E">
        <w:rPr>
          <w:sz w:val="24"/>
          <w:szCs w:val="24"/>
        </w:rPr>
        <w:t xml:space="preserve">díla se sjednává dohodou </w:t>
      </w:r>
      <w:r w:rsidR="00B34C9D" w:rsidRPr="00DD1F6E">
        <w:rPr>
          <w:sz w:val="24"/>
          <w:szCs w:val="24"/>
        </w:rPr>
        <w:t>stran v celkové</w:t>
      </w:r>
      <w:r w:rsidR="008D235C" w:rsidRPr="00DD1F6E">
        <w:rPr>
          <w:sz w:val="24"/>
          <w:szCs w:val="24"/>
        </w:rPr>
        <w:t xml:space="preserve"> výši </w:t>
      </w:r>
      <w:r w:rsidR="008D235C" w:rsidRPr="00DD1F6E">
        <w:rPr>
          <w:b/>
          <w:sz w:val="24"/>
          <w:szCs w:val="24"/>
        </w:rPr>
        <w:t>4</w:t>
      </w:r>
      <w:r w:rsidR="00720900">
        <w:rPr>
          <w:b/>
          <w:sz w:val="24"/>
          <w:szCs w:val="24"/>
        </w:rPr>
        <w:t>49</w:t>
      </w:r>
      <w:r w:rsidR="008D235C" w:rsidRPr="00DD1F6E">
        <w:rPr>
          <w:b/>
          <w:sz w:val="24"/>
          <w:szCs w:val="24"/>
        </w:rPr>
        <w:t>.</w:t>
      </w:r>
      <w:r w:rsidR="00720900">
        <w:rPr>
          <w:b/>
          <w:sz w:val="24"/>
          <w:szCs w:val="24"/>
        </w:rPr>
        <w:t>999</w:t>
      </w:r>
      <w:r w:rsidR="008D235C" w:rsidRPr="00DD1F6E">
        <w:rPr>
          <w:b/>
          <w:sz w:val="24"/>
          <w:szCs w:val="24"/>
        </w:rPr>
        <w:t>,-- Kč</w:t>
      </w:r>
      <w:r w:rsidR="008D235C" w:rsidRPr="00DD1F6E">
        <w:rPr>
          <w:sz w:val="24"/>
          <w:szCs w:val="24"/>
        </w:rPr>
        <w:t xml:space="preserve"> včetně DPH</w:t>
      </w:r>
      <w:r w:rsidRPr="00DD1F6E">
        <w:rPr>
          <w:sz w:val="24"/>
          <w:szCs w:val="24"/>
        </w:rPr>
        <w:t>.</w:t>
      </w:r>
    </w:p>
    <w:p w:rsidR="008D235C" w:rsidRPr="00DD1F6E" w:rsidRDefault="008D235C" w:rsidP="00393E33">
      <w:pPr>
        <w:pStyle w:val="Nzev"/>
        <w:numPr>
          <w:ilvl w:val="1"/>
          <w:numId w:val="1"/>
        </w:numPr>
        <w:tabs>
          <w:tab w:val="clear" w:pos="360"/>
        </w:tabs>
        <w:spacing w:before="120"/>
        <w:ind w:left="567" w:hanging="567"/>
        <w:jc w:val="both"/>
        <w:rPr>
          <w:sz w:val="24"/>
          <w:szCs w:val="24"/>
        </w:rPr>
      </w:pPr>
      <w:r w:rsidRPr="00DD1F6E">
        <w:rPr>
          <w:sz w:val="24"/>
          <w:szCs w:val="24"/>
        </w:rPr>
        <w:t>Cena je splatná po řádném provedení opravy na</w:t>
      </w:r>
      <w:r w:rsidR="00D60E99" w:rsidRPr="00DD1F6E">
        <w:rPr>
          <w:sz w:val="24"/>
          <w:szCs w:val="24"/>
        </w:rPr>
        <w:t xml:space="preserve"> základě řádně vystaveného daňového dokladu</w:t>
      </w:r>
      <w:r w:rsidRPr="00DD1F6E">
        <w:rPr>
          <w:sz w:val="24"/>
          <w:szCs w:val="24"/>
        </w:rPr>
        <w:t xml:space="preserve">. </w:t>
      </w:r>
      <w:r w:rsidR="00D60E99" w:rsidRPr="00DD1F6E">
        <w:rPr>
          <w:sz w:val="24"/>
          <w:szCs w:val="24"/>
        </w:rPr>
        <w:t>Doklad</w:t>
      </w:r>
      <w:r w:rsidRPr="00DD1F6E">
        <w:rPr>
          <w:sz w:val="24"/>
          <w:szCs w:val="24"/>
        </w:rPr>
        <w:t xml:space="preserve"> </w:t>
      </w:r>
      <w:r w:rsidR="002750B2" w:rsidRPr="00DD1F6E">
        <w:rPr>
          <w:sz w:val="24"/>
          <w:szCs w:val="24"/>
        </w:rPr>
        <w:t>musí</w:t>
      </w:r>
      <w:r w:rsidRPr="00DD1F6E">
        <w:rPr>
          <w:sz w:val="24"/>
          <w:szCs w:val="24"/>
        </w:rPr>
        <w:t xml:space="preserve"> mít splatnost min. 21 dní </w:t>
      </w:r>
      <w:r w:rsidR="00D60E99" w:rsidRPr="00DD1F6E">
        <w:rPr>
          <w:sz w:val="24"/>
          <w:szCs w:val="24"/>
        </w:rPr>
        <w:t xml:space="preserve">ode dne doručení </w:t>
      </w:r>
      <w:r w:rsidRPr="00DD1F6E">
        <w:rPr>
          <w:sz w:val="24"/>
          <w:szCs w:val="24"/>
        </w:rPr>
        <w:t xml:space="preserve">a přílohou bude </w:t>
      </w:r>
      <w:r w:rsidR="00B34C9D" w:rsidRPr="00DD1F6E">
        <w:rPr>
          <w:sz w:val="24"/>
          <w:szCs w:val="24"/>
        </w:rPr>
        <w:t>předávací protokol podepsaný oběma stranami této smlouvy po provedení a předání dokončeného díla</w:t>
      </w:r>
      <w:r w:rsidRPr="00DD1F6E">
        <w:rPr>
          <w:sz w:val="24"/>
          <w:szCs w:val="24"/>
        </w:rPr>
        <w:t>.</w:t>
      </w:r>
    </w:p>
    <w:p w:rsidR="008D235C" w:rsidRPr="00DD1F6E" w:rsidRDefault="008D235C" w:rsidP="008D235C">
      <w:pPr>
        <w:pStyle w:val="Nzev"/>
        <w:numPr>
          <w:ilvl w:val="1"/>
          <w:numId w:val="1"/>
        </w:numPr>
        <w:tabs>
          <w:tab w:val="clear" w:pos="360"/>
        </w:tabs>
        <w:spacing w:before="120"/>
        <w:ind w:left="567" w:hanging="567"/>
        <w:jc w:val="both"/>
        <w:rPr>
          <w:sz w:val="24"/>
          <w:szCs w:val="24"/>
        </w:rPr>
      </w:pPr>
      <w:r w:rsidRPr="00DD1F6E">
        <w:rPr>
          <w:sz w:val="24"/>
          <w:szCs w:val="24"/>
        </w:rPr>
        <w:t xml:space="preserve">Sjednaná cena </w:t>
      </w:r>
      <w:r w:rsidR="00B34C9D" w:rsidRPr="00DD1F6E">
        <w:rPr>
          <w:sz w:val="24"/>
          <w:szCs w:val="24"/>
        </w:rPr>
        <w:t xml:space="preserve">je nejvýše přípustná a </w:t>
      </w:r>
      <w:r w:rsidRPr="00DD1F6E">
        <w:rPr>
          <w:sz w:val="24"/>
          <w:szCs w:val="24"/>
        </w:rPr>
        <w:t xml:space="preserve">obsahuje veškeré náklady </w:t>
      </w:r>
      <w:r w:rsidR="002750B2" w:rsidRPr="00DD1F6E">
        <w:rPr>
          <w:sz w:val="24"/>
          <w:szCs w:val="24"/>
        </w:rPr>
        <w:t xml:space="preserve">zhotovitele </w:t>
      </w:r>
      <w:r w:rsidRPr="00DD1F6E">
        <w:rPr>
          <w:sz w:val="24"/>
          <w:szCs w:val="24"/>
        </w:rPr>
        <w:t xml:space="preserve">nezbytné k řádnému a včasnému provedení </w:t>
      </w:r>
      <w:r w:rsidR="00B34C9D" w:rsidRPr="00DD1F6E">
        <w:rPr>
          <w:sz w:val="24"/>
          <w:szCs w:val="24"/>
        </w:rPr>
        <w:t>díla</w:t>
      </w:r>
      <w:r w:rsidRPr="00DD1F6E">
        <w:rPr>
          <w:sz w:val="24"/>
          <w:szCs w:val="24"/>
        </w:rPr>
        <w:t>.</w:t>
      </w:r>
    </w:p>
    <w:p w:rsidR="00393E33" w:rsidRPr="00DD1F6E" w:rsidRDefault="00D60E99" w:rsidP="005E52F8">
      <w:pPr>
        <w:pStyle w:val="Nzev"/>
        <w:numPr>
          <w:ilvl w:val="1"/>
          <w:numId w:val="1"/>
        </w:numPr>
        <w:tabs>
          <w:tab w:val="clear" w:pos="360"/>
        </w:tabs>
        <w:spacing w:before="120"/>
        <w:ind w:left="567" w:hanging="567"/>
        <w:jc w:val="both"/>
        <w:rPr>
          <w:sz w:val="24"/>
          <w:szCs w:val="24"/>
        </w:rPr>
      </w:pPr>
      <w:r w:rsidRPr="00DD1F6E">
        <w:rPr>
          <w:sz w:val="24"/>
          <w:szCs w:val="24"/>
        </w:rPr>
        <w:t xml:space="preserve">Zhotovitel </w:t>
      </w:r>
      <w:r w:rsidR="00B34C9D" w:rsidRPr="00DD1F6E">
        <w:rPr>
          <w:sz w:val="24"/>
          <w:szCs w:val="24"/>
        </w:rPr>
        <w:t xml:space="preserve">prohlašuje, že </w:t>
      </w:r>
      <w:r w:rsidR="008D235C" w:rsidRPr="00DD1F6E">
        <w:rPr>
          <w:sz w:val="24"/>
          <w:szCs w:val="24"/>
        </w:rPr>
        <w:t xml:space="preserve">se před podpisem této </w:t>
      </w:r>
      <w:r w:rsidRPr="00DD1F6E">
        <w:rPr>
          <w:sz w:val="24"/>
          <w:szCs w:val="24"/>
        </w:rPr>
        <w:t>s</w:t>
      </w:r>
      <w:r w:rsidR="008D235C" w:rsidRPr="00DD1F6E">
        <w:rPr>
          <w:sz w:val="24"/>
          <w:szCs w:val="24"/>
        </w:rPr>
        <w:t xml:space="preserve">mlouvy seznámil se všemi okolnostmi a podmínkami, které mohl nebo měl při vynaložení veškeré odborné péče předpokládat, a které mohou mít jakýkoliv vliv na cenu </w:t>
      </w:r>
      <w:r w:rsidR="00B34C9D" w:rsidRPr="00DD1F6E">
        <w:rPr>
          <w:sz w:val="24"/>
          <w:szCs w:val="24"/>
        </w:rPr>
        <w:t>díla</w:t>
      </w:r>
      <w:r w:rsidR="008D235C" w:rsidRPr="00DD1F6E">
        <w:rPr>
          <w:sz w:val="24"/>
          <w:szCs w:val="24"/>
        </w:rPr>
        <w:t>, a to</w:t>
      </w:r>
      <w:r w:rsidR="00B34C9D" w:rsidRPr="00DD1F6E">
        <w:rPr>
          <w:sz w:val="24"/>
          <w:szCs w:val="24"/>
        </w:rPr>
        <w:t xml:space="preserve"> včetně podmínek na pracovišti.</w:t>
      </w:r>
    </w:p>
    <w:p w:rsidR="00393E33" w:rsidRPr="00DD1F6E" w:rsidRDefault="00393E33" w:rsidP="00393E33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DD1F6E">
        <w:rPr>
          <w:rFonts w:ascii="Times New Roman" w:hAnsi="Times New Roman"/>
          <w:b/>
          <w:sz w:val="24"/>
          <w:szCs w:val="24"/>
        </w:rPr>
        <w:t>Smluvní ujednání</w:t>
      </w:r>
    </w:p>
    <w:p w:rsidR="00393E33" w:rsidRPr="00DD1F6E" w:rsidRDefault="00393E33" w:rsidP="00393E33">
      <w:pPr>
        <w:numPr>
          <w:ilvl w:val="1"/>
          <w:numId w:val="1"/>
        </w:numPr>
        <w:tabs>
          <w:tab w:val="clear" w:pos="360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sz w:val="24"/>
          <w:szCs w:val="24"/>
        </w:rPr>
        <w:t xml:space="preserve">Objednavatel se zavazuje zajistit </w:t>
      </w:r>
      <w:r w:rsidR="00B34C9D" w:rsidRPr="00DD1F6E">
        <w:rPr>
          <w:rFonts w:ascii="Times New Roman" w:hAnsi="Times New Roman"/>
          <w:sz w:val="24"/>
          <w:szCs w:val="24"/>
        </w:rPr>
        <w:t xml:space="preserve">nezbytnou součinnost pro provedení díla a zejména </w:t>
      </w:r>
      <w:r w:rsidRPr="00DD1F6E">
        <w:rPr>
          <w:rFonts w:ascii="Times New Roman" w:hAnsi="Times New Roman"/>
          <w:sz w:val="24"/>
          <w:szCs w:val="24"/>
        </w:rPr>
        <w:t xml:space="preserve">bezpečný a dostatečný přístup pracovníkům zhotovitele k provedení </w:t>
      </w:r>
      <w:r w:rsidR="002750B2" w:rsidRPr="00DD1F6E">
        <w:rPr>
          <w:rFonts w:ascii="Times New Roman" w:hAnsi="Times New Roman"/>
          <w:sz w:val="24"/>
          <w:szCs w:val="24"/>
        </w:rPr>
        <w:t>díla</w:t>
      </w:r>
      <w:r w:rsidRPr="00DD1F6E">
        <w:rPr>
          <w:rFonts w:ascii="Times New Roman" w:hAnsi="Times New Roman"/>
          <w:sz w:val="24"/>
          <w:szCs w:val="24"/>
        </w:rPr>
        <w:t>.</w:t>
      </w:r>
    </w:p>
    <w:p w:rsidR="00E0423D" w:rsidRPr="00DD1F6E" w:rsidRDefault="00E0423D" w:rsidP="00E0423D">
      <w:pPr>
        <w:numPr>
          <w:ilvl w:val="1"/>
          <w:numId w:val="1"/>
        </w:numPr>
        <w:tabs>
          <w:tab w:val="clear" w:pos="360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sz w:val="24"/>
          <w:szCs w:val="24"/>
        </w:rPr>
        <w:t>V případě prodlení zhotovitele s dodržením termín</w:t>
      </w:r>
      <w:r w:rsidR="002750B2" w:rsidRPr="00DD1F6E">
        <w:rPr>
          <w:rFonts w:ascii="Times New Roman" w:hAnsi="Times New Roman"/>
          <w:sz w:val="24"/>
          <w:szCs w:val="24"/>
        </w:rPr>
        <w:t>ů dle článku 1.4 této smlouvy</w:t>
      </w:r>
      <w:r w:rsidRPr="00DD1F6E">
        <w:rPr>
          <w:rFonts w:ascii="Times New Roman" w:hAnsi="Times New Roman"/>
          <w:sz w:val="24"/>
          <w:szCs w:val="24"/>
        </w:rPr>
        <w:t xml:space="preserve"> je objednatel oprávněn požadovat smluvní pokutu ve výši 500,- Kč za každý den prodlení zhotovitele.</w:t>
      </w:r>
    </w:p>
    <w:p w:rsidR="00E0423D" w:rsidRPr="00DD1F6E" w:rsidRDefault="00E0423D" w:rsidP="00E0423D">
      <w:pPr>
        <w:numPr>
          <w:ilvl w:val="1"/>
          <w:numId w:val="1"/>
        </w:numPr>
        <w:tabs>
          <w:tab w:val="clear" w:pos="360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sz w:val="24"/>
          <w:szCs w:val="24"/>
        </w:rPr>
        <w:t>Zhotovitel není povinen zaplatit objednateli smluvní pokutu, bylo-li prodlení způsobeno porušením povinností objednatele nebo okolnostmi vylučujícími odpovědnost ve smyslu příslušných ustanovení občanského zákoníku (tj. vyšší mocí apod.).</w:t>
      </w:r>
    </w:p>
    <w:p w:rsidR="00E0423D" w:rsidRPr="00DD1F6E" w:rsidRDefault="00E0423D" w:rsidP="00E0423D">
      <w:pPr>
        <w:numPr>
          <w:ilvl w:val="1"/>
          <w:numId w:val="1"/>
        </w:numPr>
        <w:tabs>
          <w:tab w:val="clear" w:pos="360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sz w:val="24"/>
          <w:szCs w:val="24"/>
        </w:rPr>
        <w:t xml:space="preserve">V případě prodlení objednatele s úhradou ceny je objednatel povinen zaplatit zhotoviteli </w:t>
      </w:r>
      <w:r w:rsidR="002750B2" w:rsidRPr="00DD1F6E">
        <w:rPr>
          <w:rFonts w:ascii="Times New Roman" w:hAnsi="Times New Roman"/>
          <w:sz w:val="24"/>
          <w:szCs w:val="24"/>
        </w:rPr>
        <w:t>zákonný úrok z</w:t>
      </w:r>
      <w:r w:rsidRPr="00DD1F6E">
        <w:rPr>
          <w:rFonts w:ascii="Times New Roman" w:hAnsi="Times New Roman"/>
          <w:sz w:val="24"/>
          <w:szCs w:val="24"/>
        </w:rPr>
        <w:t xml:space="preserve"> prodlení.</w:t>
      </w:r>
    </w:p>
    <w:p w:rsidR="00E0423D" w:rsidRPr="00DD1F6E" w:rsidRDefault="00E0423D" w:rsidP="00E0423D">
      <w:pPr>
        <w:numPr>
          <w:ilvl w:val="1"/>
          <w:numId w:val="1"/>
        </w:numPr>
        <w:tabs>
          <w:tab w:val="clear" w:pos="360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sz w:val="24"/>
          <w:szCs w:val="24"/>
        </w:rPr>
        <w:t xml:space="preserve">Smluvní pokuta je splatná dnem, kdy byla povinné smluvní straně doručena písemná výzva k jejímu zaplacení. </w:t>
      </w:r>
    </w:p>
    <w:p w:rsidR="00E0423D" w:rsidRPr="00DD1F6E" w:rsidRDefault="002750B2" w:rsidP="00E0423D">
      <w:pPr>
        <w:numPr>
          <w:ilvl w:val="1"/>
          <w:numId w:val="1"/>
        </w:numPr>
        <w:tabs>
          <w:tab w:val="clear" w:pos="360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sz w:val="24"/>
          <w:szCs w:val="24"/>
        </w:rPr>
        <w:t>Zhotovitel odpovídá objednateli za veškerou škodu, kterou mu svou činností při provádění díla způsobí.</w:t>
      </w:r>
    </w:p>
    <w:p w:rsidR="00393E33" w:rsidRPr="00DD1F6E" w:rsidRDefault="00393E33" w:rsidP="00E0423D">
      <w:pPr>
        <w:numPr>
          <w:ilvl w:val="1"/>
          <w:numId w:val="1"/>
        </w:numPr>
        <w:tabs>
          <w:tab w:val="clear" w:pos="360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sz w:val="24"/>
          <w:szCs w:val="24"/>
        </w:rPr>
        <w:t xml:space="preserve">Změny nebo dodatky k této smlouvě mohou být pouze písemné a se </w:t>
      </w:r>
      <w:r w:rsidR="002750B2" w:rsidRPr="00DD1F6E">
        <w:rPr>
          <w:rFonts w:ascii="Times New Roman" w:hAnsi="Times New Roman"/>
          <w:sz w:val="24"/>
          <w:szCs w:val="24"/>
        </w:rPr>
        <w:t>souhlasem obou smluvních stran.</w:t>
      </w:r>
    </w:p>
    <w:p w:rsidR="00393E33" w:rsidRPr="00DD1F6E" w:rsidRDefault="00393E33" w:rsidP="00393E33">
      <w:pPr>
        <w:numPr>
          <w:ilvl w:val="1"/>
          <w:numId w:val="1"/>
        </w:numPr>
        <w:tabs>
          <w:tab w:val="clear" w:pos="360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sz w:val="24"/>
          <w:szCs w:val="24"/>
        </w:rPr>
        <w:t>Obě strany se zavazují navzájem informovat o jakýchkoli změnách, majících vztah k této smlouvě.</w:t>
      </w:r>
    </w:p>
    <w:p w:rsidR="00393E33" w:rsidRPr="00DD1F6E" w:rsidRDefault="00393E33" w:rsidP="00393E33">
      <w:pPr>
        <w:numPr>
          <w:ilvl w:val="1"/>
          <w:numId w:val="1"/>
        </w:numPr>
        <w:tabs>
          <w:tab w:val="clear" w:pos="360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sz w:val="24"/>
          <w:szCs w:val="24"/>
        </w:rPr>
        <w:t>Tato smlouva je vyhotovena ve dvou vyhotoveních, z nichž každá strana obdrží po jednom.</w:t>
      </w:r>
    </w:p>
    <w:p w:rsidR="00393E33" w:rsidRPr="00DD1F6E" w:rsidRDefault="00393E33" w:rsidP="00393E33">
      <w:pPr>
        <w:numPr>
          <w:ilvl w:val="1"/>
          <w:numId w:val="1"/>
        </w:numPr>
        <w:tabs>
          <w:tab w:val="clear" w:pos="360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sz w:val="24"/>
          <w:szCs w:val="24"/>
        </w:rPr>
        <w:lastRenderedPageBreak/>
        <w:t xml:space="preserve">Tato smlouva podléhá povinnosti uveřejnění v registru smluv podle příslušných právních předpisů. </w:t>
      </w:r>
      <w:r w:rsidR="002750B2" w:rsidRPr="00DD1F6E">
        <w:rPr>
          <w:rFonts w:ascii="Times New Roman" w:hAnsi="Times New Roman"/>
          <w:sz w:val="24"/>
          <w:szCs w:val="24"/>
        </w:rPr>
        <w:t xml:space="preserve">Zhotovitel výslovně souhlasí s uveřejněním této smlouvy v registru smluv. </w:t>
      </w:r>
      <w:r w:rsidRPr="00DD1F6E">
        <w:rPr>
          <w:rFonts w:ascii="Times New Roman" w:hAnsi="Times New Roman"/>
          <w:sz w:val="24"/>
          <w:szCs w:val="24"/>
        </w:rPr>
        <w:t>Uveřejnění této smlouvy zajistí objednatel</w:t>
      </w:r>
      <w:r w:rsidR="002750B2" w:rsidRPr="00DD1F6E">
        <w:rPr>
          <w:rFonts w:ascii="Times New Roman" w:hAnsi="Times New Roman"/>
          <w:sz w:val="24"/>
          <w:szCs w:val="24"/>
        </w:rPr>
        <w:t>.</w:t>
      </w:r>
    </w:p>
    <w:p w:rsidR="00393E33" w:rsidRPr="00DD1F6E" w:rsidRDefault="00393E33" w:rsidP="00393E3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50B2" w:rsidRPr="00DD1F6E" w:rsidRDefault="002750B2" w:rsidP="00393E3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sz w:val="24"/>
          <w:szCs w:val="24"/>
        </w:rPr>
        <w:t>V Praze dne 19. 11. 2019</w:t>
      </w:r>
    </w:p>
    <w:p w:rsidR="00393E33" w:rsidRPr="00DD1F6E" w:rsidRDefault="002750B2" w:rsidP="00393E3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sz w:val="24"/>
          <w:szCs w:val="24"/>
        </w:rPr>
        <w:t xml:space="preserve"> </w:t>
      </w:r>
    </w:p>
    <w:p w:rsidR="002750B2" w:rsidRPr="00DD1F6E" w:rsidRDefault="002750B2" w:rsidP="00393E33">
      <w:pPr>
        <w:pStyle w:val="Zkladntext"/>
        <w:widowControl/>
        <w:spacing w:before="120"/>
        <w:rPr>
          <w:rFonts w:eastAsia="Calibri"/>
          <w:snapToGrid/>
          <w:color w:val="auto"/>
          <w:szCs w:val="24"/>
          <w:lang w:eastAsia="en-US"/>
        </w:rPr>
      </w:pPr>
    </w:p>
    <w:p w:rsidR="00393E33" w:rsidRPr="00DD1F6E" w:rsidRDefault="00393E33" w:rsidP="00393E33">
      <w:pPr>
        <w:pStyle w:val="Zkladntext"/>
        <w:widowControl/>
        <w:spacing w:before="120"/>
        <w:rPr>
          <w:b/>
          <w:szCs w:val="24"/>
        </w:rPr>
      </w:pPr>
      <w:r w:rsidRPr="00DD1F6E">
        <w:rPr>
          <w:b/>
          <w:szCs w:val="24"/>
          <w:u w:val="single"/>
        </w:rPr>
        <w:t>Za objednatele:</w:t>
      </w:r>
      <w:r w:rsidRPr="00DD1F6E">
        <w:rPr>
          <w:b/>
          <w:szCs w:val="24"/>
        </w:rPr>
        <w:t xml:space="preserve"> </w:t>
      </w:r>
      <w:r w:rsidRPr="00DD1F6E">
        <w:rPr>
          <w:b/>
          <w:szCs w:val="24"/>
        </w:rPr>
        <w:tab/>
      </w:r>
      <w:r w:rsidRPr="00DD1F6E">
        <w:rPr>
          <w:b/>
          <w:szCs w:val="24"/>
        </w:rPr>
        <w:tab/>
      </w:r>
      <w:r w:rsidRPr="00DD1F6E">
        <w:rPr>
          <w:b/>
          <w:szCs w:val="24"/>
        </w:rPr>
        <w:tab/>
      </w:r>
      <w:r w:rsidR="002750B2" w:rsidRPr="00DD1F6E">
        <w:rPr>
          <w:b/>
          <w:szCs w:val="24"/>
        </w:rPr>
        <w:tab/>
      </w:r>
      <w:r w:rsidR="002750B2" w:rsidRPr="00DD1F6E">
        <w:rPr>
          <w:b/>
          <w:szCs w:val="24"/>
        </w:rPr>
        <w:tab/>
      </w:r>
      <w:r w:rsidRPr="00DD1F6E">
        <w:rPr>
          <w:b/>
          <w:szCs w:val="24"/>
          <w:u w:val="single"/>
        </w:rPr>
        <w:t>Za zhotovitele:</w:t>
      </w:r>
    </w:p>
    <w:p w:rsidR="00393E33" w:rsidRPr="00DD1F6E" w:rsidRDefault="00393E33" w:rsidP="00393E33">
      <w:pPr>
        <w:pStyle w:val="Zkladntext"/>
        <w:widowControl/>
        <w:rPr>
          <w:b/>
          <w:szCs w:val="24"/>
        </w:rPr>
      </w:pPr>
    </w:p>
    <w:p w:rsidR="001B3D90" w:rsidRPr="00DD1F6E" w:rsidRDefault="001B3D90">
      <w:pPr>
        <w:rPr>
          <w:rFonts w:ascii="Times New Roman" w:hAnsi="Times New Roman"/>
          <w:sz w:val="24"/>
          <w:szCs w:val="24"/>
        </w:rPr>
      </w:pPr>
    </w:p>
    <w:p w:rsidR="002750B2" w:rsidRPr="00DD1F6E" w:rsidRDefault="002750B2">
      <w:pPr>
        <w:rPr>
          <w:rFonts w:ascii="Times New Roman" w:hAnsi="Times New Roman"/>
          <w:sz w:val="24"/>
          <w:szCs w:val="24"/>
        </w:rPr>
      </w:pPr>
    </w:p>
    <w:p w:rsidR="002750B2" w:rsidRPr="00DD1F6E" w:rsidRDefault="002750B2">
      <w:pPr>
        <w:rPr>
          <w:rFonts w:ascii="Times New Roman" w:hAnsi="Times New Roman"/>
          <w:sz w:val="24"/>
          <w:szCs w:val="24"/>
        </w:rPr>
      </w:pPr>
    </w:p>
    <w:p w:rsidR="002750B2" w:rsidRPr="00DD1F6E" w:rsidRDefault="002750B2">
      <w:pPr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sz w:val="24"/>
          <w:szCs w:val="24"/>
        </w:rPr>
        <w:t>………………………………</w:t>
      </w:r>
      <w:r w:rsidRPr="00DD1F6E">
        <w:rPr>
          <w:rFonts w:ascii="Times New Roman" w:hAnsi="Times New Roman"/>
          <w:sz w:val="24"/>
          <w:szCs w:val="24"/>
        </w:rPr>
        <w:tab/>
      </w:r>
      <w:r w:rsidRPr="00DD1F6E">
        <w:rPr>
          <w:rFonts w:ascii="Times New Roman" w:hAnsi="Times New Roman"/>
          <w:sz w:val="24"/>
          <w:szCs w:val="24"/>
        </w:rPr>
        <w:tab/>
      </w:r>
      <w:r w:rsidRPr="00DD1F6E">
        <w:rPr>
          <w:rFonts w:ascii="Times New Roman" w:hAnsi="Times New Roman"/>
          <w:sz w:val="24"/>
          <w:szCs w:val="24"/>
        </w:rPr>
        <w:tab/>
        <w:t>…………………………………</w:t>
      </w:r>
    </w:p>
    <w:p w:rsidR="002750B2" w:rsidRPr="00DD1F6E" w:rsidRDefault="002750B2">
      <w:pPr>
        <w:rPr>
          <w:rFonts w:ascii="Times New Roman" w:hAnsi="Times New Roman"/>
          <w:sz w:val="24"/>
          <w:szCs w:val="24"/>
        </w:rPr>
      </w:pPr>
      <w:r w:rsidRPr="00DD1F6E">
        <w:rPr>
          <w:rFonts w:ascii="Times New Roman" w:hAnsi="Times New Roman"/>
          <w:sz w:val="24"/>
          <w:szCs w:val="24"/>
        </w:rPr>
        <w:t>Ing. Jiří Hašek, CSc., ředitel</w:t>
      </w:r>
      <w:r w:rsidRPr="00DD1F6E">
        <w:rPr>
          <w:rFonts w:ascii="Times New Roman" w:hAnsi="Times New Roman"/>
          <w:sz w:val="24"/>
          <w:szCs w:val="24"/>
        </w:rPr>
        <w:tab/>
      </w:r>
      <w:r w:rsidRPr="00DD1F6E">
        <w:rPr>
          <w:rFonts w:ascii="Times New Roman" w:hAnsi="Times New Roman"/>
          <w:sz w:val="24"/>
          <w:szCs w:val="24"/>
        </w:rPr>
        <w:tab/>
      </w:r>
      <w:r w:rsidRPr="00DD1F6E">
        <w:rPr>
          <w:rFonts w:ascii="Times New Roman" w:hAnsi="Times New Roman"/>
          <w:sz w:val="24"/>
          <w:szCs w:val="24"/>
        </w:rPr>
        <w:tab/>
      </w:r>
      <w:r w:rsidRPr="00DD1F6E">
        <w:rPr>
          <w:rFonts w:ascii="Times New Roman" w:hAnsi="Times New Roman"/>
          <w:sz w:val="24"/>
          <w:szCs w:val="24"/>
        </w:rPr>
        <w:tab/>
      </w:r>
      <w:r w:rsidR="00C96C76">
        <w:rPr>
          <w:rFonts w:ascii="Times New Roman" w:hAnsi="Times New Roman"/>
          <w:sz w:val="24"/>
          <w:szCs w:val="24"/>
        </w:rPr>
        <w:t>Ing. Mgr. Tomáš Látal, zmocněnec</w:t>
      </w:r>
      <w:bookmarkStart w:id="0" w:name="_GoBack"/>
      <w:bookmarkEnd w:id="0"/>
    </w:p>
    <w:sectPr w:rsidR="002750B2" w:rsidRPr="00DD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pani">
    <w:charset w:val="00"/>
    <w:family w:val="auto"/>
    <w:pitch w:val="variable"/>
    <w:sig w:usb0="00000007" w:usb1="00000000" w:usb2="00000000" w:usb3="00000000" w:csb0="00000003" w:csb1="00000000"/>
  </w:font>
  <w:font w:name="EurostileE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548F"/>
    <w:multiLevelType w:val="singleLevel"/>
    <w:tmpl w:val="7316818A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" w15:restartNumberingAfterBreak="0">
    <w:nsid w:val="2D7F212A"/>
    <w:multiLevelType w:val="hybridMultilevel"/>
    <w:tmpl w:val="2684E0C6"/>
    <w:lvl w:ilvl="0" w:tplc="23247AC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946340D"/>
    <w:multiLevelType w:val="singleLevel"/>
    <w:tmpl w:val="7316818A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3" w15:restartNumberingAfterBreak="0">
    <w:nsid w:val="512A7F98"/>
    <w:multiLevelType w:val="multilevel"/>
    <w:tmpl w:val="0D4C603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3DC6D70"/>
    <w:multiLevelType w:val="singleLevel"/>
    <w:tmpl w:val="7316818A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srSwNLE0MDI3NzdT0lEKTi0uzszPAykwqgUAQCo9rCwAAAA="/>
  </w:docVars>
  <w:rsids>
    <w:rsidRoot w:val="00393E33"/>
    <w:rsid w:val="00121BB0"/>
    <w:rsid w:val="001259C2"/>
    <w:rsid w:val="001B3D90"/>
    <w:rsid w:val="00213C7A"/>
    <w:rsid w:val="002750B2"/>
    <w:rsid w:val="00393E33"/>
    <w:rsid w:val="00720900"/>
    <w:rsid w:val="008A18EF"/>
    <w:rsid w:val="008D235C"/>
    <w:rsid w:val="00B34C9D"/>
    <w:rsid w:val="00C96C76"/>
    <w:rsid w:val="00D60E99"/>
    <w:rsid w:val="00DD1F6E"/>
    <w:rsid w:val="00E0423D"/>
    <w:rsid w:val="00F8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9959"/>
  <w15:chartTrackingRefBased/>
  <w15:docId w15:val="{93E5AA82-92E2-464C-83B5-224DDCA8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E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umberList">
    <w:name w:val="Number List"/>
    <w:rsid w:val="00393E33"/>
    <w:pPr>
      <w:widowControl w:val="0"/>
      <w:spacing w:after="0" w:line="240" w:lineRule="auto"/>
      <w:ind w:left="686"/>
    </w:pPr>
    <w:rPr>
      <w:rFonts w:ascii="Timpani" w:eastAsia="Times New Roman" w:hAnsi="Timpani" w:cs="Times New Roman"/>
      <w:b/>
      <w:snapToGrid w:val="0"/>
      <w:color w:val="000000"/>
      <w:sz w:val="7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93E33"/>
    <w:pPr>
      <w:ind w:left="720"/>
      <w:contextualSpacing/>
    </w:pPr>
  </w:style>
  <w:style w:type="paragraph" w:styleId="Nzev">
    <w:name w:val="Title"/>
    <w:basedOn w:val="Normln"/>
    <w:link w:val="NzevChar"/>
    <w:qFormat/>
    <w:rsid w:val="00393E33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93E33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customStyle="1" w:styleId="Odrazka3">
    <w:name w:val="Odrazka3"/>
    <w:rsid w:val="00393E33"/>
    <w:pPr>
      <w:widowControl w:val="0"/>
      <w:spacing w:after="0" w:line="240" w:lineRule="auto"/>
      <w:ind w:left="1423" w:hanging="3"/>
    </w:pPr>
    <w:rPr>
      <w:rFonts w:ascii="Timpani" w:eastAsia="Times New Roman" w:hAnsi="Timpani" w:cs="Times New Roman"/>
      <w:snapToGrid w:val="0"/>
      <w:color w:val="000000"/>
      <w:sz w:val="24"/>
      <w:szCs w:val="20"/>
      <w:lang w:eastAsia="cs-CZ"/>
    </w:rPr>
  </w:style>
  <w:style w:type="paragraph" w:customStyle="1" w:styleId="BodySingle">
    <w:name w:val="Body Single"/>
    <w:rsid w:val="00393E33"/>
    <w:pPr>
      <w:widowControl w:val="0"/>
      <w:spacing w:after="0" w:line="240" w:lineRule="auto"/>
      <w:ind w:left="686"/>
      <w:jc w:val="both"/>
    </w:pPr>
    <w:rPr>
      <w:rFonts w:ascii="EurostileEE" w:eastAsia="Times New Roman" w:hAnsi="EurostileEE" w:cs="Times New Roman"/>
      <w:snapToGrid w:val="0"/>
      <w:color w:val="000000"/>
      <w:sz w:val="20"/>
      <w:szCs w:val="20"/>
      <w:lang w:eastAsia="cs-CZ"/>
    </w:rPr>
  </w:style>
  <w:style w:type="paragraph" w:customStyle="1" w:styleId="Bullet1">
    <w:name w:val="Bullet 1"/>
    <w:rsid w:val="00393E33"/>
    <w:pPr>
      <w:widowControl w:val="0"/>
      <w:spacing w:after="0" w:line="240" w:lineRule="auto"/>
      <w:ind w:left="1031"/>
    </w:pPr>
    <w:rPr>
      <w:rFonts w:ascii="EurostileEE" w:eastAsia="Times New Roman" w:hAnsi="EurostileEE" w:cs="Times New Roman"/>
      <w:snapToGrid w:val="0"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393E33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93E33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93E3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93E33"/>
    <w:rPr>
      <w:rFonts w:ascii="Calibri" w:eastAsia="Calibri" w:hAnsi="Calibri" w:cs="Times New Roman"/>
    </w:rPr>
  </w:style>
  <w:style w:type="paragraph" w:customStyle="1" w:styleId="dka">
    <w:name w:val="Řádka"/>
    <w:rsid w:val="00393E33"/>
    <w:pPr>
      <w:widowControl w:val="0"/>
      <w:spacing w:after="0" w:line="240" w:lineRule="auto"/>
      <w:ind w:left="742"/>
      <w:jc w:val="both"/>
    </w:pPr>
    <w:rPr>
      <w:rFonts w:ascii="EurostileEE" w:eastAsia="Times New Roman" w:hAnsi="EurostileEE" w:cs="Times New Roman"/>
      <w:b/>
      <w:snapToGrid w:val="0"/>
      <w:color w:val="000000"/>
      <w:sz w:val="20"/>
      <w:szCs w:val="20"/>
      <w:lang w:eastAsia="cs-CZ"/>
    </w:rPr>
  </w:style>
  <w:style w:type="paragraph" w:customStyle="1" w:styleId="Odrazka2">
    <w:name w:val="Odrazka2"/>
    <w:rsid w:val="00393E33"/>
    <w:pPr>
      <w:widowControl w:val="0"/>
      <w:spacing w:after="0" w:line="240" w:lineRule="auto"/>
      <w:ind w:left="686"/>
      <w:jc w:val="both"/>
    </w:pPr>
    <w:rPr>
      <w:rFonts w:ascii="Timpani" w:eastAsia="Times New Roman" w:hAnsi="Timpani" w:cs="Times New Roman"/>
      <w:snapToGrid w:val="0"/>
      <w:color w:val="000000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18EF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750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Šašinková Pavla</dc:creator>
  <cp:keywords/>
  <dc:description/>
  <cp:lastModifiedBy>Čudová Lucie</cp:lastModifiedBy>
  <cp:revision>4</cp:revision>
  <cp:lastPrinted>2019-11-19T10:24:00Z</cp:lastPrinted>
  <dcterms:created xsi:type="dcterms:W3CDTF">2019-11-20T13:26:00Z</dcterms:created>
  <dcterms:modified xsi:type="dcterms:W3CDTF">2019-11-20T13:42:00Z</dcterms:modified>
</cp:coreProperties>
</file>