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7A" w:rsidRPr="00F25573" w:rsidRDefault="007F717A" w:rsidP="007F717A">
      <w:pPr>
        <w:pStyle w:val="Nadpis1"/>
        <w:jc w:val="center"/>
        <w:rPr>
          <w:rFonts w:asciiTheme="minorHAnsi" w:hAnsiTheme="minorHAnsi" w:cstheme="minorHAnsi"/>
          <w:sz w:val="24"/>
          <w:szCs w:val="18"/>
          <w:lang w:val="cs-CZ"/>
        </w:rPr>
      </w:pPr>
      <w:r w:rsidRPr="00F25573">
        <w:rPr>
          <w:rFonts w:asciiTheme="minorHAnsi" w:hAnsiTheme="minorHAnsi" w:cstheme="minorHAnsi"/>
          <w:sz w:val="24"/>
          <w:szCs w:val="18"/>
          <w:lang w:val="cs-CZ"/>
        </w:rPr>
        <w:t>Smlouva o zajištění školy v přírodě</w:t>
      </w:r>
    </w:p>
    <w:p w:rsidR="007F717A" w:rsidRPr="00F25573" w:rsidRDefault="00741458" w:rsidP="00741458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sz w:val="18"/>
          <w:szCs w:val="18"/>
          <w:lang w:val="cs-CZ"/>
        </w:rPr>
        <w:t>uzavřená v souladu s § 1746 odst. 2 zákona č. 89/2012 Sb., občanský zákoník</w:t>
      </w:r>
    </w:p>
    <w:p w:rsidR="007F717A" w:rsidRPr="00F25573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:rsidR="00741458" w:rsidRPr="00F25573" w:rsidRDefault="00741458" w:rsidP="005E121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:rsidR="00F25573" w:rsidRPr="00F25573" w:rsidRDefault="00F25573" w:rsidP="00F25573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b/>
          <w:sz w:val="18"/>
          <w:szCs w:val="18"/>
          <w:lang w:val="cs-CZ"/>
        </w:rPr>
        <w:t>Fakultní základní škola a mateřská škola Barrandov II, V Remízku 919</w:t>
      </w:r>
    </w:p>
    <w:p w:rsidR="00F25573" w:rsidRPr="00F25573" w:rsidRDefault="00F25573" w:rsidP="00F25573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sz w:val="18"/>
          <w:szCs w:val="18"/>
          <w:lang w:val="cs-CZ"/>
        </w:rPr>
        <w:t>V Remízku 7/919, 152 00 Praha 5</w:t>
      </w:r>
    </w:p>
    <w:p w:rsidR="00F25573" w:rsidRPr="00F25573" w:rsidRDefault="00F25573" w:rsidP="00F25573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sz w:val="18"/>
          <w:szCs w:val="18"/>
          <w:lang w:val="cs-CZ"/>
        </w:rPr>
        <w:t>IČO:    69781745</w:t>
      </w:r>
      <w:r w:rsidRPr="00F25573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F25573">
        <w:rPr>
          <w:rFonts w:asciiTheme="minorHAnsi" w:hAnsiTheme="minorHAnsi" w:cstheme="minorHAnsi"/>
          <w:sz w:val="18"/>
          <w:szCs w:val="18"/>
          <w:lang w:val="cs-CZ"/>
        </w:rPr>
        <w:tab/>
      </w:r>
    </w:p>
    <w:p w:rsidR="00F25573" w:rsidRPr="00F25573" w:rsidRDefault="00F25573" w:rsidP="00F25573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sz w:val="18"/>
          <w:szCs w:val="18"/>
          <w:lang w:val="cs-CZ"/>
        </w:rPr>
        <w:t>bankovní spojení:</w:t>
      </w:r>
      <w:r w:rsidRPr="00F25573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7E5EE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27-3488670297/100</w:t>
      </w:r>
      <w:bookmarkStart w:id="0" w:name="_GoBack"/>
      <w:bookmarkEnd w:id="0"/>
    </w:p>
    <w:p w:rsidR="00F25573" w:rsidRPr="00F25573" w:rsidRDefault="00F25573" w:rsidP="00F25573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sz w:val="18"/>
          <w:szCs w:val="18"/>
          <w:lang w:val="cs-CZ"/>
        </w:rPr>
        <w:t>zastoupená (jméno, funkce: Mgr. Milan Holub (ředitel)</w:t>
      </w:r>
    </w:p>
    <w:p w:rsidR="00F25573" w:rsidRPr="00F25573" w:rsidRDefault="00F25573" w:rsidP="00F25573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sz w:val="18"/>
          <w:szCs w:val="18"/>
          <w:lang w:val="cs-CZ"/>
        </w:rPr>
        <w:t xml:space="preserve"> (dále jen „Škola”)</w:t>
      </w:r>
    </w:p>
    <w:p w:rsidR="00741458" w:rsidRPr="00F25573" w:rsidRDefault="00741458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:rsidR="00BA1165" w:rsidRPr="00F25573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:rsidR="00EB56EB" w:rsidRPr="00F25573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:rsidR="00EB56EB" w:rsidRPr="00F25573" w:rsidRDefault="00EB56EB" w:rsidP="00EB56EB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r w:rsidR="001B3F2F" w:rsidRPr="00F25573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F25573">
        <w:rPr>
          <w:rFonts w:asciiTheme="minorHAnsi" w:hAnsiTheme="minorHAnsi" w:cstheme="minorHAnsi"/>
          <w:b/>
          <w:sz w:val="18"/>
          <w:szCs w:val="18"/>
          <w:lang w:val="cs-CZ"/>
        </w:rPr>
        <w:t>a.s.</w:t>
      </w:r>
      <w:r w:rsidR="001B3F2F" w:rsidRPr="00F25573">
        <w:rPr>
          <w:rFonts w:asciiTheme="minorHAnsi" w:hAnsiTheme="minorHAnsi" w:cstheme="minorHAnsi"/>
          <w:b/>
          <w:sz w:val="18"/>
          <w:szCs w:val="18"/>
          <w:lang w:val="cs-CZ"/>
        </w:rPr>
        <w:t xml:space="preserve"> – středisko volného času</w:t>
      </w:r>
    </w:p>
    <w:p w:rsidR="00EB56EB" w:rsidRPr="00F25573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sz w:val="18"/>
          <w:szCs w:val="18"/>
          <w:lang w:val="cs-CZ"/>
        </w:rPr>
        <w:t>Adresa: Květnového vítězství 938/ 79, 149 00, Praha 4</w:t>
      </w:r>
    </w:p>
    <w:p w:rsidR="00EB56EB" w:rsidRPr="00F25573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sz w:val="18"/>
          <w:szCs w:val="18"/>
          <w:lang w:val="cs-CZ"/>
        </w:rPr>
        <w:t>IČ: 05328993</w:t>
      </w:r>
    </w:p>
    <w:p w:rsidR="00EB56EB" w:rsidRPr="00F25573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sz w:val="18"/>
          <w:szCs w:val="18"/>
          <w:lang w:val="cs-CZ"/>
        </w:rPr>
        <w:t>DIČ: CZ05328993</w:t>
      </w:r>
    </w:p>
    <w:p w:rsidR="00EB56EB" w:rsidRPr="00F25573" w:rsidRDefault="00EB56EB" w:rsidP="00EB56EB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sz w:val="18"/>
          <w:szCs w:val="18"/>
          <w:lang w:val="cs-CZ"/>
        </w:rPr>
        <w:t>bankovní spojení</w:t>
      </w:r>
      <w:r w:rsidRPr="007E5EE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: </w:t>
      </w:r>
      <w:r w:rsidR="005673A8" w:rsidRPr="007E5EE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94-</w:t>
      </w:r>
      <w:r w:rsidRPr="007E5EEE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>4238150349/0800</w:t>
      </w:r>
    </w:p>
    <w:p w:rsidR="00EB56EB" w:rsidRPr="00F25573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sz w:val="18"/>
          <w:szCs w:val="18"/>
          <w:lang w:val="cs-CZ"/>
        </w:rPr>
        <w:t>zastoupená: Mgr. Kateřina Srpová, Bc. Martin Havrlík</w:t>
      </w:r>
    </w:p>
    <w:p w:rsidR="00EB56EB" w:rsidRPr="00F25573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:rsidR="00060BED" w:rsidRPr="00F25573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sz w:val="18"/>
          <w:szCs w:val="18"/>
          <w:lang w:val="cs-CZ"/>
        </w:rPr>
        <w:t>S</w:t>
      </w:r>
      <w:r w:rsidR="00741458" w:rsidRPr="00F25573">
        <w:rPr>
          <w:rFonts w:asciiTheme="minorHAnsi" w:hAnsiTheme="minorHAnsi" w:cstheme="minorHAnsi"/>
          <w:sz w:val="18"/>
          <w:szCs w:val="18"/>
          <w:lang w:val="cs-CZ"/>
        </w:rPr>
        <w:t>mlouva o zajištění školy v</w:t>
      </w:r>
      <w:r w:rsidR="006E1011" w:rsidRPr="00F25573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741458" w:rsidRPr="00F25573">
        <w:rPr>
          <w:rFonts w:asciiTheme="minorHAnsi" w:hAnsiTheme="minorHAnsi" w:cstheme="minorHAnsi"/>
          <w:sz w:val="18"/>
          <w:szCs w:val="18"/>
          <w:lang w:val="cs-CZ"/>
        </w:rPr>
        <w:t>přírodě</w:t>
      </w:r>
      <w:r w:rsidR="00D3322F" w:rsidRPr="00F25573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04658" w:rsidRPr="00F25573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(d</w:t>
      </w:r>
      <w:r w:rsidR="00D3322F" w:rsidRPr="00F25573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ále jen </w:t>
      </w:r>
      <w:r w:rsidR="00856253" w:rsidRPr="00F25573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„</w:t>
      </w:r>
      <w:r w:rsidR="00D3322F" w:rsidRPr="00F25573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Pobyt</w:t>
      </w:r>
      <w:r w:rsidR="00856253" w:rsidRPr="00F25573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“</w:t>
      </w:r>
      <w:r w:rsidR="00604658" w:rsidRPr="00F25573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)</w:t>
      </w:r>
    </w:p>
    <w:p w:rsidR="00FA0345" w:rsidRPr="00F25573" w:rsidRDefault="00FA0345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6E1011" w:rsidRPr="00F25573" w:rsidRDefault="00741458" w:rsidP="005673A8">
      <w:pPr>
        <w:ind w:left="708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</w:p>
    <w:p w:rsidR="00B47419" w:rsidRPr="00F25573" w:rsidRDefault="00060BED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F25573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F25573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F25573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F25573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F25573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F25573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F25573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F25573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F25573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:rsidR="00343ADA" w:rsidRPr="00F25573" w:rsidRDefault="00343ADA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:rsidR="00591AD3" w:rsidRPr="002E191E" w:rsidRDefault="00CA3B15" w:rsidP="00BA1DF6">
      <w:pPr>
        <w:pStyle w:val="Odstavecseseznamem"/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Místo a doba pobytu, </w:t>
      </w:r>
      <w:r w:rsidR="00D047D2"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ubytování a </w:t>
      </w:r>
      <w:r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počet lůžek, stravování</w:t>
      </w:r>
    </w:p>
    <w:p w:rsidR="00177C78" w:rsidRPr="002E191E" w:rsidRDefault="00177C78" w:rsidP="009B12EF">
      <w:pPr>
        <w:jc w:val="center"/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</w:pPr>
    </w:p>
    <w:p w:rsidR="00177C78" w:rsidRPr="002E191E" w:rsidRDefault="00177C78" w:rsidP="006D7AEB">
      <w:pPr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Termín:</w:t>
      </w:r>
      <w:r w:rsidR="005673A8"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ab/>
      </w:r>
      <w:r w:rsidR="005673A8"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ab/>
      </w:r>
      <w:r w:rsidR="00F25573"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25. – 29.5. </w:t>
      </w:r>
      <w:r w:rsidR="00532A5A"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20</w:t>
      </w:r>
      <w:r w:rsidR="00FA0345"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20</w:t>
      </w:r>
    </w:p>
    <w:p w:rsidR="00177C78" w:rsidRPr="002E191E" w:rsidRDefault="00177C78" w:rsidP="006D7AEB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2D165A" w:rsidRPr="002E191E" w:rsidRDefault="000D58F6" w:rsidP="000D58F6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Místo konání:</w:t>
      </w:r>
      <w:r w:rsidR="005673A8"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ab/>
      </w:r>
      <w:r w:rsidR="006E1226"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Chata Cihelny, Zadov 24, 384 73 Stachy</w:t>
      </w:r>
      <w:r w:rsidR="00856253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ab/>
      </w:r>
      <w:r w:rsidR="00856253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ab/>
      </w:r>
    </w:p>
    <w:p w:rsidR="00856253" w:rsidRPr="002E191E" w:rsidRDefault="002D165A" w:rsidP="000D58F6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                                          </w:t>
      </w:r>
      <w:r w:rsidR="00856253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(dále jen “Provozovatel”)</w:t>
      </w:r>
    </w:p>
    <w:p w:rsidR="00BA1DF6" w:rsidRPr="002E191E" w:rsidRDefault="00BA1DF6" w:rsidP="000D58F6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BA1DF6" w:rsidRPr="002E191E" w:rsidRDefault="003A26C6" w:rsidP="003A26C6">
      <w:pPr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D</w:t>
      </w:r>
      <w:r w:rsidR="00BA1DF6"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oprava</w:t>
      </w:r>
      <w:r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:</w:t>
      </w:r>
    </w:p>
    <w:p w:rsidR="00F25573" w:rsidRPr="002E191E" w:rsidRDefault="00F25573" w:rsidP="00F25573">
      <w:pPr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Dopravu zajišťuje Dodavatel.</w:t>
      </w:r>
    </w:p>
    <w:p w:rsidR="00F25573" w:rsidRPr="002E191E" w:rsidRDefault="00F25573" w:rsidP="00F25573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Autobus bude přistaven na adresu: parkoviště </w:t>
      </w:r>
      <w:proofErr w:type="spellStart"/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Aquadream</w:t>
      </w:r>
      <w:proofErr w:type="spellEnd"/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, Wassermannova ulice v den odjezdu tj. </w:t>
      </w:r>
      <w:r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25. 5. 2020 v 8:10.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</w:p>
    <w:p w:rsidR="00F25573" w:rsidRPr="002E191E" w:rsidRDefault="00F25573" w:rsidP="00F25573">
      <w:pPr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Odjezd z místa ubytování </w:t>
      </w:r>
      <w:r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29. 5. 2020 v cca 10:00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. Předpokládaný příjezd k areálu Školy mezi </w:t>
      </w:r>
      <w:r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12:30 a 13:00.</w:t>
      </w:r>
    </w:p>
    <w:p w:rsidR="00C73714" w:rsidRPr="002E191E" w:rsidRDefault="00C73714" w:rsidP="00F25573">
      <w:pPr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Autobusy jsou vybaveny bezpečnostními pásy na všech sedadlech.</w:t>
      </w:r>
    </w:p>
    <w:p w:rsidR="00BA1DF6" w:rsidRPr="002E191E" w:rsidRDefault="00BA1DF6" w:rsidP="00BA1DF6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BA1DF6" w:rsidRPr="002E191E" w:rsidRDefault="00BA1DF6" w:rsidP="003A26C6">
      <w:pPr>
        <w:rPr>
          <w:rFonts w:asciiTheme="minorHAnsi" w:hAnsiTheme="minorHAnsi" w:cstheme="minorHAnsi"/>
          <w:sz w:val="18"/>
          <w:szCs w:val="18"/>
          <w:highlight w:val="black"/>
          <w:u w:val="single"/>
          <w:lang w:val="cs-CZ"/>
        </w:rPr>
      </w:pPr>
      <w:r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Počet účastníků</w:t>
      </w:r>
      <w:r w:rsidR="003A26C6"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:</w:t>
      </w:r>
    </w:p>
    <w:p w:rsidR="00BA1DF6" w:rsidRPr="002E191E" w:rsidRDefault="00BA1DF6" w:rsidP="00BA1DF6">
      <w:pPr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Předběžný počet žáků: </w:t>
      </w:r>
      <w:r w:rsidR="00F25573"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6</w:t>
      </w:r>
      <w:r w:rsidR="004627F4"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BA1DF6" w:rsidRPr="002E191E" w:rsidTr="00612399">
        <w:tc>
          <w:tcPr>
            <w:tcW w:w="1961" w:type="dxa"/>
            <w:shd w:val="clear" w:color="auto" w:fill="auto"/>
          </w:tcPr>
          <w:p w:rsidR="00BA1DF6" w:rsidRPr="002E191E" w:rsidRDefault="00F25573" w:rsidP="00D21C0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</w:pPr>
            <w:r w:rsidRPr="002E191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  <w:t>s</w:t>
            </w:r>
            <w:r w:rsidR="00BA1DF6" w:rsidRPr="002E191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:rsidR="00BA1DF6" w:rsidRPr="002E191E" w:rsidRDefault="00BA1DF6" w:rsidP="00D21C07">
            <w:pPr>
              <w:rPr>
                <w:rFonts w:asciiTheme="minorHAnsi" w:hAnsiTheme="minorHAnsi" w:cstheme="minorHAnsi"/>
                <w:bCs/>
                <w:sz w:val="18"/>
                <w:szCs w:val="18"/>
                <w:highlight w:val="black"/>
                <w:lang w:val="cs-CZ"/>
              </w:rPr>
            </w:pPr>
            <w:r w:rsidRPr="002E191E">
              <w:rPr>
                <w:rFonts w:asciiTheme="minorHAnsi" w:hAnsiTheme="minorHAnsi" w:cstheme="minorHAnsi"/>
                <w:bCs/>
                <w:sz w:val="18"/>
                <w:szCs w:val="18"/>
                <w:highlight w:val="black"/>
                <w:lang w:val="cs-CZ"/>
              </w:rPr>
              <w:t>6</w:t>
            </w:r>
            <w:r w:rsidR="004627F4" w:rsidRPr="002E191E">
              <w:rPr>
                <w:rFonts w:asciiTheme="minorHAnsi" w:hAnsiTheme="minorHAnsi" w:cstheme="minorHAnsi"/>
                <w:bCs/>
                <w:sz w:val="18"/>
                <w:szCs w:val="18"/>
                <w:highlight w:val="black"/>
                <w:lang w:val="cs-CZ"/>
              </w:rPr>
              <w:t>2</w:t>
            </w:r>
          </w:p>
        </w:tc>
        <w:tc>
          <w:tcPr>
            <w:tcW w:w="6128" w:type="dxa"/>
            <w:shd w:val="clear" w:color="auto" w:fill="auto"/>
          </w:tcPr>
          <w:p w:rsidR="00BA1DF6" w:rsidRPr="002E191E" w:rsidRDefault="00C73714" w:rsidP="00D21C07">
            <w:pPr>
              <w:rPr>
                <w:rFonts w:asciiTheme="minorHAnsi" w:hAnsiTheme="minorHAnsi" w:cstheme="minorHAnsi"/>
                <w:bCs/>
                <w:sz w:val="18"/>
                <w:szCs w:val="18"/>
                <w:highlight w:val="black"/>
                <w:lang w:val="cs-CZ"/>
              </w:rPr>
            </w:pPr>
            <w:r w:rsidRPr="002E191E">
              <w:rPr>
                <w:rFonts w:asciiTheme="minorHAnsi" w:hAnsiTheme="minorHAnsi" w:cstheme="minorHAnsi"/>
                <w:bCs/>
                <w:sz w:val="18"/>
                <w:szCs w:val="18"/>
                <w:highlight w:val="black"/>
                <w:lang w:val="cs-CZ"/>
              </w:rPr>
              <w:t>3. 4 a 5. třída</w:t>
            </w:r>
          </w:p>
        </w:tc>
      </w:tr>
      <w:tr w:rsidR="00612399" w:rsidRPr="002E191E" w:rsidTr="00612399">
        <w:tc>
          <w:tcPr>
            <w:tcW w:w="1961" w:type="dxa"/>
            <w:shd w:val="clear" w:color="auto" w:fill="auto"/>
          </w:tcPr>
          <w:p w:rsidR="00612399" w:rsidRPr="002E191E" w:rsidRDefault="00612399" w:rsidP="006123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</w:pPr>
            <w:r w:rsidRPr="002E191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:rsidR="00612399" w:rsidRPr="002E191E" w:rsidRDefault="00F25573" w:rsidP="006123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</w:pPr>
            <w:r w:rsidRPr="002E191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  <w:t>5</w:t>
            </w:r>
          </w:p>
        </w:tc>
        <w:tc>
          <w:tcPr>
            <w:tcW w:w="6128" w:type="dxa"/>
            <w:shd w:val="clear" w:color="auto" w:fill="auto"/>
          </w:tcPr>
          <w:p w:rsidR="00612399" w:rsidRPr="002E191E" w:rsidRDefault="00612399" w:rsidP="006123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</w:pPr>
          </w:p>
        </w:tc>
      </w:tr>
    </w:tbl>
    <w:p w:rsidR="00BA1DF6" w:rsidRPr="002E191E" w:rsidRDefault="00BA1DF6" w:rsidP="00BA1DF6">
      <w:pPr>
        <w:ind w:left="360"/>
        <w:rPr>
          <w:rFonts w:asciiTheme="minorHAnsi" w:hAnsiTheme="minorHAnsi" w:cstheme="minorHAnsi"/>
          <w:sz w:val="18"/>
          <w:szCs w:val="18"/>
          <w:highlight w:val="black"/>
          <w:u w:val="single"/>
          <w:lang w:val="cs-CZ"/>
        </w:rPr>
      </w:pPr>
    </w:p>
    <w:p w:rsidR="00BA1DF6" w:rsidRPr="002E191E" w:rsidRDefault="00BA1DF6" w:rsidP="00BA1DF6">
      <w:pPr>
        <w:pStyle w:val="Odstavecseseznamem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Program školy v přírodě:</w:t>
      </w:r>
      <w:r w:rsidR="00C73714" w:rsidRPr="002E191E">
        <w:rPr>
          <w:rFonts w:asciiTheme="minorHAnsi" w:hAnsiTheme="minorHAnsi" w:cstheme="minorHAnsi"/>
          <w:b/>
          <w:bCs/>
          <w:i/>
          <w:iCs/>
          <w:sz w:val="18"/>
          <w:szCs w:val="18"/>
          <w:highlight w:val="black"/>
          <w:lang w:val="cs-CZ"/>
        </w:rPr>
        <w:t xml:space="preserve"> </w:t>
      </w:r>
      <w:r w:rsidR="00C73714"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BUDE SPECIFIKOVÁNO PO SCHŮZCE S HLAVNÍM VEDOU</w:t>
      </w:r>
      <w:r w:rsidR="00C73714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CÍM</w:t>
      </w:r>
    </w:p>
    <w:p w:rsidR="00BA1DF6" w:rsidRPr="002E191E" w:rsidRDefault="00BA1DF6" w:rsidP="00BA1DF6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3A26C6" w:rsidRPr="002E191E" w:rsidRDefault="00BA1DF6" w:rsidP="00612399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Dodavatel se zavazuje zajistit </w:t>
      </w:r>
      <w:r w:rsidR="00612399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hlídání dětí a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program od 13:00 hodin do večerky</w:t>
      </w:r>
      <w:r w:rsidR="00612399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. Dále pak </w:t>
      </w:r>
      <w:r w:rsidR="003A26C6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od večerky do budíčku </w:t>
      </w:r>
      <w:r w:rsidR="00612399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noční hlídání v</w:t>
      </w:r>
      <w:r w:rsidR="003A26C6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612399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podobě noční pohotovosti</w:t>
      </w:r>
      <w:r w:rsidR="003A26C6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</w:p>
    <w:p w:rsidR="003A26C6" w:rsidRPr="002E191E" w:rsidRDefault="00612399" w:rsidP="00612399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Noční pohotovostí se rozumí</w:t>
      </w:r>
      <w:r w:rsidR="003A26C6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:</w:t>
      </w:r>
    </w:p>
    <w:p w:rsidR="003A26C6" w:rsidRPr="002E191E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určení odpovědné osoby / osob, které budou během noci namátkově kontrolovat pokoje dětí</w:t>
      </w:r>
    </w:p>
    <w:p w:rsidR="003A26C6" w:rsidRPr="002E191E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vyznačení pokoje / -ů, kam se děti mohou v případě potřeby obrátit</w:t>
      </w:r>
    </w:p>
    <w:p w:rsidR="00E63AC6" w:rsidRPr="002E191E" w:rsidRDefault="00E63AC6" w:rsidP="006D7AEB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3A26C6" w:rsidRPr="002E191E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</w:p>
    <w:p w:rsidR="003A26C6" w:rsidRPr="002E191E" w:rsidRDefault="000D58F6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Ubytování</w:t>
      </w:r>
      <w:r w:rsidR="003A26C6"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:</w:t>
      </w:r>
    </w:p>
    <w:p w:rsidR="002D165A" w:rsidRPr="002E191E" w:rsidRDefault="002D165A" w:rsidP="003A26C6">
      <w:pPr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 </w:t>
      </w:r>
      <w:r w:rsidR="006E1226" w:rsidRPr="002E191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Ve zděné budově ve 2-8 lůžkových pokojích se společným sociálním zařízením na chodbě. Ubytování s přihlédnutím k tomu, že jedou skupiny, které se nedají sloučit – chlapci a dívky, popř. žáci různých ročníků. Pro pedagogy 2-4 lůžkové pokoje se sprchovým koutem a vlastním WC na chodbě.</w:t>
      </w:r>
    </w:p>
    <w:p w:rsidR="00BA1DF6" w:rsidRPr="002E191E" w:rsidRDefault="00BA1DF6" w:rsidP="00BA1DF6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3A26C6" w:rsidRPr="002E191E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Stravo</w:t>
      </w:r>
      <w:r w:rsidR="00DD5EEE"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vání</w:t>
      </w:r>
      <w:r w:rsidR="003A26C6"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:</w:t>
      </w:r>
    </w:p>
    <w:p w:rsidR="00DD5EEE" w:rsidRPr="002E191E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Stravování </w:t>
      </w:r>
      <w:r w:rsidR="00DD5EEE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bude zajištěno v pravidelných časech 5x denně. Současně bude zajištěn celodenní pitný režim. Stravování </w:t>
      </w:r>
      <w:r w:rsidR="00DD5EEE"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začíná oběde</w:t>
      </w:r>
      <w:r w:rsidR="00140E0C"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m</w:t>
      </w:r>
      <w:r w:rsidR="00140E0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BC395F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BC395F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den příjezdu a </w:t>
      </w:r>
      <w:r w:rsidR="00BC395F"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končí </w:t>
      </w:r>
      <w:r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snídaní a </w:t>
      </w:r>
      <w:r w:rsidR="00BC395F"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svačinou </w:t>
      </w:r>
      <w:r w:rsidR="00DD5EEE"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v</w:t>
      </w:r>
      <w:r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r w:rsidR="00DD5EEE"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den</w:t>
      </w:r>
      <w:r w:rsidR="00DD5EEE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odjezdu</w:t>
      </w:r>
      <w:r w:rsidR="0047044B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BC395F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(svačinou se rozumí běžná denní svačina, nikoli</w:t>
      </w:r>
      <w:r w:rsidR="000D58F6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</w:t>
      </w:r>
      <w:r w:rsidR="00BC395F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balíček na </w:t>
      </w:r>
      <w:r w:rsidR="00BC395F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lastRenderedPageBreak/>
        <w:t>cestu)</w:t>
      </w:r>
      <w:r w:rsidR="00DD5EEE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 V případě požadavku na speciální stravování - bezlepková dieta a další – je tuto skutečnost nutné hlásit s předstihem. V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DD5EEE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případě bezlepkové diety je nutné informovat rodiče o tom, že je potřeba s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DD5EEE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může být </w:t>
      </w:r>
      <w:r w:rsidR="00DD5EEE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písemně dohodnuta mezi Školou a </w:t>
      </w:r>
      <w:r w:rsidR="006E1011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Dodavatelem </w:t>
      </w:r>
      <w:r w:rsidR="00DD5EEE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nejpozději 20 dnů před začátkem pobytu. Změna jídelníčku je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vyhrazena Provozovatelem. Všechny změny budou hlášeny s předstihem vedoucímu pobytu ze strany školy</w:t>
      </w:r>
      <w:r w:rsidR="00DD5EEE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</w:p>
    <w:p w:rsidR="00EB56EB" w:rsidRPr="002E191E" w:rsidRDefault="00EB56EB" w:rsidP="00EB56EB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41196D" w:rsidRPr="002E191E" w:rsidRDefault="0041196D" w:rsidP="0041196D">
      <w:pPr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bookmarkStart w:id="1" w:name="_Hlk528922598"/>
      <w:r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Cenová ujednání, počet účastníků:</w:t>
      </w:r>
    </w:p>
    <w:p w:rsidR="0041196D" w:rsidRPr="002E191E" w:rsidRDefault="0041196D" w:rsidP="0041196D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41196D" w:rsidRPr="002E191E" w:rsidRDefault="0041196D" w:rsidP="0041196D">
      <w:pPr>
        <w:jc w:val="both"/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C</w:t>
      </w:r>
      <w:r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ena za pobyt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činí </w:t>
      </w:r>
      <w:r w:rsidR="00F25573"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4 0</w:t>
      </w:r>
      <w:r w:rsidR="004627F4"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9</w:t>
      </w:r>
      <w:r w:rsidR="00F25573"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0 </w:t>
      </w:r>
      <w:r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Kč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. </w:t>
      </w:r>
      <w:r w:rsidRPr="002E191E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Tato cena je zaručena při dodržení výše uvedeného předběžného počtu žáků s tolerancí </w:t>
      </w:r>
      <w:r w:rsidR="00F25573" w:rsidRPr="002E191E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>-0</w:t>
      </w:r>
      <w:r w:rsidRPr="002E191E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 žáků. </w:t>
      </w:r>
    </w:p>
    <w:p w:rsidR="0041196D" w:rsidRPr="002E191E" w:rsidRDefault="0041196D" w:rsidP="0041196D">
      <w:pPr>
        <w:jc w:val="both"/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</w:pPr>
    </w:p>
    <w:p w:rsidR="0041196D" w:rsidRPr="002E191E" w:rsidRDefault="0041196D" w:rsidP="0041196D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Cena za pobyt zahrnuje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: dopravu, ubytování včetně ubytovacího poplatku, stravu 5x denně včetně pitného režimu, program po celou dobu pobytu včetně vybavení, </w:t>
      </w:r>
      <w:r w:rsidR="00F25573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3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instruktory, zdravotníka včetně lékárničky, noční pohotovost (instruktor), pobyt pro pedagogy (</w:t>
      </w:r>
      <w:r w:rsidR="00F25573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5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) zdarma (jídlo 5x denně, ubytování, doprava), pojištění storna pobytu v případě nemoci</w:t>
      </w:r>
    </w:p>
    <w:p w:rsidR="0041196D" w:rsidRPr="002E191E" w:rsidRDefault="0041196D" w:rsidP="0041196D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41196D" w:rsidRPr="002E191E" w:rsidRDefault="0041196D" w:rsidP="0041196D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Pojištění na storno pobytu v případě nemoci znamená, že při neúčasti žáka na pobytu ze zdravotních důvodů mu bude na základě lékařské zprávy vrácena pojišťovnou částka ve výši 80% ze storno poplatku uvedeného v této smlouvě. </w:t>
      </w:r>
    </w:p>
    <w:p w:rsidR="0041196D" w:rsidRPr="002E191E" w:rsidRDefault="0041196D" w:rsidP="0041196D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41196D" w:rsidRPr="00F25573" w:rsidRDefault="0041196D" w:rsidP="0041196D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Cena za pobyt nezahrnuje: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:rsidR="0041196D" w:rsidRPr="00F25573" w:rsidRDefault="0041196D" w:rsidP="0041196D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41196D" w:rsidRPr="00F25573" w:rsidRDefault="0041196D" w:rsidP="0041196D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b/>
          <w:sz w:val="18"/>
          <w:szCs w:val="18"/>
          <w:lang w:val="cs-CZ"/>
        </w:rPr>
        <w:t>Celková cena</w:t>
      </w:r>
      <w:r w:rsidRPr="00F25573">
        <w:rPr>
          <w:rFonts w:asciiTheme="minorHAnsi" w:hAnsiTheme="minorHAnsi" w:cstheme="minorHAnsi"/>
          <w:sz w:val="18"/>
          <w:szCs w:val="18"/>
          <w:lang w:val="cs-CZ"/>
        </w:rPr>
        <w:t xml:space="preserve"> za pobyt činí </w:t>
      </w:r>
      <w:r w:rsidR="00F25573" w:rsidRPr="00F25573">
        <w:rPr>
          <w:rFonts w:asciiTheme="minorHAnsi" w:hAnsiTheme="minorHAnsi" w:cstheme="minorHAnsi"/>
          <w:b/>
          <w:bCs/>
          <w:sz w:val="18"/>
          <w:szCs w:val="18"/>
          <w:lang w:val="cs-CZ"/>
        </w:rPr>
        <w:t>2</w:t>
      </w:r>
      <w:r w:rsidR="004627F4">
        <w:rPr>
          <w:rFonts w:asciiTheme="minorHAnsi" w:hAnsiTheme="minorHAnsi" w:cstheme="minorHAnsi"/>
          <w:b/>
          <w:bCs/>
          <w:sz w:val="18"/>
          <w:szCs w:val="18"/>
          <w:lang w:val="cs-CZ"/>
        </w:rPr>
        <w:t>5</w:t>
      </w:r>
      <w:r w:rsidR="00F25573" w:rsidRPr="00F25573">
        <w:rPr>
          <w:rFonts w:asciiTheme="minorHAnsi" w:hAnsiTheme="minorHAnsi" w:cstheme="minorHAnsi"/>
          <w:b/>
          <w:bCs/>
          <w:sz w:val="18"/>
          <w:szCs w:val="18"/>
          <w:lang w:val="cs-CZ"/>
        </w:rPr>
        <w:t>3 </w:t>
      </w:r>
      <w:r w:rsidR="004627F4">
        <w:rPr>
          <w:rFonts w:asciiTheme="minorHAnsi" w:hAnsiTheme="minorHAnsi" w:cstheme="minorHAnsi"/>
          <w:b/>
          <w:bCs/>
          <w:sz w:val="18"/>
          <w:szCs w:val="18"/>
          <w:lang w:val="cs-CZ"/>
        </w:rPr>
        <w:t>580</w:t>
      </w:r>
      <w:r w:rsidR="00F25573" w:rsidRPr="00F25573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F25573">
        <w:rPr>
          <w:rFonts w:asciiTheme="minorHAnsi" w:hAnsiTheme="minorHAnsi" w:cstheme="minorHAnsi"/>
          <w:b/>
          <w:bCs/>
          <w:sz w:val="18"/>
          <w:szCs w:val="18"/>
          <w:lang w:val="cs-CZ"/>
        </w:rPr>
        <w:t>Kč</w:t>
      </w:r>
      <w:r w:rsidRPr="00F25573">
        <w:rPr>
          <w:rFonts w:asciiTheme="minorHAnsi" w:hAnsiTheme="minorHAnsi" w:cstheme="minorHAnsi"/>
          <w:sz w:val="18"/>
          <w:szCs w:val="18"/>
          <w:lang w:val="cs-CZ"/>
        </w:rPr>
        <w:t>. Tato služba je osvobozena od DPH podle §57 odst. 1 písmeno b, zákona o DPH.</w:t>
      </w:r>
    </w:p>
    <w:p w:rsidR="0041196D" w:rsidRPr="00F25573" w:rsidRDefault="0041196D" w:rsidP="0041196D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:rsidR="0041196D" w:rsidRPr="002E191E" w:rsidRDefault="0041196D" w:rsidP="0041196D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Storno podmínky</w:t>
      </w:r>
    </w:p>
    <w:p w:rsidR="0041196D" w:rsidRPr="002E191E" w:rsidRDefault="0041196D" w:rsidP="0041196D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</w:p>
    <w:p w:rsidR="0041196D" w:rsidRPr="002E191E" w:rsidRDefault="0041196D" w:rsidP="0041196D">
      <w:pPr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Cs/>
          <w:sz w:val="18"/>
          <w:szCs w:val="18"/>
          <w:highlight w:val="black"/>
          <w:u w:val="single"/>
          <w:lang w:val="cs-CZ"/>
        </w:rPr>
        <w:t>Jiný, než zdravotní důvod</w:t>
      </w:r>
      <w:r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(</w:t>
      </w:r>
      <w:r w:rsidRPr="002E191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minimálně 1 700 Kč) a dále dle podmínek níže.</w:t>
      </w:r>
    </w:p>
    <w:p w:rsidR="0041196D" w:rsidRPr="002E191E" w:rsidRDefault="0041196D" w:rsidP="0041196D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1700 Kč z ceny pobytu žáka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při zrušení účasti</w:t>
      </w:r>
      <w:r w:rsidRPr="002E191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 do 30 dnů před zahájením pobytu</w:t>
      </w:r>
    </w:p>
    <w:p w:rsidR="0041196D" w:rsidRPr="002E191E" w:rsidRDefault="0041196D" w:rsidP="0041196D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75% z ceny pobytu žáka při zrušení účasti do 14 dnů před zahájením pobytu</w:t>
      </w:r>
    </w:p>
    <w:p w:rsidR="0041196D" w:rsidRPr="002E191E" w:rsidRDefault="0041196D" w:rsidP="0041196D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85% z ceny pobytu žáka při zrušení účasti do 7 dnů před zahájením pobytu</w:t>
      </w:r>
    </w:p>
    <w:p w:rsidR="0041196D" w:rsidRPr="002E191E" w:rsidRDefault="0041196D" w:rsidP="0041196D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100% z ceny pobytu žáka při zrušení účasti do 3 dnů a méně před zahájením pobytu</w:t>
      </w:r>
    </w:p>
    <w:p w:rsidR="0041196D" w:rsidRPr="002E191E" w:rsidRDefault="0041196D" w:rsidP="0041196D">
      <w:pPr>
        <w:pStyle w:val="FormtovanvHTML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41196D" w:rsidRPr="002E191E" w:rsidRDefault="0041196D" w:rsidP="0041196D">
      <w:pPr>
        <w:pStyle w:val="FormtovanvHTML"/>
        <w:rPr>
          <w:rFonts w:asciiTheme="minorHAnsi" w:hAnsiTheme="minorHAnsi" w:cstheme="minorHAnsi"/>
          <w:sz w:val="18"/>
          <w:szCs w:val="18"/>
          <w:highlight w:val="black"/>
          <w:u w:val="single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u w:val="single"/>
          <w:lang w:val="cs-CZ"/>
        </w:rPr>
        <w:t xml:space="preserve">Zdravotní důvod (nutné doložit kopii lékařské zprávy): </w:t>
      </w:r>
    </w:p>
    <w:p w:rsidR="0041196D" w:rsidRPr="002E191E" w:rsidRDefault="0041196D" w:rsidP="0041196D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Při onemocnění žáka před odjezdem, bude žákovi na základě potvrzení od lékaře vrácena částka za pobyt snížená o částku 1700 Kč. Nejzazší termín pro vystavení lékařské zprávy je datum odjezdu na Pobyt.</w:t>
      </w:r>
    </w:p>
    <w:p w:rsidR="0041196D" w:rsidRPr="002E191E" w:rsidRDefault="0041196D" w:rsidP="0041196D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Pojišťovna na základě lékařské zprávy poté vyplatí žákovi 80% z výše storno poplatku. </w:t>
      </w:r>
    </w:p>
    <w:p w:rsidR="0041196D" w:rsidRPr="002E191E" w:rsidRDefault="0041196D" w:rsidP="0041196D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41196D" w:rsidRPr="002E191E" w:rsidRDefault="0041196D" w:rsidP="0041196D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u w:val="single"/>
          <w:lang w:val="cs-CZ"/>
        </w:rPr>
        <w:t>Při onemocnění nebo úrazu žáka v průběhu pobytu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, bude žákovi vrácena částka za příslušný počet nocí, které zbývaly do konce pobytu ve výši 350 Kč za každou tuto noc. Nepočítá se pak první noc neúčasti na Pobytu.</w:t>
      </w:r>
    </w:p>
    <w:p w:rsidR="0041196D" w:rsidRPr="002E191E" w:rsidRDefault="0041196D" w:rsidP="0041196D">
      <w:pPr>
        <w:suppressAutoHyphens/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</w:p>
    <w:p w:rsidR="0041196D" w:rsidRPr="002E191E" w:rsidRDefault="0041196D" w:rsidP="0041196D">
      <w:pPr>
        <w:suppressAutoHyphens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Způsob úhrady</w:t>
      </w:r>
      <w:r w:rsidRPr="002E191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 si smluvní strany dohodly tak, že:</w:t>
      </w:r>
    </w:p>
    <w:p w:rsidR="0041196D" w:rsidRPr="002E191E" w:rsidRDefault="0041196D" w:rsidP="0041196D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- 1. záloha dle zálohové faktury ve výši </w:t>
      </w:r>
      <w:r w:rsidR="00F25573"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1</w:t>
      </w:r>
      <w:r w:rsidR="004627F4"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05</w:t>
      </w:r>
      <w:r w:rsidR="00F25573"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r w:rsidR="004627F4"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400</w:t>
      </w:r>
      <w:r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 Kč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je splatná</w:t>
      </w:r>
      <w:r w:rsidRPr="002E191E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 </w:t>
      </w:r>
      <w:r w:rsidR="00F25573" w:rsidRPr="002E191E">
        <w:rPr>
          <w:rFonts w:asciiTheme="minorHAnsi" w:hAnsiTheme="minorHAnsi" w:cstheme="minorHAnsi"/>
          <w:b/>
          <w:bCs/>
          <w:color w:val="000000"/>
          <w:sz w:val="18"/>
          <w:szCs w:val="18"/>
          <w:highlight w:val="black"/>
          <w:lang w:val="cs-CZ"/>
        </w:rPr>
        <w:t>30.10.</w:t>
      </w:r>
      <w:r w:rsidR="00F25573" w:rsidRPr="002E191E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 </w:t>
      </w:r>
      <w:r w:rsidRPr="002E191E">
        <w:rPr>
          <w:rFonts w:asciiTheme="minorHAnsi" w:hAnsiTheme="minorHAnsi" w:cstheme="minorHAnsi"/>
          <w:b/>
          <w:color w:val="000000"/>
          <w:sz w:val="18"/>
          <w:szCs w:val="18"/>
          <w:highlight w:val="black"/>
          <w:lang w:val="cs-CZ"/>
        </w:rPr>
        <w:t>201</w:t>
      </w:r>
      <w:r w:rsidR="00FA0345" w:rsidRPr="002E191E">
        <w:rPr>
          <w:rFonts w:asciiTheme="minorHAnsi" w:hAnsiTheme="minorHAnsi" w:cstheme="minorHAnsi"/>
          <w:b/>
          <w:color w:val="000000"/>
          <w:sz w:val="18"/>
          <w:szCs w:val="18"/>
          <w:highlight w:val="black"/>
          <w:lang w:val="cs-CZ"/>
        </w:rPr>
        <w:t>9</w:t>
      </w:r>
      <w:r w:rsidRPr="002E191E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 (1700,- /dítě).</w:t>
      </w:r>
    </w:p>
    <w:p w:rsidR="0041196D" w:rsidRPr="002E191E" w:rsidRDefault="0041196D" w:rsidP="0041196D">
      <w:pPr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- 2. záloha dle zálohové faktury ve výši</w:t>
      </w:r>
      <w:r w:rsidRPr="002E191E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 </w:t>
      </w:r>
      <w:r w:rsidR="00F25573"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1</w:t>
      </w:r>
      <w:r w:rsidR="004627F4"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48</w:t>
      </w:r>
      <w:r w:rsidR="00F25573"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 </w:t>
      </w:r>
      <w:r w:rsidR="004627F4"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180</w:t>
      </w:r>
      <w:r w:rsidRPr="002E191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 </w:t>
      </w:r>
      <w:r w:rsidRPr="002E191E">
        <w:rPr>
          <w:rFonts w:asciiTheme="minorHAnsi" w:hAnsiTheme="minorHAnsi" w:cstheme="minorHAnsi"/>
          <w:b/>
          <w:color w:val="000000"/>
          <w:sz w:val="18"/>
          <w:szCs w:val="18"/>
          <w:highlight w:val="black"/>
          <w:lang w:val="cs-CZ"/>
        </w:rPr>
        <w:t>Kč</w:t>
      </w:r>
      <w:r w:rsidRPr="002E191E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 je splatná do </w:t>
      </w:r>
      <w:r w:rsidR="00F25573" w:rsidRPr="002E191E">
        <w:rPr>
          <w:rFonts w:asciiTheme="minorHAnsi" w:hAnsiTheme="minorHAnsi" w:cstheme="minorHAnsi"/>
          <w:b/>
          <w:bCs/>
          <w:color w:val="000000"/>
          <w:sz w:val="18"/>
          <w:szCs w:val="18"/>
          <w:highlight w:val="black"/>
          <w:lang w:val="cs-CZ"/>
        </w:rPr>
        <w:t>30.4.</w:t>
      </w:r>
      <w:r w:rsidR="00F25573" w:rsidRPr="002E191E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 </w:t>
      </w:r>
      <w:r w:rsidRPr="002E191E">
        <w:rPr>
          <w:rFonts w:asciiTheme="minorHAnsi" w:hAnsiTheme="minorHAnsi" w:cstheme="minorHAnsi"/>
          <w:b/>
          <w:color w:val="000000"/>
          <w:sz w:val="18"/>
          <w:szCs w:val="18"/>
          <w:highlight w:val="black"/>
          <w:lang w:val="cs-CZ"/>
        </w:rPr>
        <w:t>20</w:t>
      </w:r>
      <w:r w:rsidR="00FA0345" w:rsidRPr="002E191E">
        <w:rPr>
          <w:rFonts w:asciiTheme="minorHAnsi" w:hAnsiTheme="minorHAnsi" w:cstheme="minorHAnsi"/>
          <w:b/>
          <w:color w:val="000000"/>
          <w:sz w:val="18"/>
          <w:szCs w:val="18"/>
          <w:highlight w:val="black"/>
          <w:lang w:val="cs-CZ"/>
        </w:rPr>
        <w:t>20</w:t>
      </w:r>
      <w:r w:rsidR="00F25573" w:rsidRPr="002E191E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 (2 350,-/dítě)</w:t>
      </w:r>
    </w:p>
    <w:bookmarkEnd w:id="1"/>
    <w:p w:rsidR="00EB56EB" w:rsidRPr="002E191E" w:rsidRDefault="00EB56EB" w:rsidP="00EB56EB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EB56EB" w:rsidRPr="002E191E" w:rsidRDefault="00EB56EB" w:rsidP="00AB0406">
      <w:pPr>
        <w:jc w:val="both"/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Platby budou označeny ve zprávě pro příjemce názvem školy, jako variabilní číslo bude uvedeno číslo zálohové faktury</w:t>
      </w:r>
      <w:r w:rsidR="00712AA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</w:p>
    <w:p w:rsidR="00EB56EB" w:rsidRPr="002E191E" w:rsidRDefault="00EB56EB" w:rsidP="00AB0406">
      <w:pPr>
        <w:jc w:val="both"/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712AAC" w:rsidRPr="002E191E" w:rsidRDefault="00712AAC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</w:p>
    <w:p w:rsidR="00EB56EB" w:rsidRPr="002E191E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Práva a povinnosti smluvních stran</w:t>
      </w:r>
      <w:r w:rsidR="00712AAC"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:</w:t>
      </w:r>
    </w:p>
    <w:p w:rsidR="00EB56EB" w:rsidRPr="002E191E" w:rsidRDefault="00EB56EB" w:rsidP="00FA034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EB56EB" w:rsidRPr="002E191E" w:rsidRDefault="00EB56EB" w:rsidP="00FA034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V případě potřeby budou k dispozici instruktoři Dodavatele.</w:t>
      </w:r>
    </w:p>
    <w:p w:rsidR="00EB56EB" w:rsidRPr="002E191E" w:rsidRDefault="00EB56EB" w:rsidP="00FA034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místě konání zajišťuje Dodavatel.</w:t>
      </w:r>
    </w:p>
    <w:p w:rsidR="00EB56EB" w:rsidRPr="002E191E" w:rsidRDefault="00EB56EB" w:rsidP="00FA0345">
      <w:pPr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 je povinen zabezpečit řádný úklid všech poskytnutých prostor.</w:t>
      </w:r>
    </w:p>
    <w:p w:rsidR="00EB56EB" w:rsidRPr="002E191E" w:rsidRDefault="00EB56EB" w:rsidP="00FA0345">
      <w:pPr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EB56EB" w:rsidRPr="002E191E" w:rsidRDefault="00EB56EB" w:rsidP="00FA034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Žáci Školy jsou povinni</w:t>
      </w:r>
      <w:r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řídit se pokyny pracovníků a instruktorů Dodavatele a dodržovat odsouhlasený program, dodržovat ubytovací řád platný v</w:t>
      </w:r>
      <w:r w:rsidR="00712AA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tím, že tento žák ztrácí nárok na další služby stejně tak nárok na úhradu nevyužitých služeb.</w:t>
      </w:r>
    </w:p>
    <w:p w:rsidR="00EB56EB" w:rsidRPr="002E191E" w:rsidRDefault="00EB56EB" w:rsidP="00FA034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neodpovídá za škody způsobené žáky Školy, které byly způsobeny v</w:t>
      </w:r>
      <w:r w:rsidR="00712AA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dopravním prostředku nebo v</w:t>
      </w:r>
      <w:r w:rsidR="00712AA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ubytovacím aj. zařízení, kde došlo k</w:t>
      </w:r>
      <w:r w:rsidR="00712AA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čerpání služby zajištěné dle smlouvy.</w:t>
      </w:r>
    </w:p>
    <w:p w:rsidR="00EB56EB" w:rsidRPr="002E191E" w:rsidRDefault="00EB56EB" w:rsidP="00FA034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Škola je povinna předat </w:t>
      </w:r>
      <w:r w:rsidRPr="002E191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i po skončení pobytu všechny užívané prostory a věci, které užívala, ve stavu, v</w:t>
      </w:r>
      <w:r w:rsidR="00712AA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jakém je převzala, s</w:t>
      </w:r>
      <w:r w:rsidR="00712AA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přihlédnutím k</w:t>
      </w:r>
      <w:r w:rsidR="00712AA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běžnému opotřebení.</w:t>
      </w:r>
    </w:p>
    <w:p w:rsidR="00A40497" w:rsidRPr="002E191E" w:rsidRDefault="00EB56EB" w:rsidP="00FA034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Škola je povinna </w:t>
      </w:r>
      <w:r w:rsidRPr="002E191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Dodavateli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nahradit škodu vzniklou na jeho majetku, která byla způsobena prokazatelně žáky Školy.</w:t>
      </w:r>
    </w:p>
    <w:p w:rsidR="00A40497" w:rsidRPr="002E191E" w:rsidRDefault="00A40497" w:rsidP="00FA034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lastRenderedPageBreak/>
        <w:t>Dodavatel</w:t>
      </w:r>
      <w:r w:rsidR="00712AA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jako Zpracovatel poskytnutých osobních údajů</w:t>
      </w:r>
      <w:r w:rsidR="00712AA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ve smyslu zákona č. 101/2000 Sb. o ochraně osobních údajů, dle nařízení Evropského parlamentu a Rady (EU) 2016/679 z 27.4. 2016 o ochraně fyzických osob.</w:t>
      </w:r>
    </w:p>
    <w:p w:rsidR="00EB56EB" w:rsidRPr="002E191E" w:rsidRDefault="00EB56EB" w:rsidP="00AB0406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EB56EB" w:rsidRPr="002E191E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Odstoupení od smlouvy</w:t>
      </w:r>
    </w:p>
    <w:p w:rsidR="00EB56EB" w:rsidRPr="002E191E" w:rsidRDefault="00EB56EB" w:rsidP="00FA034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 případech touto smlouvou výslovně neupravených se odstoupení od smlouvy řídí § 2001 občanského zákoníku.</w:t>
      </w:r>
    </w:p>
    <w:p w:rsidR="00EB56EB" w:rsidRPr="002E191E" w:rsidRDefault="00EB56EB" w:rsidP="00FA034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 případě odstoupení od smlouvy jsou smluvní strany povinny provést vypořádání dosavadního provedeného plnění podle této smlouvy s</w:t>
      </w:r>
      <w:r w:rsidR="00712AA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tím, že Dodavateli náleží odměna za plnění uskutečněné do zániku smlouvy odstoupením, podle podmínek uvedených v</w:t>
      </w:r>
      <w:r w:rsidR="00712AA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této smlouvě</w:t>
      </w:r>
      <w:r w:rsidR="00712AA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</w:p>
    <w:p w:rsidR="00EB56EB" w:rsidRPr="002E191E" w:rsidRDefault="00EB56EB" w:rsidP="00FA034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Škola má právo na odstoupení od smlouvy bez uplatnění jakýchkoliv storno podmínek v</w:t>
      </w:r>
      <w:r w:rsidR="00712AA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případě zrušení pobytu Dodavatelem nebo při závažné změně programu, místa ubytování, způsobu přepravy a ceny </w:t>
      </w:r>
      <w:r w:rsidR="00712AA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Pobytu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bez předchozího písemného upozornění.</w:t>
      </w:r>
    </w:p>
    <w:p w:rsidR="00712AAC" w:rsidRPr="002E191E" w:rsidRDefault="00EB56EB" w:rsidP="00FA034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v</w:t>
      </w:r>
      <w:r w:rsidR="00712AAC"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tomto případě povinen vrátit zaplacenou zálohu do 30 dnů ode dne odstoupení.</w:t>
      </w:r>
    </w:p>
    <w:p w:rsidR="00EB56EB" w:rsidRPr="002E191E" w:rsidRDefault="00EB56EB" w:rsidP="00FA034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:rsidR="00712AAC" w:rsidRPr="002E191E" w:rsidRDefault="00712AAC" w:rsidP="00712AAC">
      <w:pPr>
        <w:tabs>
          <w:tab w:val="num" w:pos="0"/>
        </w:tabs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EB56EB" w:rsidRPr="002E191E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Závěrečná ujednání</w:t>
      </w:r>
    </w:p>
    <w:p w:rsidR="00EB56EB" w:rsidRPr="002E191E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EB56EB" w:rsidRPr="002E191E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EB56EB" w:rsidRPr="002E191E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EB56EB" w:rsidRPr="002E191E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EB56EB" w:rsidRPr="002E191E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2E191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Smluvní strany nepřebírají riziko změny okolností ve smyslu § 1765 odst. 2 občanského zákoníku.</w:t>
      </w:r>
    </w:p>
    <w:p w:rsidR="00EB56EB" w:rsidRPr="00F25573" w:rsidRDefault="00EB56EB" w:rsidP="00FA0345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2E191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F25573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</w:t>
      </w:r>
    </w:p>
    <w:p w:rsidR="00EB56EB" w:rsidRPr="00F25573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:rsidR="00EB56EB" w:rsidRPr="00F25573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iCs/>
          <w:sz w:val="18"/>
          <w:szCs w:val="18"/>
          <w:lang w:val="cs-CZ"/>
        </w:rPr>
        <w:t>V</w:t>
      </w:r>
      <w:r w:rsidR="00712AAC" w:rsidRPr="00F25573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="00F25573">
        <w:rPr>
          <w:rFonts w:asciiTheme="minorHAnsi" w:hAnsiTheme="minorHAnsi" w:cstheme="minorHAnsi"/>
          <w:iCs/>
          <w:sz w:val="18"/>
          <w:szCs w:val="18"/>
          <w:lang w:val="cs-CZ"/>
        </w:rPr>
        <w:t>Praze</w:t>
      </w:r>
      <w:r w:rsidR="00712AAC" w:rsidRPr="00F25573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Pr="00F25573">
        <w:rPr>
          <w:rFonts w:asciiTheme="minorHAnsi" w:hAnsiTheme="minorHAnsi" w:cstheme="minorHAnsi"/>
          <w:iCs/>
          <w:sz w:val="18"/>
          <w:szCs w:val="18"/>
          <w:lang w:val="cs-CZ"/>
        </w:rPr>
        <w:t>dne:</w:t>
      </w:r>
      <w:r w:rsidR="002E191E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24.10. 2019</w:t>
      </w:r>
      <w:r w:rsidRPr="00F25573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F25573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F25573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F25573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F25573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F25573">
        <w:rPr>
          <w:rFonts w:asciiTheme="minorHAnsi" w:hAnsiTheme="minorHAnsi" w:cstheme="minorHAnsi"/>
          <w:iCs/>
          <w:sz w:val="18"/>
          <w:szCs w:val="18"/>
          <w:lang w:val="cs-CZ"/>
        </w:rPr>
        <w:tab/>
        <w:t>V</w:t>
      </w:r>
      <w:r w:rsidR="00712AAC" w:rsidRPr="00F25573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Pr="00F25573">
        <w:rPr>
          <w:rFonts w:asciiTheme="minorHAnsi" w:hAnsiTheme="minorHAnsi" w:cstheme="minorHAnsi"/>
          <w:iCs/>
          <w:sz w:val="18"/>
          <w:szCs w:val="18"/>
          <w:lang w:val="cs-CZ"/>
        </w:rPr>
        <w:t>Praze dne:</w:t>
      </w:r>
      <w:r w:rsidR="002E191E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24.10. 2019</w:t>
      </w:r>
      <w:r w:rsidRPr="00F25573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</w:p>
    <w:p w:rsidR="00EB56EB" w:rsidRPr="00F25573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:rsidR="00BA1DF6" w:rsidRPr="00F25573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:rsidR="00BA1DF6" w:rsidRPr="00F25573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:rsidR="00EB56EB" w:rsidRPr="00F25573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:rsidR="00EB56EB" w:rsidRPr="00F25573" w:rsidRDefault="00EB56EB" w:rsidP="00AB0406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Pr="00F25573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F25573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F25573">
        <w:rPr>
          <w:rFonts w:asciiTheme="minorHAnsi" w:hAnsiTheme="minorHAnsi" w:cstheme="minorHAnsi"/>
          <w:bCs/>
          <w:sz w:val="18"/>
          <w:szCs w:val="18"/>
          <w:lang w:val="cs-CZ"/>
        </w:rPr>
        <w:tab/>
        <w:t>____________________________</w:t>
      </w:r>
    </w:p>
    <w:p w:rsidR="003A51D1" w:rsidRPr="00F25573" w:rsidRDefault="00EB56EB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F25573">
        <w:rPr>
          <w:rFonts w:asciiTheme="minorHAnsi" w:hAnsiTheme="minorHAnsi" w:cstheme="minorHAnsi"/>
          <w:bCs/>
          <w:sz w:val="18"/>
          <w:szCs w:val="18"/>
          <w:lang w:val="cs-CZ"/>
        </w:rPr>
        <w:t>Škola</w:t>
      </w:r>
      <w:r w:rsidRPr="00F25573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F25573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F25573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F25573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F25573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F25573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F25573">
        <w:rPr>
          <w:rFonts w:asciiTheme="minorHAnsi" w:hAnsiTheme="minorHAnsi" w:cstheme="minorHAnsi"/>
          <w:sz w:val="18"/>
          <w:szCs w:val="18"/>
          <w:lang w:val="cs-CZ"/>
        </w:rPr>
        <w:tab/>
        <w:t>Dodavatel</w:t>
      </w:r>
    </w:p>
    <w:sectPr w:rsidR="003A51D1" w:rsidRPr="00F25573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3"/>
  </w:num>
  <w:num w:numId="5">
    <w:abstractNumId w:val="1"/>
  </w:num>
  <w:num w:numId="6">
    <w:abstractNumId w:val="24"/>
  </w:num>
  <w:num w:numId="7">
    <w:abstractNumId w:val="11"/>
  </w:num>
  <w:num w:numId="8">
    <w:abstractNumId w:val="13"/>
  </w:num>
  <w:num w:numId="9">
    <w:abstractNumId w:val="19"/>
  </w:num>
  <w:num w:numId="10">
    <w:abstractNumId w:val="1"/>
  </w:num>
  <w:num w:numId="11">
    <w:abstractNumId w:val="23"/>
  </w:num>
  <w:num w:numId="12">
    <w:abstractNumId w:val="15"/>
  </w:num>
  <w:num w:numId="13">
    <w:abstractNumId w:val="20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4"/>
  </w:num>
  <w:num w:numId="19">
    <w:abstractNumId w:val="18"/>
  </w:num>
  <w:num w:numId="20">
    <w:abstractNumId w:val="6"/>
  </w:num>
  <w:num w:numId="21">
    <w:abstractNumId w:val="17"/>
  </w:num>
  <w:num w:numId="22">
    <w:abstractNumId w:val="21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15"/>
    <w:rsid w:val="000033D7"/>
    <w:rsid w:val="000068F0"/>
    <w:rsid w:val="00016A3B"/>
    <w:rsid w:val="00043CC4"/>
    <w:rsid w:val="00060BED"/>
    <w:rsid w:val="00066CEE"/>
    <w:rsid w:val="00076303"/>
    <w:rsid w:val="000B1F91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3626D"/>
    <w:rsid w:val="002535AA"/>
    <w:rsid w:val="00255B76"/>
    <w:rsid w:val="00267C1D"/>
    <w:rsid w:val="00274F6C"/>
    <w:rsid w:val="00284C3C"/>
    <w:rsid w:val="0029505A"/>
    <w:rsid w:val="002A1CAA"/>
    <w:rsid w:val="002A3D3F"/>
    <w:rsid w:val="002A671B"/>
    <w:rsid w:val="002B2A54"/>
    <w:rsid w:val="002D165A"/>
    <w:rsid w:val="002D1E38"/>
    <w:rsid w:val="002D7D3E"/>
    <w:rsid w:val="002E191E"/>
    <w:rsid w:val="002E55D2"/>
    <w:rsid w:val="002F3D69"/>
    <w:rsid w:val="00310278"/>
    <w:rsid w:val="00325437"/>
    <w:rsid w:val="00334967"/>
    <w:rsid w:val="00343ADA"/>
    <w:rsid w:val="00347F7A"/>
    <w:rsid w:val="00384ED7"/>
    <w:rsid w:val="003A1B5D"/>
    <w:rsid w:val="003A26C6"/>
    <w:rsid w:val="003A51D1"/>
    <w:rsid w:val="003C043F"/>
    <w:rsid w:val="003D02EB"/>
    <w:rsid w:val="003F7D6A"/>
    <w:rsid w:val="004050A6"/>
    <w:rsid w:val="0041186E"/>
    <w:rsid w:val="0041196D"/>
    <w:rsid w:val="0042356E"/>
    <w:rsid w:val="00434169"/>
    <w:rsid w:val="0043522A"/>
    <w:rsid w:val="0044334F"/>
    <w:rsid w:val="0044798D"/>
    <w:rsid w:val="004627F4"/>
    <w:rsid w:val="004644ED"/>
    <w:rsid w:val="0047044B"/>
    <w:rsid w:val="004835D0"/>
    <w:rsid w:val="00495A9B"/>
    <w:rsid w:val="004A2CF1"/>
    <w:rsid w:val="004D1935"/>
    <w:rsid w:val="004D1DEB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A49E9"/>
    <w:rsid w:val="005B1A7E"/>
    <w:rsid w:val="005E1215"/>
    <w:rsid w:val="005F3AE8"/>
    <w:rsid w:val="00604658"/>
    <w:rsid w:val="00607272"/>
    <w:rsid w:val="00612399"/>
    <w:rsid w:val="00624D6D"/>
    <w:rsid w:val="006537E1"/>
    <w:rsid w:val="00654A60"/>
    <w:rsid w:val="006A17DC"/>
    <w:rsid w:val="006B0760"/>
    <w:rsid w:val="006C590A"/>
    <w:rsid w:val="006D48BF"/>
    <w:rsid w:val="006D7AEB"/>
    <w:rsid w:val="006E1011"/>
    <w:rsid w:val="006E1226"/>
    <w:rsid w:val="00712AAC"/>
    <w:rsid w:val="00717063"/>
    <w:rsid w:val="00741458"/>
    <w:rsid w:val="00743F65"/>
    <w:rsid w:val="00781EF5"/>
    <w:rsid w:val="0078729A"/>
    <w:rsid w:val="00792E01"/>
    <w:rsid w:val="007A0FE2"/>
    <w:rsid w:val="007C4829"/>
    <w:rsid w:val="007C5B8F"/>
    <w:rsid w:val="007D1C30"/>
    <w:rsid w:val="007D7CBC"/>
    <w:rsid w:val="007E5EEE"/>
    <w:rsid w:val="007F5A01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676F"/>
    <w:rsid w:val="00911D8E"/>
    <w:rsid w:val="009201A2"/>
    <w:rsid w:val="009204D6"/>
    <w:rsid w:val="0095264A"/>
    <w:rsid w:val="009564FE"/>
    <w:rsid w:val="00965A4A"/>
    <w:rsid w:val="0097333B"/>
    <w:rsid w:val="00974FEF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B0406"/>
    <w:rsid w:val="00AB2708"/>
    <w:rsid w:val="00AB3C50"/>
    <w:rsid w:val="00AE02A0"/>
    <w:rsid w:val="00AF11CF"/>
    <w:rsid w:val="00B036D1"/>
    <w:rsid w:val="00B1165F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3714"/>
    <w:rsid w:val="00C7551B"/>
    <w:rsid w:val="00C769DA"/>
    <w:rsid w:val="00C81AC1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25573"/>
    <w:rsid w:val="00F33574"/>
    <w:rsid w:val="00F41FAC"/>
    <w:rsid w:val="00F5732B"/>
    <w:rsid w:val="00F57AC9"/>
    <w:rsid w:val="00F94E8E"/>
    <w:rsid w:val="00FA0345"/>
    <w:rsid w:val="00FA5750"/>
    <w:rsid w:val="00FA7881"/>
    <w:rsid w:val="00FB7B4B"/>
    <w:rsid w:val="00FC113D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E601-4EC7-46EA-94E1-560B3E62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1531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Pavlína Šmídová</cp:lastModifiedBy>
  <cp:revision>2</cp:revision>
  <cp:lastPrinted>2019-10-24T09:50:00Z</cp:lastPrinted>
  <dcterms:created xsi:type="dcterms:W3CDTF">2019-11-20T11:18:00Z</dcterms:created>
  <dcterms:modified xsi:type="dcterms:W3CDTF">2019-11-20T11:18:00Z</dcterms:modified>
</cp:coreProperties>
</file>