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81" w:rsidRDefault="0028709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SMLOUVA O POSKYTNUTÍ SLUŽEB</w:t>
      </w:r>
    </w:p>
    <w:p w:rsidR="00D916C8" w:rsidRPr="00774978" w:rsidRDefault="00774978" w:rsidP="00774978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</w:t>
      </w:r>
      <w:r w:rsidR="00287095">
        <w:rPr>
          <w:rFonts w:ascii="Arial" w:hAnsi="Arial" w:cs="Arial"/>
          <w:b/>
          <w:bCs/>
          <w:sz w:val="24"/>
          <w:szCs w:val="24"/>
        </w:rPr>
        <w:t>íslo</w:t>
      </w:r>
      <w:r>
        <w:rPr>
          <w:rFonts w:ascii="Arial" w:hAnsi="Arial" w:cs="Arial"/>
          <w:b/>
          <w:bCs/>
          <w:sz w:val="24"/>
          <w:szCs w:val="24"/>
        </w:rPr>
        <w:t xml:space="preserve"> objednatele</w:t>
      </w:r>
      <w:r w:rsidR="00287095">
        <w:rPr>
          <w:rFonts w:ascii="Arial" w:hAnsi="Arial" w:cs="Arial"/>
          <w:b/>
          <w:bCs/>
          <w:sz w:val="24"/>
          <w:szCs w:val="24"/>
        </w:rPr>
        <w:t>:   6</w:t>
      </w:r>
      <w:r w:rsidR="00E66186">
        <w:rPr>
          <w:rFonts w:ascii="Arial" w:hAnsi="Arial" w:cs="Arial"/>
          <w:b/>
          <w:bCs/>
          <w:sz w:val="24"/>
          <w:szCs w:val="24"/>
        </w:rPr>
        <w:t>4</w:t>
      </w:r>
      <w:r w:rsidR="00287095">
        <w:rPr>
          <w:rFonts w:ascii="Arial" w:hAnsi="Arial" w:cs="Arial"/>
          <w:b/>
          <w:bCs/>
          <w:sz w:val="24"/>
          <w:szCs w:val="24"/>
        </w:rPr>
        <w:t xml:space="preserve"> / 00067539 / 2019</w:t>
      </w:r>
    </w:p>
    <w:p w:rsidR="00C16681" w:rsidRDefault="00287095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I. Smluvní strany:</w:t>
      </w:r>
    </w:p>
    <w:p w:rsidR="00C16681" w:rsidRDefault="0028709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Objednatel:</w:t>
      </w:r>
    </w:p>
    <w:p w:rsidR="00C16681" w:rsidRDefault="002870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Oblastní muzeum Praha – východ, příspěvková organizace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Masarykovo </w:t>
      </w:r>
      <w:proofErr w:type="gramStart"/>
      <w:r>
        <w:rPr>
          <w:rFonts w:ascii="Arial" w:hAnsi="Arial" w:cs="Arial"/>
          <w:sz w:val="24"/>
          <w:szCs w:val="24"/>
        </w:rPr>
        <w:t>náměstí  čp.</w:t>
      </w:r>
      <w:proofErr w:type="gramEnd"/>
      <w:r>
        <w:rPr>
          <w:rFonts w:ascii="Arial" w:hAnsi="Arial" w:cs="Arial"/>
          <w:sz w:val="24"/>
          <w:szCs w:val="24"/>
        </w:rPr>
        <w:t xml:space="preserve">  97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250 01 Brandýs nad Labem – Stará Boleslav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IČO: 00067539, DIČ: CZ00067539 – neplátce DPH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Číslo účtu: 2236201/0100, Komerční banka a.s.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Zastoupené</w:t>
      </w:r>
      <w:r>
        <w:rPr>
          <w:rFonts w:ascii="Arial" w:hAnsi="Arial" w:cs="Arial"/>
          <w:sz w:val="24"/>
          <w:szCs w:val="24"/>
        </w:rPr>
        <w:t>: Mgr. Hanou Bílkovou  - ředitelkou muzea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„Objednatel“)</w:t>
      </w:r>
    </w:p>
    <w:p w:rsidR="00C16681" w:rsidRDefault="0028709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</w:t>
      </w:r>
    </w:p>
    <w:p w:rsidR="00C16681" w:rsidRDefault="00287095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Poskytovatel:</w:t>
      </w:r>
    </w:p>
    <w:p w:rsidR="002D7CA3" w:rsidRPr="002D7CA3" w:rsidRDefault="002D7CA3">
      <w:pPr>
        <w:rPr>
          <w:rStyle w:val="tsubjname"/>
          <w:rFonts w:ascii="Arial" w:hAnsi="Arial" w:cs="Arial"/>
          <w:sz w:val="24"/>
          <w:szCs w:val="24"/>
        </w:rPr>
      </w:pPr>
      <w:r w:rsidRPr="002D7CA3">
        <w:rPr>
          <w:rStyle w:val="tsubjname"/>
          <w:rFonts w:ascii="Arial" w:hAnsi="Arial" w:cs="Arial"/>
          <w:sz w:val="24"/>
          <w:szCs w:val="24"/>
        </w:rPr>
        <w:t xml:space="preserve">Zahradní architektura </w:t>
      </w:r>
      <w:proofErr w:type="spellStart"/>
      <w:r w:rsidRPr="002D7CA3">
        <w:rPr>
          <w:rStyle w:val="tsubjname"/>
          <w:rFonts w:ascii="Arial" w:hAnsi="Arial" w:cs="Arial"/>
          <w:sz w:val="24"/>
          <w:szCs w:val="24"/>
        </w:rPr>
        <w:t>Martinov</w:t>
      </w:r>
      <w:proofErr w:type="spellEnd"/>
      <w:r w:rsidRPr="002D7CA3">
        <w:rPr>
          <w:rStyle w:val="tsubjname"/>
          <w:rFonts w:ascii="Arial" w:hAnsi="Arial" w:cs="Arial"/>
          <w:sz w:val="24"/>
          <w:szCs w:val="24"/>
        </w:rPr>
        <w:t xml:space="preserve"> s.r.o.</w:t>
      </w:r>
    </w:p>
    <w:p w:rsidR="00C16681" w:rsidRPr="002D7CA3" w:rsidRDefault="00287095">
      <w:pPr>
        <w:rPr>
          <w:rFonts w:ascii="Arial" w:hAnsi="Arial" w:cs="Arial"/>
          <w:sz w:val="24"/>
          <w:szCs w:val="24"/>
        </w:rPr>
      </w:pPr>
      <w:r w:rsidRPr="002D7CA3">
        <w:rPr>
          <w:rFonts w:ascii="Arial" w:hAnsi="Arial" w:cs="Arial"/>
          <w:sz w:val="24"/>
          <w:szCs w:val="24"/>
        </w:rPr>
        <w:t xml:space="preserve">Adresa: </w:t>
      </w:r>
      <w:r w:rsidR="002D7CA3" w:rsidRPr="002D7CA3">
        <w:rPr>
          <w:rFonts w:ascii="Arial" w:hAnsi="Arial" w:cs="Arial"/>
          <w:sz w:val="24"/>
          <w:szCs w:val="24"/>
        </w:rPr>
        <w:t xml:space="preserve">Záryby, </w:t>
      </w:r>
      <w:proofErr w:type="spellStart"/>
      <w:r w:rsidR="002D7CA3" w:rsidRPr="002D7CA3">
        <w:rPr>
          <w:rFonts w:ascii="Arial" w:hAnsi="Arial" w:cs="Arial"/>
          <w:sz w:val="24"/>
          <w:szCs w:val="24"/>
        </w:rPr>
        <w:t>Martinov</w:t>
      </w:r>
      <w:proofErr w:type="spellEnd"/>
      <w:r w:rsidR="002D7CA3" w:rsidRPr="002D7CA3">
        <w:rPr>
          <w:rFonts w:ascii="Arial" w:hAnsi="Arial" w:cs="Arial"/>
          <w:sz w:val="24"/>
          <w:szCs w:val="24"/>
        </w:rPr>
        <w:t xml:space="preserve"> 279</w:t>
      </w:r>
    </w:p>
    <w:p w:rsidR="00C16681" w:rsidRPr="002D7CA3" w:rsidRDefault="00287095">
      <w:pPr>
        <w:rPr>
          <w:rFonts w:ascii="Arial" w:hAnsi="Arial" w:cs="Arial"/>
          <w:sz w:val="24"/>
          <w:szCs w:val="24"/>
        </w:rPr>
      </w:pPr>
      <w:r w:rsidRPr="002D7CA3">
        <w:rPr>
          <w:rFonts w:ascii="Arial" w:hAnsi="Arial" w:cs="Arial"/>
          <w:sz w:val="24"/>
          <w:szCs w:val="24"/>
        </w:rPr>
        <w:t xml:space="preserve">IČO: </w:t>
      </w:r>
      <w:proofErr w:type="gramStart"/>
      <w:r w:rsidR="002D7CA3" w:rsidRPr="002D7CA3">
        <w:rPr>
          <w:rFonts w:ascii="Arial" w:hAnsi="Arial" w:cs="Arial"/>
          <w:sz w:val="24"/>
          <w:szCs w:val="24"/>
        </w:rPr>
        <w:t>273</w:t>
      </w:r>
      <w:r w:rsidR="002D7CA3">
        <w:rPr>
          <w:rFonts w:ascii="Arial" w:hAnsi="Arial" w:cs="Arial"/>
          <w:sz w:val="24"/>
          <w:szCs w:val="24"/>
        </w:rPr>
        <w:t xml:space="preserve"> </w:t>
      </w:r>
      <w:r w:rsidR="002D7CA3" w:rsidRPr="002D7CA3">
        <w:rPr>
          <w:rFonts w:ascii="Arial" w:hAnsi="Arial" w:cs="Arial"/>
          <w:sz w:val="24"/>
          <w:szCs w:val="24"/>
        </w:rPr>
        <w:t>95</w:t>
      </w:r>
      <w:r w:rsidR="002D7CA3">
        <w:rPr>
          <w:rFonts w:ascii="Arial" w:hAnsi="Arial" w:cs="Arial"/>
          <w:sz w:val="24"/>
          <w:szCs w:val="24"/>
        </w:rPr>
        <w:t xml:space="preserve"> </w:t>
      </w:r>
      <w:r w:rsidR="002D7CA3" w:rsidRPr="002D7CA3">
        <w:rPr>
          <w:rFonts w:ascii="Arial" w:hAnsi="Arial" w:cs="Arial"/>
          <w:sz w:val="24"/>
          <w:szCs w:val="24"/>
        </w:rPr>
        <w:t>421</w:t>
      </w:r>
      <w:r w:rsidR="002D7CA3">
        <w:t xml:space="preserve">  </w:t>
      </w:r>
      <w:r w:rsidR="002D7CA3" w:rsidRPr="002D7CA3">
        <w:rPr>
          <w:rFonts w:ascii="Arial" w:hAnsi="Arial" w:cs="Arial"/>
          <w:sz w:val="24"/>
          <w:szCs w:val="24"/>
        </w:rPr>
        <w:t>DIČ</w:t>
      </w:r>
      <w:proofErr w:type="gramEnd"/>
      <w:r w:rsidR="002D7CA3">
        <w:rPr>
          <w:rFonts w:ascii="Arial" w:hAnsi="Arial" w:cs="Arial"/>
          <w:sz w:val="24"/>
          <w:szCs w:val="24"/>
        </w:rPr>
        <w:t xml:space="preserve">  CZ 273 95 421</w:t>
      </w:r>
    </w:p>
    <w:p w:rsidR="002D7CA3" w:rsidRDefault="00287095">
      <w:pPr>
        <w:rPr>
          <w:rFonts w:ascii="Arial" w:hAnsi="Arial" w:cs="Arial"/>
          <w:sz w:val="24"/>
          <w:szCs w:val="24"/>
        </w:rPr>
      </w:pPr>
      <w:r w:rsidRPr="002D7CA3">
        <w:rPr>
          <w:rFonts w:ascii="Arial" w:hAnsi="Arial" w:cs="Arial"/>
          <w:sz w:val="24"/>
          <w:szCs w:val="24"/>
        </w:rPr>
        <w:t xml:space="preserve">Číslo účtu: </w:t>
      </w:r>
      <w:proofErr w:type="spellStart"/>
      <w:r w:rsidR="00F10142">
        <w:rPr>
          <w:rFonts w:ascii="Arial" w:hAnsi="Arial" w:cs="Arial"/>
          <w:sz w:val="24"/>
          <w:szCs w:val="24"/>
        </w:rPr>
        <w:t>xxxxxxxxxxxxxx</w:t>
      </w:r>
      <w:proofErr w:type="spellEnd"/>
      <w:r w:rsidR="00774978" w:rsidRPr="002D7CA3">
        <w:rPr>
          <w:rFonts w:ascii="Arial" w:hAnsi="Arial" w:cs="Arial"/>
          <w:sz w:val="24"/>
          <w:szCs w:val="24"/>
        </w:rPr>
        <w:t xml:space="preserve">, banka </w:t>
      </w:r>
      <w:proofErr w:type="spellStart"/>
      <w:r w:rsidR="00F10142">
        <w:rPr>
          <w:rFonts w:ascii="Arial" w:hAnsi="Arial" w:cs="Arial"/>
          <w:sz w:val="24"/>
          <w:szCs w:val="24"/>
        </w:rPr>
        <w:t>xxxxx</w:t>
      </w:r>
      <w:proofErr w:type="spellEnd"/>
      <w:r w:rsidR="002D7C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142">
        <w:rPr>
          <w:rFonts w:ascii="Arial" w:hAnsi="Arial" w:cs="Arial"/>
          <w:sz w:val="24"/>
          <w:szCs w:val="24"/>
        </w:rPr>
        <w:t>xxxxxxxxxx</w:t>
      </w:r>
      <w:proofErr w:type="spellEnd"/>
    </w:p>
    <w:p w:rsidR="00C16681" w:rsidRPr="002D7CA3" w:rsidRDefault="00287095">
      <w:pPr>
        <w:rPr>
          <w:rFonts w:ascii="Arial" w:hAnsi="Arial" w:cs="Arial"/>
          <w:sz w:val="24"/>
          <w:szCs w:val="24"/>
        </w:rPr>
      </w:pPr>
      <w:r w:rsidRPr="002D7CA3">
        <w:rPr>
          <w:rFonts w:ascii="Arial" w:hAnsi="Arial" w:cs="Arial"/>
          <w:sz w:val="24"/>
          <w:szCs w:val="24"/>
          <w:u w:val="single"/>
        </w:rPr>
        <w:t>Zastoupené</w:t>
      </w:r>
      <w:r w:rsidRPr="002D7CA3">
        <w:rPr>
          <w:rFonts w:ascii="Arial" w:hAnsi="Arial" w:cs="Arial"/>
          <w:sz w:val="24"/>
          <w:szCs w:val="24"/>
        </w:rPr>
        <w:t xml:space="preserve">: </w:t>
      </w:r>
      <w:r w:rsidR="002D7CA3">
        <w:rPr>
          <w:rFonts w:ascii="Arial" w:hAnsi="Arial" w:cs="Arial"/>
          <w:sz w:val="24"/>
          <w:szCs w:val="24"/>
        </w:rPr>
        <w:t>Ing. Ivan Marek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(dále jen „Poskytovatel“),</w:t>
      </w:r>
    </w:p>
    <w:p w:rsidR="00C16681" w:rsidRDefault="00C16681">
      <w:pPr>
        <w:rPr>
          <w:rFonts w:ascii="Arial" w:hAnsi="Arial" w:cs="Arial"/>
          <w:sz w:val="24"/>
          <w:szCs w:val="24"/>
        </w:rPr>
      </w:pPr>
    </w:p>
    <w:p w:rsidR="00D916C8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níže uvedeného dne, měsíce a roku v souladu s ustanovením § 1746 odst. 2 zákona č. 89/2012 Sb., občanský zákoník, tuto smlouvu o dodávce služeb (dále jen „smlouva“).</w:t>
      </w:r>
    </w:p>
    <w:p w:rsidR="00774978" w:rsidRDefault="00774978">
      <w:pPr>
        <w:rPr>
          <w:rFonts w:ascii="Arial" w:hAnsi="Arial" w:cs="Arial"/>
          <w:sz w:val="24"/>
          <w:szCs w:val="24"/>
        </w:rPr>
      </w:pPr>
    </w:p>
    <w:p w:rsidR="00C16681" w:rsidRDefault="00287095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II. Předmět smlouvy:</w:t>
      </w:r>
    </w:p>
    <w:p w:rsidR="00C16681" w:rsidRDefault="00287095">
      <w:pPr>
        <w:pStyle w:val="Odstavecseseznamem"/>
        <w:numPr>
          <w:ilvl w:val="0"/>
          <w:numId w:val="5"/>
        </w:numPr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Předmětem této smlouvy je závazek Poskytovatele poskytnout Objednateli na vlastní nebezpečí </w:t>
      </w:r>
      <w:r w:rsidR="002D7CA3">
        <w:rPr>
          <w:rFonts w:ascii="Arial" w:hAnsi="Arial" w:cs="Arial"/>
          <w:bCs/>
          <w:iCs/>
          <w:sz w:val="24"/>
          <w:szCs w:val="24"/>
        </w:rPr>
        <w:t>v termínu 11-12/2019</w:t>
      </w:r>
      <w:r w:rsidR="00774978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následující služby:</w:t>
      </w:r>
    </w:p>
    <w:p w:rsidR="00C16681" w:rsidRDefault="002D7CA3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Směrové kácení </w:t>
      </w:r>
      <w:r w:rsidR="00E74D6F">
        <w:rPr>
          <w:rFonts w:ascii="Arial" w:hAnsi="Arial" w:cs="Arial"/>
          <w:b/>
          <w:bCs/>
          <w:iCs/>
          <w:sz w:val="24"/>
          <w:szCs w:val="24"/>
        </w:rPr>
        <w:t xml:space="preserve">stromů vč. </w:t>
      </w:r>
      <w:r>
        <w:rPr>
          <w:rFonts w:ascii="Arial" w:hAnsi="Arial" w:cs="Arial"/>
          <w:b/>
          <w:bCs/>
          <w:iCs/>
          <w:sz w:val="24"/>
          <w:szCs w:val="24"/>
        </w:rPr>
        <w:t>manipulace</w:t>
      </w:r>
    </w:p>
    <w:p w:rsidR="002D7CA3" w:rsidRDefault="002D7CA3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lastRenderedPageBreak/>
        <w:t>Ošetření stromů stromolezeckou technikou</w:t>
      </w:r>
    </w:p>
    <w:p w:rsidR="002D7CA3" w:rsidRDefault="002D7CA3">
      <w:pPr>
        <w:pStyle w:val="Odstavecseseznamem"/>
        <w:numPr>
          <w:ilvl w:val="0"/>
          <w:numId w:val="6"/>
        </w:numPr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Likvidace stávajícího a vzniklého klestu </w:t>
      </w:r>
      <w:proofErr w:type="spellStart"/>
      <w:r>
        <w:rPr>
          <w:rFonts w:ascii="Arial" w:hAnsi="Arial" w:cs="Arial"/>
          <w:b/>
          <w:bCs/>
          <w:iCs/>
          <w:sz w:val="24"/>
          <w:szCs w:val="24"/>
        </w:rPr>
        <w:t>štěpkováním</w:t>
      </w:r>
      <w:proofErr w:type="spellEnd"/>
    </w:p>
    <w:p w:rsidR="00C16681" w:rsidRPr="00774978" w:rsidRDefault="00287095" w:rsidP="00CD5F49">
      <w:pPr>
        <w:pStyle w:val="Odstavecseseznamem"/>
        <w:numPr>
          <w:ilvl w:val="0"/>
          <w:numId w:val="5"/>
        </w:numPr>
      </w:pPr>
      <w:r>
        <w:rPr>
          <w:rFonts w:ascii="Arial" w:hAnsi="Arial" w:cs="Arial"/>
          <w:bCs/>
          <w:iCs/>
          <w:sz w:val="24"/>
          <w:szCs w:val="24"/>
        </w:rPr>
        <w:t>Předmětem této smlouvy je dále závazek Objednatele řádně poskytnuté služby nebo výstupy z nich převzít a zaplatit za ně Poskytovateli sjednanou cenu.</w:t>
      </w:r>
    </w:p>
    <w:p w:rsidR="00774978" w:rsidRPr="00CD5F49" w:rsidRDefault="00774978" w:rsidP="00774978">
      <w:pPr>
        <w:pStyle w:val="Odstavecseseznamem"/>
      </w:pPr>
    </w:p>
    <w:p w:rsidR="00C16681" w:rsidRDefault="00287095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III. Práva a povinnosti Poskytovatele:</w:t>
      </w:r>
    </w:p>
    <w:p w:rsidR="00C16681" w:rsidRDefault="0028709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prohlašuje, že disponuje potřebnými odbornými znalostmi a schopnostmi pro poskytování služeb podle této smlouvy.</w:t>
      </w:r>
    </w:p>
    <w:p w:rsidR="00C16681" w:rsidRDefault="0028709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provede plnění objednaných služeb a předáním příslušných výstupů Objednateli v termínu </w:t>
      </w:r>
      <w:r w:rsidR="00972E8F">
        <w:rPr>
          <w:rFonts w:ascii="Arial" w:hAnsi="Arial" w:cs="Arial"/>
          <w:sz w:val="24"/>
          <w:szCs w:val="24"/>
        </w:rPr>
        <w:t xml:space="preserve">do </w:t>
      </w:r>
      <w:r w:rsidR="00972E8F" w:rsidRPr="00972E8F">
        <w:rPr>
          <w:rFonts w:ascii="Arial" w:hAnsi="Arial" w:cs="Arial"/>
          <w:b/>
          <w:bCs/>
          <w:iCs/>
          <w:sz w:val="24"/>
          <w:szCs w:val="24"/>
        </w:rPr>
        <w:t>31.</w:t>
      </w:r>
      <w:r w:rsidR="00FD294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972E8F" w:rsidRPr="00972E8F">
        <w:rPr>
          <w:rFonts w:ascii="Arial" w:hAnsi="Arial" w:cs="Arial"/>
          <w:b/>
          <w:bCs/>
          <w:iCs/>
          <w:sz w:val="24"/>
          <w:szCs w:val="24"/>
        </w:rPr>
        <w:t>12.</w:t>
      </w:r>
      <w:r w:rsidR="00FD294D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D7CA3" w:rsidRPr="00972E8F">
        <w:rPr>
          <w:rFonts w:ascii="Arial" w:hAnsi="Arial" w:cs="Arial"/>
          <w:b/>
          <w:bCs/>
          <w:iCs/>
          <w:sz w:val="24"/>
          <w:szCs w:val="24"/>
        </w:rPr>
        <w:t>2019</w:t>
      </w:r>
      <w:r w:rsidR="00972E8F">
        <w:rPr>
          <w:rFonts w:ascii="Arial" w:hAnsi="Arial" w:cs="Arial"/>
          <w:bCs/>
          <w:iCs/>
          <w:sz w:val="24"/>
          <w:szCs w:val="24"/>
        </w:rPr>
        <w:t>.</w:t>
      </w:r>
      <w:r w:rsidR="002D7CA3">
        <w:rPr>
          <w:rFonts w:ascii="Arial" w:hAnsi="Arial" w:cs="Arial"/>
          <w:b/>
          <w:bCs/>
          <w:iCs/>
          <w:sz w:val="24"/>
          <w:szCs w:val="24"/>
        </w:rPr>
        <w:t xml:space="preserve">  </w:t>
      </w:r>
    </w:p>
    <w:p w:rsidR="00C16681" w:rsidRDefault="0028709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odpovídá za případné vady, jež by měl předmět smlouvy v době předání.</w:t>
      </w:r>
    </w:p>
    <w:p w:rsidR="00C16681" w:rsidRDefault="00287095">
      <w:pPr>
        <w:pStyle w:val="Odstavecseseznamem"/>
        <w:numPr>
          <w:ilvl w:val="0"/>
          <w:numId w:val="1"/>
        </w:numPr>
      </w:pPr>
      <w:r>
        <w:rPr>
          <w:rFonts w:ascii="Arial" w:hAnsi="Arial" w:cs="Arial"/>
          <w:sz w:val="24"/>
          <w:szCs w:val="24"/>
        </w:rPr>
        <w:t>O ukončení předmětu smlouvy se sepíše předávací protokol (viz Příloha č. 1 smlouvy), který podepíší obě smluvní strany.</w:t>
      </w:r>
    </w:p>
    <w:p w:rsidR="00C16681" w:rsidRDefault="00287095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je oprávněn domáhat se přiměřeného zvýšení stanovené ceny </w:t>
      </w:r>
      <w:r>
        <w:rPr>
          <w:rFonts w:ascii="Arial" w:hAnsi="Arial" w:cs="Arial"/>
          <w:bCs/>
          <w:sz w:val="24"/>
          <w:szCs w:val="24"/>
        </w:rPr>
        <w:t>v bodě V.</w:t>
      </w:r>
      <w:r>
        <w:rPr>
          <w:rFonts w:ascii="Arial" w:hAnsi="Arial" w:cs="Arial"/>
          <w:sz w:val="24"/>
          <w:szCs w:val="24"/>
        </w:rPr>
        <w:t xml:space="preserve"> této smlouvy, objeví-li se při provádění předmětu smlouvy další potřeba činností a výkonů, pokud tyto nebyly v době uzavření smlouvy předvídatelné.</w:t>
      </w:r>
    </w:p>
    <w:p w:rsidR="00C16681" w:rsidRDefault="00287095" w:rsidP="00CD5F49">
      <w:pPr>
        <w:pStyle w:val="Odstavecseseznamem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se zavazuje, že služby ani výsledky své činnosti podle této smlouvy neposkytne bez písemného souhlasu Objednatele dalším subjektům.</w:t>
      </w:r>
    </w:p>
    <w:p w:rsidR="00774978" w:rsidRPr="00CD5F49" w:rsidRDefault="00774978" w:rsidP="00774978">
      <w:pPr>
        <w:pStyle w:val="Odstavecseseznamem"/>
        <w:ind w:left="644"/>
        <w:rPr>
          <w:rFonts w:ascii="Arial" w:hAnsi="Arial" w:cs="Arial"/>
          <w:sz w:val="24"/>
          <w:szCs w:val="24"/>
        </w:rPr>
      </w:pPr>
    </w:p>
    <w:p w:rsidR="00C16681" w:rsidRDefault="00287095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IV. Práva a povinnosti Objednatele:</w:t>
      </w:r>
    </w:p>
    <w:p w:rsidR="00C16681" w:rsidRDefault="0028709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má právo na včasné a řádné provedení předmětu smlouvy a je povinen provedené služby a výstupy převzít. V případě, že se Poskytovatel zpozdí v předání provedených služeb a výstupů, náleží straně Objednatele smluvní pokuta ve výši 100,- Kč za každý den prodlení.</w:t>
      </w:r>
    </w:p>
    <w:p w:rsidR="00C16681" w:rsidRDefault="00287095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Sjednanou cenu za jeho provedení musí uhradit v termínu splatnosti faktury, tj. do 30 dnů od řádného dokončení závazku na základě obdržené faktury.</w:t>
      </w:r>
    </w:p>
    <w:p w:rsidR="00C16681" w:rsidRDefault="00287095" w:rsidP="00CD5F49">
      <w:pPr>
        <w:pStyle w:val="Odstavecseseznamem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Objednatel je povinen poskytovat potřebná dostupná data a informace, které Poskytovatel nezbytně potřebuje k plnění předmětu smlouvy. Dále je povinen informovat Poskytovatele o všech důležitých skutečnostech a změnách, které by mohly mít vliv na realizaci předmětu smlouvy.</w:t>
      </w:r>
    </w:p>
    <w:p w:rsidR="00774978" w:rsidRPr="00CD5F49" w:rsidRDefault="00774978" w:rsidP="00774978">
      <w:pPr>
        <w:pStyle w:val="Odstavecseseznamem"/>
        <w:rPr>
          <w:rFonts w:ascii="Arial" w:hAnsi="Arial" w:cs="Arial"/>
          <w:sz w:val="24"/>
          <w:szCs w:val="24"/>
        </w:rPr>
      </w:pPr>
    </w:p>
    <w:p w:rsidR="00C16681" w:rsidRDefault="00287095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lastRenderedPageBreak/>
        <w:t>V. Cena za provedení předmětu smlouvy a platební podmínky:</w:t>
      </w:r>
    </w:p>
    <w:p w:rsidR="00C16681" w:rsidRDefault="0028709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64373">
        <w:rPr>
          <w:rFonts w:ascii="Arial" w:hAnsi="Arial" w:cs="Arial"/>
          <w:b/>
          <w:sz w:val="24"/>
          <w:szCs w:val="24"/>
        </w:rPr>
        <w:t xml:space="preserve">Cena za poskytnuté služby se sjednává ve výši </w:t>
      </w:r>
      <w:r w:rsidR="002D7CA3" w:rsidRPr="00A64373">
        <w:rPr>
          <w:rFonts w:ascii="Arial" w:hAnsi="Arial" w:cs="Arial"/>
          <w:b/>
          <w:sz w:val="24"/>
          <w:szCs w:val="24"/>
        </w:rPr>
        <w:t>61 395,40</w:t>
      </w:r>
      <w:r w:rsidRPr="00A64373">
        <w:rPr>
          <w:rFonts w:ascii="Arial" w:hAnsi="Arial" w:cs="Arial"/>
          <w:b/>
          <w:sz w:val="24"/>
          <w:szCs w:val="24"/>
        </w:rPr>
        <w:t xml:space="preserve"> Kč (slovy: </w:t>
      </w:r>
      <w:proofErr w:type="spellStart"/>
      <w:r w:rsidR="002D7CA3" w:rsidRPr="00A64373">
        <w:rPr>
          <w:rFonts w:ascii="Arial" w:hAnsi="Arial" w:cs="Arial"/>
          <w:b/>
          <w:sz w:val="24"/>
          <w:szCs w:val="24"/>
        </w:rPr>
        <w:t>šedesátjednatisíctřistadevadesátpět</w:t>
      </w:r>
      <w:proofErr w:type="spellEnd"/>
      <w:r w:rsidR="00774978" w:rsidRPr="00A64373">
        <w:rPr>
          <w:rFonts w:ascii="Arial" w:hAnsi="Arial" w:cs="Arial"/>
          <w:b/>
          <w:sz w:val="24"/>
          <w:szCs w:val="24"/>
        </w:rPr>
        <w:t xml:space="preserve"> </w:t>
      </w:r>
      <w:r w:rsidRPr="00A64373">
        <w:rPr>
          <w:rFonts w:ascii="Arial" w:hAnsi="Arial" w:cs="Arial"/>
          <w:b/>
          <w:sz w:val="24"/>
          <w:szCs w:val="24"/>
        </w:rPr>
        <w:t>korun českých</w:t>
      </w:r>
      <w:r w:rsidR="002D7CA3" w:rsidRPr="00A64373">
        <w:rPr>
          <w:rFonts w:ascii="Arial" w:hAnsi="Arial" w:cs="Arial"/>
          <w:b/>
          <w:sz w:val="24"/>
          <w:szCs w:val="24"/>
        </w:rPr>
        <w:t>, čtyřicet haléřů</w:t>
      </w:r>
      <w:r w:rsidRPr="00A64373">
        <w:rPr>
          <w:rFonts w:ascii="Arial" w:hAnsi="Arial" w:cs="Arial"/>
          <w:b/>
          <w:sz w:val="24"/>
          <w:szCs w:val="24"/>
        </w:rPr>
        <w:t xml:space="preserve">), včetně DPH. Cena bez DPH činí </w:t>
      </w:r>
      <w:r w:rsidR="002D7CA3" w:rsidRPr="00A64373">
        <w:rPr>
          <w:rFonts w:ascii="Arial" w:hAnsi="Arial" w:cs="Arial"/>
          <w:b/>
          <w:sz w:val="24"/>
          <w:szCs w:val="24"/>
        </w:rPr>
        <w:t>50 740,-</w:t>
      </w:r>
      <w:r w:rsidRPr="00A64373">
        <w:rPr>
          <w:rFonts w:ascii="Arial" w:hAnsi="Arial" w:cs="Arial"/>
          <w:b/>
          <w:sz w:val="24"/>
          <w:szCs w:val="24"/>
        </w:rPr>
        <w:t xml:space="preserve"> Kč</w:t>
      </w:r>
      <w:r w:rsidR="00B919F2" w:rsidRPr="00A64373">
        <w:rPr>
          <w:rFonts w:ascii="Arial" w:hAnsi="Arial" w:cs="Arial"/>
          <w:b/>
          <w:sz w:val="24"/>
          <w:szCs w:val="24"/>
        </w:rPr>
        <w:t xml:space="preserve"> (slovy: </w:t>
      </w:r>
      <w:proofErr w:type="spellStart"/>
      <w:r w:rsidR="002D7CA3" w:rsidRPr="00A64373">
        <w:rPr>
          <w:rFonts w:ascii="Arial" w:hAnsi="Arial" w:cs="Arial"/>
          <w:b/>
          <w:sz w:val="24"/>
          <w:szCs w:val="24"/>
        </w:rPr>
        <w:t>padesáttisícsedmsetčtyřicet</w:t>
      </w:r>
      <w:proofErr w:type="spellEnd"/>
      <w:r w:rsidR="00B919F2" w:rsidRPr="00A64373">
        <w:rPr>
          <w:rFonts w:ascii="Arial" w:hAnsi="Arial" w:cs="Arial"/>
          <w:b/>
          <w:sz w:val="24"/>
          <w:szCs w:val="24"/>
        </w:rPr>
        <w:t xml:space="preserve"> korun českých)</w:t>
      </w:r>
      <w:r w:rsidRPr="00A64373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Cena byla určená dohodou a je pro smluvní strany závazná. </w:t>
      </w:r>
    </w:p>
    <w:p w:rsidR="00C16681" w:rsidRDefault="0028709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Odměna dle odst. 1 tohoto článku je konečná a zahrnuje veškeré náklady Poskytovatele spojené s plněním předmětu smlouvy, jako je např. cestovné, administrativní práce, poradenství, apod.</w:t>
      </w:r>
    </w:p>
    <w:p w:rsidR="00C16681" w:rsidRDefault="0028709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Splatnost faktur je </w:t>
      </w:r>
      <w:r w:rsidR="00774978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dnů ode dne prokazatelného doručení jejich originálů Objednateli, a to na adresu Objednatele.</w:t>
      </w:r>
    </w:p>
    <w:p w:rsidR="00C16681" w:rsidRDefault="00287095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Odměna bude Objednatelem hrazena Poskytovateli bezhotovostním převodem na bankovní účet Poskytovatele uvedený na faktuře.</w:t>
      </w:r>
    </w:p>
    <w:p w:rsidR="00C16681" w:rsidRDefault="00287095" w:rsidP="00CD5F49">
      <w:pPr>
        <w:pStyle w:val="Odstavecseseznamem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služeb je oprávněn vystavit fakturu za provedené plnění nejdříve dnem účinnosti smlouvy.</w:t>
      </w:r>
    </w:p>
    <w:p w:rsidR="00774978" w:rsidRPr="00CD5F49" w:rsidRDefault="00774978" w:rsidP="00774978">
      <w:pPr>
        <w:pStyle w:val="Odstavecseseznamem"/>
        <w:ind w:left="644"/>
        <w:rPr>
          <w:rFonts w:ascii="Arial" w:hAnsi="Arial" w:cs="Arial"/>
          <w:sz w:val="24"/>
          <w:szCs w:val="24"/>
        </w:rPr>
      </w:pPr>
    </w:p>
    <w:p w:rsidR="00C16681" w:rsidRDefault="00287095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VI. Náhrada škody</w:t>
      </w:r>
    </w:p>
    <w:p w:rsidR="00D916C8" w:rsidRDefault="00287095" w:rsidP="00CD5F49">
      <w:pPr>
        <w:ind w:left="360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1.   V případě, že Poskytovatel způsobí Objednateli porušením závazků vyplývajících z této smlouvy škodu, je povinen ji v plné výši uhradit Objednateli.</w:t>
      </w:r>
    </w:p>
    <w:p w:rsidR="00774978" w:rsidRPr="00774978" w:rsidRDefault="00774978" w:rsidP="00CD5F49">
      <w:pPr>
        <w:ind w:left="360"/>
        <w:rPr>
          <w:rFonts w:ascii="Arial" w:hAnsi="Arial" w:cs="Arial"/>
          <w:bCs/>
          <w:iCs/>
          <w:sz w:val="24"/>
          <w:szCs w:val="24"/>
        </w:rPr>
      </w:pPr>
    </w:p>
    <w:p w:rsidR="00C16681" w:rsidRDefault="00287095">
      <w:pPr>
        <w:pStyle w:val="Odstavecseseznamem"/>
        <w:ind w:left="0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VII. Závěrečná ustanovení:</w:t>
      </w:r>
    </w:p>
    <w:p w:rsidR="00C16681" w:rsidRDefault="00CD5F49">
      <w:pPr>
        <w:pStyle w:val="Odstavecseseznamem"/>
        <w:numPr>
          <w:ilvl w:val="0"/>
          <w:numId w:val="4"/>
        </w:num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Poskytovatel</w:t>
      </w:r>
      <w:r w:rsidR="0028709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v souladu s ustanoveními zákona č. 101/2000 Sb., o ochraně osobních údajů, v platném znění, podpisem této smlouvy prohlašuje, že po dobu trvání této smlouvy uděluje objednateli souhlas se shromažďováním, zpracováváním, používáním a uchováváním svých osobních údajů, které mu poskytl při sepsání této smlouvy</w:t>
      </w:r>
      <w:r w:rsidR="00287095">
        <w:rPr>
          <w:rFonts w:ascii="Arial" w:hAnsi="Arial" w:cs="Arial"/>
          <w:bCs/>
          <w:i/>
          <w:iCs/>
          <w:sz w:val="24"/>
          <w:szCs w:val="24"/>
          <w:shd w:val="clear" w:color="auto" w:fill="FFFFFF"/>
        </w:rPr>
        <w:t xml:space="preserve">. </w:t>
      </w:r>
    </w:p>
    <w:p w:rsidR="00C16681" w:rsidRDefault="00287095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Tato smlouva může být změněna, případně i zrušena pouze písemnými dodatky. Smluvní strany berou na vědomí uveřejnění této smlouvy včetně jejich případných změn a dodatků na profilu </w:t>
      </w:r>
      <w:r w:rsidR="00CD5F4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bjednatele a v registru smluv podle zákona č. 340/2015 Sb. </w:t>
      </w:r>
    </w:p>
    <w:p w:rsidR="00C16681" w:rsidRDefault="00287095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 účinnosti této smlouvy je dnem jejího uveřejnění v registru smluv ve smyslu zákona č. 340/2015 Sb. Uveřejnění smlouvy provede Objednatel, a to bezodkladně po uzavření této smlouvy, nejpozději však do 14 dnů od uzavření smlouvy.</w:t>
      </w:r>
    </w:p>
    <w:p w:rsidR="00C16681" w:rsidRDefault="00287095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Právní vztahy z ní vyplývající se řídí platnými právními předpisy České republiky, zejména občanským zákoníkem.</w:t>
      </w:r>
    </w:p>
    <w:p w:rsidR="00C16681" w:rsidRDefault="00287095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Žádná ze smluvních stran nesmí práva a povinnosti z této smlouvy bez písemného souhlasu druhé smluvní strany postoupit na jiné subjekty.</w:t>
      </w:r>
    </w:p>
    <w:p w:rsidR="00C16681" w:rsidRDefault="00287095">
      <w:pPr>
        <w:pStyle w:val="Odstavecseseznamem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Smlouva je vypracována ve dvou vyhotoveních, po jednom vyhotovení pro každou smluvní stranu.</w:t>
      </w:r>
    </w:p>
    <w:p w:rsidR="00C16681" w:rsidRDefault="00C16681">
      <w:pPr>
        <w:pStyle w:val="Odstavecseseznamem"/>
        <w:ind w:left="360"/>
        <w:rPr>
          <w:rFonts w:ascii="Arial" w:hAnsi="Arial" w:cs="Arial"/>
          <w:sz w:val="24"/>
          <w:szCs w:val="24"/>
        </w:rPr>
      </w:pP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Brandýse nad Labem – Staré </w:t>
      </w:r>
      <w:proofErr w:type="gramStart"/>
      <w:r>
        <w:rPr>
          <w:rFonts w:ascii="Arial" w:hAnsi="Arial" w:cs="Arial"/>
          <w:sz w:val="24"/>
          <w:szCs w:val="24"/>
        </w:rPr>
        <w:t>Boleslavi         V</w:t>
      </w:r>
      <w:r w:rsidR="00A64373">
        <w:rPr>
          <w:rFonts w:ascii="Arial" w:hAnsi="Arial" w:cs="Arial"/>
          <w:sz w:val="24"/>
          <w:szCs w:val="24"/>
        </w:rPr>
        <w:t> Martinově</w:t>
      </w:r>
      <w:proofErr w:type="gramEnd"/>
      <w:r w:rsidR="00A6437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dne: </w:t>
      </w:r>
      <w:r w:rsidR="00972E8F">
        <w:rPr>
          <w:rFonts w:ascii="Arial" w:hAnsi="Arial" w:cs="Arial"/>
          <w:sz w:val="24"/>
          <w:szCs w:val="24"/>
        </w:rPr>
        <w:t>…………….</w:t>
      </w:r>
    </w:p>
    <w:p w:rsidR="00C16681" w:rsidRDefault="002870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dne: ……………………</w:t>
      </w:r>
    </w:p>
    <w:p w:rsidR="00C16681" w:rsidRPr="00972E8F" w:rsidRDefault="00C16681">
      <w:pPr>
        <w:rPr>
          <w:rFonts w:ascii="Arial" w:hAnsi="Arial" w:cs="Arial"/>
          <w:sz w:val="24"/>
          <w:szCs w:val="24"/>
        </w:rPr>
      </w:pPr>
    </w:p>
    <w:p w:rsidR="00C16681" w:rsidRPr="00972E8F" w:rsidRDefault="00287095">
      <w:pPr>
        <w:rPr>
          <w:rFonts w:ascii="Arial" w:hAnsi="Arial" w:cs="Arial"/>
          <w:sz w:val="24"/>
          <w:szCs w:val="24"/>
        </w:rPr>
      </w:pPr>
      <w:r w:rsidRPr="00972E8F">
        <w:rPr>
          <w:rFonts w:ascii="Arial" w:hAnsi="Arial" w:cs="Arial"/>
          <w:sz w:val="24"/>
          <w:szCs w:val="24"/>
        </w:rPr>
        <w:t>Za Objednatele:</w:t>
      </w:r>
      <w:r w:rsidRPr="00972E8F">
        <w:rPr>
          <w:rFonts w:ascii="Arial" w:hAnsi="Arial" w:cs="Arial"/>
          <w:sz w:val="24"/>
          <w:szCs w:val="24"/>
        </w:rPr>
        <w:tab/>
        <w:t xml:space="preserve">                            </w:t>
      </w:r>
      <w:r w:rsidR="00972E8F">
        <w:rPr>
          <w:rFonts w:ascii="Arial" w:hAnsi="Arial" w:cs="Arial"/>
          <w:sz w:val="24"/>
          <w:szCs w:val="24"/>
        </w:rPr>
        <w:t xml:space="preserve">                   </w:t>
      </w:r>
      <w:r w:rsidRPr="00972E8F">
        <w:rPr>
          <w:rFonts w:ascii="Arial" w:hAnsi="Arial" w:cs="Arial"/>
          <w:sz w:val="24"/>
          <w:szCs w:val="24"/>
        </w:rPr>
        <w:t xml:space="preserve"> Za Poskytovatele: </w:t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</w:p>
    <w:p w:rsidR="00C16681" w:rsidRPr="00972E8F" w:rsidRDefault="00C16681">
      <w:pPr>
        <w:rPr>
          <w:rFonts w:ascii="Arial" w:hAnsi="Arial" w:cs="Arial"/>
          <w:sz w:val="24"/>
          <w:szCs w:val="24"/>
        </w:rPr>
      </w:pPr>
    </w:p>
    <w:p w:rsidR="00C16681" w:rsidRPr="00972E8F" w:rsidRDefault="00C16681">
      <w:pPr>
        <w:rPr>
          <w:rFonts w:ascii="Arial" w:hAnsi="Arial" w:cs="Arial"/>
          <w:sz w:val="24"/>
          <w:szCs w:val="24"/>
        </w:rPr>
      </w:pPr>
    </w:p>
    <w:p w:rsidR="00C16681" w:rsidRPr="00972E8F" w:rsidRDefault="00287095">
      <w:pPr>
        <w:rPr>
          <w:rFonts w:ascii="Arial" w:hAnsi="Arial" w:cs="Arial"/>
          <w:sz w:val="24"/>
          <w:szCs w:val="24"/>
        </w:rPr>
      </w:pPr>
      <w:r w:rsidRPr="00972E8F">
        <w:rPr>
          <w:rFonts w:ascii="Arial" w:hAnsi="Arial" w:cs="Arial"/>
          <w:sz w:val="24"/>
          <w:szCs w:val="24"/>
        </w:rPr>
        <w:t>Mgr. Hana Bílková</w:t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ab/>
      </w:r>
      <w:r w:rsidR="00A64373" w:rsidRPr="00972E8F">
        <w:rPr>
          <w:rFonts w:ascii="Arial" w:hAnsi="Arial" w:cs="Arial"/>
          <w:sz w:val="24"/>
          <w:szCs w:val="24"/>
        </w:rPr>
        <w:t>Ing.</w:t>
      </w:r>
      <w:r w:rsidR="00972E8F">
        <w:rPr>
          <w:rFonts w:ascii="Arial" w:hAnsi="Arial" w:cs="Arial"/>
          <w:sz w:val="24"/>
          <w:szCs w:val="24"/>
        </w:rPr>
        <w:t xml:space="preserve"> </w:t>
      </w:r>
      <w:r w:rsidR="00A64373" w:rsidRPr="00972E8F">
        <w:rPr>
          <w:rFonts w:ascii="Arial" w:hAnsi="Arial" w:cs="Arial"/>
          <w:sz w:val="24"/>
          <w:szCs w:val="24"/>
        </w:rPr>
        <w:t>Ivan M</w:t>
      </w:r>
      <w:r w:rsidR="00972E8F">
        <w:rPr>
          <w:rFonts w:ascii="Arial" w:hAnsi="Arial" w:cs="Arial"/>
          <w:sz w:val="24"/>
          <w:szCs w:val="24"/>
        </w:rPr>
        <w:t>a</w:t>
      </w:r>
      <w:r w:rsidR="00A64373" w:rsidRPr="00972E8F">
        <w:rPr>
          <w:rFonts w:ascii="Arial" w:hAnsi="Arial" w:cs="Arial"/>
          <w:sz w:val="24"/>
          <w:szCs w:val="24"/>
        </w:rPr>
        <w:t>rek</w:t>
      </w:r>
    </w:p>
    <w:p w:rsidR="00D916C8" w:rsidRPr="00972E8F" w:rsidRDefault="00CD5F49">
      <w:pPr>
        <w:rPr>
          <w:rFonts w:ascii="Arial" w:hAnsi="Arial" w:cs="Arial"/>
          <w:sz w:val="24"/>
          <w:szCs w:val="24"/>
        </w:rPr>
      </w:pPr>
      <w:r w:rsidRPr="00972E8F">
        <w:rPr>
          <w:rFonts w:ascii="Arial" w:hAnsi="Arial" w:cs="Arial"/>
          <w:sz w:val="24"/>
          <w:szCs w:val="24"/>
        </w:rPr>
        <w:t xml:space="preserve">      </w:t>
      </w:r>
      <w:r w:rsidR="00287095" w:rsidRPr="00972E8F">
        <w:rPr>
          <w:rFonts w:ascii="Arial" w:hAnsi="Arial" w:cs="Arial"/>
          <w:sz w:val="24"/>
          <w:szCs w:val="24"/>
        </w:rPr>
        <w:t>ředitelka</w:t>
      </w:r>
      <w:r w:rsidR="00287095" w:rsidRPr="00972E8F">
        <w:rPr>
          <w:rFonts w:ascii="Arial" w:hAnsi="Arial" w:cs="Arial"/>
          <w:sz w:val="24"/>
          <w:szCs w:val="24"/>
        </w:rPr>
        <w:tab/>
      </w:r>
      <w:r w:rsidR="00287095" w:rsidRPr="00972E8F">
        <w:rPr>
          <w:rFonts w:ascii="Arial" w:hAnsi="Arial" w:cs="Arial"/>
          <w:sz w:val="24"/>
          <w:szCs w:val="24"/>
        </w:rPr>
        <w:tab/>
      </w:r>
      <w:r w:rsidR="00287095" w:rsidRPr="00972E8F">
        <w:rPr>
          <w:rFonts w:ascii="Arial" w:hAnsi="Arial" w:cs="Arial"/>
          <w:sz w:val="24"/>
          <w:szCs w:val="24"/>
        </w:rPr>
        <w:tab/>
      </w:r>
      <w:r w:rsidR="00287095" w:rsidRPr="00972E8F">
        <w:rPr>
          <w:rFonts w:ascii="Arial" w:hAnsi="Arial" w:cs="Arial"/>
          <w:sz w:val="24"/>
          <w:szCs w:val="24"/>
        </w:rPr>
        <w:tab/>
      </w:r>
      <w:r w:rsidR="00287095" w:rsidRPr="00972E8F">
        <w:rPr>
          <w:rFonts w:ascii="Arial" w:hAnsi="Arial" w:cs="Arial"/>
          <w:sz w:val="24"/>
          <w:szCs w:val="24"/>
        </w:rPr>
        <w:tab/>
      </w:r>
      <w:r w:rsidR="00287095" w:rsidRPr="00972E8F">
        <w:rPr>
          <w:rFonts w:ascii="Arial" w:hAnsi="Arial" w:cs="Arial"/>
          <w:sz w:val="24"/>
          <w:szCs w:val="24"/>
        </w:rPr>
        <w:tab/>
      </w:r>
      <w:r w:rsidRPr="00972E8F">
        <w:rPr>
          <w:rFonts w:ascii="Arial" w:hAnsi="Arial" w:cs="Arial"/>
          <w:sz w:val="24"/>
          <w:szCs w:val="24"/>
        </w:rPr>
        <w:t xml:space="preserve">  </w:t>
      </w:r>
      <w:r w:rsidRPr="00972E8F">
        <w:rPr>
          <w:rFonts w:ascii="Arial" w:hAnsi="Arial" w:cs="Arial"/>
          <w:sz w:val="24"/>
          <w:szCs w:val="24"/>
        </w:rPr>
        <w:tab/>
        <w:t xml:space="preserve">   </w:t>
      </w:r>
      <w:r w:rsidR="00287095" w:rsidRPr="00972E8F">
        <w:rPr>
          <w:rFonts w:ascii="Arial" w:hAnsi="Arial" w:cs="Arial"/>
          <w:sz w:val="24"/>
          <w:szCs w:val="24"/>
        </w:rPr>
        <w:t>jednatel</w:t>
      </w:r>
    </w:p>
    <w:p w:rsidR="00774978" w:rsidRPr="00972E8F" w:rsidRDefault="00774978">
      <w:pPr>
        <w:rPr>
          <w:rFonts w:ascii="Arial" w:hAnsi="Arial" w:cs="Arial"/>
          <w:sz w:val="24"/>
          <w:szCs w:val="24"/>
        </w:rPr>
      </w:pPr>
    </w:p>
    <w:p w:rsidR="00774978" w:rsidRPr="00972E8F" w:rsidRDefault="00774978">
      <w:pPr>
        <w:rPr>
          <w:rFonts w:ascii="Arial" w:hAnsi="Arial" w:cs="Arial"/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774978" w:rsidRDefault="00774978">
      <w:pPr>
        <w:rPr>
          <w:sz w:val="24"/>
          <w:szCs w:val="24"/>
        </w:rPr>
      </w:pPr>
    </w:p>
    <w:p w:rsidR="00C16681" w:rsidRDefault="00287095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 w:cs="Times New Roman"/>
        </w:rPr>
        <w:t xml:space="preserve"> </w:t>
      </w:r>
    </w:p>
    <w:sectPr w:rsidR="00C16681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2583A"/>
    <w:multiLevelType w:val="multilevel"/>
    <w:tmpl w:val="D8AA937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1">
    <w:nsid w:val="16DE02DA"/>
    <w:multiLevelType w:val="multilevel"/>
    <w:tmpl w:val="1A7C86EC"/>
    <w:lvl w:ilvl="0">
      <w:start w:val="1"/>
      <w:numFmt w:val="decimal"/>
      <w:lvlText w:val="%1."/>
      <w:lvlJc w:val="left"/>
      <w:pPr>
        <w:ind w:left="644" w:hanging="360"/>
      </w:pPr>
      <w:rPr>
        <w:rFonts w:ascii="Arial" w:hAnsi="Arial"/>
        <w:b w:val="0"/>
        <w:bCs w:val="0"/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CE0D12"/>
    <w:multiLevelType w:val="multilevel"/>
    <w:tmpl w:val="5A6C7C3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6A92A33"/>
    <w:multiLevelType w:val="multilevel"/>
    <w:tmpl w:val="21D2F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770017"/>
    <w:multiLevelType w:val="multilevel"/>
    <w:tmpl w:val="606C84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DB0428"/>
    <w:multiLevelType w:val="multilevel"/>
    <w:tmpl w:val="4CD4B9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90201"/>
    <w:multiLevelType w:val="multilevel"/>
    <w:tmpl w:val="2D34AF36"/>
    <w:lvl w:ilvl="0">
      <w:start w:val="2"/>
      <w:numFmt w:val="bullet"/>
      <w:lvlText w:val="-"/>
      <w:lvlJc w:val="left"/>
      <w:pPr>
        <w:ind w:left="1080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81"/>
    <w:rsid w:val="00035CD8"/>
    <w:rsid w:val="00287095"/>
    <w:rsid w:val="002D7CA3"/>
    <w:rsid w:val="00543E22"/>
    <w:rsid w:val="00774978"/>
    <w:rsid w:val="007941FE"/>
    <w:rsid w:val="00886AA6"/>
    <w:rsid w:val="00972E8F"/>
    <w:rsid w:val="00995949"/>
    <w:rsid w:val="00A64373"/>
    <w:rsid w:val="00B919F2"/>
    <w:rsid w:val="00BF47A7"/>
    <w:rsid w:val="00C16681"/>
    <w:rsid w:val="00CD5F49"/>
    <w:rsid w:val="00D21585"/>
    <w:rsid w:val="00D916C8"/>
    <w:rsid w:val="00E66186"/>
    <w:rsid w:val="00E74D6F"/>
    <w:rsid w:val="00F10142"/>
    <w:rsid w:val="00F4747C"/>
    <w:rsid w:val="00F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cs="Calibr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6918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2">
    <w:name w:val="ListLabel 2"/>
    <w:qFormat/>
    <w:rPr>
      <w:b w:val="0"/>
      <w:bCs w:val="0"/>
      <w:i w:val="0"/>
      <w:iCs w:val="0"/>
    </w:rPr>
  </w:style>
  <w:style w:type="character" w:customStyle="1" w:styleId="ListLabel3">
    <w:name w:val="ListLabel 3"/>
    <w:qFormat/>
    <w:rPr>
      <w:rFonts w:ascii="Arial" w:hAnsi="Arial" w:cs="Arial"/>
      <w:b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2D7C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4280"/>
    <w:pPr>
      <w:spacing w:after="200" w:line="276" w:lineRule="auto"/>
    </w:pPr>
    <w:rPr>
      <w:rFonts w:cs="Calibr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56918"/>
    <w:rPr>
      <w:rFonts w:ascii="Tahoma" w:hAnsi="Tahoma" w:cs="Tahoma"/>
      <w:sz w:val="16"/>
      <w:szCs w:val="16"/>
      <w:lang w:eastAsia="en-US"/>
    </w:rPr>
  </w:style>
  <w:style w:type="character" w:customStyle="1" w:styleId="ListLabel1">
    <w:name w:val="ListLabel 1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2">
    <w:name w:val="ListLabel 2"/>
    <w:qFormat/>
    <w:rPr>
      <w:b w:val="0"/>
      <w:bCs w:val="0"/>
      <w:i w:val="0"/>
      <w:iCs w:val="0"/>
    </w:rPr>
  </w:style>
  <w:style w:type="character" w:customStyle="1" w:styleId="ListLabel3">
    <w:name w:val="ListLabel 3"/>
    <w:qFormat/>
    <w:rPr>
      <w:rFonts w:ascii="Arial" w:hAnsi="Arial" w:cs="Arial"/>
      <w:b/>
      <w:sz w:val="24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ascii="Arial" w:hAnsi="Arial"/>
      <w:b w:val="0"/>
      <w:bCs w:val="0"/>
      <w:i w:val="0"/>
      <w:iCs w:val="0"/>
      <w:sz w:val="24"/>
    </w:rPr>
  </w:style>
  <w:style w:type="character" w:customStyle="1" w:styleId="ListLabel8">
    <w:name w:val="ListLabel 8"/>
    <w:qFormat/>
    <w:rPr>
      <w:rFonts w:ascii="Arial" w:hAnsi="Arial" w:cs="Arial"/>
      <w:b/>
      <w:sz w:val="24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Odstavecseseznamem">
    <w:name w:val="List Paragraph"/>
    <w:basedOn w:val="Normln"/>
    <w:uiPriority w:val="34"/>
    <w:qFormat/>
    <w:rsid w:val="00144280"/>
    <w:pPr>
      <w:ind w:left="720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56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2D7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770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moravcova</dc:creator>
  <cp:lastModifiedBy>Jitka Vrbová</cp:lastModifiedBy>
  <cp:revision>5</cp:revision>
  <cp:lastPrinted>2019-10-21T09:15:00Z</cp:lastPrinted>
  <dcterms:created xsi:type="dcterms:W3CDTF">2019-11-14T12:33:00Z</dcterms:created>
  <dcterms:modified xsi:type="dcterms:W3CDTF">2019-11-14T12:35:00Z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