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9DA6B" w14:textId="77777777" w:rsidR="00D00ED9" w:rsidRPr="006B3CC9" w:rsidRDefault="00D00ED9" w:rsidP="00D00ED9">
      <w:pPr>
        <w:rPr>
          <w:rFonts w:ascii="Times New Roman" w:hAnsi="Times New Roman"/>
          <w:color w:val="000000"/>
          <w:sz w:val="24"/>
        </w:rPr>
      </w:pPr>
      <w:r w:rsidRPr="006B3CC9">
        <w:rPr>
          <w:rFonts w:ascii="Times New Roman" w:hAnsi="Times New Roman"/>
          <w:color w:val="000000"/>
          <w:sz w:val="24"/>
        </w:rPr>
        <w:t>Níže uvedeného dne, měsíce a roku smluvní strany</w:t>
      </w:r>
    </w:p>
    <w:p w14:paraId="3E1CF0D2" w14:textId="77777777" w:rsidR="00D00ED9" w:rsidRPr="006B3CC9" w:rsidRDefault="00D00ED9" w:rsidP="00D00ED9">
      <w:pPr>
        <w:pStyle w:val="Bezmezer"/>
        <w:rPr>
          <w:rFonts w:ascii="Times New Roman" w:hAnsi="Times New Roman"/>
          <w:b/>
          <w:sz w:val="24"/>
          <w:szCs w:val="24"/>
        </w:rPr>
      </w:pPr>
    </w:p>
    <w:p w14:paraId="774F79BC" w14:textId="77777777" w:rsidR="00D00ED9" w:rsidRPr="006B3CC9" w:rsidRDefault="00D00ED9" w:rsidP="00D00ED9">
      <w:pPr>
        <w:pStyle w:val="Bezmezer"/>
        <w:rPr>
          <w:rFonts w:ascii="Times New Roman" w:hAnsi="Times New Roman"/>
          <w:b/>
          <w:sz w:val="24"/>
          <w:szCs w:val="24"/>
        </w:rPr>
      </w:pPr>
    </w:p>
    <w:p w14:paraId="3EFE0C25" w14:textId="77777777" w:rsidR="00EC592A" w:rsidRPr="00804DC2" w:rsidRDefault="00EC592A" w:rsidP="00EC592A">
      <w:pPr>
        <w:pStyle w:val="Bezmezer"/>
        <w:rPr>
          <w:rFonts w:ascii="Times New Roman" w:hAnsi="Times New Roman"/>
          <w:b/>
          <w:sz w:val="24"/>
          <w:szCs w:val="24"/>
        </w:rPr>
      </w:pPr>
      <w:r w:rsidRPr="00804DC2">
        <w:rPr>
          <w:rFonts w:ascii="Times New Roman" w:hAnsi="Times New Roman"/>
          <w:b/>
          <w:sz w:val="24"/>
          <w:szCs w:val="24"/>
        </w:rPr>
        <w:t>Česká agentura na podporu obchodu/</w:t>
      </w:r>
      <w:proofErr w:type="spellStart"/>
      <w:r w:rsidRPr="00804DC2">
        <w:rPr>
          <w:rFonts w:ascii="Times New Roman" w:hAnsi="Times New Roman"/>
          <w:b/>
          <w:sz w:val="24"/>
          <w:szCs w:val="24"/>
        </w:rPr>
        <w:t>CzechTrade</w:t>
      </w:r>
      <w:proofErr w:type="spellEnd"/>
    </w:p>
    <w:p w14:paraId="3324C22E" w14:textId="77777777" w:rsidR="00EC592A" w:rsidRPr="00804DC2" w:rsidRDefault="00EC592A" w:rsidP="00EC592A">
      <w:pPr>
        <w:pStyle w:val="Bezmezer"/>
        <w:rPr>
          <w:rFonts w:ascii="Times New Roman" w:hAnsi="Times New Roman"/>
          <w:sz w:val="24"/>
          <w:szCs w:val="24"/>
        </w:rPr>
      </w:pPr>
      <w:r w:rsidRPr="00804DC2">
        <w:rPr>
          <w:rFonts w:ascii="Times New Roman" w:hAnsi="Times New Roman"/>
          <w:sz w:val="24"/>
          <w:szCs w:val="24"/>
        </w:rPr>
        <w:t>se sídlem</w:t>
      </w:r>
      <w:r>
        <w:rPr>
          <w:rFonts w:ascii="Times New Roman" w:hAnsi="Times New Roman"/>
          <w:sz w:val="24"/>
          <w:szCs w:val="24"/>
        </w:rPr>
        <w:t>:</w:t>
      </w:r>
      <w:r w:rsidRPr="00804DC2">
        <w:rPr>
          <w:rFonts w:ascii="Times New Roman" w:hAnsi="Times New Roman"/>
          <w:sz w:val="24"/>
          <w:szCs w:val="24"/>
        </w:rPr>
        <w:t xml:space="preserve"> Dittrichova 1968/21, Praha 2, PSČ 128 01</w:t>
      </w:r>
    </w:p>
    <w:p w14:paraId="243A3747" w14:textId="77777777" w:rsidR="00EC592A" w:rsidRPr="00804DC2" w:rsidRDefault="00EC592A" w:rsidP="00EC592A">
      <w:pPr>
        <w:pStyle w:val="Bezmezer"/>
        <w:rPr>
          <w:rFonts w:ascii="Times New Roman" w:hAnsi="Times New Roman"/>
          <w:sz w:val="24"/>
          <w:szCs w:val="24"/>
        </w:rPr>
      </w:pPr>
      <w:r w:rsidRPr="00804DC2">
        <w:rPr>
          <w:rFonts w:ascii="Times New Roman" w:hAnsi="Times New Roman"/>
          <w:sz w:val="24"/>
          <w:szCs w:val="24"/>
        </w:rPr>
        <w:t>IČ: 00001171, DIČ: CZ00001171</w:t>
      </w:r>
    </w:p>
    <w:p w14:paraId="68676D17" w14:textId="77777777" w:rsidR="00EC592A" w:rsidRPr="00804DC2" w:rsidRDefault="00EC592A" w:rsidP="00EC592A">
      <w:pPr>
        <w:pStyle w:val="Bezmezer"/>
        <w:rPr>
          <w:rFonts w:ascii="Times New Roman" w:hAnsi="Times New Roman"/>
          <w:sz w:val="24"/>
          <w:szCs w:val="24"/>
        </w:rPr>
      </w:pPr>
      <w:r w:rsidRPr="00804DC2">
        <w:rPr>
          <w:rFonts w:ascii="Times New Roman" w:hAnsi="Times New Roman"/>
          <w:sz w:val="24"/>
          <w:szCs w:val="24"/>
        </w:rPr>
        <w:t>příspěvková organizace nezapsaná v obchodním rejstříku</w:t>
      </w:r>
    </w:p>
    <w:p w14:paraId="62D10470" w14:textId="77777777" w:rsidR="00EC592A" w:rsidRPr="00804DC2" w:rsidRDefault="00EC592A" w:rsidP="00EC592A">
      <w:pPr>
        <w:pStyle w:val="Bezmezer"/>
        <w:rPr>
          <w:rFonts w:ascii="Times New Roman" w:hAnsi="Times New Roman"/>
          <w:sz w:val="24"/>
          <w:szCs w:val="24"/>
        </w:rPr>
      </w:pPr>
      <w:r w:rsidRPr="00804DC2">
        <w:rPr>
          <w:rFonts w:ascii="Times New Roman" w:hAnsi="Times New Roman"/>
          <w:sz w:val="24"/>
          <w:szCs w:val="24"/>
        </w:rPr>
        <w:t xml:space="preserve">zastoupena: </w:t>
      </w:r>
      <w:r w:rsidRPr="00926B27">
        <w:rPr>
          <w:rFonts w:ascii="Times New Roman" w:hAnsi="Times New Roman"/>
          <w:b/>
          <w:sz w:val="24"/>
          <w:szCs w:val="24"/>
        </w:rPr>
        <w:t>Ing. Radomil Doležal, MBA</w:t>
      </w:r>
      <w:r>
        <w:rPr>
          <w:rFonts w:ascii="Times New Roman" w:hAnsi="Times New Roman"/>
          <w:b/>
          <w:sz w:val="24"/>
          <w:szCs w:val="24"/>
        </w:rPr>
        <w:t xml:space="preserve">, </w:t>
      </w:r>
      <w:r w:rsidRPr="0027373A">
        <w:rPr>
          <w:rFonts w:ascii="Times New Roman" w:hAnsi="Times New Roman"/>
          <w:sz w:val="24"/>
          <w:szCs w:val="24"/>
        </w:rPr>
        <w:t>generální ředitel</w:t>
      </w:r>
    </w:p>
    <w:p w14:paraId="07A42AE9" w14:textId="77777777" w:rsidR="00EC592A" w:rsidRPr="00804DC2" w:rsidRDefault="00EC592A" w:rsidP="00EC592A">
      <w:pPr>
        <w:pStyle w:val="Bezmezer"/>
        <w:rPr>
          <w:rFonts w:ascii="Times New Roman" w:hAnsi="Times New Roman"/>
          <w:b/>
          <w:sz w:val="24"/>
          <w:szCs w:val="24"/>
        </w:rPr>
      </w:pPr>
      <w:r w:rsidRPr="00804DC2">
        <w:rPr>
          <w:rFonts w:ascii="Times New Roman" w:hAnsi="Times New Roman"/>
          <w:sz w:val="24"/>
          <w:szCs w:val="24"/>
        </w:rPr>
        <w:t xml:space="preserve">na straně jedné (dále jen </w:t>
      </w:r>
      <w:r w:rsidRPr="00804DC2">
        <w:rPr>
          <w:rFonts w:ascii="Times New Roman" w:hAnsi="Times New Roman"/>
          <w:b/>
          <w:sz w:val="24"/>
          <w:szCs w:val="24"/>
        </w:rPr>
        <w:t>„</w:t>
      </w:r>
      <w:proofErr w:type="spellStart"/>
      <w:r w:rsidRPr="00804DC2">
        <w:rPr>
          <w:rFonts w:ascii="Times New Roman" w:hAnsi="Times New Roman"/>
          <w:b/>
          <w:sz w:val="24"/>
          <w:szCs w:val="24"/>
        </w:rPr>
        <w:t>CzechTrade</w:t>
      </w:r>
      <w:proofErr w:type="spellEnd"/>
      <w:r w:rsidRPr="00804DC2">
        <w:rPr>
          <w:rFonts w:ascii="Times New Roman" w:hAnsi="Times New Roman"/>
          <w:b/>
          <w:sz w:val="24"/>
          <w:szCs w:val="24"/>
        </w:rPr>
        <w:t>“</w:t>
      </w:r>
      <w:r w:rsidR="00D55934">
        <w:rPr>
          <w:rFonts w:ascii="Times New Roman" w:hAnsi="Times New Roman"/>
          <w:b/>
          <w:sz w:val="24"/>
          <w:szCs w:val="24"/>
        </w:rPr>
        <w:t xml:space="preserve"> či „Správce“</w:t>
      </w:r>
      <w:r w:rsidRPr="00804DC2">
        <w:rPr>
          <w:rFonts w:ascii="Times New Roman" w:hAnsi="Times New Roman"/>
          <w:b/>
          <w:sz w:val="24"/>
          <w:szCs w:val="24"/>
        </w:rPr>
        <w:t>)</w:t>
      </w:r>
    </w:p>
    <w:p w14:paraId="400EE78A" w14:textId="77777777" w:rsidR="00EC592A" w:rsidRPr="00804DC2" w:rsidRDefault="00EC592A" w:rsidP="00EC592A">
      <w:pPr>
        <w:pStyle w:val="Bezmezer"/>
        <w:rPr>
          <w:rFonts w:ascii="Times New Roman" w:hAnsi="Times New Roman"/>
          <w:b/>
          <w:sz w:val="24"/>
          <w:szCs w:val="24"/>
        </w:rPr>
      </w:pPr>
    </w:p>
    <w:p w14:paraId="16D56A22" w14:textId="77777777" w:rsidR="00EC592A" w:rsidRPr="00586558" w:rsidRDefault="00EC592A" w:rsidP="00EC592A">
      <w:pPr>
        <w:pStyle w:val="Bezmezer"/>
        <w:rPr>
          <w:rFonts w:ascii="Times New Roman" w:hAnsi="Times New Roman"/>
          <w:sz w:val="24"/>
          <w:szCs w:val="24"/>
        </w:rPr>
      </w:pPr>
      <w:r w:rsidRPr="00586558">
        <w:rPr>
          <w:rFonts w:ascii="Times New Roman" w:hAnsi="Times New Roman"/>
          <w:sz w:val="24"/>
          <w:szCs w:val="24"/>
        </w:rPr>
        <w:t>a</w:t>
      </w:r>
    </w:p>
    <w:p w14:paraId="14555B64" w14:textId="77777777" w:rsidR="00EC592A" w:rsidRPr="00804DC2" w:rsidRDefault="00EC592A" w:rsidP="00EC592A">
      <w:pPr>
        <w:pStyle w:val="Bezmezer"/>
        <w:rPr>
          <w:rFonts w:ascii="Times New Roman" w:hAnsi="Times New Roman"/>
          <w:b/>
          <w:sz w:val="24"/>
          <w:szCs w:val="24"/>
        </w:rPr>
      </w:pPr>
    </w:p>
    <w:p w14:paraId="299FD848" w14:textId="1D0BADBC" w:rsidR="00EC592A" w:rsidRPr="00F26E98" w:rsidRDefault="00FB45C6" w:rsidP="00EC592A">
      <w:pPr>
        <w:pStyle w:val="Zpat"/>
        <w:tabs>
          <w:tab w:val="clear" w:pos="4536"/>
          <w:tab w:val="clear" w:pos="9072"/>
        </w:tabs>
        <w:spacing w:line="280" w:lineRule="exact"/>
        <w:rPr>
          <w:b/>
          <w:sz w:val="24"/>
          <w:szCs w:val="24"/>
        </w:rPr>
      </w:pPr>
      <w:r>
        <w:rPr>
          <w:b/>
          <w:sz w:val="24"/>
          <w:szCs w:val="24"/>
        </w:rPr>
        <w:t>Jana Bimková</w:t>
      </w:r>
    </w:p>
    <w:p w14:paraId="74390A89" w14:textId="7726DB78" w:rsidR="00EC592A" w:rsidRPr="00F26E98" w:rsidRDefault="00830EAD" w:rsidP="00EC592A">
      <w:pPr>
        <w:pStyle w:val="Zpat"/>
        <w:tabs>
          <w:tab w:val="clear" w:pos="4536"/>
          <w:tab w:val="clear" w:pos="9072"/>
        </w:tabs>
        <w:spacing w:line="280" w:lineRule="exact"/>
        <w:rPr>
          <w:sz w:val="24"/>
          <w:szCs w:val="24"/>
        </w:rPr>
      </w:pPr>
      <w:r>
        <w:rPr>
          <w:sz w:val="24"/>
          <w:szCs w:val="24"/>
        </w:rPr>
        <w:t>místem podnikání</w:t>
      </w:r>
      <w:r w:rsidR="00EC592A">
        <w:rPr>
          <w:sz w:val="24"/>
          <w:szCs w:val="24"/>
        </w:rPr>
        <w:t xml:space="preserve">: </w:t>
      </w:r>
      <w:r w:rsidR="00FB45C6">
        <w:rPr>
          <w:sz w:val="24"/>
          <w:szCs w:val="24"/>
        </w:rPr>
        <w:t>Služská 1865/15, 182 00 Praha 8</w:t>
      </w:r>
    </w:p>
    <w:p w14:paraId="4B561571" w14:textId="1C1A2856" w:rsidR="00EC592A" w:rsidRDefault="00EC592A" w:rsidP="00EC592A">
      <w:pPr>
        <w:pStyle w:val="Zpat"/>
        <w:tabs>
          <w:tab w:val="clear" w:pos="4536"/>
          <w:tab w:val="clear" w:pos="9072"/>
        </w:tabs>
        <w:spacing w:line="280" w:lineRule="exact"/>
        <w:rPr>
          <w:sz w:val="24"/>
          <w:szCs w:val="24"/>
        </w:rPr>
      </w:pPr>
      <w:r>
        <w:rPr>
          <w:sz w:val="24"/>
          <w:szCs w:val="24"/>
        </w:rPr>
        <w:t xml:space="preserve">IČ: </w:t>
      </w:r>
      <w:r w:rsidR="00FB45C6">
        <w:rPr>
          <w:sz w:val="24"/>
          <w:szCs w:val="24"/>
        </w:rPr>
        <w:t>02121000,</w:t>
      </w:r>
      <w:r w:rsidR="00D03309">
        <w:rPr>
          <w:sz w:val="24"/>
          <w:szCs w:val="24"/>
        </w:rPr>
        <w:t xml:space="preserve"> DIČ:</w:t>
      </w:r>
      <w:r w:rsidR="00FB45C6">
        <w:rPr>
          <w:sz w:val="24"/>
          <w:szCs w:val="24"/>
        </w:rPr>
        <w:t xml:space="preserve"> CZ7552101051</w:t>
      </w:r>
    </w:p>
    <w:p w14:paraId="40816AA4" w14:textId="2A9D393F" w:rsidR="00EC592A" w:rsidRDefault="00FB45C6" w:rsidP="00FB45C6">
      <w:pPr>
        <w:pStyle w:val="Zpat"/>
        <w:tabs>
          <w:tab w:val="clear" w:pos="4536"/>
          <w:tab w:val="clear" w:pos="9072"/>
        </w:tabs>
        <w:jc w:val="both"/>
        <w:rPr>
          <w:sz w:val="24"/>
          <w:szCs w:val="24"/>
        </w:rPr>
      </w:pPr>
      <w:r>
        <w:rPr>
          <w:sz w:val="24"/>
          <w:szCs w:val="24"/>
        </w:rPr>
        <w:t>OSVČ provozující svoji činnost na základě živnostenskéo listu vydaného dne 18.9.2013 Úřadem městské části Praha 8</w:t>
      </w:r>
    </w:p>
    <w:p w14:paraId="3FE4E035" w14:textId="74BB4FB2" w:rsidR="00D03309" w:rsidRDefault="00D03309" w:rsidP="00830EAD">
      <w:pPr>
        <w:pStyle w:val="Zpat"/>
        <w:tabs>
          <w:tab w:val="clear" w:pos="4536"/>
          <w:tab w:val="clear" w:pos="9072"/>
        </w:tabs>
        <w:rPr>
          <w:sz w:val="24"/>
          <w:szCs w:val="24"/>
        </w:rPr>
      </w:pPr>
      <w:r>
        <w:rPr>
          <w:sz w:val="24"/>
          <w:szCs w:val="24"/>
        </w:rPr>
        <w:t xml:space="preserve">zastoupena: </w:t>
      </w:r>
      <w:r w:rsidR="00FB45C6">
        <w:rPr>
          <w:sz w:val="24"/>
          <w:szCs w:val="24"/>
        </w:rPr>
        <w:t>Jana Bimková</w:t>
      </w:r>
    </w:p>
    <w:p w14:paraId="4A7A27CC" w14:textId="77777777" w:rsidR="00EC592A" w:rsidRPr="00804DC2" w:rsidRDefault="00EC592A" w:rsidP="00EC592A">
      <w:pPr>
        <w:pStyle w:val="Bezmezer"/>
        <w:rPr>
          <w:rFonts w:ascii="Times New Roman" w:hAnsi="Times New Roman"/>
          <w:sz w:val="24"/>
          <w:szCs w:val="24"/>
        </w:rPr>
      </w:pPr>
      <w:r w:rsidRPr="00804DC2">
        <w:rPr>
          <w:rFonts w:ascii="Times New Roman" w:hAnsi="Times New Roman"/>
          <w:sz w:val="24"/>
          <w:szCs w:val="24"/>
        </w:rPr>
        <w:t xml:space="preserve">na straně druhé (dále jen </w:t>
      </w:r>
      <w:r w:rsidRPr="00804DC2">
        <w:rPr>
          <w:rFonts w:ascii="Times New Roman" w:hAnsi="Times New Roman"/>
          <w:b/>
          <w:sz w:val="24"/>
          <w:szCs w:val="24"/>
        </w:rPr>
        <w:t>„Poskytovatel“</w:t>
      </w:r>
      <w:r w:rsidR="00D55934">
        <w:rPr>
          <w:rFonts w:ascii="Times New Roman" w:hAnsi="Times New Roman"/>
          <w:b/>
          <w:sz w:val="24"/>
          <w:szCs w:val="24"/>
        </w:rPr>
        <w:t xml:space="preserve"> či „Zpracovatel</w:t>
      </w:r>
      <w:r w:rsidRPr="00804DC2">
        <w:rPr>
          <w:rFonts w:ascii="Times New Roman" w:hAnsi="Times New Roman"/>
          <w:sz w:val="24"/>
          <w:szCs w:val="24"/>
        </w:rPr>
        <w:t>)</w:t>
      </w:r>
    </w:p>
    <w:p w14:paraId="4B558F15" w14:textId="77777777" w:rsidR="00EC592A" w:rsidRPr="00804DC2" w:rsidRDefault="00EC592A" w:rsidP="00EC592A">
      <w:pPr>
        <w:pStyle w:val="Bezmezer"/>
        <w:rPr>
          <w:rFonts w:ascii="Times New Roman" w:hAnsi="Times New Roman"/>
          <w:sz w:val="24"/>
          <w:szCs w:val="24"/>
        </w:rPr>
      </w:pPr>
    </w:p>
    <w:p w14:paraId="2C5EE788" w14:textId="77777777" w:rsidR="00D00ED9" w:rsidRPr="006B3CC9" w:rsidRDefault="00D00ED9" w:rsidP="00D00ED9">
      <w:pPr>
        <w:pStyle w:val="Bezmezer"/>
        <w:rPr>
          <w:rFonts w:ascii="Times New Roman" w:hAnsi="Times New Roman"/>
          <w:sz w:val="24"/>
          <w:szCs w:val="24"/>
        </w:rPr>
      </w:pPr>
    </w:p>
    <w:p w14:paraId="4FE50A26" w14:textId="77777777" w:rsidR="00D00ED9" w:rsidRPr="006B3CC9" w:rsidRDefault="00D00ED9" w:rsidP="00D00ED9">
      <w:pPr>
        <w:pStyle w:val="Bezmezer"/>
        <w:rPr>
          <w:rFonts w:ascii="Times New Roman" w:hAnsi="Times New Roman"/>
          <w:sz w:val="24"/>
          <w:szCs w:val="24"/>
        </w:rPr>
      </w:pPr>
      <w:r w:rsidRPr="006B3CC9">
        <w:rPr>
          <w:rFonts w:ascii="Times New Roman" w:hAnsi="Times New Roman"/>
          <w:sz w:val="24"/>
          <w:szCs w:val="24"/>
        </w:rPr>
        <w:t>uzavřely tuto</w:t>
      </w:r>
    </w:p>
    <w:p w14:paraId="20C3210F" w14:textId="77777777" w:rsidR="00D00ED9" w:rsidRPr="006B3CC9" w:rsidRDefault="00D00ED9" w:rsidP="00D00ED9">
      <w:pPr>
        <w:pStyle w:val="Bezmezer"/>
        <w:rPr>
          <w:rFonts w:ascii="Times New Roman" w:hAnsi="Times New Roman"/>
          <w:sz w:val="24"/>
          <w:szCs w:val="24"/>
        </w:rPr>
      </w:pPr>
    </w:p>
    <w:p w14:paraId="78D7FA56" w14:textId="77777777" w:rsidR="00D00ED9" w:rsidRPr="006B3CC9" w:rsidRDefault="00D00ED9" w:rsidP="00D00ED9">
      <w:pPr>
        <w:pStyle w:val="Bezmezer"/>
        <w:rPr>
          <w:rFonts w:ascii="Times New Roman" w:hAnsi="Times New Roman"/>
          <w:sz w:val="24"/>
          <w:szCs w:val="24"/>
        </w:rPr>
      </w:pPr>
    </w:p>
    <w:p w14:paraId="10ABB6CC" w14:textId="77777777" w:rsidR="00D00ED9" w:rsidRPr="006B3CC9" w:rsidRDefault="00D00ED9" w:rsidP="00D00ED9">
      <w:pPr>
        <w:pStyle w:val="Bezmezer"/>
        <w:rPr>
          <w:rFonts w:ascii="Times New Roman" w:hAnsi="Times New Roman"/>
          <w:sz w:val="24"/>
          <w:szCs w:val="24"/>
        </w:rPr>
      </w:pPr>
    </w:p>
    <w:p w14:paraId="269065D6" w14:textId="77777777" w:rsidR="00D00ED9" w:rsidRPr="006B3CC9" w:rsidRDefault="00D00ED9" w:rsidP="00D00ED9">
      <w:pPr>
        <w:pStyle w:val="Bezmezer"/>
        <w:jc w:val="center"/>
        <w:rPr>
          <w:rFonts w:ascii="Times New Roman" w:hAnsi="Times New Roman"/>
          <w:b/>
          <w:sz w:val="32"/>
          <w:szCs w:val="32"/>
        </w:rPr>
      </w:pPr>
      <w:r w:rsidRPr="006B3CC9">
        <w:rPr>
          <w:rFonts w:ascii="Times New Roman" w:hAnsi="Times New Roman"/>
          <w:b/>
          <w:sz w:val="32"/>
          <w:szCs w:val="32"/>
        </w:rPr>
        <w:t>Smlouvu o spolupráci</w:t>
      </w:r>
    </w:p>
    <w:p w14:paraId="0C9F7F4A" w14:textId="77777777" w:rsidR="00D00ED9" w:rsidRPr="006B3CC9" w:rsidRDefault="00D00ED9" w:rsidP="00D00ED9">
      <w:pPr>
        <w:spacing w:line="240" w:lineRule="auto"/>
        <w:ind w:right="283"/>
        <w:jc w:val="center"/>
        <w:rPr>
          <w:rFonts w:ascii="Times New Roman" w:hAnsi="Times New Roman"/>
          <w:i/>
          <w:sz w:val="24"/>
        </w:rPr>
      </w:pPr>
      <w:r>
        <w:rPr>
          <w:rFonts w:ascii="Times New Roman" w:hAnsi="Times New Roman"/>
          <w:i/>
          <w:sz w:val="24"/>
          <w:szCs w:val="24"/>
        </w:rPr>
        <w:t>v souladu s §1746 odst. 2</w:t>
      </w:r>
      <w:r w:rsidRPr="006B3CC9">
        <w:rPr>
          <w:rFonts w:ascii="Times New Roman" w:hAnsi="Times New Roman"/>
          <w:i/>
          <w:sz w:val="24"/>
          <w:szCs w:val="24"/>
        </w:rPr>
        <w:t xml:space="preserve"> zákona č. </w:t>
      </w:r>
      <w:r>
        <w:rPr>
          <w:rFonts w:ascii="Times New Roman" w:hAnsi="Times New Roman"/>
          <w:i/>
          <w:sz w:val="24"/>
          <w:szCs w:val="24"/>
        </w:rPr>
        <w:t>89</w:t>
      </w:r>
      <w:r w:rsidRPr="006B3CC9">
        <w:rPr>
          <w:rFonts w:ascii="Times New Roman" w:hAnsi="Times New Roman"/>
          <w:i/>
          <w:sz w:val="24"/>
          <w:szCs w:val="24"/>
        </w:rPr>
        <w:t>/</w:t>
      </w:r>
      <w:r>
        <w:rPr>
          <w:rFonts w:ascii="Times New Roman" w:hAnsi="Times New Roman"/>
          <w:i/>
          <w:sz w:val="24"/>
          <w:szCs w:val="24"/>
        </w:rPr>
        <w:t>2012</w:t>
      </w:r>
      <w:r w:rsidRPr="006B3CC9">
        <w:rPr>
          <w:rFonts w:ascii="Times New Roman" w:hAnsi="Times New Roman"/>
          <w:i/>
          <w:sz w:val="24"/>
          <w:szCs w:val="24"/>
        </w:rPr>
        <w:t xml:space="preserve"> Sb., </w:t>
      </w:r>
      <w:r>
        <w:rPr>
          <w:rFonts w:ascii="Times New Roman" w:hAnsi="Times New Roman"/>
          <w:i/>
          <w:sz w:val="24"/>
          <w:szCs w:val="24"/>
        </w:rPr>
        <w:t>Občanský zákoník</w:t>
      </w:r>
      <w:r w:rsidRPr="006B3CC9">
        <w:rPr>
          <w:rFonts w:ascii="Times New Roman" w:hAnsi="Times New Roman"/>
          <w:sz w:val="24"/>
        </w:rPr>
        <w:t xml:space="preserve"> </w:t>
      </w:r>
      <w:r>
        <w:rPr>
          <w:rFonts w:ascii="Times New Roman" w:hAnsi="Times New Roman"/>
          <w:i/>
          <w:sz w:val="24"/>
        </w:rPr>
        <w:t>(dále jen „OZ“)</w:t>
      </w:r>
      <w:r w:rsidRPr="006B3CC9">
        <w:rPr>
          <w:rFonts w:ascii="Times New Roman" w:hAnsi="Times New Roman"/>
          <w:i/>
          <w:sz w:val="24"/>
        </w:rPr>
        <w:t xml:space="preserve"> </w:t>
      </w:r>
    </w:p>
    <w:p w14:paraId="645FC39C" w14:textId="77777777" w:rsidR="00D00ED9" w:rsidRPr="006B3CC9" w:rsidRDefault="00D00ED9" w:rsidP="00D00ED9">
      <w:pPr>
        <w:pStyle w:val="Bezmezer"/>
        <w:jc w:val="center"/>
        <w:rPr>
          <w:rFonts w:ascii="Times New Roman" w:hAnsi="Times New Roman"/>
          <w:i/>
          <w:sz w:val="24"/>
          <w:szCs w:val="24"/>
        </w:rPr>
      </w:pPr>
    </w:p>
    <w:p w14:paraId="5C1A2610" w14:textId="77777777" w:rsidR="00D00ED9" w:rsidRPr="006B3CC9" w:rsidRDefault="00D00ED9" w:rsidP="00D00ED9">
      <w:pPr>
        <w:pStyle w:val="Bezmezer"/>
        <w:jc w:val="center"/>
        <w:rPr>
          <w:rFonts w:ascii="Times New Roman" w:hAnsi="Times New Roman"/>
          <w:i/>
          <w:sz w:val="24"/>
          <w:szCs w:val="24"/>
        </w:rPr>
      </w:pPr>
    </w:p>
    <w:p w14:paraId="72332686" w14:textId="77777777" w:rsidR="00D00ED9" w:rsidRPr="006B3CC9" w:rsidRDefault="00D00ED9" w:rsidP="00D00ED9">
      <w:pPr>
        <w:pStyle w:val="Bezmezer"/>
        <w:jc w:val="center"/>
        <w:rPr>
          <w:rFonts w:ascii="Times New Roman" w:hAnsi="Times New Roman"/>
          <w:b/>
          <w:sz w:val="24"/>
          <w:szCs w:val="24"/>
        </w:rPr>
      </w:pPr>
      <w:r w:rsidRPr="006B3CC9">
        <w:rPr>
          <w:rFonts w:ascii="Times New Roman" w:hAnsi="Times New Roman"/>
          <w:b/>
          <w:sz w:val="24"/>
          <w:szCs w:val="24"/>
        </w:rPr>
        <w:t>I.</w:t>
      </w:r>
    </w:p>
    <w:p w14:paraId="2F59E668" w14:textId="77777777" w:rsidR="00D00ED9" w:rsidRPr="006B3CC9" w:rsidRDefault="00D00ED9" w:rsidP="00F17132">
      <w:pPr>
        <w:pStyle w:val="Bezmezer"/>
        <w:spacing w:after="240"/>
        <w:jc w:val="center"/>
        <w:rPr>
          <w:rFonts w:ascii="Times New Roman" w:hAnsi="Times New Roman"/>
          <w:sz w:val="24"/>
          <w:szCs w:val="24"/>
        </w:rPr>
      </w:pPr>
      <w:r w:rsidRPr="006B3CC9">
        <w:rPr>
          <w:rFonts w:ascii="Times New Roman" w:hAnsi="Times New Roman"/>
          <w:b/>
          <w:sz w:val="24"/>
          <w:szCs w:val="24"/>
        </w:rPr>
        <w:t>Kvalifikace Poskytovatele</w:t>
      </w:r>
    </w:p>
    <w:p w14:paraId="4F79BAEC" w14:textId="77777777" w:rsidR="00D00ED9" w:rsidRPr="006B3CC9" w:rsidRDefault="00D00ED9" w:rsidP="00D00ED9">
      <w:pPr>
        <w:pStyle w:val="Bezmezer"/>
        <w:numPr>
          <w:ilvl w:val="0"/>
          <w:numId w:val="9"/>
        </w:numPr>
        <w:spacing w:after="120"/>
        <w:ind w:left="426" w:hanging="426"/>
        <w:jc w:val="both"/>
        <w:rPr>
          <w:rFonts w:ascii="Times New Roman" w:hAnsi="Times New Roman"/>
          <w:sz w:val="24"/>
          <w:szCs w:val="24"/>
        </w:rPr>
      </w:pPr>
      <w:r w:rsidRPr="006B3CC9">
        <w:rPr>
          <w:rFonts w:ascii="Times New Roman" w:hAnsi="Times New Roman"/>
          <w:color w:val="000000"/>
          <w:sz w:val="24"/>
          <w:szCs w:val="24"/>
        </w:rPr>
        <w:t xml:space="preserve">Poskytovatel má potřebné pracovní zkušenosti s </w:t>
      </w:r>
      <w:r w:rsidR="00EC592A" w:rsidRPr="00A9215F">
        <w:rPr>
          <w:rFonts w:ascii="Times New Roman" w:hAnsi="Times New Roman"/>
          <w:color w:val="000000"/>
          <w:sz w:val="24"/>
          <w:szCs w:val="24"/>
        </w:rPr>
        <w:t>organizačními, kontrolními a poradenskými službami v rámci projektu portálu BusinessInfo.cz</w:t>
      </w:r>
      <w:r w:rsidRPr="006B3CC9">
        <w:rPr>
          <w:rFonts w:ascii="Times New Roman" w:hAnsi="Times New Roman"/>
          <w:color w:val="000000"/>
          <w:sz w:val="24"/>
          <w:szCs w:val="24"/>
        </w:rPr>
        <w:t>, tj. služb</w:t>
      </w:r>
      <w:r w:rsidR="00904384">
        <w:rPr>
          <w:rFonts w:ascii="Times New Roman" w:hAnsi="Times New Roman"/>
          <w:color w:val="000000"/>
          <w:sz w:val="24"/>
          <w:szCs w:val="24"/>
        </w:rPr>
        <w:t>ami</w:t>
      </w:r>
      <w:r w:rsidRPr="006B3CC9">
        <w:rPr>
          <w:rFonts w:ascii="Times New Roman" w:hAnsi="Times New Roman"/>
          <w:color w:val="000000"/>
          <w:sz w:val="24"/>
          <w:szCs w:val="24"/>
        </w:rPr>
        <w:t xml:space="preserve">, které bude v rámci této smlouvy poskytovat </w:t>
      </w:r>
      <w:proofErr w:type="spellStart"/>
      <w:r w:rsidRPr="006B3CC9">
        <w:rPr>
          <w:rFonts w:ascii="Times New Roman" w:hAnsi="Times New Roman"/>
          <w:color w:val="000000"/>
          <w:sz w:val="24"/>
          <w:szCs w:val="24"/>
        </w:rPr>
        <w:t>CzechTrade</w:t>
      </w:r>
      <w:proofErr w:type="spellEnd"/>
      <w:r w:rsidRPr="006B3CC9">
        <w:rPr>
          <w:rFonts w:ascii="Times New Roman" w:hAnsi="Times New Roman"/>
          <w:color w:val="000000"/>
          <w:sz w:val="24"/>
          <w:szCs w:val="24"/>
        </w:rPr>
        <w:t xml:space="preserve">. </w:t>
      </w:r>
    </w:p>
    <w:p w14:paraId="0C04C754" w14:textId="77777777" w:rsidR="00D00ED9" w:rsidRPr="006B3CC9" w:rsidRDefault="00D00ED9" w:rsidP="00D00ED9">
      <w:pPr>
        <w:pStyle w:val="Bezmezer"/>
        <w:numPr>
          <w:ilvl w:val="0"/>
          <w:numId w:val="9"/>
        </w:numPr>
        <w:spacing w:after="120"/>
        <w:ind w:left="426" w:hanging="426"/>
        <w:jc w:val="both"/>
        <w:rPr>
          <w:rFonts w:ascii="Times New Roman" w:hAnsi="Times New Roman"/>
          <w:sz w:val="24"/>
          <w:szCs w:val="24"/>
        </w:rPr>
      </w:pPr>
      <w:r w:rsidRPr="006B3CC9">
        <w:rPr>
          <w:rFonts w:ascii="Times New Roman" w:hAnsi="Times New Roman"/>
          <w:sz w:val="24"/>
          <w:szCs w:val="24"/>
        </w:rPr>
        <w:t>Poskytovatel prohlašuje a svým podpisem na této smlouvě stvrzuje, že disponuje veškerými personálními, technickými a jinými předpoklady pro řádné plnění předmětu smlouvy.</w:t>
      </w:r>
    </w:p>
    <w:p w14:paraId="2E5FA1F5" w14:textId="77777777" w:rsidR="00D00ED9" w:rsidRDefault="00D00ED9" w:rsidP="00D00ED9">
      <w:pPr>
        <w:pStyle w:val="Bezmezer"/>
        <w:numPr>
          <w:ilvl w:val="0"/>
          <w:numId w:val="9"/>
        </w:numPr>
        <w:ind w:left="426" w:hanging="426"/>
        <w:jc w:val="both"/>
        <w:rPr>
          <w:rFonts w:ascii="Times New Roman" w:hAnsi="Times New Roman"/>
          <w:sz w:val="24"/>
          <w:szCs w:val="24"/>
        </w:rPr>
      </w:pPr>
      <w:r w:rsidRPr="006B3CC9">
        <w:rPr>
          <w:rFonts w:ascii="Times New Roman" w:hAnsi="Times New Roman"/>
          <w:sz w:val="24"/>
          <w:szCs w:val="24"/>
        </w:rPr>
        <w:t>Poskytovatel výslovně deklaruje, že je držitelem všech potřebných povolení a osvědčení, která jsou vyžadována obecně závaznými právními předpisy pro zabezpečení řádného výkonu předmětu této smlouvy.</w:t>
      </w:r>
    </w:p>
    <w:p w14:paraId="5A347BBD" w14:textId="77777777" w:rsidR="00F17132" w:rsidRPr="006B3CC9" w:rsidRDefault="00F17132" w:rsidP="00F17132">
      <w:pPr>
        <w:pStyle w:val="Bezmezer"/>
        <w:ind w:left="426"/>
        <w:jc w:val="both"/>
        <w:rPr>
          <w:rFonts w:ascii="Times New Roman" w:hAnsi="Times New Roman"/>
          <w:sz w:val="24"/>
          <w:szCs w:val="24"/>
        </w:rPr>
      </w:pPr>
    </w:p>
    <w:p w14:paraId="25D4EF93" w14:textId="77777777" w:rsidR="00D00ED9" w:rsidRPr="006B3CC9" w:rsidRDefault="00D00ED9" w:rsidP="00D00ED9">
      <w:pPr>
        <w:pStyle w:val="Bezmezer"/>
        <w:jc w:val="both"/>
        <w:rPr>
          <w:rFonts w:ascii="Times New Roman" w:hAnsi="Times New Roman"/>
          <w:sz w:val="24"/>
          <w:szCs w:val="24"/>
        </w:rPr>
      </w:pPr>
    </w:p>
    <w:p w14:paraId="2D0582D7" w14:textId="77777777" w:rsidR="00D00ED9" w:rsidRPr="006B3CC9" w:rsidRDefault="00D00ED9" w:rsidP="00D00ED9">
      <w:pPr>
        <w:pStyle w:val="Bezmezer"/>
        <w:jc w:val="center"/>
        <w:rPr>
          <w:rFonts w:ascii="Times New Roman" w:hAnsi="Times New Roman"/>
          <w:b/>
          <w:sz w:val="24"/>
          <w:szCs w:val="24"/>
        </w:rPr>
      </w:pPr>
      <w:r w:rsidRPr="006B3CC9">
        <w:rPr>
          <w:rFonts w:ascii="Times New Roman" w:hAnsi="Times New Roman"/>
          <w:b/>
          <w:sz w:val="24"/>
          <w:szCs w:val="24"/>
        </w:rPr>
        <w:t>II.</w:t>
      </w:r>
    </w:p>
    <w:p w14:paraId="477939A9" w14:textId="77777777" w:rsidR="00D00ED9" w:rsidRPr="006B3CC9" w:rsidRDefault="00D00ED9" w:rsidP="00F17132">
      <w:pPr>
        <w:pStyle w:val="Bezmezer"/>
        <w:spacing w:after="240"/>
        <w:jc w:val="center"/>
        <w:rPr>
          <w:rFonts w:ascii="Times New Roman" w:hAnsi="Times New Roman"/>
          <w:sz w:val="24"/>
          <w:szCs w:val="24"/>
        </w:rPr>
      </w:pPr>
      <w:r w:rsidRPr="006B3CC9">
        <w:rPr>
          <w:rFonts w:ascii="Times New Roman" w:hAnsi="Times New Roman"/>
          <w:b/>
          <w:sz w:val="24"/>
          <w:szCs w:val="24"/>
        </w:rPr>
        <w:t>Předmět smlouvy</w:t>
      </w:r>
    </w:p>
    <w:p w14:paraId="10A5F425" w14:textId="71FDC508" w:rsidR="00EC592A" w:rsidRPr="00A9215F" w:rsidRDefault="00EC592A" w:rsidP="00EC592A">
      <w:pPr>
        <w:pStyle w:val="Odstavecseseznamem"/>
        <w:widowControl w:val="0"/>
        <w:numPr>
          <w:ilvl w:val="0"/>
          <w:numId w:val="12"/>
        </w:numPr>
        <w:shd w:val="clear" w:color="auto" w:fill="FFFFFF"/>
        <w:autoSpaceDE w:val="0"/>
        <w:autoSpaceDN w:val="0"/>
        <w:adjustRightInd w:val="0"/>
        <w:spacing w:after="120" w:line="280" w:lineRule="exact"/>
        <w:ind w:left="426" w:right="34" w:hanging="426"/>
        <w:jc w:val="both"/>
      </w:pPr>
      <w:r w:rsidRPr="00EC592A">
        <w:rPr>
          <w:rFonts w:ascii="Times New Roman" w:hAnsi="Times New Roman"/>
          <w:color w:val="000000"/>
          <w:sz w:val="24"/>
          <w:szCs w:val="24"/>
        </w:rPr>
        <w:t xml:space="preserve">Předmětem této smlouvy je závazek poskytovatele poskytovat </w:t>
      </w:r>
      <w:proofErr w:type="spellStart"/>
      <w:r w:rsidRPr="00EC592A">
        <w:rPr>
          <w:rFonts w:ascii="Times New Roman" w:hAnsi="Times New Roman"/>
          <w:color w:val="000000"/>
          <w:sz w:val="24"/>
          <w:szCs w:val="24"/>
        </w:rPr>
        <w:t>CzechTrade</w:t>
      </w:r>
      <w:proofErr w:type="spellEnd"/>
      <w:r w:rsidRPr="00EC592A">
        <w:rPr>
          <w:rFonts w:ascii="Times New Roman" w:hAnsi="Times New Roman"/>
          <w:color w:val="000000"/>
          <w:sz w:val="24"/>
          <w:szCs w:val="24"/>
        </w:rPr>
        <w:t xml:space="preserve"> organizační, kontrolní a poradenské služby v rámci projektu portálu BusinessInfo.cz a poskytov</w:t>
      </w:r>
      <w:r w:rsidR="001A43EF">
        <w:rPr>
          <w:rFonts w:ascii="Times New Roman" w:hAnsi="Times New Roman"/>
          <w:color w:val="000000"/>
          <w:sz w:val="24"/>
          <w:szCs w:val="24"/>
        </w:rPr>
        <w:t>at</w:t>
      </w:r>
      <w:r w:rsidRPr="00EC592A">
        <w:rPr>
          <w:rFonts w:ascii="Times New Roman" w:hAnsi="Times New Roman"/>
          <w:color w:val="000000"/>
          <w:sz w:val="24"/>
          <w:szCs w:val="24"/>
        </w:rPr>
        <w:t xml:space="preserve"> </w:t>
      </w:r>
      <w:r w:rsidRPr="00EC592A">
        <w:rPr>
          <w:rFonts w:ascii="Times New Roman" w:hAnsi="Times New Roman"/>
          <w:color w:val="000000"/>
          <w:sz w:val="24"/>
          <w:szCs w:val="24"/>
        </w:rPr>
        <w:lastRenderedPageBreak/>
        <w:t>organizační služb</w:t>
      </w:r>
      <w:r w:rsidR="001A43EF">
        <w:rPr>
          <w:rFonts w:ascii="Times New Roman" w:hAnsi="Times New Roman"/>
          <w:color w:val="000000"/>
          <w:sz w:val="24"/>
          <w:szCs w:val="24"/>
        </w:rPr>
        <w:t>y</w:t>
      </w:r>
      <w:r w:rsidRPr="00EC592A">
        <w:rPr>
          <w:rFonts w:ascii="Times New Roman" w:hAnsi="Times New Roman"/>
          <w:color w:val="000000"/>
          <w:sz w:val="24"/>
          <w:szCs w:val="24"/>
        </w:rPr>
        <w:t xml:space="preserve"> v rámci projektového a finančního řízení u projektů původně financovaných ze Strukturálních fondů EU,</w:t>
      </w:r>
      <w:r w:rsidR="001A43EF">
        <w:rPr>
          <w:rFonts w:ascii="Times New Roman" w:hAnsi="Times New Roman"/>
          <w:color w:val="000000"/>
          <w:sz w:val="24"/>
          <w:szCs w:val="24"/>
        </w:rPr>
        <w:t xml:space="preserve"> tj. do roku 2019, dále poskytovat</w:t>
      </w:r>
      <w:r w:rsidRPr="00EC592A">
        <w:rPr>
          <w:rFonts w:ascii="Times New Roman" w:hAnsi="Times New Roman"/>
          <w:color w:val="000000"/>
          <w:sz w:val="24"/>
          <w:szCs w:val="24"/>
        </w:rPr>
        <w:t xml:space="preserve"> organizační a administrativní zajištění údajů a informační podpor</w:t>
      </w:r>
      <w:r w:rsidR="001A43EF">
        <w:rPr>
          <w:rFonts w:ascii="Times New Roman" w:hAnsi="Times New Roman"/>
          <w:color w:val="000000"/>
          <w:sz w:val="24"/>
          <w:szCs w:val="24"/>
        </w:rPr>
        <w:t>u</w:t>
      </w:r>
      <w:r w:rsidRPr="00EC592A">
        <w:rPr>
          <w:rFonts w:ascii="Times New Roman" w:hAnsi="Times New Roman"/>
          <w:color w:val="000000"/>
          <w:sz w:val="24"/>
          <w:szCs w:val="24"/>
        </w:rPr>
        <w:t xml:space="preserve"> klientům v rámci Adresáře exportérů/Klientské zóny, event.</w:t>
      </w:r>
      <w:r w:rsidR="00692FF8">
        <w:rPr>
          <w:rFonts w:ascii="Times New Roman" w:hAnsi="Times New Roman"/>
          <w:color w:val="000000"/>
          <w:sz w:val="24"/>
          <w:szCs w:val="24"/>
        </w:rPr>
        <w:t xml:space="preserve"> dalších elektronických služeb</w:t>
      </w:r>
      <w:r w:rsidRPr="00EC592A">
        <w:rPr>
          <w:rFonts w:ascii="Times New Roman" w:hAnsi="Times New Roman"/>
          <w:color w:val="000000"/>
          <w:sz w:val="24"/>
          <w:szCs w:val="24"/>
        </w:rPr>
        <w:t xml:space="preserve"> </w:t>
      </w:r>
      <w:proofErr w:type="spellStart"/>
      <w:r w:rsidRPr="00EC592A">
        <w:rPr>
          <w:rFonts w:ascii="Times New Roman" w:hAnsi="Times New Roman"/>
          <w:color w:val="000000"/>
          <w:sz w:val="24"/>
          <w:szCs w:val="24"/>
        </w:rPr>
        <w:t>CzechTrade</w:t>
      </w:r>
      <w:proofErr w:type="spellEnd"/>
      <w:r w:rsidRPr="00EC592A">
        <w:rPr>
          <w:rFonts w:ascii="Times New Roman" w:hAnsi="Times New Roman"/>
          <w:color w:val="000000"/>
          <w:sz w:val="24"/>
          <w:szCs w:val="24"/>
        </w:rPr>
        <w:t>.</w:t>
      </w:r>
    </w:p>
    <w:p w14:paraId="4993EA8F" w14:textId="77777777" w:rsidR="00D00ED9" w:rsidRPr="006B3CC9" w:rsidRDefault="00D00ED9" w:rsidP="00EC592A">
      <w:pPr>
        <w:pStyle w:val="Bezmezer"/>
        <w:numPr>
          <w:ilvl w:val="0"/>
          <w:numId w:val="12"/>
        </w:numPr>
        <w:spacing w:after="120"/>
        <w:ind w:left="426" w:hanging="426"/>
        <w:jc w:val="both"/>
        <w:rPr>
          <w:rFonts w:ascii="Times New Roman" w:hAnsi="Times New Roman"/>
          <w:sz w:val="24"/>
          <w:szCs w:val="24"/>
        </w:rPr>
      </w:pPr>
      <w:r w:rsidRPr="006B3CC9">
        <w:rPr>
          <w:rFonts w:ascii="Times New Roman" w:hAnsi="Times New Roman"/>
          <w:sz w:val="24"/>
          <w:szCs w:val="24"/>
        </w:rPr>
        <w:t xml:space="preserve">Příslušné služby jsou specifikovány v článku III. této smlouvy a budou realizovány Poskytovatelem pro </w:t>
      </w:r>
      <w:proofErr w:type="spellStart"/>
      <w:r w:rsidRPr="006B3CC9">
        <w:rPr>
          <w:rFonts w:ascii="Times New Roman" w:hAnsi="Times New Roman"/>
          <w:sz w:val="24"/>
          <w:szCs w:val="24"/>
        </w:rPr>
        <w:t>CzechTrade</w:t>
      </w:r>
      <w:proofErr w:type="spellEnd"/>
      <w:r w:rsidRPr="006B3CC9">
        <w:rPr>
          <w:rFonts w:ascii="Times New Roman" w:hAnsi="Times New Roman"/>
          <w:sz w:val="24"/>
          <w:szCs w:val="24"/>
        </w:rPr>
        <w:t xml:space="preserve"> v souladu s touto smlouvou a podle pokynů </w:t>
      </w:r>
      <w:proofErr w:type="spellStart"/>
      <w:r w:rsidRPr="006B3CC9">
        <w:rPr>
          <w:rFonts w:ascii="Times New Roman" w:hAnsi="Times New Roman"/>
          <w:sz w:val="24"/>
          <w:szCs w:val="24"/>
        </w:rPr>
        <w:t>CzechTrade</w:t>
      </w:r>
      <w:proofErr w:type="spellEnd"/>
      <w:r w:rsidRPr="006B3CC9">
        <w:rPr>
          <w:rFonts w:ascii="Times New Roman" w:hAnsi="Times New Roman"/>
          <w:sz w:val="24"/>
          <w:szCs w:val="24"/>
        </w:rPr>
        <w:t>.</w:t>
      </w:r>
    </w:p>
    <w:p w14:paraId="4A9A55DA" w14:textId="77777777" w:rsidR="00D00ED9" w:rsidRPr="006B3CC9" w:rsidRDefault="00D00ED9" w:rsidP="00EC592A">
      <w:pPr>
        <w:numPr>
          <w:ilvl w:val="0"/>
          <w:numId w:val="12"/>
        </w:numPr>
        <w:spacing w:after="120" w:line="240" w:lineRule="auto"/>
        <w:ind w:left="426" w:hanging="426"/>
        <w:jc w:val="both"/>
        <w:rPr>
          <w:rFonts w:ascii="Times New Roman" w:hAnsi="Times New Roman"/>
          <w:bCs/>
          <w:sz w:val="24"/>
          <w:szCs w:val="24"/>
        </w:rPr>
      </w:pPr>
      <w:r w:rsidRPr="006B3CC9">
        <w:rPr>
          <w:rFonts w:ascii="Times New Roman" w:hAnsi="Times New Roman"/>
          <w:bCs/>
          <w:sz w:val="24"/>
          <w:szCs w:val="24"/>
        </w:rPr>
        <w:t xml:space="preserve">Poskytovatel činnost podle této smlouvy vykonává </w:t>
      </w:r>
      <w:r>
        <w:rPr>
          <w:rFonts w:ascii="Times New Roman" w:hAnsi="Times New Roman"/>
          <w:bCs/>
          <w:sz w:val="24"/>
          <w:szCs w:val="24"/>
        </w:rPr>
        <w:t xml:space="preserve">samostatně, a to buď </w:t>
      </w:r>
      <w:r w:rsidRPr="006B3CC9">
        <w:rPr>
          <w:rFonts w:ascii="Times New Roman" w:hAnsi="Times New Roman"/>
          <w:bCs/>
          <w:sz w:val="24"/>
          <w:szCs w:val="24"/>
        </w:rPr>
        <w:t>osobně</w:t>
      </w:r>
      <w:r>
        <w:rPr>
          <w:rFonts w:ascii="Times New Roman" w:hAnsi="Times New Roman"/>
          <w:bCs/>
          <w:sz w:val="24"/>
          <w:szCs w:val="24"/>
        </w:rPr>
        <w:t xml:space="preserve">, nebo prostřednictvím svých zaměstnanců a/nebo subdodavatelů. O této skutečnosti je povinen včas informovat kontaktní osobu </w:t>
      </w:r>
      <w:proofErr w:type="spellStart"/>
      <w:r>
        <w:rPr>
          <w:rFonts w:ascii="Times New Roman" w:hAnsi="Times New Roman"/>
          <w:bCs/>
          <w:sz w:val="24"/>
          <w:szCs w:val="24"/>
        </w:rPr>
        <w:t>CzechTrade</w:t>
      </w:r>
      <w:proofErr w:type="spellEnd"/>
      <w:r>
        <w:rPr>
          <w:rFonts w:ascii="Times New Roman" w:hAnsi="Times New Roman"/>
          <w:bCs/>
          <w:sz w:val="24"/>
          <w:szCs w:val="24"/>
        </w:rPr>
        <w:t>. Bude-li zajišťovat Poskytovatel plnění prostřednictvím svých subdodavatelů, pak za poskytnuté plnění odpovídá tak, jako by je poskytoval sám</w:t>
      </w:r>
      <w:r w:rsidRPr="006B3CC9">
        <w:rPr>
          <w:rFonts w:ascii="Times New Roman" w:hAnsi="Times New Roman"/>
          <w:bCs/>
          <w:sz w:val="24"/>
          <w:szCs w:val="24"/>
        </w:rPr>
        <w:t>.</w:t>
      </w:r>
    </w:p>
    <w:p w14:paraId="1DDC673C" w14:textId="77777777" w:rsidR="00D00ED9" w:rsidRPr="006B3CC9" w:rsidRDefault="00D00ED9" w:rsidP="00EC592A">
      <w:pPr>
        <w:numPr>
          <w:ilvl w:val="0"/>
          <w:numId w:val="12"/>
        </w:numPr>
        <w:spacing w:after="120" w:line="240" w:lineRule="auto"/>
        <w:ind w:left="426" w:hanging="426"/>
        <w:jc w:val="both"/>
        <w:rPr>
          <w:rFonts w:ascii="Times New Roman" w:hAnsi="Times New Roman"/>
          <w:bCs/>
          <w:sz w:val="24"/>
          <w:szCs w:val="24"/>
        </w:rPr>
      </w:pPr>
      <w:r w:rsidRPr="006B3CC9">
        <w:rPr>
          <w:rFonts w:ascii="Times New Roman" w:hAnsi="Times New Roman"/>
          <w:bCs/>
          <w:sz w:val="24"/>
          <w:szCs w:val="24"/>
        </w:rPr>
        <w:t>Poskytovatel se zavazuje vykonávat činnost dle této smlouvy řádně a dle svých odborných znalostí a schopností</w:t>
      </w:r>
      <w:r>
        <w:rPr>
          <w:rFonts w:ascii="Times New Roman" w:hAnsi="Times New Roman"/>
          <w:bCs/>
          <w:sz w:val="24"/>
          <w:szCs w:val="24"/>
        </w:rPr>
        <w:t>. S ohledem na povahu předmětu plnění se smluvní strany dohodly, že Poskytovatel bude při své činnosti dodržovat relevantní interní předpisy</w:t>
      </w:r>
      <w:r w:rsidRPr="006B3CC9">
        <w:rPr>
          <w:rFonts w:ascii="Times New Roman" w:hAnsi="Times New Roman"/>
          <w:bCs/>
          <w:sz w:val="24"/>
          <w:szCs w:val="24"/>
        </w:rPr>
        <w:t xml:space="preserve"> </w:t>
      </w:r>
      <w:proofErr w:type="spellStart"/>
      <w:r w:rsidRPr="006B3CC9">
        <w:rPr>
          <w:rFonts w:ascii="Times New Roman" w:hAnsi="Times New Roman"/>
          <w:bCs/>
          <w:sz w:val="24"/>
          <w:szCs w:val="24"/>
        </w:rPr>
        <w:t>CzechTrade</w:t>
      </w:r>
      <w:proofErr w:type="spellEnd"/>
      <w:r w:rsidRPr="006B3CC9">
        <w:rPr>
          <w:rFonts w:ascii="Times New Roman" w:hAnsi="Times New Roman"/>
          <w:bCs/>
          <w:sz w:val="24"/>
          <w:szCs w:val="24"/>
        </w:rPr>
        <w:t xml:space="preserve"> a jednat v souladu s platnými právními předpisy právního řádu ČR. Pro případ, kdy pozbude některého z oprávnění nezbytných pro výkon jeho podnikatelské činnosti, jakož i jiných oprávnění potřebných pro řádný výkon předmětu této smlouvy, zavazuje se o této skutečnosti neprodleně informovat </w:t>
      </w:r>
      <w:proofErr w:type="spellStart"/>
      <w:r w:rsidRPr="006B3CC9">
        <w:rPr>
          <w:rFonts w:ascii="Times New Roman" w:hAnsi="Times New Roman"/>
          <w:bCs/>
          <w:sz w:val="24"/>
          <w:szCs w:val="24"/>
        </w:rPr>
        <w:t>CzechTrade</w:t>
      </w:r>
      <w:proofErr w:type="spellEnd"/>
      <w:r w:rsidRPr="006B3CC9">
        <w:rPr>
          <w:rFonts w:ascii="Times New Roman" w:hAnsi="Times New Roman"/>
          <w:bCs/>
          <w:sz w:val="24"/>
          <w:szCs w:val="24"/>
        </w:rPr>
        <w:t xml:space="preserve"> a vyvinout maximální možnou součinnost pro obnovení takto pozbytého oprávnění. Nebude-li obnovení pozbytého oprávnění možné, pak se má za to, že Poskytovatel není </w:t>
      </w:r>
      <w:r>
        <w:rPr>
          <w:rFonts w:ascii="Times New Roman" w:hAnsi="Times New Roman"/>
          <w:bCs/>
          <w:sz w:val="24"/>
          <w:szCs w:val="24"/>
        </w:rPr>
        <w:t>schopen poskytovat řádně služby</w:t>
      </w:r>
      <w:r w:rsidRPr="006B3CC9">
        <w:rPr>
          <w:rFonts w:ascii="Times New Roman" w:hAnsi="Times New Roman"/>
          <w:bCs/>
          <w:sz w:val="24"/>
          <w:szCs w:val="24"/>
        </w:rPr>
        <w:t xml:space="preserve"> dl</w:t>
      </w:r>
      <w:r>
        <w:rPr>
          <w:rFonts w:ascii="Times New Roman" w:hAnsi="Times New Roman"/>
          <w:bCs/>
          <w:sz w:val="24"/>
          <w:szCs w:val="24"/>
        </w:rPr>
        <w:t>e této smlouvy a je povinen jejich</w:t>
      </w:r>
      <w:r w:rsidRPr="006B3CC9">
        <w:rPr>
          <w:rFonts w:ascii="Times New Roman" w:hAnsi="Times New Roman"/>
          <w:bCs/>
          <w:sz w:val="24"/>
          <w:szCs w:val="24"/>
        </w:rPr>
        <w:t xml:space="preserve"> výkon neprodleně po vzniku okolnosti způsobující pozbytí způsobilosti řádného výkonu činnosti pozastavit.  </w:t>
      </w:r>
    </w:p>
    <w:p w14:paraId="2B7136E0" w14:textId="77777777" w:rsidR="00D00ED9" w:rsidRPr="006B3CC9" w:rsidRDefault="00D00ED9" w:rsidP="00D00ED9">
      <w:pPr>
        <w:pStyle w:val="Bezmezer"/>
        <w:ind w:left="426" w:hanging="426"/>
        <w:jc w:val="both"/>
        <w:rPr>
          <w:rFonts w:ascii="Times New Roman" w:hAnsi="Times New Roman"/>
          <w:sz w:val="24"/>
          <w:szCs w:val="24"/>
        </w:rPr>
      </w:pPr>
    </w:p>
    <w:p w14:paraId="3152ED31" w14:textId="77777777" w:rsidR="00D00ED9" w:rsidRPr="006B3CC9" w:rsidRDefault="00D00ED9" w:rsidP="00D00ED9">
      <w:pPr>
        <w:pStyle w:val="Bezmezer"/>
        <w:jc w:val="center"/>
        <w:rPr>
          <w:rFonts w:ascii="Times New Roman" w:hAnsi="Times New Roman"/>
          <w:b/>
          <w:sz w:val="24"/>
          <w:szCs w:val="24"/>
        </w:rPr>
      </w:pPr>
    </w:p>
    <w:p w14:paraId="55624505" w14:textId="77777777" w:rsidR="00D00ED9" w:rsidRPr="006B3CC9" w:rsidRDefault="00D00ED9" w:rsidP="00D00ED9">
      <w:pPr>
        <w:pStyle w:val="Bezmezer"/>
        <w:jc w:val="center"/>
        <w:rPr>
          <w:rFonts w:ascii="Times New Roman" w:hAnsi="Times New Roman"/>
          <w:b/>
          <w:sz w:val="24"/>
          <w:szCs w:val="24"/>
        </w:rPr>
      </w:pPr>
      <w:r w:rsidRPr="006B3CC9">
        <w:rPr>
          <w:rFonts w:ascii="Times New Roman" w:hAnsi="Times New Roman"/>
          <w:b/>
          <w:sz w:val="24"/>
          <w:szCs w:val="24"/>
        </w:rPr>
        <w:t>III.</w:t>
      </w:r>
    </w:p>
    <w:p w14:paraId="35FEB0F3" w14:textId="77777777" w:rsidR="00D00ED9" w:rsidRPr="008154A2" w:rsidRDefault="00D00ED9" w:rsidP="00F17132">
      <w:pPr>
        <w:pStyle w:val="Bezmezer"/>
        <w:spacing w:after="240"/>
        <w:jc w:val="center"/>
        <w:rPr>
          <w:rFonts w:ascii="Times New Roman" w:hAnsi="Times New Roman"/>
          <w:b/>
          <w:sz w:val="24"/>
          <w:szCs w:val="24"/>
        </w:rPr>
      </w:pPr>
      <w:r w:rsidRPr="008154A2">
        <w:rPr>
          <w:rFonts w:ascii="Times New Roman" w:hAnsi="Times New Roman"/>
          <w:b/>
          <w:sz w:val="24"/>
          <w:szCs w:val="24"/>
        </w:rPr>
        <w:t>Specifikace poskytovaných služeb</w:t>
      </w:r>
    </w:p>
    <w:p w14:paraId="09395199" w14:textId="77777777" w:rsidR="001971EC" w:rsidRPr="00692297" w:rsidRDefault="00D00ED9" w:rsidP="00692297">
      <w:pPr>
        <w:spacing w:after="120"/>
        <w:jc w:val="both"/>
        <w:rPr>
          <w:rFonts w:ascii="Times New Roman" w:hAnsi="Times New Roman"/>
          <w:sz w:val="24"/>
          <w:szCs w:val="24"/>
        </w:rPr>
      </w:pPr>
      <w:r>
        <w:rPr>
          <w:rFonts w:ascii="Times New Roman" w:hAnsi="Times New Roman"/>
          <w:sz w:val="24"/>
          <w:szCs w:val="24"/>
        </w:rPr>
        <w:t>Poskytovatel bude poskytovat následující služby/činnosti (dále jen „služby“)</w:t>
      </w:r>
      <w:r w:rsidRPr="006B3CC9">
        <w:rPr>
          <w:rFonts w:ascii="Times New Roman" w:hAnsi="Times New Roman"/>
          <w:sz w:val="24"/>
          <w:szCs w:val="24"/>
        </w:rPr>
        <w:t>, jejichž taxativní výčet zahrnuje:</w:t>
      </w:r>
    </w:p>
    <w:p w14:paraId="76FC21E9" w14:textId="77777777" w:rsidR="00692297" w:rsidRPr="00692297" w:rsidRDefault="00692297" w:rsidP="00692297">
      <w:pPr>
        <w:pStyle w:val="Odstavecseseznamem"/>
        <w:numPr>
          <w:ilvl w:val="0"/>
          <w:numId w:val="15"/>
        </w:numPr>
        <w:spacing w:before="240" w:after="0" w:line="240" w:lineRule="auto"/>
        <w:contextualSpacing w:val="0"/>
        <w:jc w:val="both"/>
        <w:rPr>
          <w:rFonts w:ascii="Times New Roman" w:hAnsi="Times New Roman"/>
          <w:sz w:val="24"/>
          <w:szCs w:val="24"/>
        </w:rPr>
      </w:pPr>
      <w:r w:rsidRPr="00692297">
        <w:rPr>
          <w:rFonts w:ascii="Times New Roman" w:hAnsi="Times New Roman"/>
          <w:sz w:val="24"/>
          <w:szCs w:val="24"/>
        </w:rPr>
        <w:t>poradenství a organizační služby při finančním plánování a tvorbě rozpočtu,</w:t>
      </w:r>
    </w:p>
    <w:p w14:paraId="41ADE4DA" w14:textId="77777777" w:rsidR="00692297" w:rsidRPr="00692297" w:rsidRDefault="00692297" w:rsidP="00692297">
      <w:pPr>
        <w:pStyle w:val="Odstavecseseznamem"/>
        <w:numPr>
          <w:ilvl w:val="0"/>
          <w:numId w:val="15"/>
        </w:numPr>
        <w:spacing w:before="240" w:after="0" w:line="240" w:lineRule="auto"/>
        <w:contextualSpacing w:val="0"/>
        <w:jc w:val="both"/>
        <w:rPr>
          <w:rFonts w:ascii="Times New Roman" w:hAnsi="Times New Roman"/>
          <w:sz w:val="24"/>
          <w:szCs w:val="24"/>
        </w:rPr>
      </w:pPr>
      <w:r w:rsidRPr="00692297">
        <w:rPr>
          <w:rFonts w:ascii="Times New Roman" w:hAnsi="Times New Roman"/>
          <w:sz w:val="24"/>
          <w:szCs w:val="24"/>
        </w:rPr>
        <w:t>evidence cash-</w:t>
      </w:r>
      <w:proofErr w:type="spellStart"/>
      <w:r w:rsidRPr="00692297">
        <w:rPr>
          <w:rFonts w:ascii="Times New Roman" w:hAnsi="Times New Roman"/>
          <w:sz w:val="24"/>
          <w:szCs w:val="24"/>
        </w:rPr>
        <w:t>flow</w:t>
      </w:r>
      <w:proofErr w:type="spellEnd"/>
      <w:r w:rsidRPr="00692297">
        <w:rPr>
          <w:rFonts w:ascii="Times New Roman" w:hAnsi="Times New Roman"/>
          <w:sz w:val="24"/>
          <w:szCs w:val="24"/>
        </w:rPr>
        <w:t xml:space="preserve"> rozpočtu, evidence a kontrola objednávek a výdajů, dokumentace,</w:t>
      </w:r>
    </w:p>
    <w:p w14:paraId="473146C0" w14:textId="77777777" w:rsidR="00692297" w:rsidRPr="00692297" w:rsidRDefault="00692297" w:rsidP="00692297">
      <w:pPr>
        <w:pStyle w:val="Odstavecseseznamem"/>
        <w:numPr>
          <w:ilvl w:val="0"/>
          <w:numId w:val="15"/>
        </w:numPr>
        <w:spacing w:before="240" w:after="0" w:line="240" w:lineRule="auto"/>
        <w:contextualSpacing w:val="0"/>
        <w:jc w:val="both"/>
        <w:rPr>
          <w:rFonts w:ascii="Times New Roman" w:hAnsi="Times New Roman"/>
          <w:sz w:val="24"/>
          <w:szCs w:val="24"/>
        </w:rPr>
      </w:pPr>
      <w:r w:rsidRPr="00692297">
        <w:rPr>
          <w:rFonts w:ascii="Times New Roman" w:hAnsi="Times New Roman"/>
          <w:sz w:val="24"/>
          <w:szCs w:val="24"/>
        </w:rPr>
        <w:t xml:space="preserve">poradenské a kontrolní služby v oblasti finančního řízení projektu v souvislosti s nutností archivace veškerých dat a dokumentů k projektu „Rozvoj oficiálního portálu pro podnikání a export ve vazbě na PVS a ostatní IS VS“, </w:t>
      </w:r>
      <w:proofErr w:type="spellStart"/>
      <w:r w:rsidRPr="00692297">
        <w:rPr>
          <w:rFonts w:ascii="Times New Roman" w:hAnsi="Times New Roman"/>
          <w:sz w:val="24"/>
          <w:szCs w:val="24"/>
        </w:rPr>
        <w:t>reg</w:t>
      </w:r>
      <w:proofErr w:type="spellEnd"/>
      <w:r w:rsidRPr="00692297">
        <w:rPr>
          <w:rFonts w:ascii="Times New Roman" w:hAnsi="Times New Roman"/>
          <w:sz w:val="24"/>
          <w:szCs w:val="24"/>
        </w:rPr>
        <w:t>. Číslo 1.06/1.1.00/07.06380, spolufinancovaného z Integrovaného operačního programu (dále také jen „IOP“) v souladu s odpovídajícími předpisy EU,</w:t>
      </w:r>
    </w:p>
    <w:p w14:paraId="48741F7F" w14:textId="77777777" w:rsidR="00692297" w:rsidRPr="00692297" w:rsidRDefault="00692297" w:rsidP="00692297">
      <w:pPr>
        <w:pStyle w:val="Odstavecseseznamem"/>
        <w:numPr>
          <w:ilvl w:val="0"/>
          <w:numId w:val="15"/>
        </w:numPr>
        <w:spacing w:before="240" w:after="0" w:line="240" w:lineRule="auto"/>
        <w:contextualSpacing w:val="0"/>
        <w:jc w:val="both"/>
        <w:rPr>
          <w:rFonts w:ascii="Times New Roman" w:hAnsi="Times New Roman"/>
          <w:sz w:val="24"/>
          <w:szCs w:val="24"/>
        </w:rPr>
      </w:pPr>
      <w:r w:rsidRPr="00692297">
        <w:rPr>
          <w:rFonts w:ascii="Times New Roman" w:hAnsi="Times New Roman"/>
          <w:sz w:val="24"/>
          <w:szCs w:val="24"/>
        </w:rPr>
        <w:t>průběžné rešerše a identifikace potenciálních příležitostí pro rozvoj portálu v rámci dotačních programů ESI fondů,</w:t>
      </w:r>
    </w:p>
    <w:p w14:paraId="29E92C9F" w14:textId="77777777" w:rsidR="00692297" w:rsidRPr="00692297" w:rsidRDefault="00692297" w:rsidP="00692297">
      <w:pPr>
        <w:pStyle w:val="Odstavecseseznamem"/>
        <w:numPr>
          <w:ilvl w:val="0"/>
          <w:numId w:val="15"/>
        </w:numPr>
        <w:spacing w:before="240" w:after="0" w:line="240" w:lineRule="auto"/>
        <w:contextualSpacing w:val="0"/>
        <w:jc w:val="both"/>
        <w:rPr>
          <w:rFonts w:ascii="Times New Roman" w:hAnsi="Times New Roman"/>
          <w:sz w:val="24"/>
          <w:szCs w:val="24"/>
        </w:rPr>
      </w:pPr>
      <w:r w:rsidRPr="00692297">
        <w:rPr>
          <w:rFonts w:ascii="Times New Roman" w:hAnsi="Times New Roman"/>
          <w:sz w:val="24"/>
          <w:szCs w:val="24"/>
        </w:rPr>
        <w:t>administrativní, organizační a kontrolní činnost související s vedením projektu portálu BusinessInfo.cz mezi Informačními systémy státní správy (IS VS) dle zákona 365/2000 a souvisejícími předpisy a metodikami,</w:t>
      </w:r>
    </w:p>
    <w:p w14:paraId="71618F4C" w14:textId="77777777" w:rsidR="00692297" w:rsidRPr="00692297" w:rsidRDefault="00692297" w:rsidP="00692297">
      <w:pPr>
        <w:pStyle w:val="Odstavecseseznamem"/>
        <w:numPr>
          <w:ilvl w:val="0"/>
          <w:numId w:val="15"/>
        </w:numPr>
        <w:spacing w:before="240" w:after="0" w:line="240" w:lineRule="auto"/>
        <w:contextualSpacing w:val="0"/>
        <w:jc w:val="both"/>
        <w:rPr>
          <w:rFonts w:ascii="Times New Roman" w:hAnsi="Times New Roman"/>
          <w:sz w:val="24"/>
          <w:szCs w:val="24"/>
        </w:rPr>
      </w:pPr>
      <w:r w:rsidRPr="00692297">
        <w:rPr>
          <w:rFonts w:ascii="Times New Roman" w:hAnsi="Times New Roman"/>
          <w:sz w:val="24"/>
          <w:szCs w:val="24"/>
        </w:rPr>
        <w:t>organizační a administrativní služby při zajištění údajů v informačním systému a informační podpora klientům Adresáře exportérů/Klientské zóny,</w:t>
      </w:r>
    </w:p>
    <w:p w14:paraId="46C35803" w14:textId="77777777" w:rsidR="00692297" w:rsidRPr="00692297" w:rsidRDefault="00692297" w:rsidP="00692297">
      <w:pPr>
        <w:pStyle w:val="Odstavecseseznamem"/>
        <w:numPr>
          <w:ilvl w:val="0"/>
          <w:numId w:val="15"/>
        </w:numPr>
        <w:spacing w:before="240" w:after="0" w:line="240" w:lineRule="auto"/>
        <w:contextualSpacing w:val="0"/>
        <w:jc w:val="both"/>
        <w:rPr>
          <w:rFonts w:ascii="Times New Roman" w:hAnsi="Times New Roman"/>
          <w:sz w:val="24"/>
          <w:szCs w:val="24"/>
        </w:rPr>
      </w:pPr>
      <w:r w:rsidRPr="00692297">
        <w:rPr>
          <w:rFonts w:ascii="Times New Roman" w:hAnsi="Times New Roman"/>
          <w:sz w:val="24"/>
          <w:szCs w:val="24"/>
        </w:rPr>
        <w:lastRenderedPageBreak/>
        <w:t xml:space="preserve">koordinace obsahových prací na rozvoji dílčích projektů s MPO (především databáze formulářů, Jednotná kontaktní místa, Single </w:t>
      </w:r>
      <w:proofErr w:type="spellStart"/>
      <w:r w:rsidRPr="00692297">
        <w:rPr>
          <w:rFonts w:ascii="Times New Roman" w:hAnsi="Times New Roman"/>
          <w:sz w:val="24"/>
          <w:szCs w:val="24"/>
        </w:rPr>
        <w:t>digital</w:t>
      </w:r>
      <w:proofErr w:type="spellEnd"/>
      <w:r w:rsidRPr="00692297">
        <w:rPr>
          <w:rFonts w:ascii="Times New Roman" w:hAnsi="Times New Roman"/>
          <w:sz w:val="24"/>
          <w:szCs w:val="24"/>
        </w:rPr>
        <w:t xml:space="preserve"> </w:t>
      </w:r>
      <w:proofErr w:type="spellStart"/>
      <w:r w:rsidRPr="00692297">
        <w:rPr>
          <w:rFonts w:ascii="Times New Roman" w:hAnsi="Times New Roman"/>
          <w:sz w:val="24"/>
          <w:szCs w:val="24"/>
        </w:rPr>
        <w:t>gateway</w:t>
      </w:r>
      <w:proofErr w:type="spellEnd"/>
      <w:r w:rsidRPr="00692297">
        <w:rPr>
          <w:rFonts w:ascii="Times New Roman" w:hAnsi="Times New Roman"/>
          <w:sz w:val="24"/>
          <w:szCs w:val="24"/>
        </w:rPr>
        <w:t>),</w:t>
      </w:r>
    </w:p>
    <w:p w14:paraId="4F14393D" w14:textId="77777777" w:rsidR="00692297" w:rsidRPr="00692297" w:rsidRDefault="00692297" w:rsidP="00692297">
      <w:pPr>
        <w:pStyle w:val="Odstavecseseznamem"/>
        <w:numPr>
          <w:ilvl w:val="0"/>
          <w:numId w:val="15"/>
        </w:numPr>
        <w:spacing w:before="240" w:after="0" w:line="240" w:lineRule="auto"/>
        <w:contextualSpacing w:val="0"/>
        <w:jc w:val="both"/>
        <w:rPr>
          <w:rFonts w:ascii="Times New Roman" w:hAnsi="Times New Roman"/>
          <w:sz w:val="24"/>
          <w:szCs w:val="24"/>
        </w:rPr>
      </w:pPr>
      <w:r w:rsidRPr="00692297">
        <w:rPr>
          <w:rFonts w:ascii="Times New Roman" w:hAnsi="Times New Roman"/>
          <w:sz w:val="24"/>
          <w:szCs w:val="24"/>
        </w:rPr>
        <w:t>příprava podkladů pro komunikaci s vybranými partnery projektu (především Portál veřejné správy, ministerstva, Svaz průmyslu a dopravy ČR, Hospodářská komora, aj.),</w:t>
      </w:r>
    </w:p>
    <w:p w14:paraId="55E4C44E" w14:textId="77777777" w:rsidR="00692297" w:rsidRPr="00692297" w:rsidRDefault="00692297" w:rsidP="00692297">
      <w:pPr>
        <w:pStyle w:val="Odstavecseseznamem"/>
        <w:numPr>
          <w:ilvl w:val="0"/>
          <w:numId w:val="15"/>
        </w:numPr>
        <w:spacing w:before="240" w:after="0" w:line="240" w:lineRule="auto"/>
        <w:contextualSpacing w:val="0"/>
        <w:jc w:val="both"/>
        <w:rPr>
          <w:rFonts w:ascii="Times New Roman" w:hAnsi="Times New Roman"/>
          <w:sz w:val="24"/>
          <w:szCs w:val="24"/>
        </w:rPr>
      </w:pPr>
      <w:r w:rsidRPr="00692297">
        <w:rPr>
          <w:rFonts w:ascii="Times New Roman" w:hAnsi="Times New Roman"/>
          <w:sz w:val="24"/>
          <w:szCs w:val="24"/>
        </w:rPr>
        <w:t>poradenství při řízení a koordinaci vybraných dodavatelů pro portál BusinessInfo.cz (především administrativa spojená s dodavatelem obsahu, správy a realizace SW, překladů a dodavateli analytických materiálů),</w:t>
      </w:r>
    </w:p>
    <w:p w14:paraId="444BDACC" w14:textId="77777777" w:rsidR="00692297" w:rsidRPr="00692297" w:rsidRDefault="00692297" w:rsidP="00692297">
      <w:pPr>
        <w:pStyle w:val="Odstavecseseznamem"/>
        <w:numPr>
          <w:ilvl w:val="0"/>
          <w:numId w:val="15"/>
        </w:numPr>
        <w:spacing w:before="240" w:after="0" w:line="240" w:lineRule="auto"/>
        <w:contextualSpacing w:val="0"/>
        <w:jc w:val="both"/>
        <w:rPr>
          <w:rFonts w:ascii="Times New Roman" w:hAnsi="Times New Roman"/>
          <w:sz w:val="24"/>
          <w:szCs w:val="24"/>
        </w:rPr>
      </w:pPr>
      <w:r w:rsidRPr="00692297">
        <w:rPr>
          <w:rFonts w:ascii="Times New Roman" w:hAnsi="Times New Roman"/>
          <w:sz w:val="24"/>
          <w:szCs w:val="24"/>
        </w:rPr>
        <w:t>kontrola finančních dokladů dodavatelů, kontrola evidence redakčních prací a vykazovaných dokladů a předávacích protokolů, publikovaných článků v daném období.</w:t>
      </w:r>
    </w:p>
    <w:p w14:paraId="2D15A49E" w14:textId="77777777" w:rsidR="00B7127B" w:rsidRDefault="00B7127B" w:rsidP="00B7127B">
      <w:pPr>
        <w:pStyle w:val="Normlnweb"/>
      </w:pPr>
    </w:p>
    <w:p w14:paraId="32591971" w14:textId="77777777" w:rsidR="00D00ED9" w:rsidRPr="006E1B48" w:rsidRDefault="00D00ED9" w:rsidP="00D00ED9">
      <w:pPr>
        <w:pStyle w:val="Bezmezer"/>
        <w:jc w:val="center"/>
        <w:rPr>
          <w:rFonts w:ascii="Times New Roman" w:hAnsi="Times New Roman"/>
          <w:b/>
          <w:sz w:val="24"/>
          <w:szCs w:val="24"/>
        </w:rPr>
      </w:pPr>
      <w:r w:rsidRPr="006E1B48">
        <w:rPr>
          <w:rFonts w:ascii="Times New Roman" w:hAnsi="Times New Roman"/>
          <w:b/>
          <w:sz w:val="24"/>
          <w:szCs w:val="24"/>
        </w:rPr>
        <w:t>IV.</w:t>
      </w:r>
    </w:p>
    <w:p w14:paraId="1F31C7F0" w14:textId="77777777" w:rsidR="00D00ED9" w:rsidRPr="006B3CC9" w:rsidRDefault="00D00ED9" w:rsidP="00F17132">
      <w:pPr>
        <w:pStyle w:val="Bezmezer"/>
        <w:spacing w:after="240"/>
        <w:jc w:val="center"/>
        <w:rPr>
          <w:rFonts w:ascii="Times New Roman" w:hAnsi="Times New Roman"/>
          <w:b/>
          <w:sz w:val="24"/>
          <w:szCs w:val="24"/>
        </w:rPr>
      </w:pPr>
      <w:r w:rsidRPr="006E1B48">
        <w:rPr>
          <w:rFonts w:ascii="Times New Roman" w:hAnsi="Times New Roman"/>
          <w:b/>
          <w:sz w:val="24"/>
          <w:szCs w:val="24"/>
        </w:rPr>
        <w:t>Doba smlouvy</w:t>
      </w:r>
    </w:p>
    <w:p w14:paraId="6F51E6EC" w14:textId="77777777" w:rsidR="00D00ED9" w:rsidRPr="006B3CC9" w:rsidRDefault="00D00ED9" w:rsidP="00D00ED9">
      <w:pPr>
        <w:pStyle w:val="Bezmezer"/>
        <w:numPr>
          <w:ilvl w:val="0"/>
          <w:numId w:val="7"/>
        </w:numPr>
        <w:spacing w:after="120"/>
        <w:ind w:left="426" w:hanging="426"/>
        <w:jc w:val="both"/>
        <w:rPr>
          <w:rFonts w:ascii="Times New Roman" w:hAnsi="Times New Roman"/>
          <w:sz w:val="24"/>
          <w:szCs w:val="24"/>
        </w:rPr>
      </w:pPr>
      <w:r w:rsidRPr="006B3CC9">
        <w:rPr>
          <w:rFonts w:ascii="Times New Roman" w:hAnsi="Times New Roman"/>
          <w:sz w:val="24"/>
          <w:szCs w:val="24"/>
        </w:rPr>
        <w:t xml:space="preserve">Smluvní strany uzavírají tuto smlouvu na dobu určitou, a to do </w:t>
      </w:r>
      <w:proofErr w:type="gramStart"/>
      <w:r w:rsidR="00692FF8">
        <w:rPr>
          <w:rFonts w:ascii="Times New Roman" w:hAnsi="Times New Roman"/>
          <w:sz w:val="24"/>
          <w:szCs w:val="24"/>
        </w:rPr>
        <w:t>31.12.20</w:t>
      </w:r>
      <w:r w:rsidR="00692297">
        <w:rPr>
          <w:rFonts w:ascii="Times New Roman" w:hAnsi="Times New Roman"/>
          <w:sz w:val="24"/>
          <w:szCs w:val="24"/>
        </w:rPr>
        <w:t>21</w:t>
      </w:r>
      <w:proofErr w:type="gramEnd"/>
      <w:r w:rsidR="00EC592A">
        <w:rPr>
          <w:rFonts w:ascii="Times New Roman" w:hAnsi="Times New Roman"/>
          <w:sz w:val="24"/>
          <w:szCs w:val="24"/>
        </w:rPr>
        <w:t>.</w:t>
      </w:r>
      <w:r w:rsidR="001971EC">
        <w:rPr>
          <w:rFonts w:ascii="Times New Roman" w:hAnsi="Times New Roman"/>
          <w:sz w:val="24"/>
          <w:szCs w:val="24"/>
        </w:rPr>
        <w:t xml:space="preserve"> </w:t>
      </w:r>
      <w:r w:rsidR="001971EC" w:rsidRPr="00823711">
        <w:rPr>
          <w:rFonts w:ascii="Times New Roman" w:hAnsi="Times New Roman"/>
          <w:sz w:val="24"/>
          <w:szCs w:val="24"/>
        </w:rPr>
        <w:t>Smluvní strany se dohodly, že smlouva nabývá platnosti dnem podpisu oběma smluvními stranami, účinnosti nejdříve dnem uveřejnění v registru smluv ve smyslu zákona č. 340/2</w:t>
      </w:r>
      <w:r w:rsidR="001971EC">
        <w:rPr>
          <w:rFonts w:ascii="Times New Roman" w:hAnsi="Times New Roman"/>
          <w:sz w:val="24"/>
          <w:szCs w:val="24"/>
        </w:rPr>
        <w:t>015 Sb., avšak ne dříve než 1. 1</w:t>
      </w:r>
      <w:r w:rsidR="001971EC" w:rsidRPr="00823711">
        <w:rPr>
          <w:rFonts w:ascii="Times New Roman" w:hAnsi="Times New Roman"/>
          <w:sz w:val="24"/>
          <w:szCs w:val="24"/>
        </w:rPr>
        <w:t>. 20</w:t>
      </w:r>
      <w:r w:rsidR="00692297">
        <w:rPr>
          <w:rFonts w:ascii="Times New Roman" w:hAnsi="Times New Roman"/>
          <w:sz w:val="24"/>
          <w:szCs w:val="24"/>
        </w:rPr>
        <w:t>20</w:t>
      </w:r>
      <w:r w:rsidR="00F410EF">
        <w:rPr>
          <w:rFonts w:ascii="Times New Roman" w:hAnsi="Times New Roman"/>
          <w:sz w:val="24"/>
          <w:szCs w:val="24"/>
        </w:rPr>
        <w:t xml:space="preserve"> (zveřejnění zajišťuje </w:t>
      </w:r>
      <w:proofErr w:type="spellStart"/>
      <w:r w:rsidR="00F410EF">
        <w:rPr>
          <w:rFonts w:ascii="Times New Roman" w:hAnsi="Times New Roman"/>
          <w:sz w:val="24"/>
          <w:szCs w:val="24"/>
        </w:rPr>
        <w:t>CzechTrade</w:t>
      </w:r>
      <w:proofErr w:type="spellEnd"/>
      <w:r w:rsidR="00F410EF">
        <w:rPr>
          <w:rFonts w:ascii="Times New Roman" w:hAnsi="Times New Roman"/>
          <w:sz w:val="24"/>
          <w:szCs w:val="24"/>
        </w:rPr>
        <w:t>)</w:t>
      </w:r>
      <w:r w:rsidR="001971EC" w:rsidRPr="00823711">
        <w:rPr>
          <w:rFonts w:ascii="Times New Roman" w:hAnsi="Times New Roman"/>
          <w:sz w:val="24"/>
          <w:szCs w:val="24"/>
        </w:rPr>
        <w:t>. Před tímto datem tedy nemůže být ze smlouvy plněno.</w:t>
      </w:r>
    </w:p>
    <w:p w14:paraId="3414E5A5" w14:textId="77777777" w:rsidR="00D00ED9" w:rsidRPr="006B3CC9" w:rsidRDefault="00D00ED9" w:rsidP="00D00ED9">
      <w:pPr>
        <w:pStyle w:val="Bezmezer"/>
        <w:numPr>
          <w:ilvl w:val="0"/>
          <w:numId w:val="7"/>
        </w:numPr>
        <w:spacing w:after="120"/>
        <w:ind w:left="426" w:hanging="426"/>
        <w:jc w:val="both"/>
        <w:rPr>
          <w:rFonts w:ascii="Times New Roman" w:hAnsi="Times New Roman"/>
          <w:sz w:val="24"/>
          <w:szCs w:val="24"/>
        </w:rPr>
      </w:pPr>
      <w:r w:rsidRPr="006B3CC9">
        <w:rPr>
          <w:rFonts w:ascii="Times New Roman" w:hAnsi="Times New Roman"/>
          <w:sz w:val="24"/>
          <w:szCs w:val="24"/>
        </w:rPr>
        <w:t>Pos</w:t>
      </w:r>
      <w:r>
        <w:rPr>
          <w:rFonts w:ascii="Times New Roman" w:hAnsi="Times New Roman"/>
          <w:sz w:val="24"/>
          <w:szCs w:val="24"/>
        </w:rPr>
        <w:t>kytovatel bude realizovat služby</w:t>
      </w:r>
      <w:r w:rsidRPr="006B3CC9">
        <w:rPr>
          <w:rFonts w:ascii="Times New Roman" w:hAnsi="Times New Roman"/>
          <w:sz w:val="24"/>
          <w:szCs w:val="24"/>
        </w:rPr>
        <w:t xml:space="preserve"> uvedené v článku III. smlouvy pro </w:t>
      </w:r>
      <w:proofErr w:type="spellStart"/>
      <w:r w:rsidRPr="006B3CC9">
        <w:rPr>
          <w:rFonts w:ascii="Times New Roman" w:hAnsi="Times New Roman"/>
          <w:sz w:val="24"/>
          <w:szCs w:val="24"/>
        </w:rPr>
        <w:t>CzechTrade</w:t>
      </w:r>
      <w:proofErr w:type="spellEnd"/>
      <w:r w:rsidRPr="006B3CC9">
        <w:rPr>
          <w:rFonts w:ascii="Times New Roman" w:hAnsi="Times New Roman"/>
          <w:sz w:val="24"/>
          <w:szCs w:val="24"/>
        </w:rPr>
        <w:t xml:space="preserve"> v předpokládaném rozsahu do </w:t>
      </w:r>
      <w:r w:rsidR="00B7127B">
        <w:rPr>
          <w:rFonts w:ascii="Times New Roman" w:hAnsi="Times New Roman"/>
          <w:sz w:val="24"/>
          <w:szCs w:val="24"/>
        </w:rPr>
        <w:t>3000</w:t>
      </w:r>
      <w:r w:rsidR="00854189">
        <w:rPr>
          <w:rFonts w:ascii="Times New Roman" w:hAnsi="Times New Roman"/>
          <w:sz w:val="24"/>
          <w:szCs w:val="24"/>
        </w:rPr>
        <w:t xml:space="preserve"> </w:t>
      </w:r>
      <w:r w:rsidR="00EC592A" w:rsidRPr="006B3CC9">
        <w:rPr>
          <w:rFonts w:ascii="Times New Roman" w:hAnsi="Times New Roman"/>
          <w:sz w:val="24"/>
          <w:szCs w:val="24"/>
        </w:rPr>
        <w:t>(</w:t>
      </w:r>
      <w:r w:rsidRPr="006B3CC9">
        <w:rPr>
          <w:rFonts w:ascii="Times New Roman" w:hAnsi="Times New Roman"/>
          <w:sz w:val="24"/>
          <w:szCs w:val="24"/>
        </w:rPr>
        <w:t>slovy</w:t>
      </w:r>
      <w:r w:rsidR="00EC592A" w:rsidRPr="006B3CC9">
        <w:rPr>
          <w:rFonts w:ascii="Times New Roman" w:hAnsi="Times New Roman"/>
          <w:sz w:val="24"/>
          <w:szCs w:val="24"/>
        </w:rPr>
        <w:t>:</w:t>
      </w:r>
      <w:r w:rsidR="00830EAD">
        <w:rPr>
          <w:rFonts w:ascii="Times New Roman" w:hAnsi="Times New Roman"/>
          <w:sz w:val="24"/>
          <w:szCs w:val="24"/>
        </w:rPr>
        <w:t xml:space="preserve"> </w:t>
      </w:r>
      <w:proofErr w:type="spellStart"/>
      <w:r w:rsidR="00B7127B">
        <w:rPr>
          <w:rFonts w:ascii="Times New Roman" w:hAnsi="Times New Roman"/>
          <w:sz w:val="24"/>
          <w:szCs w:val="24"/>
        </w:rPr>
        <w:t>tři</w:t>
      </w:r>
      <w:r w:rsidR="00EC592A">
        <w:rPr>
          <w:rFonts w:ascii="Times New Roman" w:hAnsi="Times New Roman"/>
          <w:sz w:val="24"/>
          <w:szCs w:val="24"/>
        </w:rPr>
        <w:t>tisíc</w:t>
      </w:r>
      <w:r w:rsidR="00B7127B">
        <w:rPr>
          <w:rFonts w:ascii="Times New Roman" w:hAnsi="Times New Roman"/>
          <w:sz w:val="24"/>
          <w:szCs w:val="24"/>
        </w:rPr>
        <w:t>e</w:t>
      </w:r>
      <w:proofErr w:type="spellEnd"/>
      <w:r w:rsidR="00EC592A" w:rsidRPr="006B3CC9">
        <w:rPr>
          <w:rFonts w:ascii="Times New Roman" w:hAnsi="Times New Roman"/>
          <w:sz w:val="24"/>
          <w:szCs w:val="24"/>
        </w:rPr>
        <w:t xml:space="preserve">) </w:t>
      </w:r>
      <w:r w:rsidRPr="006B3CC9">
        <w:rPr>
          <w:rFonts w:ascii="Times New Roman" w:hAnsi="Times New Roman"/>
          <w:sz w:val="24"/>
          <w:szCs w:val="24"/>
        </w:rPr>
        <w:t xml:space="preserve">hodin za celou dobu trvání smlouvy. V  případě potřeby </w:t>
      </w:r>
      <w:proofErr w:type="spellStart"/>
      <w:r w:rsidRPr="006B3CC9">
        <w:rPr>
          <w:rFonts w:ascii="Times New Roman" w:hAnsi="Times New Roman"/>
          <w:sz w:val="24"/>
          <w:szCs w:val="24"/>
        </w:rPr>
        <w:t>CzechTrade</w:t>
      </w:r>
      <w:proofErr w:type="spellEnd"/>
      <w:r w:rsidRPr="006B3CC9">
        <w:rPr>
          <w:rFonts w:ascii="Times New Roman" w:hAnsi="Times New Roman"/>
          <w:sz w:val="24"/>
          <w:szCs w:val="24"/>
        </w:rPr>
        <w:t xml:space="preserve"> je možné počet hodin po vzájemné dohodě smluvních stran upravit.</w:t>
      </w:r>
    </w:p>
    <w:p w14:paraId="20BAB2CD" w14:textId="77777777" w:rsidR="00D00ED9" w:rsidRPr="006B3CC9" w:rsidRDefault="00D00ED9" w:rsidP="00D00ED9">
      <w:pPr>
        <w:pStyle w:val="Bezmezer"/>
        <w:numPr>
          <w:ilvl w:val="0"/>
          <w:numId w:val="7"/>
        </w:numPr>
        <w:spacing w:after="120"/>
        <w:ind w:left="426" w:hanging="426"/>
        <w:jc w:val="both"/>
        <w:rPr>
          <w:rFonts w:ascii="Times New Roman" w:hAnsi="Times New Roman"/>
          <w:sz w:val="24"/>
          <w:szCs w:val="24"/>
        </w:rPr>
      </w:pPr>
      <w:r>
        <w:rPr>
          <w:rFonts w:ascii="Times New Roman" w:hAnsi="Times New Roman"/>
          <w:sz w:val="24"/>
          <w:szCs w:val="24"/>
        </w:rPr>
        <w:t>Smlouva zaniká</w:t>
      </w:r>
      <w:r w:rsidRPr="006B3CC9">
        <w:rPr>
          <w:rFonts w:ascii="Times New Roman" w:hAnsi="Times New Roman"/>
          <w:sz w:val="24"/>
          <w:szCs w:val="24"/>
        </w:rPr>
        <w:t>:</w:t>
      </w:r>
    </w:p>
    <w:p w14:paraId="356A1D5E" w14:textId="77777777" w:rsidR="00D00ED9" w:rsidRPr="006B3CC9" w:rsidRDefault="00D00ED9" w:rsidP="001971EC">
      <w:pPr>
        <w:pStyle w:val="Bezmezer"/>
        <w:numPr>
          <w:ilvl w:val="0"/>
          <w:numId w:val="1"/>
        </w:numPr>
        <w:ind w:left="993"/>
        <w:jc w:val="both"/>
        <w:rPr>
          <w:rFonts w:ascii="Times New Roman" w:hAnsi="Times New Roman"/>
          <w:sz w:val="24"/>
          <w:szCs w:val="24"/>
        </w:rPr>
      </w:pPr>
      <w:r w:rsidRPr="006B3CC9">
        <w:rPr>
          <w:rFonts w:ascii="Times New Roman" w:hAnsi="Times New Roman"/>
          <w:sz w:val="24"/>
          <w:szCs w:val="24"/>
        </w:rPr>
        <w:t>uplynutím doby, na kterou byla sjednána;</w:t>
      </w:r>
    </w:p>
    <w:p w14:paraId="42F57025" w14:textId="77777777" w:rsidR="00D00ED9" w:rsidRPr="006B3CC9" w:rsidRDefault="00D00ED9" w:rsidP="001971EC">
      <w:pPr>
        <w:pStyle w:val="Bezmezer"/>
        <w:numPr>
          <w:ilvl w:val="0"/>
          <w:numId w:val="1"/>
        </w:numPr>
        <w:ind w:left="993"/>
        <w:jc w:val="both"/>
        <w:rPr>
          <w:rFonts w:ascii="Times New Roman" w:hAnsi="Times New Roman"/>
          <w:sz w:val="24"/>
          <w:szCs w:val="24"/>
        </w:rPr>
      </w:pPr>
      <w:r w:rsidRPr="006B3CC9">
        <w:rPr>
          <w:rFonts w:ascii="Times New Roman" w:hAnsi="Times New Roman"/>
          <w:sz w:val="24"/>
          <w:szCs w:val="24"/>
        </w:rPr>
        <w:t>dohodou smluvních stran;</w:t>
      </w:r>
    </w:p>
    <w:p w14:paraId="5CDC22D7" w14:textId="77777777" w:rsidR="00D00ED9" w:rsidRPr="006B3CC9" w:rsidRDefault="00D00ED9" w:rsidP="001971EC">
      <w:pPr>
        <w:pStyle w:val="Bezmezer"/>
        <w:numPr>
          <w:ilvl w:val="0"/>
          <w:numId w:val="1"/>
        </w:numPr>
        <w:ind w:left="993"/>
        <w:jc w:val="both"/>
        <w:rPr>
          <w:rFonts w:ascii="Times New Roman" w:hAnsi="Times New Roman"/>
          <w:sz w:val="24"/>
          <w:szCs w:val="24"/>
        </w:rPr>
      </w:pPr>
      <w:r w:rsidRPr="006B3CC9">
        <w:rPr>
          <w:rFonts w:ascii="Times New Roman" w:hAnsi="Times New Roman"/>
          <w:sz w:val="24"/>
          <w:szCs w:val="24"/>
        </w:rPr>
        <w:t xml:space="preserve">výpovědí kteroukoliv ze smluvních stran, a to i bez uvedení </w:t>
      </w:r>
      <w:r>
        <w:rPr>
          <w:rFonts w:ascii="Times New Roman" w:hAnsi="Times New Roman"/>
          <w:sz w:val="24"/>
          <w:szCs w:val="24"/>
        </w:rPr>
        <w:t xml:space="preserve">důvodu, za současného dodržení </w:t>
      </w:r>
      <w:r w:rsidRPr="006B3CC9">
        <w:rPr>
          <w:rFonts w:ascii="Times New Roman" w:hAnsi="Times New Roman"/>
          <w:sz w:val="24"/>
          <w:szCs w:val="24"/>
        </w:rPr>
        <w:t>výpovědní doby</w:t>
      </w:r>
      <w:r>
        <w:rPr>
          <w:rFonts w:ascii="Times New Roman" w:hAnsi="Times New Roman"/>
          <w:sz w:val="24"/>
          <w:szCs w:val="24"/>
        </w:rPr>
        <w:t xml:space="preserve"> v délce </w:t>
      </w:r>
      <w:r w:rsidR="00D41507">
        <w:rPr>
          <w:rFonts w:ascii="Times New Roman" w:hAnsi="Times New Roman"/>
          <w:sz w:val="24"/>
          <w:szCs w:val="24"/>
        </w:rPr>
        <w:t xml:space="preserve">dvou (2) </w:t>
      </w:r>
      <w:r>
        <w:rPr>
          <w:rFonts w:ascii="Times New Roman" w:hAnsi="Times New Roman"/>
          <w:sz w:val="24"/>
          <w:szCs w:val="24"/>
        </w:rPr>
        <w:t>měsíc</w:t>
      </w:r>
      <w:r w:rsidR="00D41507">
        <w:rPr>
          <w:rFonts w:ascii="Times New Roman" w:hAnsi="Times New Roman"/>
          <w:sz w:val="24"/>
          <w:szCs w:val="24"/>
        </w:rPr>
        <w:t>ů</w:t>
      </w:r>
      <w:r w:rsidRPr="006B3CC9">
        <w:rPr>
          <w:rFonts w:ascii="Times New Roman" w:hAnsi="Times New Roman"/>
          <w:sz w:val="24"/>
          <w:szCs w:val="24"/>
        </w:rPr>
        <w:t>, která počne plynout prvním dnem následujícího kalendářního měsíce po doručení písemné výpovědi druhé smluvní straně na poslední známou adresu. Výpověď se považuje za doručenou i za situace, kdy se poštovní zásilka obsahující výpověď vrátila odesílající smluvní straně jako nedoručitelná a/nebo jestliže nebyla vyzvednuta v úložní době</w:t>
      </w:r>
      <w:r>
        <w:rPr>
          <w:rFonts w:ascii="Times New Roman" w:hAnsi="Times New Roman"/>
          <w:sz w:val="24"/>
          <w:szCs w:val="24"/>
        </w:rPr>
        <w:t xml:space="preserve"> a/nebo jestliže bylo její přijetí adresátem odmítnuto</w:t>
      </w:r>
      <w:r w:rsidRPr="006B3CC9">
        <w:rPr>
          <w:rFonts w:ascii="Times New Roman" w:hAnsi="Times New Roman"/>
          <w:sz w:val="24"/>
          <w:szCs w:val="24"/>
        </w:rPr>
        <w:t>;</w:t>
      </w:r>
    </w:p>
    <w:p w14:paraId="0431856D" w14:textId="77777777" w:rsidR="00D00ED9" w:rsidRPr="006B3CC9" w:rsidRDefault="00D00ED9" w:rsidP="001971EC">
      <w:pPr>
        <w:pStyle w:val="Bezmezer"/>
        <w:numPr>
          <w:ilvl w:val="0"/>
          <w:numId w:val="1"/>
        </w:numPr>
        <w:ind w:left="993"/>
        <w:jc w:val="both"/>
        <w:rPr>
          <w:rFonts w:ascii="Times New Roman" w:hAnsi="Times New Roman"/>
          <w:sz w:val="24"/>
          <w:szCs w:val="24"/>
        </w:rPr>
      </w:pPr>
      <w:r w:rsidRPr="006B3CC9">
        <w:rPr>
          <w:rFonts w:ascii="Times New Roman" w:hAnsi="Times New Roman"/>
          <w:sz w:val="24"/>
          <w:szCs w:val="24"/>
        </w:rPr>
        <w:t>pozbytím příslušných povolení nebo licencí potřebných pro výkon podnikatelské činnosti Poskytovatele;</w:t>
      </w:r>
    </w:p>
    <w:p w14:paraId="7AD8489D" w14:textId="2F7CAD08" w:rsidR="00D00ED9" w:rsidRPr="000A1740" w:rsidRDefault="00D00ED9" w:rsidP="001971EC">
      <w:pPr>
        <w:pStyle w:val="Bezmezer"/>
        <w:numPr>
          <w:ilvl w:val="0"/>
          <w:numId w:val="1"/>
        </w:numPr>
        <w:ind w:left="993"/>
        <w:jc w:val="both"/>
        <w:rPr>
          <w:rFonts w:ascii="Times New Roman" w:hAnsi="Times New Roman"/>
          <w:sz w:val="24"/>
          <w:szCs w:val="24"/>
        </w:rPr>
      </w:pPr>
      <w:r w:rsidRPr="006B3CC9">
        <w:rPr>
          <w:rFonts w:ascii="Times New Roman" w:hAnsi="Times New Roman"/>
          <w:sz w:val="24"/>
          <w:szCs w:val="24"/>
        </w:rPr>
        <w:t>odstoupením pro podstatné porušení smlouvy z důvod</w:t>
      </w:r>
      <w:r>
        <w:rPr>
          <w:rFonts w:ascii="Times New Roman" w:hAnsi="Times New Roman"/>
          <w:sz w:val="24"/>
          <w:szCs w:val="24"/>
        </w:rPr>
        <w:t>ů</w:t>
      </w:r>
      <w:r w:rsidRPr="006B3CC9">
        <w:rPr>
          <w:rFonts w:ascii="Times New Roman" w:hAnsi="Times New Roman"/>
          <w:sz w:val="24"/>
          <w:szCs w:val="24"/>
        </w:rPr>
        <w:t xml:space="preserve"> stanovených v této smlouvě nebo obecně závaznými právními předpisy České republiky</w:t>
      </w:r>
      <w:r>
        <w:rPr>
          <w:rFonts w:ascii="Times New Roman" w:hAnsi="Times New Roman"/>
          <w:sz w:val="24"/>
          <w:szCs w:val="24"/>
        </w:rPr>
        <w:t xml:space="preserve">. Za podstatné porušení se má opakované porušení některé z povinností v této smlouvě stanovených, ačkoliv byla škodící smluvní strana na toto porušení druhou smluvní stranou upozorněna. Za podstatné porušení smlouvy se má rovněž porušení povinností plynoucích z ochrany důvěrných informací či povinnosti stanovené v čl. V, odst. 3. V takovém případě je </w:t>
      </w:r>
      <w:proofErr w:type="spellStart"/>
      <w:r>
        <w:rPr>
          <w:rFonts w:ascii="Times New Roman" w:hAnsi="Times New Roman"/>
          <w:sz w:val="24"/>
          <w:szCs w:val="24"/>
        </w:rPr>
        <w:t>CzechTrade</w:t>
      </w:r>
      <w:proofErr w:type="spellEnd"/>
      <w:r>
        <w:rPr>
          <w:rFonts w:ascii="Times New Roman" w:hAnsi="Times New Roman"/>
          <w:sz w:val="24"/>
          <w:szCs w:val="24"/>
        </w:rPr>
        <w:t xml:space="preserve"> oprávněn od této smlouvy odstoupit okamžitě, jakmile se o tomto porušení dozví. Odstoupení od této smlouvy se nedotýká práva na náhradu škody. </w:t>
      </w:r>
    </w:p>
    <w:p w14:paraId="56669AB5" w14:textId="77777777" w:rsidR="00D00ED9" w:rsidRPr="006B3CC9" w:rsidRDefault="00D00ED9" w:rsidP="00904384">
      <w:pPr>
        <w:pStyle w:val="Bezmezer"/>
        <w:rPr>
          <w:rFonts w:ascii="Times New Roman" w:hAnsi="Times New Roman"/>
          <w:b/>
          <w:sz w:val="24"/>
          <w:szCs w:val="24"/>
        </w:rPr>
      </w:pPr>
    </w:p>
    <w:p w14:paraId="70F5E21F" w14:textId="77777777" w:rsidR="00D00ED9" w:rsidRPr="006B3CC9" w:rsidRDefault="00D00ED9" w:rsidP="00D00ED9">
      <w:pPr>
        <w:pStyle w:val="Bezmezer"/>
        <w:jc w:val="center"/>
        <w:rPr>
          <w:rFonts w:ascii="Times New Roman" w:hAnsi="Times New Roman"/>
          <w:b/>
          <w:sz w:val="24"/>
          <w:szCs w:val="24"/>
        </w:rPr>
      </w:pPr>
      <w:r w:rsidRPr="006B3CC9">
        <w:rPr>
          <w:rFonts w:ascii="Times New Roman" w:hAnsi="Times New Roman"/>
          <w:b/>
          <w:sz w:val="24"/>
          <w:szCs w:val="24"/>
        </w:rPr>
        <w:lastRenderedPageBreak/>
        <w:t>V.</w:t>
      </w:r>
    </w:p>
    <w:p w14:paraId="23F0B799" w14:textId="77777777" w:rsidR="00D00ED9" w:rsidRPr="006B3CC9" w:rsidRDefault="00D00ED9" w:rsidP="00F17132">
      <w:pPr>
        <w:pStyle w:val="Bezmezer"/>
        <w:spacing w:after="240"/>
        <w:jc w:val="center"/>
        <w:rPr>
          <w:rFonts w:ascii="Times New Roman" w:hAnsi="Times New Roman"/>
          <w:sz w:val="24"/>
          <w:szCs w:val="24"/>
        </w:rPr>
      </w:pPr>
      <w:r w:rsidRPr="006B3CC9">
        <w:rPr>
          <w:rFonts w:ascii="Times New Roman" w:hAnsi="Times New Roman"/>
          <w:b/>
          <w:sz w:val="24"/>
          <w:szCs w:val="24"/>
        </w:rPr>
        <w:t>Místo a způsob plnění</w:t>
      </w:r>
    </w:p>
    <w:p w14:paraId="3D230D88" w14:textId="77777777" w:rsidR="00D00ED9" w:rsidRPr="006B3CC9" w:rsidRDefault="00D00ED9" w:rsidP="00D00ED9">
      <w:pPr>
        <w:pStyle w:val="Bezmezer"/>
        <w:numPr>
          <w:ilvl w:val="0"/>
          <w:numId w:val="6"/>
        </w:numPr>
        <w:spacing w:after="120"/>
        <w:ind w:left="426" w:hanging="426"/>
        <w:jc w:val="both"/>
        <w:rPr>
          <w:rFonts w:ascii="Times New Roman" w:hAnsi="Times New Roman"/>
          <w:sz w:val="24"/>
          <w:szCs w:val="24"/>
        </w:rPr>
      </w:pPr>
      <w:r w:rsidRPr="006B3CC9">
        <w:rPr>
          <w:rFonts w:ascii="Times New Roman" w:hAnsi="Times New Roman"/>
          <w:sz w:val="24"/>
          <w:szCs w:val="24"/>
        </w:rPr>
        <w:t xml:space="preserve">Smluvní strany se dohodly, že místem plnění podle této smlouvy bude místo podnikání Poskytovatele. </w:t>
      </w:r>
      <w:proofErr w:type="spellStart"/>
      <w:r w:rsidRPr="006B3CC9">
        <w:rPr>
          <w:rFonts w:ascii="Times New Roman" w:hAnsi="Times New Roman"/>
          <w:sz w:val="24"/>
          <w:szCs w:val="24"/>
        </w:rPr>
        <w:t>CzechTrade</w:t>
      </w:r>
      <w:proofErr w:type="spellEnd"/>
      <w:r w:rsidRPr="006B3CC9">
        <w:rPr>
          <w:rFonts w:ascii="Times New Roman" w:hAnsi="Times New Roman"/>
          <w:sz w:val="24"/>
          <w:szCs w:val="24"/>
        </w:rPr>
        <w:t xml:space="preserve"> si však vyhrazuje právo kdykoliv změnit </w:t>
      </w:r>
      <w:r>
        <w:rPr>
          <w:rFonts w:ascii="Times New Roman" w:hAnsi="Times New Roman"/>
          <w:sz w:val="24"/>
          <w:szCs w:val="24"/>
        </w:rPr>
        <w:t>místo plnění</w:t>
      </w:r>
      <w:r w:rsidRPr="006B3CC9">
        <w:rPr>
          <w:rFonts w:ascii="Times New Roman" w:hAnsi="Times New Roman"/>
          <w:sz w:val="24"/>
          <w:szCs w:val="24"/>
        </w:rPr>
        <w:t xml:space="preserve"> Poskytovatele dle aktuální potřeby, a to na výkon přímo v sídle </w:t>
      </w:r>
      <w:proofErr w:type="spellStart"/>
      <w:r w:rsidRPr="006B3CC9">
        <w:rPr>
          <w:rFonts w:ascii="Times New Roman" w:hAnsi="Times New Roman"/>
          <w:sz w:val="24"/>
          <w:szCs w:val="24"/>
        </w:rPr>
        <w:t>CzechTrade</w:t>
      </w:r>
      <w:proofErr w:type="spellEnd"/>
      <w:r w:rsidRPr="006B3CC9">
        <w:rPr>
          <w:rFonts w:ascii="Times New Roman" w:hAnsi="Times New Roman"/>
          <w:sz w:val="24"/>
          <w:szCs w:val="24"/>
        </w:rPr>
        <w:t xml:space="preserve"> nebo na jiných místech. </w:t>
      </w:r>
      <w:r>
        <w:rPr>
          <w:rFonts w:ascii="Times New Roman" w:hAnsi="Times New Roman"/>
          <w:sz w:val="24"/>
          <w:szCs w:val="24"/>
        </w:rPr>
        <w:t xml:space="preserve">Smluvní strany se dohodly, že v případě aktuální potřeby změny místa plnění zašle </w:t>
      </w:r>
      <w:proofErr w:type="spellStart"/>
      <w:r>
        <w:rPr>
          <w:rFonts w:ascii="Times New Roman" w:hAnsi="Times New Roman"/>
          <w:sz w:val="24"/>
          <w:szCs w:val="24"/>
        </w:rPr>
        <w:t>CzechTrade</w:t>
      </w:r>
      <w:proofErr w:type="spellEnd"/>
      <w:r>
        <w:rPr>
          <w:rFonts w:ascii="Times New Roman" w:hAnsi="Times New Roman"/>
          <w:sz w:val="24"/>
          <w:szCs w:val="24"/>
        </w:rPr>
        <w:t xml:space="preserve"> Poskytovateli v dostatečném předstihu písemné oznámení o změně místa plnění.</w:t>
      </w:r>
    </w:p>
    <w:p w14:paraId="04CADF6B" w14:textId="77777777" w:rsidR="00D00ED9" w:rsidRPr="006B3CC9" w:rsidRDefault="00D00ED9" w:rsidP="00D00ED9">
      <w:pPr>
        <w:pStyle w:val="Bezmezer"/>
        <w:numPr>
          <w:ilvl w:val="0"/>
          <w:numId w:val="6"/>
        </w:numPr>
        <w:spacing w:after="120"/>
        <w:ind w:left="426" w:hanging="426"/>
        <w:jc w:val="both"/>
        <w:rPr>
          <w:rFonts w:ascii="Times New Roman" w:hAnsi="Times New Roman"/>
          <w:sz w:val="24"/>
          <w:szCs w:val="24"/>
        </w:rPr>
      </w:pPr>
      <w:r>
        <w:rPr>
          <w:rFonts w:ascii="Times New Roman" w:hAnsi="Times New Roman"/>
          <w:sz w:val="24"/>
          <w:szCs w:val="24"/>
        </w:rPr>
        <w:t xml:space="preserve">Činnosti budou plněny </w:t>
      </w:r>
      <w:r w:rsidRPr="006B3CC9">
        <w:rPr>
          <w:rFonts w:ascii="Times New Roman" w:hAnsi="Times New Roman"/>
          <w:sz w:val="24"/>
          <w:szCs w:val="24"/>
        </w:rPr>
        <w:t>Poskytovatelem, který se touto smlouvou zavazuje při realizaci činností pracovat svědomitě,</w:t>
      </w:r>
      <w:r>
        <w:rPr>
          <w:rFonts w:ascii="Times New Roman" w:hAnsi="Times New Roman"/>
          <w:sz w:val="24"/>
          <w:szCs w:val="24"/>
        </w:rPr>
        <w:t xml:space="preserve"> s náležitou odbornou péčí,</w:t>
      </w:r>
      <w:r w:rsidRPr="006B3CC9">
        <w:rPr>
          <w:rFonts w:ascii="Times New Roman" w:hAnsi="Times New Roman"/>
          <w:sz w:val="24"/>
          <w:szCs w:val="24"/>
        </w:rPr>
        <w:t xml:space="preserve"> řádně podle svých znalostí, sil a sch</w:t>
      </w:r>
      <w:r>
        <w:rPr>
          <w:rFonts w:ascii="Times New Roman" w:hAnsi="Times New Roman"/>
          <w:sz w:val="24"/>
          <w:szCs w:val="24"/>
        </w:rPr>
        <w:t>opností a jemu známých principů</w:t>
      </w:r>
      <w:r w:rsidRPr="006B3CC9">
        <w:rPr>
          <w:rFonts w:ascii="Times New Roman" w:hAnsi="Times New Roman"/>
          <w:sz w:val="24"/>
          <w:szCs w:val="24"/>
        </w:rPr>
        <w:t>.</w:t>
      </w:r>
    </w:p>
    <w:p w14:paraId="75E9CA82" w14:textId="265CDB96" w:rsidR="00D00ED9" w:rsidRPr="00EC592A" w:rsidRDefault="00D00ED9" w:rsidP="00D00ED9">
      <w:pPr>
        <w:pStyle w:val="Zkladntext3"/>
        <w:numPr>
          <w:ilvl w:val="0"/>
          <w:numId w:val="6"/>
        </w:numPr>
        <w:spacing w:after="120"/>
        <w:ind w:left="425" w:hanging="425"/>
        <w:rPr>
          <w:szCs w:val="24"/>
        </w:rPr>
      </w:pPr>
      <w:r w:rsidRPr="00EC592A">
        <w:rPr>
          <w:szCs w:val="24"/>
        </w:rPr>
        <w:t xml:space="preserve">S ohledem na specifičnost předmětu plnění této smlouvy a potřeby zajištění ochrany dat </w:t>
      </w:r>
      <w:proofErr w:type="spellStart"/>
      <w:r w:rsidRPr="00EC592A">
        <w:rPr>
          <w:szCs w:val="24"/>
        </w:rPr>
        <w:t>CzechTrad</w:t>
      </w:r>
      <w:r w:rsidR="00051528">
        <w:rPr>
          <w:szCs w:val="24"/>
        </w:rPr>
        <w:t>u</w:t>
      </w:r>
      <w:proofErr w:type="spellEnd"/>
      <w:r w:rsidR="00051528">
        <w:rPr>
          <w:szCs w:val="24"/>
        </w:rPr>
        <w:t>,</w:t>
      </w:r>
      <w:r w:rsidRPr="00EC592A">
        <w:rPr>
          <w:szCs w:val="24"/>
        </w:rPr>
        <w:t xml:space="preserve"> se smluvní strany dohodly, že Poskytovatel bude využívat k zabezpečení plnění ujednaných služeb v potřebném rozsahu informační a technickou podporu </w:t>
      </w:r>
      <w:proofErr w:type="spellStart"/>
      <w:r w:rsidRPr="00EC592A">
        <w:rPr>
          <w:szCs w:val="24"/>
        </w:rPr>
        <w:t>CzechTrad</w:t>
      </w:r>
      <w:r w:rsidR="00051528">
        <w:rPr>
          <w:szCs w:val="24"/>
        </w:rPr>
        <w:t>u</w:t>
      </w:r>
      <w:proofErr w:type="spellEnd"/>
      <w:r w:rsidRPr="00EC592A">
        <w:rPr>
          <w:szCs w:val="24"/>
        </w:rPr>
        <w:t xml:space="preserve">, tj. interní informační systém, připojení k internetu a počítačovou techniku. Při jejich užívání je povinen dodržet postupy a relevantní interní </w:t>
      </w:r>
      <w:proofErr w:type="gramStart"/>
      <w:r w:rsidRPr="00EC592A">
        <w:rPr>
          <w:szCs w:val="24"/>
        </w:rPr>
        <w:t>předpisy se</w:t>
      </w:r>
      <w:proofErr w:type="gramEnd"/>
      <w:r w:rsidRPr="00EC592A">
        <w:rPr>
          <w:szCs w:val="24"/>
        </w:rPr>
        <w:t xml:space="preserve"> kterými bude pro tyto účely seznámen pověřeným pracovníkem IT </w:t>
      </w:r>
      <w:proofErr w:type="spellStart"/>
      <w:r w:rsidRPr="00EC592A">
        <w:rPr>
          <w:szCs w:val="24"/>
        </w:rPr>
        <w:t>CzechTrade</w:t>
      </w:r>
      <w:proofErr w:type="spellEnd"/>
      <w:r w:rsidRPr="00EC592A">
        <w:rPr>
          <w:szCs w:val="24"/>
        </w:rPr>
        <w:t xml:space="preserve">. Poskytovatel se zavazuje při užívání IT prostředků postupovat s náležitou péčí, chránit je před poškozením nebo zničením. Přenechá-li je k užívání jinému bez předchozího výslovného písemného souhlasu </w:t>
      </w:r>
      <w:proofErr w:type="spellStart"/>
      <w:r w:rsidRPr="00EC592A">
        <w:rPr>
          <w:szCs w:val="24"/>
        </w:rPr>
        <w:t>CzechTrade</w:t>
      </w:r>
      <w:proofErr w:type="spellEnd"/>
      <w:r w:rsidRPr="00EC592A">
        <w:rPr>
          <w:szCs w:val="24"/>
        </w:rPr>
        <w:t xml:space="preserve">, pak za vzniklou škodu odpovídá tak, jako by ji způsobil sám.  </w:t>
      </w:r>
    </w:p>
    <w:p w14:paraId="250AD7BC" w14:textId="46854AFB" w:rsidR="00D00ED9" w:rsidRDefault="00D00ED9" w:rsidP="00D00ED9">
      <w:pPr>
        <w:pStyle w:val="Zkladntext3"/>
        <w:numPr>
          <w:ilvl w:val="0"/>
          <w:numId w:val="6"/>
        </w:numPr>
        <w:ind w:left="426" w:hanging="426"/>
        <w:rPr>
          <w:szCs w:val="24"/>
        </w:rPr>
      </w:pPr>
      <w:r w:rsidRPr="006B3CC9">
        <w:rPr>
          <w:szCs w:val="24"/>
        </w:rPr>
        <w:t xml:space="preserve">Poskytovatel se zavazuje dodržovat při výkonu činnosti dle této smlouvy při nakládání s majetkem </w:t>
      </w:r>
      <w:proofErr w:type="spellStart"/>
      <w:r w:rsidRPr="006B3CC9">
        <w:rPr>
          <w:szCs w:val="24"/>
        </w:rPr>
        <w:t>CzechTrad</w:t>
      </w:r>
      <w:r w:rsidR="00051528">
        <w:rPr>
          <w:szCs w:val="24"/>
        </w:rPr>
        <w:t>u</w:t>
      </w:r>
      <w:proofErr w:type="spellEnd"/>
      <w:r w:rsidRPr="006B3CC9">
        <w:rPr>
          <w:szCs w:val="24"/>
        </w:rPr>
        <w:t xml:space="preserve">  příslušné interní předpisy a pokyny </w:t>
      </w:r>
      <w:proofErr w:type="spellStart"/>
      <w:r w:rsidRPr="006B3CC9">
        <w:rPr>
          <w:szCs w:val="24"/>
        </w:rPr>
        <w:t>CzechTrad</w:t>
      </w:r>
      <w:r w:rsidR="00051528">
        <w:rPr>
          <w:szCs w:val="24"/>
        </w:rPr>
        <w:t>u</w:t>
      </w:r>
      <w:proofErr w:type="spellEnd"/>
      <w:r w:rsidRPr="006B3CC9">
        <w:rPr>
          <w:szCs w:val="24"/>
        </w:rPr>
        <w:t xml:space="preserve">. Poskytovatel je povinen se s těmito předpisy seznámit před započetím výkonu činnosti pro </w:t>
      </w:r>
      <w:proofErr w:type="spellStart"/>
      <w:r w:rsidRPr="006B3CC9">
        <w:rPr>
          <w:szCs w:val="24"/>
        </w:rPr>
        <w:t>CzechTrade</w:t>
      </w:r>
      <w:proofErr w:type="spellEnd"/>
      <w:r>
        <w:rPr>
          <w:szCs w:val="24"/>
        </w:rPr>
        <w:t>.</w:t>
      </w:r>
    </w:p>
    <w:p w14:paraId="2C03208A" w14:textId="77777777" w:rsidR="00D00ED9" w:rsidRDefault="00D00ED9" w:rsidP="00904384">
      <w:pPr>
        <w:pStyle w:val="Zkladntext3"/>
        <w:rPr>
          <w:szCs w:val="24"/>
        </w:rPr>
      </w:pPr>
    </w:p>
    <w:p w14:paraId="0F040E6D" w14:textId="77777777" w:rsidR="00D00ED9" w:rsidRPr="006B3CC9" w:rsidRDefault="00D00ED9" w:rsidP="00D00ED9">
      <w:pPr>
        <w:pStyle w:val="Zkladntext3"/>
        <w:ind w:left="426"/>
        <w:rPr>
          <w:szCs w:val="24"/>
        </w:rPr>
      </w:pPr>
    </w:p>
    <w:p w14:paraId="29AA193B" w14:textId="77777777" w:rsidR="00326F5B" w:rsidRDefault="00D00ED9" w:rsidP="00326F5B">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VI.</w:t>
      </w:r>
    </w:p>
    <w:p w14:paraId="7D96B7A8" w14:textId="77777777" w:rsidR="00D00ED9" w:rsidRPr="006B3CC9" w:rsidRDefault="00D00ED9" w:rsidP="00F17132">
      <w:pPr>
        <w:spacing w:line="240" w:lineRule="auto"/>
        <w:jc w:val="center"/>
        <w:rPr>
          <w:rFonts w:ascii="Times New Roman" w:hAnsi="Times New Roman"/>
          <w:b/>
          <w:color w:val="000000"/>
          <w:sz w:val="24"/>
          <w:szCs w:val="24"/>
        </w:rPr>
      </w:pPr>
      <w:r>
        <w:rPr>
          <w:rFonts w:ascii="Times New Roman" w:hAnsi="Times New Roman"/>
          <w:b/>
          <w:color w:val="000000"/>
          <w:sz w:val="24"/>
          <w:szCs w:val="24"/>
        </w:rPr>
        <w:t>Autorská práva</w:t>
      </w:r>
    </w:p>
    <w:p w14:paraId="1A10B653" w14:textId="77777777" w:rsidR="00D00ED9" w:rsidRDefault="00D00ED9" w:rsidP="00D00ED9">
      <w:pPr>
        <w:pStyle w:val="Bezmezer"/>
        <w:numPr>
          <w:ilvl w:val="0"/>
          <w:numId w:val="5"/>
        </w:numPr>
        <w:spacing w:after="120"/>
        <w:ind w:left="426" w:hanging="426"/>
        <w:jc w:val="both"/>
        <w:rPr>
          <w:rFonts w:ascii="Times New Roman" w:hAnsi="Times New Roman"/>
          <w:sz w:val="24"/>
          <w:szCs w:val="24"/>
        </w:rPr>
      </w:pPr>
      <w:r>
        <w:rPr>
          <w:rFonts w:ascii="Times New Roman" w:hAnsi="Times New Roman"/>
          <w:sz w:val="24"/>
          <w:szCs w:val="24"/>
        </w:rPr>
        <w:t xml:space="preserve">Dojde-li při plnění předmětu této smlouvy k vytvoření díla, které může být předmětem autorských práv, náležejí tato práva výlučně Poskytovateli, který se tímto zavazuje poskytnout </w:t>
      </w:r>
      <w:proofErr w:type="spellStart"/>
      <w:r>
        <w:rPr>
          <w:rFonts w:ascii="Times New Roman" w:hAnsi="Times New Roman"/>
          <w:sz w:val="24"/>
          <w:szCs w:val="24"/>
        </w:rPr>
        <w:t>CzechTrade</w:t>
      </w:r>
      <w:proofErr w:type="spellEnd"/>
      <w:r>
        <w:rPr>
          <w:rFonts w:ascii="Times New Roman" w:hAnsi="Times New Roman"/>
          <w:sz w:val="24"/>
          <w:szCs w:val="24"/>
        </w:rPr>
        <w:t xml:space="preserve"> k takto vytvořenému dílu neomezené, bezplatné a výlučné užívací právo.</w:t>
      </w:r>
    </w:p>
    <w:p w14:paraId="0E2F3F3C" w14:textId="77777777" w:rsidR="00D00ED9" w:rsidRDefault="00D00ED9" w:rsidP="00D00ED9">
      <w:pPr>
        <w:pStyle w:val="Bezmezer"/>
        <w:numPr>
          <w:ilvl w:val="0"/>
          <w:numId w:val="5"/>
        </w:numPr>
        <w:spacing w:after="120"/>
        <w:ind w:left="426" w:hanging="426"/>
        <w:jc w:val="both"/>
        <w:rPr>
          <w:rFonts w:ascii="Times New Roman" w:hAnsi="Times New Roman"/>
          <w:sz w:val="24"/>
          <w:szCs w:val="24"/>
        </w:rPr>
      </w:pPr>
      <w:r>
        <w:rPr>
          <w:rFonts w:ascii="Times New Roman" w:hAnsi="Times New Roman"/>
          <w:sz w:val="24"/>
          <w:szCs w:val="24"/>
        </w:rPr>
        <w:t xml:space="preserve">Smluvní strany se dohodly, že </w:t>
      </w:r>
      <w:proofErr w:type="spellStart"/>
      <w:r>
        <w:rPr>
          <w:rFonts w:ascii="Times New Roman" w:hAnsi="Times New Roman"/>
          <w:sz w:val="24"/>
          <w:szCs w:val="24"/>
        </w:rPr>
        <w:t>CzechTrade</w:t>
      </w:r>
      <w:proofErr w:type="spellEnd"/>
      <w:r>
        <w:rPr>
          <w:rFonts w:ascii="Times New Roman" w:hAnsi="Times New Roman"/>
          <w:sz w:val="24"/>
          <w:szCs w:val="24"/>
        </w:rPr>
        <w:t xml:space="preserve"> je oprávněn v tomto případě poskytnout oprávnění k užití díla též třetí osobě, a to zcela či zčásti.</w:t>
      </w:r>
    </w:p>
    <w:p w14:paraId="4599934C" w14:textId="77777777" w:rsidR="00692297" w:rsidRPr="006B3CC9" w:rsidRDefault="00692297" w:rsidP="00D00ED9">
      <w:pPr>
        <w:pStyle w:val="Bezmezer"/>
        <w:spacing w:after="120"/>
        <w:ind w:left="426" w:hanging="426"/>
        <w:jc w:val="both"/>
        <w:rPr>
          <w:rFonts w:ascii="Times New Roman" w:hAnsi="Times New Roman"/>
          <w:sz w:val="24"/>
          <w:szCs w:val="24"/>
        </w:rPr>
      </w:pPr>
    </w:p>
    <w:p w14:paraId="2FB4B4C9" w14:textId="77777777" w:rsidR="00D00ED9" w:rsidRPr="006B3CC9" w:rsidRDefault="00D00ED9" w:rsidP="00D00ED9">
      <w:pPr>
        <w:pStyle w:val="Bezmezer"/>
        <w:jc w:val="center"/>
        <w:rPr>
          <w:rFonts w:ascii="Times New Roman" w:hAnsi="Times New Roman"/>
          <w:b/>
          <w:sz w:val="24"/>
          <w:szCs w:val="24"/>
        </w:rPr>
      </w:pPr>
      <w:r w:rsidRPr="006B3CC9">
        <w:rPr>
          <w:rFonts w:ascii="Times New Roman" w:hAnsi="Times New Roman"/>
          <w:b/>
          <w:sz w:val="24"/>
          <w:szCs w:val="24"/>
        </w:rPr>
        <w:t>VI</w:t>
      </w:r>
      <w:r>
        <w:rPr>
          <w:rFonts w:ascii="Times New Roman" w:hAnsi="Times New Roman"/>
          <w:b/>
          <w:sz w:val="24"/>
          <w:szCs w:val="24"/>
        </w:rPr>
        <w:t>I</w:t>
      </w:r>
      <w:r w:rsidRPr="006B3CC9">
        <w:rPr>
          <w:rFonts w:ascii="Times New Roman" w:hAnsi="Times New Roman"/>
          <w:b/>
          <w:sz w:val="24"/>
          <w:szCs w:val="24"/>
        </w:rPr>
        <w:t>.</w:t>
      </w:r>
    </w:p>
    <w:p w14:paraId="42884542" w14:textId="77777777" w:rsidR="00D00ED9" w:rsidRDefault="00D00ED9" w:rsidP="00F17132">
      <w:pPr>
        <w:pStyle w:val="Bezmezer"/>
        <w:spacing w:after="240"/>
        <w:jc w:val="center"/>
        <w:rPr>
          <w:rFonts w:ascii="Times New Roman" w:hAnsi="Times New Roman"/>
          <w:sz w:val="24"/>
          <w:szCs w:val="24"/>
        </w:rPr>
      </w:pPr>
      <w:r w:rsidRPr="006B3CC9">
        <w:rPr>
          <w:rFonts w:ascii="Times New Roman" w:hAnsi="Times New Roman"/>
          <w:b/>
          <w:sz w:val="24"/>
          <w:szCs w:val="24"/>
        </w:rPr>
        <w:t>Cena a platební podmínky</w:t>
      </w:r>
    </w:p>
    <w:p w14:paraId="00D5BE56" w14:textId="3186B2EB" w:rsidR="00D00ED9" w:rsidRPr="00637072" w:rsidRDefault="00D00ED9" w:rsidP="00D00ED9">
      <w:pPr>
        <w:pStyle w:val="Bezmezer"/>
        <w:numPr>
          <w:ilvl w:val="0"/>
          <w:numId w:val="10"/>
        </w:numPr>
        <w:spacing w:after="120"/>
        <w:ind w:left="426" w:hanging="425"/>
        <w:jc w:val="both"/>
        <w:rPr>
          <w:rFonts w:ascii="Times New Roman" w:hAnsi="Times New Roman"/>
          <w:sz w:val="24"/>
          <w:szCs w:val="24"/>
        </w:rPr>
      </w:pPr>
      <w:r w:rsidRPr="00637072">
        <w:rPr>
          <w:rFonts w:ascii="Times New Roman" w:hAnsi="Times New Roman"/>
          <w:sz w:val="24"/>
          <w:szCs w:val="24"/>
        </w:rPr>
        <w:t xml:space="preserve">Smluvní strany se dohodly na hodinové odměně Poskytovateli za řádně poskytované služby ve výši </w:t>
      </w:r>
      <w:r w:rsidR="00FB45C6">
        <w:rPr>
          <w:rFonts w:ascii="Times New Roman" w:hAnsi="Times New Roman"/>
          <w:b/>
          <w:sz w:val="24"/>
          <w:szCs w:val="24"/>
        </w:rPr>
        <w:t>320</w:t>
      </w:r>
      <w:r w:rsidR="00EC592A" w:rsidRPr="00EC592A">
        <w:rPr>
          <w:rFonts w:ascii="Times New Roman" w:hAnsi="Times New Roman"/>
          <w:b/>
          <w:sz w:val="24"/>
          <w:szCs w:val="24"/>
        </w:rPr>
        <w:t xml:space="preserve"> </w:t>
      </w:r>
      <w:r w:rsidRPr="00EC592A">
        <w:rPr>
          <w:rFonts w:ascii="Times New Roman" w:hAnsi="Times New Roman"/>
          <w:b/>
          <w:sz w:val="24"/>
          <w:szCs w:val="24"/>
        </w:rPr>
        <w:t>Kč</w:t>
      </w:r>
      <w:r w:rsidRPr="00637072">
        <w:rPr>
          <w:rFonts w:ascii="Times New Roman" w:hAnsi="Times New Roman"/>
          <w:sz w:val="24"/>
          <w:szCs w:val="24"/>
        </w:rPr>
        <w:t xml:space="preserve"> (slovy</w:t>
      </w:r>
      <w:r w:rsidR="00EC592A" w:rsidRPr="00637072">
        <w:rPr>
          <w:rFonts w:ascii="Times New Roman" w:hAnsi="Times New Roman"/>
          <w:sz w:val="24"/>
          <w:szCs w:val="24"/>
        </w:rPr>
        <w:t>:</w:t>
      </w:r>
      <w:r w:rsidR="00830EAD">
        <w:rPr>
          <w:rFonts w:ascii="Times New Roman" w:hAnsi="Times New Roman"/>
          <w:sz w:val="24"/>
          <w:szCs w:val="24"/>
        </w:rPr>
        <w:t xml:space="preserve"> </w:t>
      </w:r>
      <w:proofErr w:type="spellStart"/>
      <w:r w:rsidR="00FB45C6">
        <w:rPr>
          <w:rFonts w:ascii="Times New Roman" w:hAnsi="Times New Roman"/>
          <w:sz w:val="24"/>
          <w:szCs w:val="24"/>
        </w:rPr>
        <w:t>třistadvacet</w:t>
      </w:r>
      <w:proofErr w:type="spellEnd"/>
      <w:r w:rsidR="00EC592A">
        <w:rPr>
          <w:rFonts w:ascii="Times New Roman" w:hAnsi="Times New Roman"/>
          <w:sz w:val="24"/>
          <w:szCs w:val="24"/>
        </w:rPr>
        <w:t xml:space="preserve"> </w:t>
      </w:r>
      <w:r w:rsidRPr="00637072">
        <w:rPr>
          <w:rFonts w:ascii="Times New Roman" w:hAnsi="Times New Roman"/>
          <w:sz w:val="24"/>
          <w:szCs w:val="24"/>
        </w:rPr>
        <w:t>korun českých). Poskytovatel není plátcem DPH.</w:t>
      </w:r>
    </w:p>
    <w:p w14:paraId="22F3960D" w14:textId="77777777" w:rsidR="00D00ED9" w:rsidRPr="00637072" w:rsidRDefault="00D00ED9" w:rsidP="00D00ED9">
      <w:pPr>
        <w:pStyle w:val="Bezmezer"/>
        <w:numPr>
          <w:ilvl w:val="0"/>
          <w:numId w:val="10"/>
        </w:numPr>
        <w:spacing w:after="120"/>
        <w:ind w:left="426" w:hanging="425"/>
        <w:jc w:val="both"/>
        <w:rPr>
          <w:rFonts w:ascii="Times New Roman" w:hAnsi="Times New Roman"/>
          <w:sz w:val="24"/>
          <w:szCs w:val="24"/>
        </w:rPr>
      </w:pPr>
      <w:r w:rsidRPr="00637072">
        <w:rPr>
          <w:rFonts w:ascii="Times New Roman" w:hAnsi="Times New Roman"/>
          <w:sz w:val="24"/>
          <w:szCs w:val="24"/>
        </w:rPr>
        <w:t>Odměna zahrnuje veškeré další případné náklady Poskytovatele vynaložené na poskytnutí ujednaných služeb.</w:t>
      </w:r>
    </w:p>
    <w:p w14:paraId="75D03C06" w14:textId="24A1C499" w:rsidR="00D00ED9" w:rsidRPr="00637072" w:rsidRDefault="00D00ED9" w:rsidP="00D00ED9">
      <w:pPr>
        <w:pStyle w:val="Bezmezer"/>
        <w:numPr>
          <w:ilvl w:val="0"/>
          <w:numId w:val="10"/>
        </w:numPr>
        <w:spacing w:after="120"/>
        <w:ind w:left="426" w:hanging="425"/>
        <w:jc w:val="both"/>
        <w:rPr>
          <w:rFonts w:ascii="Times New Roman" w:hAnsi="Times New Roman"/>
          <w:sz w:val="24"/>
          <w:szCs w:val="24"/>
        </w:rPr>
      </w:pPr>
      <w:r w:rsidRPr="00637072">
        <w:rPr>
          <w:rFonts w:ascii="Times New Roman" w:hAnsi="Times New Roman"/>
          <w:sz w:val="24"/>
          <w:szCs w:val="24"/>
        </w:rPr>
        <w:t>Odměna bude hrazena měs</w:t>
      </w:r>
      <w:r>
        <w:rPr>
          <w:rFonts w:ascii="Times New Roman" w:hAnsi="Times New Roman"/>
          <w:sz w:val="24"/>
          <w:szCs w:val="24"/>
        </w:rPr>
        <w:t>í</w:t>
      </w:r>
      <w:r w:rsidRPr="00637072">
        <w:rPr>
          <w:rFonts w:ascii="Times New Roman" w:hAnsi="Times New Roman"/>
          <w:sz w:val="24"/>
          <w:szCs w:val="24"/>
        </w:rPr>
        <w:t xml:space="preserve">čně na základě Poskytovatelem řádně vystavených faktur. Přílohou každé faktury bude </w:t>
      </w:r>
      <w:r w:rsidRPr="00EC592A">
        <w:rPr>
          <w:rFonts w:ascii="Times New Roman" w:hAnsi="Times New Roman"/>
          <w:sz w:val="24"/>
          <w:szCs w:val="24"/>
        </w:rPr>
        <w:t>výkaz činností externího Poskytovatele</w:t>
      </w:r>
      <w:r w:rsidRPr="00637072">
        <w:rPr>
          <w:rFonts w:ascii="Times New Roman" w:hAnsi="Times New Roman"/>
          <w:sz w:val="24"/>
          <w:szCs w:val="24"/>
        </w:rPr>
        <w:t xml:space="preserve"> potvrzený </w:t>
      </w:r>
      <w:r w:rsidR="00FC5C23">
        <w:rPr>
          <w:rFonts w:ascii="Times New Roman" w:hAnsi="Times New Roman"/>
          <w:sz w:val="24"/>
          <w:szCs w:val="24"/>
        </w:rPr>
        <w:t xml:space="preserve">Ditou </w:t>
      </w:r>
      <w:r w:rsidR="00FC5C23">
        <w:rPr>
          <w:rFonts w:ascii="Times New Roman" w:hAnsi="Times New Roman"/>
          <w:sz w:val="24"/>
          <w:szCs w:val="24"/>
        </w:rPr>
        <w:lastRenderedPageBreak/>
        <w:t>Slunečkovou</w:t>
      </w:r>
      <w:r w:rsidR="00D41507">
        <w:rPr>
          <w:rFonts w:ascii="Times New Roman" w:hAnsi="Times New Roman"/>
          <w:sz w:val="24"/>
          <w:szCs w:val="24"/>
        </w:rPr>
        <w:t xml:space="preserve">, </w:t>
      </w:r>
      <w:r w:rsidR="00FC5C23">
        <w:rPr>
          <w:rFonts w:ascii="Times New Roman" w:hAnsi="Times New Roman"/>
          <w:sz w:val="24"/>
          <w:szCs w:val="24"/>
        </w:rPr>
        <w:t xml:space="preserve">vedoucí </w:t>
      </w:r>
      <w:r w:rsidR="003E2EE9">
        <w:rPr>
          <w:rFonts w:ascii="Times New Roman" w:hAnsi="Times New Roman"/>
          <w:sz w:val="24"/>
          <w:szCs w:val="24"/>
        </w:rPr>
        <w:t>Online</w:t>
      </w:r>
      <w:r w:rsidR="00FC5C23">
        <w:rPr>
          <w:rFonts w:ascii="Times New Roman" w:hAnsi="Times New Roman"/>
          <w:sz w:val="24"/>
          <w:szCs w:val="24"/>
        </w:rPr>
        <w:t xml:space="preserve"> služeb</w:t>
      </w:r>
      <w:r w:rsidRPr="00637072">
        <w:rPr>
          <w:rFonts w:ascii="Times New Roman" w:hAnsi="Times New Roman"/>
          <w:sz w:val="24"/>
          <w:szCs w:val="24"/>
        </w:rPr>
        <w:t xml:space="preserve">, jehož závazný vzor je uveden v Příloze č. 1 a tvoří nedílnou součást této smlouvy.  </w:t>
      </w:r>
    </w:p>
    <w:p w14:paraId="509BAC93" w14:textId="6CFFF3A0" w:rsidR="00D00ED9" w:rsidRPr="00477A73" w:rsidRDefault="00D00ED9" w:rsidP="00D00ED9">
      <w:pPr>
        <w:pStyle w:val="Textkomente"/>
        <w:numPr>
          <w:ilvl w:val="0"/>
          <w:numId w:val="10"/>
        </w:numPr>
        <w:spacing w:after="120" w:line="240" w:lineRule="auto"/>
        <w:ind w:left="426" w:hanging="426"/>
        <w:rPr>
          <w:rFonts w:ascii="Times New Roman" w:hAnsi="Times New Roman"/>
          <w:sz w:val="24"/>
          <w:szCs w:val="24"/>
        </w:rPr>
      </w:pPr>
      <w:r w:rsidRPr="00637072">
        <w:rPr>
          <w:rFonts w:ascii="Times New Roman" w:hAnsi="Times New Roman"/>
          <w:sz w:val="24"/>
          <w:szCs w:val="24"/>
        </w:rPr>
        <w:t>Nebude-li v daném měsíci poskytnuta žádná služba, povinnost fakturace nevzniká.</w:t>
      </w:r>
    </w:p>
    <w:p w14:paraId="7F386555" w14:textId="66A2AF5C" w:rsidR="00D00ED9" w:rsidRPr="00637072" w:rsidRDefault="00D00ED9" w:rsidP="00D00ED9">
      <w:pPr>
        <w:pStyle w:val="Bezmezer"/>
        <w:numPr>
          <w:ilvl w:val="0"/>
          <w:numId w:val="10"/>
        </w:numPr>
        <w:spacing w:after="120"/>
        <w:ind w:left="426" w:hanging="425"/>
        <w:jc w:val="both"/>
        <w:rPr>
          <w:rFonts w:ascii="Times New Roman" w:hAnsi="Times New Roman"/>
          <w:sz w:val="24"/>
          <w:szCs w:val="24"/>
        </w:rPr>
      </w:pPr>
      <w:r w:rsidRPr="00637072">
        <w:rPr>
          <w:rFonts w:ascii="Times New Roman" w:hAnsi="Times New Roman"/>
          <w:sz w:val="24"/>
          <w:szCs w:val="24"/>
        </w:rPr>
        <w:t xml:space="preserve">Dohodnutá cena bude fakturována na adresu sídla </w:t>
      </w:r>
      <w:proofErr w:type="spellStart"/>
      <w:r w:rsidRPr="00637072">
        <w:rPr>
          <w:rFonts w:ascii="Times New Roman" w:hAnsi="Times New Roman"/>
          <w:sz w:val="24"/>
          <w:szCs w:val="24"/>
        </w:rPr>
        <w:t>CzechTrade</w:t>
      </w:r>
      <w:proofErr w:type="spellEnd"/>
      <w:r w:rsidRPr="00637072">
        <w:rPr>
          <w:rFonts w:ascii="Times New Roman" w:hAnsi="Times New Roman"/>
          <w:sz w:val="24"/>
          <w:szCs w:val="24"/>
        </w:rPr>
        <w:t xml:space="preserve">. Splatnost faktur je 14 dnů od data jejich prokazatelného doručení </w:t>
      </w:r>
      <w:proofErr w:type="spellStart"/>
      <w:r w:rsidRPr="00637072">
        <w:rPr>
          <w:rFonts w:ascii="Times New Roman" w:hAnsi="Times New Roman"/>
          <w:sz w:val="24"/>
          <w:szCs w:val="24"/>
        </w:rPr>
        <w:t>CzechTrade</w:t>
      </w:r>
      <w:proofErr w:type="spellEnd"/>
      <w:r w:rsidRPr="00637072">
        <w:rPr>
          <w:rFonts w:ascii="Times New Roman" w:hAnsi="Times New Roman"/>
          <w:sz w:val="24"/>
          <w:szCs w:val="24"/>
        </w:rPr>
        <w:t xml:space="preserve">. Faktura bude obsahovat následující náležitosti: číslo faktury, přesné označení </w:t>
      </w:r>
      <w:proofErr w:type="spellStart"/>
      <w:r w:rsidRPr="00637072">
        <w:rPr>
          <w:rFonts w:ascii="Times New Roman" w:hAnsi="Times New Roman"/>
          <w:sz w:val="24"/>
          <w:szCs w:val="24"/>
        </w:rPr>
        <w:t>CzechTrade</w:t>
      </w:r>
      <w:proofErr w:type="spellEnd"/>
      <w:r w:rsidRPr="00637072">
        <w:rPr>
          <w:rFonts w:ascii="Times New Roman" w:hAnsi="Times New Roman"/>
          <w:sz w:val="24"/>
          <w:szCs w:val="24"/>
        </w:rPr>
        <w:t xml:space="preserve"> a Poskytovatele, označení účtu, na který má být fakturovaná částka poukázána, datum vystavení a splatnosti, označení fakturovaného období a přílohu s výčtem v něm provedených činností, fakturovanou částku, podpis oprávněné osoby (razítko Poskytovatele). Nebude-li faktura obsahovat některou z výše uvedených náležitostí, nebo bude chybně vyúčtována cena, je </w:t>
      </w:r>
      <w:proofErr w:type="spellStart"/>
      <w:r w:rsidRPr="00637072">
        <w:rPr>
          <w:rFonts w:ascii="Times New Roman" w:hAnsi="Times New Roman"/>
          <w:sz w:val="24"/>
          <w:szCs w:val="24"/>
        </w:rPr>
        <w:t>CzechTrade</w:t>
      </w:r>
      <w:proofErr w:type="spellEnd"/>
      <w:r w:rsidRPr="00637072">
        <w:rPr>
          <w:rFonts w:ascii="Times New Roman" w:hAnsi="Times New Roman"/>
          <w:sz w:val="24"/>
          <w:szCs w:val="24"/>
        </w:rPr>
        <w:t xml:space="preserve"> oprávněn fakturu před uplynutím lhůty splatnosti </w:t>
      </w:r>
      <w:r w:rsidR="00F4010C">
        <w:rPr>
          <w:rFonts w:ascii="Times New Roman" w:hAnsi="Times New Roman"/>
          <w:sz w:val="24"/>
          <w:szCs w:val="24"/>
        </w:rPr>
        <w:t>odeslat</w:t>
      </w:r>
      <w:r w:rsidRPr="00637072">
        <w:rPr>
          <w:rFonts w:ascii="Times New Roman" w:hAnsi="Times New Roman"/>
          <w:sz w:val="24"/>
          <w:szCs w:val="24"/>
        </w:rPr>
        <w:t xml:space="preserve"> Poskytovateli k provedení opravy s</w:t>
      </w:r>
      <w:r w:rsidR="00F4010C">
        <w:rPr>
          <w:rFonts w:ascii="Times New Roman" w:hAnsi="Times New Roman"/>
          <w:sz w:val="24"/>
          <w:szCs w:val="24"/>
        </w:rPr>
        <w:t>e sdělením</w:t>
      </w:r>
      <w:r w:rsidRPr="00637072">
        <w:rPr>
          <w:rFonts w:ascii="Times New Roman" w:hAnsi="Times New Roman"/>
          <w:sz w:val="24"/>
          <w:szCs w:val="24"/>
        </w:rPr>
        <w:t xml:space="preserve"> důvodu vrácení. Poskytovatel provede opravu vystavením </w:t>
      </w:r>
      <w:r w:rsidR="00F4010C">
        <w:rPr>
          <w:rFonts w:ascii="Times New Roman" w:hAnsi="Times New Roman"/>
          <w:sz w:val="24"/>
          <w:szCs w:val="24"/>
        </w:rPr>
        <w:t>bezchybné</w:t>
      </w:r>
      <w:r w:rsidRPr="00637072">
        <w:rPr>
          <w:rFonts w:ascii="Times New Roman" w:hAnsi="Times New Roman"/>
          <w:sz w:val="24"/>
          <w:szCs w:val="24"/>
        </w:rPr>
        <w:t xml:space="preserve"> faktury. V případě Poskytovatelem vadně vystavené faktury se </w:t>
      </w:r>
      <w:proofErr w:type="spellStart"/>
      <w:r w:rsidRPr="00637072">
        <w:rPr>
          <w:rFonts w:ascii="Times New Roman" w:hAnsi="Times New Roman"/>
          <w:sz w:val="24"/>
          <w:szCs w:val="24"/>
        </w:rPr>
        <w:t>CzechTrade</w:t>
      </w:r>
      <w:proofErr w:type="spellEnd"/>
      <w:r w:rsidRPr="00637072">
        <w:rPr>
          <w:rFonts w:ascii="Times New Roman" w:hAnsi="Times New Roman"/>
          <w:sz w:val="24"/>
          <w:szCs w:val="24"/>
        </w:rPr>
        <w:t xml:space="preserve"> nedostává do prodlení s její úhradou, a to do doby odstranění vytýkaných vad. Nová lhůta splatnosti opravené faktury počne běžet dnem následujícím po jejím prokazatelném doručení </w:t>
      </w:r>
      <w:proofErr w:type="spellStart"/>
      <w:r w:rsidRPr="00637072">
        <w:rPr>
          <w:rFonts w:ascii="Times New Roman" w:hAnsi="Times New Roman"/>
          <w:sz w:val="24"/>
          <w:szCs w:val="24"/>
        </w:rPr>
        <w:t>CzechTrade</w:t>
      </w:r>
      <w:proofErr w:type="spellEnd"/>
      <w:r w:rsidRPr="00637072">
        <w:rPr>
          <w:rFonts w:ascii="Times New Roman" w:hAnsi="Times New Roman"/>
          <w:sz w:val="24"/>
          <w:szCs w:val="24"/>
        </w:rPr>
        <w:t>, a to v plné délce stranami výše ujednané splatnosti.</w:t>
      </w:r>
    </w:p>
    <w:p w14:paraId="3194573B" w14:textId="77777777" w:rsidR="00D00ED9" w:rsidRPr="00637072" w:rsidRDefault="00D00ED9" w:rsidP="00D00ED9">
      <w:pPr>
        <w:pStyle w:val="Bezmezer"/>
        <w:numPr>
          <w:ilvl w:val="0"/>
          <w:numId w:val="10"/>
        </w:numPr>
        <w:spacing w:after="120"/>
        <w:ind w:left="426" w:hanging="425"/>
        <w:jc w:val="both"/>
        <w:rPr>
          <w:rFonts w:ascii="Times New Roman" w:hAnsi="Times New Roman"/>
          <w:sz w:val="24"/>
          <w:szCs w:val="24"/>
        </w:rPr>
      </w:pPr>
      <w:r w:rsidRPr="00637072">
        <w:rPr>
          <w:rFonts w:ascii="Times New Roman" w:hAnsi="Times New Roman"/>
          <w:sz w:val="24"/>
          <w:szCs w:val="24"/>
        </w:rPr>
        <w:t xml:space="preserve">Pro případ, že se Poskytovatel stane v průběhu trvání této smlouvy plátcem DPH, zavazuje se, že v souladu s příslušnými ustanoveními zákona č. 235/2004 Sb., o dani z přidané hodnoty, ve znění pozdějších předpisů (dále jen "Zákon o DPH"), odvede svému příslušejícímu správci daně  příslušnou </w:t>
      </w:r>
      <w:smartTag w:uri="urn:schemas-microsoft-com:office:smarttags" w:element="stockticker">
        <w:r w:rsidRPr="00637072">
          <w:rPr>
            <w:rFonts w:ascii="Times New Roman" w:hAnsi="Times New Roman"/>
            <w:sz w:val="24"/>
            <w:szCs w:val="24"/>
          </w:rPr>
          <w:t>DPH</w:t>
        </w:r>
      </w:smartTag>
      <w:r w:rsidRPr="00637072">
        <w:rPr>
          <w:rFonts w:ascii="Times New Roman" w:hAnsi="Times New Roman"/>
          <w:sz w:val="24"/>
          <w:szCs w:val="24"/>
        </w:rPr>
        <w:t xml:space="preserve"> ve výši dle platných právních předpisů, která bude připočtena k úplatě za služby a bude v její souvislosti uhrazena Poskytovateli dle smlouvy.</w:t>
      </w:r>
    </w:p>
    <w:p w14:paraId="22E334E6" w14:textId="5A603A22" w:rsidR="00D00ED9" w:rsidRPr="00637072" w:rsidRDefault="00F4010C" w:rsidP="00904384">
      <w:pPr>
        <w:pStyle w:val="Bezmezer"/>
        <w:numPr>
          <w:ilvl w:val="0"/>
          <w:numId w:val="10"/>
        </w:numPr>
        <w:ind w:left="426" w:hanging="426"/>
        <w:jc w:val="both"/>
        <w:rPr>
          <w:rFonts w:ascii="Times New Roman" w:hAnsi="Times New Roman"/>
          <w:sz w:val="24"/>
          <w:szCs w:val="24"/>
        </w:rPr>
      </w:pPr>
      <w:r>
        <w:rPr>
          <w:rFonts w:ascii="Times New Roman" w:hAnsi="Times New Roman"/>
          <w:sz w:val="24"/>
          <w:szCs w:val="24"/>
        </w:rPr>
        <w:t>Dojde-li</w:t>
      </w:r>
      <w:r w:rsidR="00D00ED9" w:rsidRPr="00637072">
        <w:rPr>
          <w:rFonts w:ascii="Times New Roman" w:hAnsi="Times New Roman"/>
          <w:sz w:val="24"/>
          <w:szCs w:val="24"/>
        </w:rPr>
        <w:t xml:space="preserve"> k porušení povinnosti </w:t>
      </w:r>
      <w:r w:rsidR="00D00ED9">
        <w:rPr>
          <w:rFonts w:ascii="Times New Roman" w:hAnsi="Times New Roman"/>
          <w:sz w:val="24"/>
          <w:szCs w:val="24"/>
        </w:rPr>
        <w:t xml:space="preserve">Poskytovatele dle tohoto článku a </w:t>
      </w:r>
      <w:proofErr w:type="spellStart"/>
      <w:r w:rsidR="00D00ED9">
        <w:rPr>
          <w:rFonts w:ascii="Times New Roman" w:hAnsi="Times New Roman"/>
          <w:sz w:val="24"/>
          <w:szCs w:val="24"/>
        </w:rPr>
        <w:t>CzechTrade</w:t>
      </w:r>
      <w:proofErr w:type="spellEnd"/>
      <w:r w:rsidR="00D00ED9">
        <w:rPr>
          <w:rFonts w:ascii="Times New Roman" w:hAnsi="Times New Roman"/>
          <w:sz w:val="24"/>
          <w:szCs w:val="24"/>
        </w:rPr>
        <w:t xml:space="preserve"> z titulu zákonného ručení </w:t>
      </w:r>
      <w:r>
        <w:rPr>
          <w:rFonts w:ascii="Times New Roman" w:hAnsi="Times New Roman"/>
          <w:sz w:val="24"/>
          <w:szCs w:val="24"/>
        </w:rPr>
        <w:t xml:space="preserve">dle </w:t>
      </w:r>
      <w:r w:rsidR="00D00ED9">
        <w:rPr>
          <w:rFonts w:ascii="Times New Roman" w:hAnsi="Times New Roman"/>
          <w:sz w:val="24"/>
          <w:szCs w:val="24"/>
        </w:rPr>
        <w:t>Zákon</w:t>
      </w:r>
      <w:r>
        <w:rPr>
          <w:rFonts w:ascii="Times New Roman" w:hAnsi="Times New Roman"/>
          <w:sz w:val="24"/>
          <w:szCs w:val="24"/>
        </w:rPr>
        <w:t>a</w:t>
      </w:r>
      <w:r w:rsidR="00D00ED9">
        <w:rPr>
          <w:rFonts w:ascii="Times New Roman" w:hAnsi="Times New Roman"/>
          <w:sz w:val="24"/>
          <w:szCs w:val="24"/>
        </w:rPr>
        <w:t xml:space="preserve"> o DPH bude </w:t>
      </w:r>
      <w:r w:rsidR="00142064">
        <w:rPr>
          <w:rFonts w:ascii="Times New Roman" w:hAnsi="Times New Roman"/>
          <w:sz w:val="24"/>
          <w:szCs w:val="24"/>
        </w:rPr>
        <w:t>povinen</w:t>
      </w:r>
      <w:r w:rsidR="00D00ED9">
        <w:rPr>
          <w:rFonts w:ascii="Times New Roman" w:hAnsi="Times New Roman"/>
          <w:sz w:val="24"/>
          <w:szCs w:val="24"/>
        </w:rPr>
        <w:t xml:space="preserve"> odvést za Poskytovatele příslušnou </w:t>
      </w:r>
      <w:smartTag w:uri="urn:schemas-microsoft-com:office:smarttags" w:element="stockticker">
        <w:r w:rsidR="00D00ED9">
          <w:rPr>
            <w:rFonts w:ascii="Times New Roman" w:hAnsi="Times New Roman"/>
            <w:sz w:val="24"/>
            <w:szCs w:val="24"/>
          </w:rPr>
          <w:t>DPH</w:t>
        </w:r>
      </w:smartTag>
      <w:r w:rsidR="00D00ED9">
        <w:rPr>
          <w:rFonts w:ascii="Times New Roman" w:hAnsi="Times New Roman"/>
          <w:sz w:val="24"/>
          <w:szCs w:val="24"/>
        </w:rPr>
        <w:t xml:space="preserve"> či její část, Poskytovatel se zavazuje k úhradě částky odpovídající výši takto odvedené daně či její části, a to neprodleně po obdržení písemného oznámení</w:t>
      </w:r>
      <w:r w:rsidR="00E31DB2">
        <w:rPr>
          <w:rFonts w:ascii="Times New Roman" w:hAnsi="Times New Roman"/>
          <w:sz w:val="24"/>
          <w:szCs w:val="24"/>
        </w:rPr>
        <w:t>,</w:t>
      </w:r>
      <w:r w:rsidR="00D00ED9">
        <w:rPr>
          <w:rFonts w:ascii="Times New Roman" w:hAnsi="Times New Roman"/>
          <w:sz w:val="24"/>
          <w:szCs w:val="24"/>
        </w:rPr>
        <w:t xml:space="preserve"> jehož přílohou bude doklad prokazující odvedení příslušné DPH či její části. </w:t>
      </w:r>
      <w:r>
        <w:rPr>
          <w:rFonts w:ascii="Times New Roman" w:hAnsi="Times New Roman"/>
          <w:sz w:val="24"/>
          <w:szCs w:val="24"/>
        </w:rPr>
        <w:t>Dojde-li</w:t>
      </w:r>
      <w:r w:rsidR="00D00ED9">
        <w:rPr>
          <w:rFonts w:ascii="Times New Roman" w:hAnsi="Times New Roman"/>
          <w:sz w:val="24"/>
          <w:szCs w:val="24"/>
        </w:rPr>
        <w:t xml:space="preserve"> k porušení povinnosti Poskytovatele dle předchozí věty, </w:t>
      </w:r>
      <w:proofErr w:type="spellStart"/>
      <w:r w:rsidR="00D00ED9">
        <w:rPr>
          <w:rFonts w:ascii="Times New Roman" w:hAnsi="Times New Roman"/>
          <w:sz w:val="24"/>
          <w:szCs w:val="24"/>
        </w:rPr>
        <w:t>CzechTrade</w:t>
      </w:r>
      <w:proofErr w:type="spellEnd"/>
      <w:r w:rsidR="00D00ED9">
        <w:rPr>
          <w:rFonts w:ascii="Times New Roman" w:hAnsi="Times New Roman"/>
          <w:sz w:val="24"/>
          <w:szCs w:val="24"/>
        </w:rPr>
        <w:t xml:space="preserve"> </w:t>
      </w:r>
      <w:r>
        <w:rPr>
          <w:rFonts w:ascii="Times New Roman" w:hAnsi="Times New Roman"/>
          <w:sz w:val="24"/>
          <w:szCs w:val="24"/>
        </w:rPr>
        <w:t xml:space="preserve">bude </w:t>
      </w:r>
      <w:r w:rsidR="00D00ED9">
        <w:rPr>
          <w:rFonts w:ascii="Times New Roman" w:hAnsi="Times New Roman"/>
          <w:sz w:val="24"/>
          <w:szCs w:val="24"/>
        </w:rPr>
        <w:t xml:space="preserve">oprávněn započíst </w:t>
      </w:r>
      <w:r>
        <w:rPr>
          <w:rFonts w:ascii="Times New Roman" w:hAnsi="Times New Roman"/>
          <w:sz w:val="24"/>
          <w:szCs w:val="24"/>
        </w:rPr>
        <w:t xml:space="preserve">takovou </w:t>
      </w:r>
      <w:r w:rsidR="00D00ED9">
        <w:rPr>
          <w:rFonts w:ascii="Times New Roman" w:hAnsi="Times New Roman"/>
          <w:sz w:val="24"/>
          <w:szCs w:val="24"/>
        </w:rPr>
        <w:t xml:space="preserve">pohledávku za Poskytovatelem proti jakékoliv pohledávce Poskytovatele za </w:t>
      </w:r>
      <w:proofErr w:type="spellStart"/>
      <w:r w:rsidR="00D00ED9">
        <w:rPr>
          <w:rFonts w:ascii="Times New Roman" w:hAnsi="Times New Roman"/>
          <w:sz w:val="24"/>
          <w:szCs w:val="24"/>
        </w:rPr>
        <w:t>CzechTrade</w:t>
      </w:r>
      <w:proofErr w:type="spellEnd"/>
      <w:r w:rsidR="00D00ED9">
        <w:rPr>
          <w:rFonts w:ascii="Times New Roman" w:hAnsi="Times New Roman"/>
          <w:sz w:val="24"/>
          <w:szCs w:val="24"/>
        </w:rPr>
        <w:t>.</w:t>
      </w:r>
    </w:p>
    <w:p w14:paraId="01711375" w14:textId="77777777" w:rsidR="00D00ED9" w:rsidRDefault="00D00ED9" w:rsidP="00D00ED9">
      <w:pPr>
        <w:pStyle w:val="Bezmezer"/>
        <w:jc w:val="both"/>
        <w:rPr>
          <w:rFonts w:ascii="Times New Roman" w:hAnsi="Times New Roman"/>
          <w:sz w:val="24"/>
          <w:szCs w:val="24"/>
        </w:rPr>
      </w:pPr>
    </w:p>
    <w:p w14:paraId="6A040FF2" w14:textId="77777777" w:rsidR="006D5943" w:rsidRDefault="006D5943" w:rsidP="00D00ED9">
      <w:pPr>
        <w:pStyle w:val="Bezmezer"/>
        <w:jc w:val="both"/>
        <w:rPr>
          <w:rFonts w:ascii="Times New Roman" w:hAnsi="Times New Roman"/>
          <w:sz w:val="24"/>
          <w:szCs w:val="24"/>
        </w:rPr>
      </w:pPr>
    </w:p>
    <w:p w14:paraId="2BAFBEFF" w14:textId="77777777" w:rsidR="00D00ED9" w:rsidRPr="006B3CC9" w:rsidRDefault="00D00ED9" w:rsidP="00D00ED9">
      <w:pPr>
        <w:pStyle w:val="Bezmezer"/>
        <w:jc w:val="center"/>
        <w:rPr>
          <w:rFonts w:ascii="Times New Roman" w:hAnsi="Times New Roman"/>
          <w:b/>
          <w:sz w:val="24"/>
          <w:szCs w:val="24"/>
        </w:rPr>
      </w:pPr>
      <w:r w:rsidRPr="006B3CC9">
        <w:rPr>
          <w:rFonts w:ascii="Times New Roman" w:hAnsi="Times New Roman"/>
          <w:b/>
          <w:sz w:val="24"/>
          <w:szCs w:val="24"/>
        </w:rPr>
        <w:t>VII</w:t>
      </w:r>
      <w:r w:rsidR="00A154F9">
        <w:rPr>
          <w:rFonts w:ascii="Times New Roman" w:hAnsi="Times New Roman"/>
          <w:b/>
          <w:sz w:val="24"/>
          <w:szCs w:val="24"/>
        </w:rPr>
        <w:t>I</w:t>
      </w:r>
      <w:r w:rsidRPr="006B3CC9">
        <w:rPr>
          <w:rFonts w:ascii="Times New Roman" w:hAnsi="Times New Roman"/>
          <w:b/>
          <w:sz w:val="24"/>
          <w:szCs w:val="24"/>
        </w:rPr>
        <w:t>.</w:t>
      </w:r>
    </w:p>
    <w:p w14:paraId="103F03AC" w14:textId="77777777" w:rsidR="00D00ED9" w:rsidRPr="006B3CC9" w:rsidRDefault="00D00ED9" w:rsidP="00D00ED9">
      <w:pPr>
        <w:pStyle w:val="Bezmezer"/>
        <w:jc w:val="center"/>
        <w:rPr>
          <w:rFonts w:ascii="Times New Roman" w:hAnsi="Times New Roman"/>
          <w:b/>
          <w:sz w:val="24"/>
          <w:szCs w:val="24"/>
        </w:rPr>
      </w:pPr>
      <w:r w:rsidRPr="006B3CC9">
        <w:rPr>
          <w:rFonts w:ascii="Times New Roman" w:hAnsi="Times New Roman"/>
          <w:b/>
          <w:sz w:val="24"/>
          <w:szCs w:val="24"/>
        </w:rPr>
        <w:t>Práva a povinnosti smluvních stran</w:t>
      </w:r>
    </w:p>
    <w:p w14:paraId="5C7C9874" w14:textId="77777777" w:rsidR="00D00ED9" w:rsidRPr="006B3CC9" w:rsidRDefault="00D00ED9" w:rsidP="00D00ED9">
      <w:pPr>
        <w:pStyle w:val="Bezmezer"/>
        <w:jc w:val="both"/>
        <w:rPr>
          <w:rFonts w:ascii="Times New Roman" w:hAnsi="Times New Roman"/>
          <w:sz w:val="24"/>
          <w:szCs w:val="24"/>
        </w:rPr>
      </w:pPr>
    </w:p>
    <w:p w14:paraId="32F1721C" w14:textId="77777777" w:rsidR="00D00ED9" w:rsidRPr="006B3CC9" w:rsidRDefault="00D00ED9" w:rsidP="00D00ED9">
      <w:pPr>
        <w:pStyle w:val="Bezmezer"/>
        <w:spacing w:after="120"/>
        <w:jc w:val="both"/>
        <w:rPr>
          <w:rFonts w:ascii="Times New Roman" w:hAnsi="Times New Roman"/>
          <w:sz w:val="24"/>
          <w:szCs w:val="24"/>
        </w:rPr>
      </w:pPr>
      <w:r w:rsidRPr="006B3CC9">
        <w:rPr>
          <w:rFonts w:ascii="Times New Roman" w:hAnsi="Times New Roman"/>
          <w:b/>
          <w:sz w:val="24"/>
          <w:szCs w:val="24"/>
        </w:rPr>
        <w:t xml:space="preserve">A/ na straně </w:t>
      </w:r>
      <w:proofErr w:type="spellStart"/>
      <w:r w:rsidRPr="006B3CC9">
        <w:rPr>
          <w:rFonts w:ascii="Times New Roman" w:hAnsi="Times New Roman"/>
          <w:b/>
          <w:sz w:val="24"/>
          <w:szCs w:val="24"/>
        </w:rPr>
        <w:t>CzechTrade</w:t>
      </w:r>
      <w:proofErr w:type="spellEnd"/>
    </w:p>
    <w:p w14:paraId="73B35916" w14:textId="60ED3090" w:rsidR="00D00ED9" w:rsidRPr="006B3CC9" w:rsidRDefault="00D00ED9" w:rsidP="00D00ED9">
      <w:pPr>
        <w:pStyle w:val="Bezmezer"/>
        <w:spacing w:after="120"/>
        <w:ind w:left="425" w:right="142" w:hanging="425"/>
        <w:jc w:val="both"/>
        <w:rPr>
          <w:rFonts w:ascii="Times New Roman" w:hAnsi="Times New Roman"/>
          <w:sz w:val="24"/>
          <w:szCs w:val="24"/>
        </w:rPr>
      </w:pPr>
      <w:r w:rsidRPr="006B3CC9">
        <w:rPr>
          <w:rFonts w:ascii="Times New Roman" w:hAnsi="Times New Roman"/>
          <w:sz w:val="24"/>
          <w:szCs w:val="24"/>
        </w:rPr>
        <w:t xml:space="preserve">1. </w:t>
      </w:r>
      <w:r>
        <w:rPr>
          <w:rFonts w:ascii="Times New Roman" w:hAnsi="Times New Roman"/>
          <w:sz w:val="24"/>
          <w:szCs w:val="24"/>
        </w:rPr>
        <w:t xml:space="preserve">  </w:t>
      </w:r>
      <w:proofErr w:type="spellStart"/>
      <w:r w:rsidRPr="006B3CC9">
        <w:rPr>
          <w:rFonts w:ascii="Times New Roman" w:hAnsi="Times New Roman"/>
          <w:sz w:val="24"/>
          <w:szCs w:val="24"/>
        </w:rPr>
        <w:t>CzechTrade</w:t>
      </w:r>
      <w:proofErr w:type="spellEnd"/>
      <w:r w:rsidRPr="006B3CC9">
        <w:rPr>
          <w:rFonts w:ascii="Times New Roman" w:hAnsi="Times New Roman"/>
          <w:sz w:val="24"/>
          <w:szCs w:val="24"/>
        </w:rPr>
        <w:t xml:space="preserve"> je povinen předávat podklady Poskytovateli</w:t>
      </w:r>
      <w:r>
        <w:rPr>
          <w:rFonts w:ascii="Times New Roman" w:hAnsi="Times New Roman"/>
          <w:sz w:val="24"/>
          <w:szCs w:val="24"/>
        </w:rPr>
        <w:t xml:space="preserve"> potřebné k zajištění řádného plnění předmětu této smlouvy</w:t>
      </w:r>
      <w:r w:rsidRPr="006B3CC9">
        <w:rPr>
          <w:rFonts w:ascii="Times New Roman" w:hAnsi="Times New Roman"/>
          <w:sz w:val="24"/>
          <w:szCs w:val="24"/>
        </w:rPr>
        <w:t xml:space="preserve"> a je oprávněn průběžn</w:t>
      </w:r>
      <w:r>
        <w:rPr>
          <w:rFonts w:ascii="Times New Roman" w:hAnsi="Times New Roman"/>
          <w:sz w:val="24"/>
          <w:szCs w:val="24"/>
        </w:rPr>
        <w:t>ě kontrolovat realizaci jednotlivých služeb</w:t>
      </w:r>
      <w:r w:rsidRPr="006B3CC9">
        <w:rPr>
          <w:rFonts w:ascii="Times New Roman" w:hAnsi="Times New Roman"/>
          <w:sz w:val="24"/>
          <w:szCs w:val="24"/>
        </w:rPr>
        <w:t xml:space="preserve"> ze strany Poskytovatele,</w:t>
      </w:r>
      <w:r>
        <w:rPr>
          <w:rFonts w:ascii="Times New Roman" w:hAnsi="Times New Roman"/>
          <w:sz w:val="24"/>
          <w:szCs w:val="24"/>
        </w:rPr>
        <w:t xml:space="preserve"> vč. práva mu udílet </w:t>
      </w:r>
      <w:r w:rsidRPr="006B3CC9">
        <w:rPr>
          <w:rFonts w:ascii="Times New Roman" w:hAnsi="Times New Roman"/>
          <w:sz w:val="24"/>
          <w:szCs w:val="24"/>
        </w:rPr>
        <w:t>pokyny.</w:t>
      </w:r>
      <w:r>
        <w:rPr>
          <w:rFonts w:ascii="Times New Roman" w:hAnsi="Times New Roman"/>
          <w:sz w:val="24"/>
          <w:szCs w:val="24"/>
        </w:rPr>
        <w:t xml:space="preserve"> Na nevhodnost pokynů které by mohly mít vliv na konečné plnění je Poskytovatel povinen </w:t>
      </w:r>
      <w:proofErr w:type="spellStart"/>
      <w:r>
        <w:rPr>
          <w:rFonts w:ascii="Times New Roman" w:hAnsi="Times New Roman"/>
          <w:sz w:val="24"/>
          <w:szCs w:val="24"/>
        </w:rPr>
        <w:t>CzechTrade</w:t>
      </w:r>
      <w:proofErr w:type="spellEnd"/>
      <w:r>
        <w:rPr>
          <w:rFonts w:ascii="Times New Roman" w:hAnsi="Times New Roman"/>
          <w:sz w:val="24"/>
          <w:szCs w:val="24"/>
        </w:rPr>
        <w:t xml:space="preserve"> bezodkladně upozornit</w:t>
      </w:r>
      <w:r w:rsidR="006D5943">
        <w:rPr>
          <w:rFonts w:ascii="Times New Roman" w:hAnsi="Times New Roman"/>
          <w:sz w:val="24"/>
          <w:szCs w:val="24"/>
        </w:rPr>
        <w:t>, jinak odpovídá za vzniklou újmu.</w:t>
      </w:r>
    </w:p>
    <w:p w14:paraId="426D94AF" w14:textId="77777777" w:rsidR="00D00ED9" w:rsidRPr="006B3CC9" w:rsidRDefault="00D00ED9" w:rsidP="00D00ED9">
      <w:pPr>
        <w:pStyle w:val="Bezmezer"/>
        <w:spacing w:after="120"/>
        <w:ind w:left="425" w:hanging="425"/>
        <w:jc w:val="both"/>
        <w:rPr>
          <w:rFonts w:ascii="Times New Roman" w:hAnsi="Times New Roman"/>
          <w:sz w:val="24"/>
          <w:szCs w:val="24"/>
        </w:rPr>
      </w:pPr>
      <w:r w:rsidRPr="006B3CC9">
        <w:rPr>
          <w:rFonts w:ascii="Times New Roman" w:hAnsi="Times New Roman"/>
          <w:sz w:val="24"/>
          <w:szCs w:val="24"/>
        </w:rPr>
        <w:t xml:space="preserve">2. </w:t>
      </w:r>
      <w:r>
        <w:rPr>
          <w:rFonts w:ascii="Times New Roman" w:hAnsi="Times New Roman"/>
          <w:sz w:val="24"/>
          <w:szCs w:val="24"/>
        </w:rPr>
        <w:t xml:space="preserve">  </w:t>
      </w:r>
      <w:proofErr w:type="spellStart"/>
      <w:r w:rsidRPr="006B3CC9">
        <w:rPr>
          <w:rFonts w:ascii="Times New Roman" w:hAnsi="Times New Roman"/>
          <w:sz w:val="24"/>
          <w:szCs w:val="24"/>
        </w:rPr>
        <w:t>CzechTrade</w:t>
      </w:r>
      <w:proofErr w:type="spellEnd"/>
      <w:r w:rsidRPr="006B3CC9">
        <w:rPr>
          <w:rFonts w:ascii="Times New Roman" w:hAnsi="Times New Roman"/>
          <w:sz w:val="24"/>
          <w:szCs w:val="24"/>
        </w:rPr>
        <w:t xml:space="preserve"> se zavazuje hradit Poskytovateli odměnu podle článku VI</w:t>
      </w:r>
      <w:r w:rsidR="007F2BE1">
        <w:rPr>
          <w:rFonts w:ascii="Times New Roman" w:hAnsi="Times New Roman"/>
          <w:sz w:val="24"/>
          <w:szCs w:val="24"/>
        </w:rPr>
        <w:t>I</w:t>
      </w:r>
      <w:r w:rsidRPr="006B3CC9">
        <w:rPr>
          <w:rFonts w:ascii="Times New Roman" w:hAnsi="Times New Roman"/>
          <w:sz w:val="24"/>
          <w:szCs w:val="24"/>
        </w:rPr>
        <w:t>. této smlouvy za řádně</w:t>
      </w:r>
      <w:r>
        <w:rPr>
          <w:rFonts w:ascii="Times New Roman" w:hAnsi="Times New Roman"/>
          <w:sz w:val="24"/>
          <w:szCs w:val="24"/>
        </w:rPr>
        <w:t xml:space="preserve"> a včas poskytnuté služby</w:t>
      </w:r>
      <w:r w:rsidRPr="006B3CC9">
        <w:rPr>
          <w:rFonts w:ascii="Times New Roman" w:hAnsi="Times New Roman"/>
          <w:sz w:val="24"/>
          <w:szCs w:val="24"/>
        </w:rPr>
        <w:t>.</w:t>
      </w:r>
    </w:p>
    <w:p w14:paraId="00EDC270" w14:textId="77777777" w:rsidR="00D00ED9" w:rsidRPr="006B3CC9" w:rsidRDefault="00D00ED9" w:rsidP="00D00ED9">
      <w:pPr>
        <w:pStyle w:val="Bezmezer"/>
        <w:ind w:left="426" w:hanging="426"/>
        <w:jc w:val="both"/>
        <w:rPr>
          <w:rFonts w:ascii="Times New Roman" w:hAnsi="Times New Roman"/>
          <w:sz w:val="24"/>
          <w:szCs w:val="24"/>
        </w:rPr>
      </w:pPr>
      <w:r w:rsidRPr="006B3CC9">
        <w:rPr>
          <w:rFonts w:ascii="Times New Roman" w:hAnsi="Times New Roman"/>
          <w:sz w:val="24"/>
          <w:szCs w:val="24"/>
        </w:rPr>
        <w:t xml:space="preserve">3. </w:t>
      </w:r>
      <w:r>
        <w:rPr>
          <w:rFonts w:ascii="Times New Roman" w:hAnsi="Times New Roman"/>
          <w:sz w:val="24"/>
          <w:szCs w:val="24"/>
        </w:rPr>
        <w:t xml:space="preserve">  </w:t>
      </w:r>
      <w:proofErr w:type="spellStart"/>
      <w:r w:rsidRPr="006B3CC9">
        <w:rPr>
          <w:rFonts w:ascii="Times New Roman" w:hAnsi="Times New Roman"/>
          <w:sz w:val="24"/>
          <w:szCs w:val="24"/>
        </w:rPr>
        <w:t>CzechTrade</w:t>
      </w:r>
      <w:proofErr w:type="spellEnd"/>
      <w:r w:rsidRPr="006B3CC9">
        <w:rPr>
          <w:rFonts w:ascii="Times New Roman" w:hAnsi="Times New Roman"/>
          <w:sz w:val="24"/>
          <w:szCs w:val="24"/>
        </w:rPr>
        <w:t xml:space="preserve"> je oprávněn v</w:t>
      </w:r>
      <w:r>
        <w:rPr>
          <w:rFonts w:ascii="Times New Roman" w:hAnsi="Times New Roman"/>
          <w:sz w:val="24"/>
          <w:szCs w:val="24"/>
        </w:rPr>
        <w:t>yžadovat na Poskytovateli při plnění této smlouvy dodržování příslušných</w:t>
      </w:r>
      <w:r w:rsidRPr="006B3CC9">
        <w:rPr>
          <w:rFonts w:ascii="Times New Roman" w:hAnsi="Times New Roman"/>
          <w:sz w:val="24"/>
          <w:szCs w:val="24"/>
        </w:rPr>
        <w:t xml:space="preserve"> interních předpisů, se kterými byl Poskytovatel seznámen</w:t>
      </w:r>
      <w:r>
        <w:rPr>
          <w:rFonts w:ascii="Times New Roman" w:hAnsi="Times New Roman"/>
          <w:sz w:val="24"/>
          <w:szCs w:val="24"/>
        </w:rPr>
        <w:t xml:space="preserve"> formou</w:t>
      </w:r>
      <w:r w:rsidRPr="006B3CC9">
        <w:rPr>
          <w:rFonts w:ascii="Times New Roman" w:hAnsi="Times New Roman"/>
          <w:sz w:val="24"/>
          <w:szCs w:val="24"/>
        </w:rPr>
        <w:t xml:space="preserve"> instruktáže a poskytnutím souvisejících</w:t>
      </w:r>
      <w:r>
        <w:rPr>
          <w:rFonts w:ascii="Times New Roman" w:hAnsi="Times New Roman"/>
          <w:sz w:val="24"/>
          <w:szCs w:val="24"/>
        </w:rPr>
        <w:t xml:space="preserve"> relevantních interních předpisů</w:t>
      </w:r>
      <w:r w:rsidRPr="006B3CC9">
        <w:rPr>
          <w:rFonts w:ascii="Times New Roman" w:hAnsi="Times New Roman"/>
          <w:sz w:val="24"/>
          <w:szCs w:val="24"/>
        </w:rPr>
        <w:t xml:space="preserve"> k seznámení se s jejich obsahem.</w:t>
      </w:r>
    </w:p>
    <w:p w14:paraId="55AE1FB7" w14:textId="77777777" w:rsidR="00D00ED9" w:rsidRDefault="00D00ED9" w:rsidP="00D00ED9">
      <w:pPr>
        <w:pStyle w:val="Bezmezer"/>
        <w:jc w:val="both"/>
        <w:rPr>
          <w:rFonts w:ascii="Times New Roman" w:hAnsi="Times New Roman"/>
          <w:sz w:val="24"/>
          <w:szCs w:val="24"/>
        </w:rPr>
      </w:pPr>
    </w:p>
    <w:p w14:paraId="1403935D" w14:textId="77777777" w:rsidR="00D00ED9" w:rsidRPr="00004537" w:rsidRDefault="00D00ED9" w:rsidP="00D00ED9">
      <w:pPr>
        <w:pStyle w:val="Bezmezer"/>
        <w:spacing w:after="120"/>
        <w:jc w:val="both"/>
        <w:rPr>
          <w:rFonts w:ascii="Times New Roman" w:hAnsi="Times New Roman"/>
          <w:b/>
          <w:sz w:val="24"/>
          <w:szCs w:val="24"/>
        </w:rPr>
      </w:pPr>
      <w:r w:rsidRPr="006B3CC9">
        <w:rPr>
          <w:rFonts w:ascii="Times New Roman" w:hAnsi="Times New Roman"/>
          <w:b/>
          <w:sz w:val="24"/>
          <w:szCs w:val="24"/>
        </w:rPr>
        <w:lastRenderedPageBreak/>
        <w:t>B/ na straně Poskytovatele</w:t>
      </w:r>
    </w:p>
    <w:p w14:paraId="68390F21" w14:textId="77777777" w:rsidR="00D00ED9" w:rsidRDefault="00D00ED9" w:rsidP="00D00ED9">
      <w:pPr>
        <w:pStyle w:val="Bezmezer"/>
        <w:spacing w:after="120"/>
        <w:ind w:left="426" w:hanging="426"/>
        <w:jc w:val="both"/>
        <w:rPr>
          <w:rFonts w:ascii="Times New Roman" w:hAnsi="Times New Roman"/>
          <w:sz w:val="24"/>
          <w:szCs w:val="24"/>
        </w:rPr>
      </w:pPr>
      <w:r w:rsidRPr="00004537">
        <w:rPr>
          <w:rFonts w:ascii="Times New Roman" w:hAnsi="Times New Roman"/>
          <w:sz w:val="24"/>
          <w:szCs w:val="24"/>
        </w:rPr>
        <w:t>4.</w:t>
      </w:r>
      <w:r>
        <w:rPr>
          <w:rFonts w:ascii="Times New Roman" w:hAnsi="Times New Roman"/>
          <w:sz w:val="24"/>
          <w:szCs w:val="24"/>
        </w:rPr>
        <w:t xml:space="preserve">  Poskytovatel se zavazuje poskytovat služby dle této smlouvy řádně a v dohodnutých termínech.</w:t>
      </w:r>
      <w:r w:rsidRPr="006B3CC9">
        <w:rPr>
          <w:rFonts w:ascii="Times New Roman" w:hAnsi="Times New Roman"/>
          <w:sz w:val="24"/>
          <w:szCs w:val="24"/>
        </w:rPr>
        <w:t xml:space="preserve"> </w:t>
      </w:r>
    </w:p>
    <w:p w14:paraId="7006559A" w14:textId="77777777" w:rsidR="00D00ED9" w:rsidRPr="006B3CC9" w:rsidRDefault="00D00ED9" w:rsidP="00D00ED9">
      <w:pPr>
        <w:pStyle w:val="Bezmezer"/>
        <w:spacing w:after="120"/>
        <w:ind w:left="426" w:hanging="426"/>
        <w:jc w:val="both"/>
        <w:rPr>
          <w:rFonts w:ascii="Times New Roman" w:hAnsi="Times New Roman"/>
          <w:sz w:val="24"/>
          <w:szCs w:val="24"/>
        </w:rPr>
      </w:pPr>
      <w:r>
        <w:rPr>
          <w:rFonts w:ascii="Times New Roman" w:hAnsi="Times New Roman"/>
          <w:sz w:val="24"/>
          <w:szCs w:val="24"/>
        </w:rPr>
        <w:t xml:space="preserve">5.   </w:t>
      </w:r>
      <w:r w:rsidRPr="006B3CC9">
        <w:rPr>
          <w:rFonts w:ascii="Times New Roman" w:hAnsi="Times New Roman"/>
          <w:sz w:val="24"/>
          <w:szCs w:val="24"/>
        </w:rPr>
        <w:t>Poskytovatel je p</w:t>
      </w:r>
      <w:r>
        <w:rPr>
          <w:rFonts w:ascii="Times New Roman" w:hAnsi="Times New Roman"/>
          <w:sz w:val="24"/>
          <w:szCs w:val="24"/>
        </w:rPr>
        <w:t>ovinen si při realizaci předmětu této smlouvy</w:t>
      </w:r>
      <w:r w:rsidRPr="006B3CC9">
        <w:rPr>
          <w:rFonts w:ascii="Times New Roman" w:hAnsi="Times New Roman"/>
          <w:sz w:val="24"/>
          <w:szCs w:val="24"/>
        </w:rPr>
        <w:t xml:space="preserve"> počínat tak, aby nedošlo k jakémukoliv úniku informací třetím osobám.</w:t>
      </w:r>
    </w:p>
    <w:p w14:paraId="3E0EF55F" w14:textId="77777777" w:rsidR="00D00ED9" w:rsidRPr="006B3CC9" w:rsidRDefault="00D00ED9" w:rsidP="00D00ED9">
      <w:pPr>
        <w:pStyle w:val="Bezmezer"/>
        <w:spacing w:after="120"/>
        <w:ind w:left="426" w:hanging="426"/>
        <w:jc w:val="both"/>
        <w:rPr>
          <w:rFonts w:ascii="Times New Roman" w:hAnsi="Times New Roman"/>
          <w:sz w:val="24"/>
          <w:szCs w:val="24"/>
        </w:rPr>
      </w:pPr>
      <w:r>
        <w:rPr>
          <w:rFonts w:ascii="Times New Roman" w:hAnsi="Times New Roman"/>
          <w:sz w:val="24"/>
          <w:szCs w:val="24"/>
        </w:rPr>
        <w:t xml:space="preserve">6. </w:t>
      </w:r>
      <w:r w:rsidRPr="006B3CC9">
        <w:rPr>
          <w:rFonts w:ascii="Times New Roman" w:hAnsi="Times New Roman"/>
          <w:sz w:val="24"/>
          <w:szCs w:val="24"/>
        </w:rPr>
        <w:t xml:space="preserve"> Poskytovatel je oprávněn požadovat sjednanou odměnu jen za takové </w:t>
      </w:r>
      <w:r>
        <w:rPr>
          <w:rFonts w:ascii="Times New Roman" w:hAnsi="Times New Roman"/>
          <w:sz w:val="24"/>
          <w:szCs w:val="24"/>
        </w:rPr>
        <w:t>služby</w:t>
      </w:r>
      <w:r w:rsidRPr="006B3CC9">
        <w:rPr>
          <w:rFonts w:ascii="Times New Roman" w:hAnsi="Times New Roman"/>
          <w:sz w:val="24"/>
          <w:szCs w:val="24"/>
        </w:rPr>
        <w:t xml:space="preserve">, které vykonal pro </w:t>
      </w:r>
      <w:proofErr w:type="spellStart"/>
      <w:r w:rsidRPr="006B3CC9">
        <w:rPr>
          <w:rFonts w:ascii="Times New Roman" w:hAnsi="Times New Roman"/>
          <w:sz w:val="24"/>
          <w:szCs w:val="24"/>
        </w:rPr>
        <w:t>CzechTrade</w:t>
      </w:r>
      <w:proofErr w:type="spellEnd"/>
      <w:r w:rsidRPr="006B3CC9">
        <w:rPr>
          <w:rFonts w:ascii="Times New Roman" w:hAnsi="Times New Roman"/>
          <w:sz w:val="24"/>
          <w:szCs w:val="24"/>
        </w:rPr>
        <w:t xml:space="preserve"> řádně.</w:t>
      </w:r>
    </w:p>
    <w:p w14:paraId="5EE8243D" w14:textId="77777777" w:rsidR="00D00ED9" w:rsidRPr="006B3CC9" w:rsidRDefault="00D00ED9" w:rsidP="00D00ED9">
      <w:pPr>
        <w:pStyle w:val="Bezmezer"/>
        <w:spacing w:after="120"/>
        <w:ind w:left="426" w:right="-2" w:hanging="426"/>
        <w:jc w:val="both"/>
        <w:rPr>
          <w:rFonts w:ascii="Times New Roman" w:hAnsi="Times New Roman"/>
          <w:sz w:val="24"/>
          <w:szCs w:val="24"/>
        </w:rPr>
      </w:pPr>
      <w:r>
        <w:rPr>
          <w:rFonts w:ascii="Times New Roman" w:hAnsi="Times New Roman"/>
          <w:sz w:val="24"/>
          <w:szCs w:val="24"/>
        </w:rPr>
        <w:t>7</w:t>
      </w:r>
      <w:r w:rsidRPr="006B3CC9">
        <w:rPr>
          <w:rFonts w:ascii="Times New Roman" w:hAnsi="Times New Roman"/>
          <w:sz w:val="24"/>
          <w:szCs w:val="24"/>
        </w:rPr>
        <w:t xml:space="preserve">. </w:t>
      </w:r>
      <w:r>
        <w:rPr>
          <w:rFonts w:ascii="Times New Roman" w:hAnsi="Times New Roman"/>
          <w:sz w:val="24"/>
          <w:szCs w:val="24"/>
        </w:rPr>
        <w:t xml:space="preserve">  S ohledem na předmět plnění této smlouvy se Poskytovatel zavázal, že při poskytování služeb bude dodržovat příslušné interní předpisy vztahující se k předmětu plnění. Zároveň bude dodržovat obecně závazné právní</w:t>
      </w:r>
      <w:r w:rsidRPr="006B3CC9">
        <w:rPr>
          <w:rFonts w:ascii="Times New Roman" w:hAnsi="Times New Roman"/>
          <w:sz w:val="24"/>
          <w:szCs w:val="24"/>
        </w:rPr>
        <w:t xml:space="preserve"> předpisy České republiky.</w:t>
      </w:r>
    </w:p>
    <w:p w14:paraId="0AC31320" w14:textId="77777777" w:rsidR="00904384" w:rsidRPr="006B3CC9" w:rsidRDefault="00D00ED9" w:rsidP="00A154F9">
      <w:pPr>
        <w:pStyle w:val="Bezmezer"/>
        <w:ind w:left="426" w:hanging="426"/>
        <w:jc w:val="both"/>
        <w:rPr>
          <w:rFonts w:ascii="Times New Roman" w:hAnsi="Times New Roman"/>
          <w:sz w:val="24"/>
          <w:szCs w:val="24"/>
        </w:rPr>
      </w:pPr>
      <w:r>
        <w:rPr>
          <w:rFonts w:ascii="Times New Roman" w:hAnsi="Times New Roman"/>
          <w:color w:val="000000"/>
          <w:sz w:val="24"/>
          <w:szCs w:val="24"/>
        </w:rPr>
        <w:t>8</w:t>
      </w:r>
      <w:r w:rsidRPr="006B3CC9">
        <w:rPr>
          <w:rFonts w:ascii="Times New Roman" w:hAnsi="Times New Roman"/>
          <w:color w:val="000000"/>
          <w:sz w:val="24"/>
          <w:szCs w:val="24"/>
        </w:rPr>
        <w:t xml:space="preserve">. </w:t>
      </w:r>
      <w:r>
        <w:rPr>
          <w:rFonts w:ascii="Times New Roman" w:hAnsi="Times New Roman"/>
          <w:color w:val="000000"/>
          <w:sz w:val="24"/>
          <w:szCs w:val="24"/>
        </w:rPr>
        <w:t xml:space="preserve"> </w:t>
      </w:r>
      <w:r w:rsidRPr="006B3CC9">
        <w:rPr>
          <w:rFonts w:ascii="Times New Roman" w:hAnsi="Times New Roman"/>
          <w:color w:val="000000"/>
          <w:sz w:val="24"/>
          <w:szCs w:val="24"/>
        </w:rPr>
        <w:t xml:space="preserve">Poskytovatel je povinen si počínat vždy tak, aby bylo chráněno dobré jméno a dobrá pověst </w:t>
      </w:r>
      <w:proofErr w:type="spellStart"/>
      <w:r w:rsidRPr="006B3CC9">
        <w:rPr>
          <w:rFonts w:ascii="Times New Roman" w:hAnsi="Times New Roman"/>
          <w:color w:val="000000"/>
          <w:sz w:val="24"/>
          <w:szCs w:val="24"/>
        </w:rPr>
        <w:t>CzechTrade</w:t>
      </w:r>
      <w:proofErr w:type="spellEnd"/>
      <w:r w:rsidRPr="006B3CC9">
        <w:rPr>
          <w:rFonts w:ascii="Times New Roman" w:hAnsi="Times New Roman"/>
          <w:color w:val="000000"/>
          <w:sz w:val="24"/>
          <w:szCs w:val="24"/>
        </w:rPr>
        <w:t>.</w:t>
      </w:r>
    </w:p>
    <w:p w14:paraId="78C179BB" w14:textId="77777777" w:rsidR="001971EC" w:rsidRDefault="001971EC" w:rsidP="00D00ED9">
      <w:pPr>
        <w:pStyle w:val="Bezmezer"/>
        <w:jc w:val="center"/>
        <w:rPr>
          <w:rFonts w:ascii="Times New Roman" w:hAnsi="Times New Roman"/>
          <w:b/>
          <w:sz w:val="24"/>
          <w:szCs w:val="24"/>
        </w:rPr>
      </w:pPr>
    </w:p>
    <w:p w14:paraId="3167E33C" w14:textId="77777777" w:rsidR="00692297" w:rsidRDefault="00692297" w:rsidP="00D00ED9">
      <w:pPr>
        <w:pStyle w:val="Bezmezer"/>
        <w:jc w:val="center"/>
        <w:rPr>
          <w:rFonts w:ascii="Times New Roman" w:hAnsi="Times New Roman"/>
          <w:b/>
          <w:sz w:val="24"/>
          <w:szCs w:val="24"/>
        </w:rPr>
      </w:pPr>
    </w:p>
    <w:p w14:paraId="798548A3" w14:textId="77777777" w:rsidR="00692297" w:rsidRPr="006B3CC9" w:rsidRDefault="00D55934" w:rsidP="00D00ED9">
      <w:pPr>
        <w:pStyle w:val="Bezmezer"/>
        <w:jc w:val="center"/>
        <w:rPr>
          <w:rFonts w:ascii="Times New Roman" w:hAnsi="Times New Roman"/>
          <w:b/>
          <w:sz w:val="24"/>
          <w:szCs w:val="24"/>
        </w:rPr>
      </w:pPr>
      <w:r>
        <w:rPr>
          <w:rFonts w:ascii="Times New Roman" w:hAnsi="Times New Roman"/>
          <w:b/>
          <w:sz w:val="24"/>
          <w:szCs w:val="24"/>
        </w:rPr>
        <w:t>I</w:t>
      </w:r>
      <w:r w:rsidR="00692297">
        <w:rPr>
          <w:rFonts w:ascii="Times New Roman" w:hAnsi="Times New Roman"/>
          <w:b/>
          <w:sz w:val="24"/>
          <w:szCs w:val="24"/>
        </w:rPr>
        <w:t>X.</w:t>
      </w:r>
    </w:p>
    <w:p w14:paraId="09409F3D" w14:textId="77777777" w:rsidR="00D00ED9" w:rsidRPr="006B3CC9" w:rsidRDefault="00D00ED9" w:rsidP="00F17132">
      <w:pPr>
        <w:pStyle w:val="Bezmezer"/>
        <w:spacing w:after="240"/>
        <w:jc w:val="center"/>
        <w:rPr>
          <w:rFonts w:ascii="Times New Roman" w:hAnsi="Times New Roman"/>
          <w:b/>
          <w:sz w:val="24"/>
          <w:szCs w:val="24"/>
        </w:rPr>
      </w:pPr>
      <w:r w:rsidRPr="006B3CC9">
        <w:rPr>
          <w:rFonts w:ascii="Times New Roman" w:hAnsi="Times New Roman"/>
          <w:b/>
          <w:sz w:val="24"/>
          <w:szCs w:val="24"/>
        </w:rPr>
        <w:t>Ochrana důvěrných informací</w:t>
      </w:r>
    </w:p>
    <w:p w14:paraId="0F298AC1" w14:textId="77777777" w:rsidR="00D00ED9" w:rsidRPr="00A42EF9" w:rsidRDefault="00D00ED9" w:rsidP="00D00ED9">
      <w:pPr>
        <w:pStyle w:val="Bezmezer"/>
        <w:numPr>
          <w:ilvl w:val="0"/>
          <w:numId w:val="4"/>
        </w:numPr>
        <w:spacing w:after="120"/>
        <w:ind w:left="426" w:hanging="426"/>
        <w:jc w:val="both"/>
        <w:rPr>
          <w:rFonts w:ascii="Times New Roman" w:hAnsi="Times New Roman"/>
          <w:sz w:val="24"/>
          <w:szCs w:val="24"/>
        </w:rPr>
      </w:pPr>
      <w:r w:rsidRPr="006B3CC9">
        <w:rPr>
          <w:rFonts w:ascii="Times New Roman" w:hAnsi="Times New Roman"/>
          <w:sz w:val="24"/>
          <w:szCs w:val="24"/>
        </w:rPr>
        <w:t xml:space="preserve">Poskytovatel bere na vědomí, že se v souvislosti s výkonem činností pro </w:t>
      </w:r>
      <w:proofErr w:type="spellStart"/>
      <w:r w:rsidRPr="006B3CC9">
        <w:rPr>
          <w:rFonts w:ascii="Times New Roman" w:hAnsi="Times New Roman"/>
          <w:sz w:val="24"/>
          <w:szCs w:val="24"/>
        </w:rPr>
        <w:t>CzechTrade</w:t>
      </w:r>
      <w:proofErr w:type="spellEnd"/>
      <w:r w:rsidRPr="006B3CC9">
        <w:rPr>
          <w:rFonts w:ascii="Times New Roman" w:hAnsi="Times New Roman"/>
          <w:sz w:val="24"/>
          <w:szCs w:val="24"/>
        </w:rPr>
        <w:t xml:space="preserve"> dle této smlouvy může setkat s informacemi důvěrného charakteru, zejména jako jsou informace týkající se vnitřního členění </w:t>
      </w:r>
      <w:proofErr w:type="spellStart"/>
      <w:r w:rsidRPr="006B3CC9">
        <w:rPr>
          <w:rFonts w:ascii="Times New Roman" w:hAnsi="Times New Roman"/>
          <w:sz w:val="24"/>
          <w:szCs w:val="24"/>
        </w:rPr>
        <w:t>CzechTrade</w:t>
      </w:r>
      <w:proofErr w:type="spellEnd"/>
      <w:r w:rsidRPr="006B3CC9">
        <w:rPr>
          <w:rFonts w:ascii="Times New Roman" w:hAnsi="Times New Roman"/>
          <w:sz w:val="24"/>
          <w:szCs w:val="24"/>
        </w:rPr>
        <w:t xml:space="preserve">, jeho organizace práce, ekonomického zázemí, ekonomických a obchodních vazeb, obchodních a ekonomických výsledků, vnějších obchodních vztahů, cenových podmínek a dalších poznatků, které nejsou veřejně přístupné a jež mají charakter obchodního tajemství ve smyslu </w:t>
      </w:r>
      <w:r w:rsidRPr="00A42EF9">
        <w:rPr>
          <w:rFonts w:ascii="Times New Roman" w:hAnsi="Times New Roman"/>
          <w:sz w:val="24"/>
          <w:szCs w:val="24"/>
        </w:rPr>
        <w:t>§ 504 OZ.</w:t>
      </w:r>
    </w:p>
    <w:p w14:paraId="47BCCC4E" w14:textId="77777777" w:rsidR="00D00ED9" w:rsidRPr="006B3CC9" w:rsidRDefault="00D00ED9" w:rsidP="00D00ED9">
      <w:pPr>
        <w:pStyle w:val="Bezmezer"/>
        <w:numPr>
          <w:ilvl w:val="0"/>
          <w:numId w:val="4"/>
        </w:numPr>
        <w:ind w:left="426" w:right="283" w:hanging="426"/>
        <w:jc w:val="both"/>
        <w:rPr>
          <w:rFonts w:ascii="Times New Roman" w:hAnsi="Times New Roman"/>
          <w:sz w:val="24"/>
          <w:szCs w:val="24"/>
        </w:rPr>
      </w:pPr>
      <w:r w:rsidRPr="006B3CC9">
        <w:rPr>
          <w:rFonts w:ascii="Times New Roman" w:hAnsi="Times New Roman"/>
          <w:sz w:val="24"/>
          <w:szCs w:val="24"/>
        </w:rPr>
        <w:t>Uznávaje výše uvedené, Poskytovatel se zavazuje a souhlasí s tím, že:</w:t>
      </w:r>
    </w:p>
    <w:p w14:paraId="30F69D09" w14:textId="066CF828" w:rsidR="00D00ED9" w:rsidRPr="006B3CC9" w:rsidRDefault="00D00ED9" w:rsidP="00D00ED9">
      <w:pPr>
        <w:pStyle w:val="Bezmezer"/>
        <w:spacing w:before="120"/>
        <w:ind w:left="709" w:right="-2" w:hanging="709"/>
        <w:jc w:val="both"/>
        <w:rPr>
          <w:rFonts w:ascii="Times New Roman" w:hAnsi="Times New Roman"/>
          <w:sz w:val="24"/>
          <w:szCs w:val="24"/>
        </w:rPr>
      </w:pPr>
      <w:r w:rsidRPr="006B3CC9">
        <w:rPr>
          <w:rFonts w:ascii="Times New Roman" w:hAnsi="Times New Roman"/>
          <w:sz w:val="24"/>
          <w:szCs w:val="24"/>
        </w:rPr>
        <w:t xml:space="preserve">       i) uchová v tajnosti veškeré informace, ke kterým se dostane v důsledku své činnosti podle této smlouvy a </w:t>
      </w:r>
      <w:r w:rsidR="000A1627">
        <w:rPr>
          <w:rFonts w:ascii="Times New Roman" w:hAnsi="Times New Roman"/>
          <w:sz w:val="24"/>
          <w:szCs w:val="24"/>
        </w:rPr>
        <w:t>nezpřístupní</w:t>
      </w:r>
      <w:r w:rsidRPr="006B3CC9">
        <w:rPr>
          <w:rFonts w:ascii="Times New Roman" w:hAnsi="Times New Roman"/>
          <w:sz w:val="24"/>
          <w:szCs w:val="24"/>
        </w:rPr>
        <w:t xml:space="preserve"> je nikomu vně</w:t>
      </w:r>
      <w:r w:rsidR="000A1627">
        <w:rPr>
          <w:rFonts w:ascii="Times New Roman" w:hAnsi="Times New Roman"/>
          <w:sz w:val="24"/>
          <w:szCs w:val="24"/>
        </w:rPr>
        <w:t>,</w:t>
      </w:r>
      <w:r w:rsidRPr="006B3CC9">
        <w:rPr>
          <w:rFonts w:ascii="Times New Roman" w:hAnsi="Times New Roman"/>
          <w:sz w:val="24"/>
          <w:szCs w:val="24"/>
        </w:rPr>
        <w:t xml:space="preserve"> </w:t>
      </w:r>
      <w:r w:rsidR="000A1627">
        <w:rPr>
          <w:rFonts w:ascii="Times New Roman" w:hAnsi="Times New Roman"/>
          <w:sz w:val="24"/>
          <w:szCs w:val="24"/>
        </w:rPr>
        <w:t xml:space="preserve">ni uvnitř, </w:t>
      </w:r>
      <w:r w:rsidRPr="006B3CC9">
        <w:rPr>
          <w:rFonts w:ascii="Times New Roman" w:hAnsi="Times New Roman"/>
          <w:sz w:val="24"/>
          <w:szCs w:val="24"/>
        </w:rPr>
        <w:t>a to jak v době trvání smluvního vztahu, tak i po jeho skončení,</w:t>
      </w:r>
    </w:p>
    <w:p w14:paraId="7FF32DCB" w14:textId="0A2BD3ED" w:rsidR="00D00ED9" w:rsidRPr="006B3CC9" w:rsidRDefault="00D00ED9" w:rsidP="00D00ED9">
      <w:pPr>
        <w:pStyle w:val="Bezmezer"/>
        <w:spacing w:before="120"/>
        <w:ind w:left="709" w:right="-2" w:hanging="709"/>
        <w:jc w:val="both"/>
        <w:rPr>
          <w:rFonts w:ascii="Times New Roman" w:hAnsi="Times New Roman"/>
          <w:sz w:val="24"/>
          <w:szCs w:val="24"/>
        </w:rPr>
      </w:pPr>
      <w:r w:rsidRPr="006B3CC9">
        <w:rPr>
          <w:rFonts w:ascii="Times New Roman" w:hAnsi="Times New Roman"/>
          <w:sz w:val="24"/>
          <w:szCs w:val="24"/>
        </w:rPr>
        <w:t xml:space="preserve">       </w:t>
      </w:r>
      <w:proofErr w:type="spellStart"/>
      <w:r w:rsidRPr="006B3CC9">
        <w:rPr>
          <w:rFonts w:ascii="Times New Roman" w:hAnsi="Times New Roman"/>
          <w:sz w:val="24"/>
          <w:szCs w:val="24"/>
        </w:rPr>
        <w:t>ii</w:t>
      </w:r>
      <w:proofErr w:type="spellEnd"/>
      <w:r w:rsidRPr="006B3CC9">
        <w:rPr>
          <w:rFonts w:ascii="Times New Roman" w:hAnsi="Times New Roman"/>
          <w:sz w:val="24"/>
          <w:szCs w:val="24"/>
        </w:rPr>
        <w:t xml:space="preserve">) nezpřístupní </w:t>
      </w:r>
      <w:r w:rsidR="000A1627">
        <w:rPr>
          <w:rFonts w:ascii="Times New Roman" w:hAnsi="Times New Roman"/>
          <w:sz w:val="24"/>
          <w:szCs w:val="24"/>
        </w:rPr>
        <w:t>žádné</w:t>
      </w:r>
      <w:r w:rsidRPr="006B3CC9">
        <w:rPr>
          <w:rFonts w:ascii="Times New Roman" w:hAnsi="Times New Roman"/>
          <w:sz w:val="24"/>
          <w:szCs w:val="24"/>
        </w:rPr>
        <w:t xml:space="preserve"> informace </w:t>
      </w:r>
      <w:r w:rsidR="000A1627">
        <w:rPr>
          <w:rFonts w:ascii="Times New Roman" w:hAnsi="Times New Roman"/>
          <w:sz w:val="24"/>
          <w:szCs w:val="24"/>
        </w:rPr>
        <w:t xml:space="preserve">o nichž se dozví při plnění této smlouvy </w:t>
      </w:r>
      <w:r w:rsidRPr="006B3CC9">
        <w:rPr>
          <w:rFonts w:ascii="Times New Roman" w:hAnsi="Times New Roman"/>
          <w:sz w:val="24"/>
          <w:szCs w:val="24"/>
        </w:rPr>
        <w:t>jakékoliv třetí osobě, s výhradou zpřístupnění povoleného zákony ČR, a to jak po dobu trvání této smlouvy, tak i po jejím skončení,</w:t>
      </w:r>
    </w:p>
    <w:p w14:paraId="2F30C88C" w14:textId="40EB12F7" w:rsidR="00D00ED9" w:rsidRPr="006B3CC9" w:rsidRDefault="00D00ED9" w:rsidP="00D00ED9">
      <w:pPr>
        <w:pStyle w:val="Bezmezer"/>
        <w:spacing w:before="120" w:after="120"/>
        <w:ind w:left="709" w:hanging="709"/>
        <w:jc w:val="both"/>
        <w:rPr>
          <w:rFonts w:ascii="Times New Roman" w:hAnsi="Times New Roman"/>
          <w:sz w:val="24"/>
          <w:szCs w:val="24"/>
        </w:rPr>
      </w:pPr>
      <w:r w:rsidRPr="006B3CC9">
        <w:rPr>
          <w:rFonts w:ascii="Times New Roman" w:hAnsi="Times New Roman"/>
          <w:sz w:val="24"/>
          <w:szCs w:val="24"/>
        </w:rPr>
        <w:t xml:space="preserve">       </w:t>
      </w:r>
      <w:proofErr w:type="spellStart"/>
      <w:r w:rsidRPr="006B3CC9">
        <w:rPr>
          <w:rFonts w:ascii="Times New Roman" w:hAnsi="Times New Roman"/>
          <w:sz w:val="24"/>
          <w:szCs w:val="24"/>
        </w:rPr>
        <w:t>iii</w:t>
      </w:r>
      <w:proofErr w:type="spellEnd"/>
      <w:r w:rsidRPr="006B3CC9">
        <w:rPr>
          <w:rFonts w:ascii="Times New Roman" w:hAnsi="Times New Roman"/>
          <w:sz w:val="24"/>
          <w:szCs w:val="24"/>
        </w:rPr>
        <w:t xml:space="preserve">) nevyužije </w:t>
      </w:r>
      <w:r w:rsidR="000A1627">
        <w:rPr>
          <w:rFonts w:ascii="Times New Roman" w:hAnsi="Times New Roman"/>
          <w:sz w:val="24"/>
          <w:szCs w:val="24"/>
        </w:rPr>
        <w:t xml:space="preserve">žádné </w:t>
      </w:r>
      <w:r w:rsidRPr="006B3CC9">
        <w:rPr>
          <w:rFonts w:ascii="Times New Roman" w:hAnsi="Times New Roman"/>
          <w:sz w:val="24"/>
          <w:szCs w:val="24"/>
        </w:rPr>
        <w:t xml:space="preserve">informace </w:t>
      </w:r>
      <w:r w:rsidR="000A1627">
        <w:rPr>
          <w:rFonts w:ascii="Times New Roman" w:hAnsi="Times New Roman"/>
          <w:sz w:val="24"/>
          <w:szCs w:val="24"/>
        </w:rPr>
        <w:t>důvěrného charakteru</w:t>
      </w:r>
      <w:r w:rsidRPr="006B3CC9">
        <w:rPr>
          <w:rFonts w:ascii="Times New Roman" w:hAnsi="Times New Roman"/>
          <w:sz w:val="24"/>
          <w:szCs w:val="24"/>
        </w:rPr>
        <w:t xml:space="preserve"> ve prospěch svůj či </w:t>
      </w:r>
      <w:r w:rsidR="000A1627">
        <w:rPr>
          <w:rFonts w:ascii="Times New Roman" w:hAnsi="Times New Roman"/>
          <w:sz w:val="24"/>
          <w:szCs w:val="24"/>
        </w:rPr>
        <w:t xml:space="preserve">jiné </w:t>
      </w:r>
      <w:r w:rsidRPr="006B3CC9">
        <w:rPr>
          <w:rFonts w:ascii="Times New Roman" w:hAnsi="Times New Roman"/>
          <w:sz w:val="24"/>
          <w:szCs w:val="24"/>
        </w:rPr>
        <w:t>osoby, a to jak po dobu trvání této smlouvy, tak i po jejím skončení.</w:t>
      </w:r>
    </w:p>
    <w:p w14:paraId="7D8A69D0" w14:textId="77777777" w:rsidR="00D00ED9" w:rsidRPr="00326F5B" w:rsidRDefault="00D00ED9" w:rsidP="00904384">
      <w:pPr>
        <w:numPr>
          <w:ilvl w:val="0"/>
          <w:numId w:val="4"/>
        </w:numPr>
        <w:tabs>
          <w:tab w:val="left" w:pos="426"/>
        </w:tabs>
        <w:spacing w:line="240" w:lineRule="auto"/>
        <w:ind w:left="425" w:hanging="425"/>
        <w:jc w:val="both"/>
      </w:pPr>
      <w:r w:rsidRPr="006B3CC9">
        <w:rPr>
          <w:rFonts w:ascii="Times New Roman" w:hAnsi="Times New Roman"/>
          <w:sz w:val="24"/>
          <w:szCs w:val="24"/>
        </w:rPr>
        <w:t>Pro případ, že se při výkonu plnění předmětu smlouvy dostane Poskytovatel do styku s osobními údaji, bude je ochraňovat a nakládat s nimi v souladu se zákonem o ochraně osobních údajů č. 101/2000 Sb. a dalšími relevantními právními předpisy.</w:t>
      </w:r>
    </w:p>
    <w:p w14:paraId="420A514A" w14:textId="77777777" w:rsidR="00326F5B" w:rsidRPr="008F133E" w:rsidRDefault="00326F5B" w:rsidP="00326F5B">
      <w:pPr>
        <w:tabs>
          <w:tab w:val="left" w:pos="426"/>
        </w:tabs>
        <w:spacing w:line="240" w:lineRule="auto"/>
        <w:ind w:left="425"/>
        <w:jc w:val="both"/>
      </w:pPr>
    </w:p>
    <w:p w14:paraId="20DD601F" w14:textId="77777777" w:rsidR="008F2563" w:rsidRPr="00D55934" w:rsidRDefault="008F2563" w:rsidP="00326F5B">
      <w:pPr>
        <w:pStyle w:val="Smlouva1"/>
        <w:numPr>
          <w:ilvl w:val="0"/>
          <w:numId w:val="0"/>
        </w:numPr>
        <w:spacing w:before="0" w:after="0"/>
        <w:rPr>
          <w:rFonts w:ascii="Times New Roman" w:hAnsi="Times New Roman"/>
          <w:sz w:val="24"/>
          <w:szCs w:val="24"/>
        </w:rPr>
      </w:pPr>
      <w:r>
        <w:rPr>
          <w:rFonts w:ascii="Times New Roman" w:hAnsi="Times New Roman"/>
          <w:sz w:val="24"/>
          <w:szCs w:val="24"/>
        </w:rPr>
        <w:t>X</w:t>
      </w:r>
      <w:r w:rsidRPr="00D55934">
        <w:rPr>
          <w:rFonts w:ascii="Times New Roman" w:hAnsi="Times New Roman"/>
          <w:sz w:val="24"/>
          <w:szCs w:val="24"/>
        </w:rPr>
        <w:t>.</w:t>
      </w:r>
    </w:p>
    <w:p w14:paraId="67BD4FBD" w14:textId="77777777" w:rsidR="008F2563" w:rsidRPr="00994C81" w:rsidRDefault="008F2563" w:rsidP="00F17132">
      <w:pPr>
        <w:pStyle w:val="Smlouva1"/>
        <w:numPr>
          <w:ilvl w:val="0"/>
          <w:numId w:val="0"/>
        </w:numPr>
        <w:spacing w:before="0"/>
        <w:rPr>
          <w:rFonts w:ascii="Times New Roman" w:hAnsi="Times New Roman"/>
          <w:sz w:val="24"/>
          <w:szCs w:val="24"/>
        </w:rPr>
      </w:pPr>
      <w:r w:rsidRPr="00994C81">
        <w:rPr>
          <w:rFonts w:ascii="Times New Roman" w:hAnsi="Times New Roman"/>
          <w:sz w:val="24"/>
          <w:szCs w:val="24"/>
        </w:rPr>
        <w:t xml:space="preserve"> Zpracování osobních údajů</w:t>
      </w:r>
    </w:p>
    <w:p w14:paraId="40BD9EB4" w14:textId="09C94B6C" w:rsidR="008F2563" w:rsidRPr="00D55934" w:rsidRDefault="008F2563" w:rsidP="008F2563">
      <w:pPr>
        <w:spacing w:after="120"/>
        <w:jc w:val="both"/>
        <w:rPr>
          <w:rFonts w:ascii="Times New Roman" w:hAnsi="Times New Roman"/>
          <w:sz w:val="24"/>
          <w:szCs w:val="24"/>
        </w:rPr>
      </w:pPr>
      <w:r w:rsidRPr="00D55934">
        <w:rPr>
          <w:rFonts w:ascii="Times New Roman" w:hAnsi="Times New Roman"/>
          <w:sz w:val="24"/>
          <w:szCs w:val="24"/>
        </w:rPr>
        <w:t xml:space="preserve">Poskytovatel poskytováním služeb podle této </w:t>
      </w:r>
      <w:r>
        <w:rPr>
          <w:rFonts w:ascii="Times New Roman" w:hAnsi="Times New Roman"/>
          <w:sz w:val="24"/>
          <w:szCs w:val="24"/>
        </w:rPr>
        <w:t>s</w:t>
      </w:r>
      <w:r w:rsidRPr="00D55934">
        <w:rPr>
          <w:rFonts w:ascii="Times New Roman" w:hAnsi="Times New Roman"/>
          <w:sz w:val="24"/>
          <w:szCs w:val="24"/>
        </w:rPr>
        <w:t xml:space="preserve">mlouvy provádí zpracování osobních údajů klientů </w:t>
      </w:r>
      <w:proofErr w:type="spellStart"/>
      <w:r w:rsidRPr="00D55934">
        <w:rPr>
          <w:rFonts w:ascii="Times New Roman" w:hAnsi="Times New Roman"/>
          <w:sz w:val="24"/>
          <w:szCs w:val="24"/>
        </w:rPr>
        <w:t>CzechTrad</w:t>
      </w:r>
      <w:r w:rsidR="000A1627">
        <w:rPr>
          <w:rFonts w:ascii="Times New Roman" w:hAnsi="Times New Roman"/>
          <w:sz w:val="24"/>
          <w:szCs w:val="24"/>
        </w:rPr>
        <w:t>u</w:t>
      </w:r>
      <w:proofErr w:type="spellEnd"/>
      <w:r w:rsidR="00895E3C">
        <w:rPr>
          <w:rFonts w:ascii="Times New Roman" w:hAnsi="Times New Roman"/>
          <w:sz w:val="24"/>
          <w:szCs w:val="24"/>
        </w:rPr>
        <w:t xml:space="preserve"> („Správce“)</w:t>
      </w:r>
      <w:r w:rsidRPr="00D55934">
        <w:rPr>
          <w:rFonts w:ascii="Times New Roman" w:hAnsi="Times New Roman"/>
          <w:sz w:val="24"/>
          <w:szCs w:val="24"/>
        </w:rPr>
        <w:t xml:space="preserve"> ve smyslu ustanovení čl. 28 odst. 3 Nařízení Evropského parlamentu a Rady (EU) 2016/679, o ochraně osobních údajů (dále jen „GDPR“)</w:t>
      </w:r>
      <w:r w:rsidR="000A1627">
        <w:rPr>
          <w:rFonts w:ascii="Times New Roman" w:hAnsi="Times New Roman"/>
          <w:sz w:val="24"/>
          <w:szCs w:val="24"/>
        </w:rPr>
        <w:t xml:space="preserve">, je tedy Zpracovatelem osobních údajů ve smyslu GDPR nařízení. </w:t>
      </w:r>
      <w:r w:rsidR="00B74D13">
        <w:rPr>
          <w:rFonts w:ascii="Times New Roman" w:hAnsi="Times New Roman"/>
          <w:sz w:val="24"/>
          <w:szCs w:val="24"/>
        </w:rPr>
        <w:t>Poskytovatel se t</w:t>
      </w:r>
      <w:r w:rsidR="000A1627">
        <w:rPr>
          <w:rFonts w:ascii="Times New Roman" w:hAnsi="Times New Roman"/>
          <w:sz w:val="24"/>
          <w:szCs w:val="24"/>
        </w:rPr>
        <w:t xml:space="preserve">udíž </w:t>
      </w:r>
      <w:r w:rsidRPr="00D55934">
        <w:rPr>
          <w:rFonts w:ascii="Times New Roman" w:hAnsi="Times New Roman"/>
          <w:sz w:val="24"/>
          <w:szCs w:val="24"/>
        </w:rPr>
        <w:t>zavazuje:</w:t>
      </w:r>
    </w:p>
    <w:p w14:paraId="457E2D8A" w14:textId="77777777" w:rsidR="008F2563" w:rsidRDefault="008F2563" w:rsidP="008F2563">
      <w:pPr>
        <w:pStyle w:val="Odstavecseseznamem"/>
        <w:numPr>
          <w:ilvl w:val="0"/>
          <w:numId w:val="22"/>
        </w:numPr>
        <w:spacing w:before="240" w:after="120"/>
        <w:ind w:left="426" w:hanging="426"/>
        <w:jc w:val="both"/>
        <w:rPr>
          <w:rFonts w:ascii="Times New Roman" w:hAnsi="Times New Roman"/>
          <w:sz w:val="24"/>
          <w:szCs w:val="24"/>
        </w:rPr>
      </w:pPr>
      <w:r w:rsidRPr="00D55934">
        <w:rPr>
          <w:rFonts w:ascii="Times New Roman" w:hAnsi="Times New Roman"/>
          <w:sz w:val="24"/>
          <w:szCs w:val="24"/>
        </w:rPr>
        <w:lastRenderedPageBreak/>
        <w:t xml:space="preserve">Zpracovávat osobní údaje v souladu s požadavky této </w:t>
      </w:r>
      <w:r>
        <w:rPr>
          <w:rFonts w:ascii="Times New Roman" w:hAnsi="Times New Roman"/>
          <w:sz w:val="24"/>
          <w:szCs w:val="24"/>
        </w:rPr>
        <w:t>s</w:t>
      </w:r>
      <w:r w:rsidRPr="00D55934">
        <w:rPr>
          <w:rFonts w:ascii="Times New Roman" w:hAnsi="Times New Roman"/>
          <w:sz w:val="24"/>
          <w:szCs w:val="24"/>
        </w:rPr>
        <w:t>mlouvy a v souladu s povinnostmi uloženými GDPR zpracovateli osobních údajů.</w:t>
      </w:r>
    </w:p>
    <w:p w14:paraId="14A5F249" w14:textId="77777777" w:rsidR="008F2563" w:rsidRPr="00D55934" w:rsidRDefault="008F2563" w:rsidP="008F2563">
      <w:pPr>
        <w:pStyle w:val="Odstavecseseznamem"/>
        <w:numPr>
          <w:ilvl w:val="0"/>
          <w:numId w:val="22"/>
        </w:numPr>
        <w:spacing w:before="240" w:after="120"/>
        <w:ind w:left="426" w:hanging="426"/>
        <w:jc w:val="both"/>
        <w:rPr>
          <w:rFonts w:ascii="Times New Roman" w:hAnsi="Times New Roman"/>
          <w:sz w:val="24"/>
          <w:szCs w:val="24"/>
        </w:rPr>
      </w:pPr>
      <w:r w:rsidRPr="00D55934">
        <w:rPr>
          <w:rFonts w:ascii="Times New Roman" w:hAnsi="Times New Roman"/>
          <w:sz w:val="24"/>
          <w:szCs w:val="24"/>
        </w:rPr>
        <w:t>Zavést technická a organizační opatření k zabezpečení osobních údajů v souladu s následující specifikací, aby zajistil a byl schopen doložit, že zpracování osobních údajů je prováděno v souladu s GDPR:</w:t>
      </w:r>
    </w:p>
    <w:p w14:paraId="3D4C8441" w14:textId="77777777" w:rsidR="008F2563" w:rsidRPr="00D55934" w:rsidRDefault="008F2563" w:rsidP="008F2563">
      <w:pPr>
        <w:pStyle w:val="Odstavecseseznamem"/>
        <w:numPr>
          <w:ilvl w:val="0"/>
          <w:numId w:val="20"/>
        </w:numPr>
        <w:spacing w:before="240" w:after="120" w:line="240" w:lineRule="auto"/>
        <w:ind w:left="992" w:hanging="425"/>
        <w:contextualSpacing w:val="0"/>
        <w:jc w:val="both"/>
        <w:rPr>
          <w:rFonts w:ascii="Times New Roman" w:hAnsi="Times New Roman"/>
          <w:sz w:val="24"/>
          <w:szCs w:val="24"/>
        </w:rPr>
      </w:pPr>
      <w:r w:rsidRPr="00D55934">
        <w:rPr>
          <w:rFonts w:ascii="Times New Roman" w:hAnsi="Times New Roman"/>
          <w:sz w:val="24"/>
          <w:szCs w:val="24"/>
        </w:rPr>
        <w:t>pověřit zpracováním osobních údajů pouze své vybrané zaměstnance, které poučí o jejich povinnosti zachovávat mlčenlivost ohledně osobních údajů, povinnosti znát a dodržovat předpisy zaměstnavatele k ochraně osobních údajů a o dalších povinnostech vyplývajících z GDPR či jiných obecně závazných právních předpisů;</w:t>
      </w:r>
    </w:p>
    <w:p w14:paraId="3B7A921F" w14:textId="0A5F2E4D" w:rsidR="008F2563" w:rsidRPr="00D55934" w:rsidRDefault="008F2563" w:rsidP="008F2563">
      <w:pPr>
        <w:pStyle w:val="Odstavecseseznamem"/>
        <w:numPr>
          <w:ilvl w:val="0"/>
          <w:numId w:val="20"/>
        </w:numPr>
        <w:spacing w:before="240" w:after="120" w:line="240" w:lineRule="auto"/>
        <w:ind w:left="992" w:hanging="425"/>
        <w:contextualSpacing w:val="0"/>
        <w:jc w:val="both"/>
        <w:rPr>
          <w:rFonts w:ascii="Times New Roman" w:hAnsi="Times New Roman"/>
          <w:sz w:val="24"/>
          <w:szCs w:val="24"/>
        </w:rPr>
      </w:pPr>
      <w:r w:rsidRPr="00D55934">
        <w:rPr>
          <w:rFonts w:ascii="Times New Roman" w:hAnsi="Times New Roman"/>
          <w:sz w:val="24"/>
          <w:szCs w:val="24"/>
        </w:rPr>
        <w:t>používat odpovídající technické zařízení a programové vybavení způsobem, který v nejvyšší možné míře vyloučí neoprávněný nebo nahodilý přístup k osobním údajům ze strany jiných než pověřených osob Zpracovatele;</w:t>
      </w:r>
    </w:p>
    <w:p w14:paraId="6844874D" w14:textId="007FFF11" w:rsidR="008F2563" w:rsidRPr="00D55934" w:rsidRDefault="008F2563" w:rsidP="008F2563">
      <w:pPr>
        <w:pStyle w:val="Odstavecseseznamem"/>
        <w:numPr>
          <w:ilvl w:val="0"/>
          <w:numId w:val="20"/>
        </w:numPr>
        <w:spacing w:before="240" w:after="120" w:line="240" w:lineRule="auto"/>
        <w:ind w:left="992" w:hanging="425"/>
        <w:contextualSpacing w:val="0"/>
        <w:jc w:val="both"/>
        <w:rPr>
          <w:rFonts w:ascii="Times New Roman" w:hAnsi="Times New Roman"/>
          <w:sz w:val="24"/>
          <w:szCs w:val="24"/>
        </w:rPr>
      </w:pPr>
      <w:r w:rsidRPr="00D55934">
        <w:rPr>
          <w:rFonts w:ascii="Times New Roman" w:hAnsi="Times New Roman"/>
          <w:sz w:val="24"/>
          <w:szCs w:val="24"/>
        </w:rPr>
        <w:t xml:space="preserve">uchovávat osobní údaje na místech s odpovídajícím zabezpečením, ať již </w:t>
      </w:r>
      <w:r w:rsidR="00895E3C">
        <w:rPr>
          <w:rFonts w:ascii="Times New Roman" w:hAnsi="Times New Roman"/>
          <w:sz w:val="24"/>
          <w:szCs w:val="24"/>
        </w:rPr>
        <w:t xml:space="preserve">půjde </w:t>
      </w:r>
      <w:r w:rsidRPr="00D55934">
        <w:rPr>
          <w:rFonts w:ascii="Times New Roman" w:hAnsi="Times New Roman"/>
          <w:sz w:val="24"/>
          <w:szCs w:val="24"/>
        </w:rPr>
        <w:t>o místa fyzická či virtuální;</w:t>
      </w:r>
    </w:p>
    <w:p w14:paraId="28077F39" w14:textId="77777777" w:rsidR="008F2563" w:rsidRPr="00D55934" w:rsidRDefault="008F2563" w:rsidP="008F2563">
      <w:pPr>
        <w:pStyle w:val="Odstavecseseznamem"/>
        <w:numPr>
          <w:ilvl w:val="0"/>
          <w:numId w:val="20"/>
        </w:numPr>
        <w:spacing w:before="240" w:after="120" w:line="240" w:lineRule="auto"/>
        <w:ind w:left="992" w:hanging="425"/>
        <w:contextualSpacing w:val="0"/>
        <w:jc w:val="both"/>
        <w:rPr>
          <w:rFonts w:ascii="Times New Roman" w:hAnsi="Times New Roman"/>
          <w:sz w:val="24"/>
          <w:szCs w:val="24"/>
        </w:rPr>
      </w:pPr>
      <w:r w:rsidRPr="00D55934">
        <w:rPr>
          <w:rFonts w:ascii="Times New Roman" w:hAnsi="Times New Roman"/>
          <w:sz w:val="24"/>
          <w:szCs w:val="24"/>
        </w:rPr>
        <w:t>uchovávat osobní údaje v elektronické podobě na zabezpečených serverech nebo na nosičích dat, ke kterým budou mít přístup pouze pověřené osoby na základě přístupových kódů či hesel;</w:t>
      </w:r>
    </w:p>
    <w:p w14:paraId="42A876EA" w14:textId="77777777" w:rsidR="008F2563" w:rsidRPr="00D55934" w:rsidRDefault="008F2563" w:rsidP="008F2563">
      <w:pPr>
        <w:pStyle w:val="Odstavecseseznamem"/>
        <w:numPr>
          <w:ilvl w:val="0"/>
          <w:numId w:val="20"/>
        </w:numPr>
        <w:spacing w:before="240" w:after="120" w:line="240" w:lineRule="auto"/>
        <w:ind w:left="992" w:hanging="425"/>
        <w:contextualSpacing w:val="0"/>
        <w:jc w:val="both"/>
        <w:rPr>
          <w:rFonts w:ascii="Times New Roman" w:hAnsi="Times New Roman"/>
          <w:sz w:val="24"/>
          <w:szCs w:val="24"/>
        </w:rPr>
      </w:pPr>
      <w:r w:rsidRPr="00D55934">
        <w:rPr>
          <w:rFonts w:ascii="Times New Roman" w:hAnsi="Times New Roman"/>
          <w:sz w:val="24"/>
          <w:szCs w:val="24"/>
        </w:rPr>
        <w:t>zajistit dálkový přenos osobních údajů buď pouze prostřednictvím veřejně nepřístupné sítě, nebo prostřednictvím zabezpečeného přenosu po veřejných sítích;</w:t>
      </w:r>
    </w:p>
    <w:p w14:paraId="53E6B43E" w14:textId="77777777" w:rsidR="008F2563" w:rsidRPr="00D55934" w:rsidRDefault="008F2563" w:rsidP="008F2563">
      <w:pPr>
        <w:pStyle w:val="Odstavecseseznamem"/>
        <w:numPr>
          <w:ilvl w:val="0"/>
          <w:numId w:val="20"/>
        </w:numPr>
        <w:spacing w:before="240" w:after="120" w:line="240" w:lineRule="auto"/>
        <w:ind w:left="992" w:hanging="425"/>
        <w:contextualSpacing w:val="0"/>
        <w:jc w:val="both"/>
        <w:rPr>
          <w:rFonts w:ascii="Times New Roman" w:hAnsi="Times New Roman"/>
          <w:sz w:val="24"/>
          <w:szCs w:val="24"/>
        </w:rPr>
      </w:pPr>
      <w:r w:rsidRPr="00D55934">
        <w:rPr>
          <w:rFonts w:ascii="Times New Roman" w:hAnsi="Times New Roman"/>
          <w:sz w:val="24"/>
          <w:szCs w:val="24"/>
        </w:rPr>
        <w:t>zajistit, aby osoby oprávněné k používání systémů pro automatizovaná zpracování osobních údajů měly přístup pouze k osobním údajům odpovídajícím oprávnění těchto osob, a to na základě zvláštních uživatelských oprávnění zřízených výlučně pro tyto osoby;</w:t>
      </w:r>
    </w:p>
    <w:p w14:paraId="549D8211" w14:textId="77777777" w:rsidR="008F2563" w:rsidRPr="00D55934" w:rsidRDefault="008F2563" w:rsidP="008F2563">
      <w:pPr>
        <w:pStyle w:val="Odstavecseseznamem"/>
        <w:numPr>
          <w:ilvl w:val="0"/>
          <w:numId w:val="20"/>
        </w:numPr>
        <w:spacing w:before="240" w:after="120" w:line="240" w:lineRule="auto"/>
        <w:ind w:left="992" w:hanging="425"/>
        <w:contextualSpacing w:val="0"/>
        <w:jc w:val="both"/>
        <w:rPr>
          <w:rFonts w:ascii="Times New Roman" w:hAnsi="Times New Roman"/>
          <w:sz w:val="24"/>
          <w:szCs w:val="24"/>
        </w:rPr>
      </w:pPr>
      <w:r w:rsidRPr="00D55934">
        <w:rPr>
          <w:rFonts w:ascii="Times New Roman" w:hAnsi="Times New Roman"/>
          <w:sz w:val="24"/>
          <w:szCs w:val="24"/>
        </w:rPr>
        <w:t>pořizovat elektronické záznamy, které umožní určit a ověřit, kdy, kým a z jakého důvodu byly osobní údaje zaznamenány nebo jinak zpracovány.</w:t>
      </w:r>
    </w:p>
    <w:p w14:paraId="3993B452" w14:textId="77777777" w:rsidR="008F2563" w:rsidRDefault="008F2563" w:rsidP="008F2563">
      <w:pPr>
        <w:pStyle w:val="Odstavecseseznamem"/>
        <w:numPr>
          <w:ilvl w:val="0"/>
          <w:numId w:val="22"/>
        </w:numPr>
        <w:spacing w:before="240" w:after="120"/>
        <w:ind w:left="567" w:hanging="567"/>
        <w:jc w:val="both"/>
        <w:rPr>
          <w:rFonts w:ascii="Times New Roman" w:hAnsi="Times New Roman"/>
          <w:sz w:val="24"/>
          <w:szCs w:val="24"/>
        </w:rPr>
      </w:pPr>
      <w:r w:rsidRPr="00D55934">
        <w:rPr>
          <w:rFonts w:ascii="Times New Roman" w:hAnsi="Times New Roman"/>
          <w:sz w:val="24"/>
          <w:szCs w:val="24"/>
        </w:rPr>
        <w:t xml:space="preserve">Nezapojit do zpracování osobních údajů dalšího zpracovatele bez výslovného písemného souhlasu Správce. Pokud Zpracovatel zapojí do zpracování dalšího zpracovatele, aby provedl určité činnosti zpracování, musí být tomuto dalšímu zpracovateli uloženy na základě smlouvy stejné povinnosti na zabezpečení osobních údajů, jaké jsou uvedeny v této </w:t>
      </w:r>
      <w:r>
        <w:rPr>
          <w:rFonts w:ascii="Times New Roman" w:hAnsi="Times New Roman"/>
          <w:sz w:val="24"/>
          <w:szCs w:val="24"/>
        </w:rPr>
        <w:t>s</w:t>
      </w:r>
      <w:r w:rsidRPr="00D55934">
        <w:rPr>
          <w:rFonts w:ascii="Times New Roman" w:hAnsi="Times New Roman"/>
          <w:sz w:val="24"/>
          <w:szCs w:val="24"/>
        </w:rPr>
        <w:t>mlouvě</w:t>
      </w:r>
      <w:r w:rsidR="00B74D13">
        <w:rPr>
          <w:rFonts w:ascii="Times New Roman" w:hAnsi="Times New Roman"/>
          <w:sz w:val="24"/>
          <w:szCs w:val="24"/>
        </w:rPr>
        <w:t xml:space="preserve"> Zpracovateli</w:t>
      </w:r>
      <w:r w:rsidRPr="00D55934">
        <w:rPr>
          <w:rFonts w:ascii="Times New Roman" w:hAnsi="Times New Roman"/>
          <w:sz w:val="24"/>
          <w:szCs w:val="24"/>
        </w:rPr>
        <w:t>.</w:t>
      </w:r>
    </w:p>
    <w:p w14:paraId="72798813" w14:textId="4968E067" w:rsidR="008F2563" w:rsidRDefault="008F2563" w:rsidP="008F2563">
      <w:pPr>
        <w:pStyle w:val="Odstavecseseznamem"/>
        <w:numPr>
          <w:ilvl w:val="0"/>
          <w:numId w:val="22"/>
        </w:numPr>
        <w:spacing w:before="240" w:after="120"/>
        <w:ind w:left="567" w:hanging="567"/>
        <w:jc w:val="both"/>
        <w:rPr>
          <w:rFonts w:ascii="Times New Roman" w:hAnsi="Times New Roman"/>
          <w:sz w:val="24"/>
          <w:szCs w:val="24"/>
        </w:rPr>
      </w:pPr>
      <w:r w:rsidRPr="00D55934">
        <w:rPr>
          <w:rFonts w:ascii="Times New Roman" w:hAnsi="Times New Roman"/>
          <w:sz w:val="24"/>
          <w:szCs w:val="24"/>
        </w:rPr>
        <w:t>Zpracovávat osobní údaje pouze na základě doložených pokynů Správce, včetně předá</w:t>
      </w:r>
      <w:r w:rsidR="00B74D13">
        <w:rPr>
          <w:rFonts w:ascii="Times New Roman" w:hAnsi="Times New Roman"/>
          <w:sz w:val="24"/>
          <w:szCs w:val="24"/>
        </w:rPr>
        <w:t>vá</w:t>
      </w:r>
      <w:r w:rsidRPr="00D55934">
        <w:rPr>
          <w:rFonts w:ascii="Times New Roman" w:hAnsi="Times New Roman"/>
          <w:sz w:val="24"/>
          <w:szCs w:val="24"/>
        </w:rPr>
        <w:t>ní osobních údajů do třetí země nebo mezinárodní organizaci.</w:t>
      </w:r>
    </w:p>
    <w:p w14:paraId="3B663C63" w14:textId="77777777" w:rsidR="008F2563" w:rsidRDefault="008F2563" w:rsidP="008F2563">
      <w:pPr>
        <w:pStyle w:val="Odstavecseseznamem"/>
        <w:numPr>
          <w:ilvl w:val="0"/>
          <w:numId w:val="22"/>
        </w:numPr>
        <w:spacing w:before="240" w:after="120"/>
        <w:ind w:left="567" w:hanging="567"/>
        <w:jc w:val="both"/>
        <w:rPr>
          <w:rFonts w:ascii="Times New Roman" w:hAnsi="Times New Roman"/>
          <w:sz w:val="24"/>
          <w:szCs w:val="24"/>
        </w:rPr>
      </w:pPr>
      <w:r w:rsidRPr="00D55934">
        <w:rPr>
          <w:rFonts w:ascii="Times New Roman" w:hAnsi="Times New Roman"/>
          <w:sz w:val="24"/>
          <w:szCs w:val="24"/>
        </w:rPr>
        <w:t>Zajistit, aby systémy pro automatizovaná zpracování osobních údajů používaly pouze oprávněné osoby, které budou mít přístup pouze k osobním údajům odpovídajícím oprávnění těchto osob, a to na základě zvláštních uživatelských oprávnění zřízených výlučně pro tyto osoby.</w:t>
      </w:r>
    </w:p>
    <w:p w14:paraId="5C2762A0" w14:textId="5775B638" w:rsidR="008F2563" w:rsidRDefault="008F2563" w:rsidP="008F2563">
      <w:pPr>
        <w:pStyle w:val="Odstavecseseznamem"/>
        <w:numPr>
          <w:ilvl w:val="0"/>
          <w:numId w:val="22"/>
        </w:numPr>
        <w:spacing w:before="240" w:after="120"/>
        <w:ind w:left="567" w:hanging="567"/>
        <w:jc w:val="both"/>
        <w:rPr>
          <w:rFonts w:ascii="Times New Roman" w:hAnsi="Times New Roman"/>
          <w:sz w:val="24"/>
          <w:szCs w:val="24"/>
        </w:rPr>
      </w:pPr>
      <w:r w:rsidRPr="00D55934">
        <w:rPr>
          <w:rFonts w:ascii="Times New Roman" w:hAnsi="Times New Roman"/>
          <w:sz w:val="24"/>
          <w:szCs w:val="24"/>
        </w:rPr>
        <w:t xml:space="preserve">Zajistit, že zaměstnanci budou zpracovávat osobní údaje pouze za podmínek a v rozsahu stanoveném Zpracovatelem a odpovídajícím této </w:t>
      </w:r>
      <w:r>
        <w:rPr>
          <w:rFonts w:ascii="Times New Roman" w:hAnsi="Times New Roman"/>
          <w:sz w:val="24"/>
          <w:szCs w:val="24"/>
        </w:rPr>
        <w:t>s</w:t>
      </w:r>
      <w:r w:rsidRPr="00D55934">
        <w:rPr>
          <w:rFonts w:ascii="Times New Roman" w:hAnsi="Times New Roman"/>
          <w:sz w:val="24"/>
          <w:szCs w:val="24"/>
        </w:rPr>
        <w:t>mlouvě.</w:t>
      </w:r>
    </w:p>
    <w:p w14:paraId="6DFF8AF5" w14:textId="77777777" w:rsidR="008F2563" w:rsidRDefault="008F2563" w:rsidP="008F2563">
      <w:pPr>
        <w:pStyle w:val="Odstavecseseznamem"/>
        <w:numPr>
          <w:ilvl w:val="0"/>
          <w:numId w:val="22"/>
        </w:numPr>
        <w:spacing w:before="240" w:after="120"/>
        <w:ind w:left="567" w:hanging="567"/>
        <w:jc w:val="both"/>
        <w:rPr>
          <w:rFonts w:ascii="Times New Roman" w:hAnsi="Times New Roman"/>
          <w:sz w:val="24"/>
          <w:szCs w:val="24"/>
        </w:rPr>
      </w:pPr>
      <w:r w:rsidRPr="00D55934">
        <w:rPr>
          <w:rFonts w:ascii="Times New Roman" w:hAnsi="Times New Roman"/>
          <w:sz w:val="24"/>
          <w:szCs w:val="24"/>
        </w:rPr>
        <w:t>Být Správci nápomocen při vyřizování žádostí o výkon práv subjektu údajů dle čl. 15 až 20 GDPR.</w:t>
      </w:r>
    </w:p>
    <w:p w14:paraId="7F82DC5A" w14:textId="59DC6FBD" w:rsidR="008F2563" w:rsidRDefault="008F2563" w:rsidP="008F2563">
      <w:pPr>
        <w:pStyle w:val="Odstavecseseznamem"/>
        <w:numPr>
          <w:ilvl w:val="0"/>
          <w:numId w:val="22"/>
        </w:numPr>
        <w:spacing w:before="240" w:after="120"/>
        <w:ind w:left="567" w:hanging="567"/>
        <w:jc w:val="both"/>
        <w:rPr>
          <w:rFonts w:ascii="Times New Roman" w:hAnsi="Times New Roman"/>
          <w:sz w:val="24"/>
          <w:szCs w:val="24"/>
        </w:rPr>
      </w:pPr>
      <w:r w:rsidRPr="00D55934">
        <w:rPr>
          <w:rFonts w:ascii="Times New Roman" w:hAnsi="Times New Roman"/>
          <w:sz w:val="24"/>
          <w:szCs w:val="24"/>
        </w:rPr>
        <w:t>Být Správci nápomocen v plnění povinností dle čl. 32 až 36 GDPR</w:t>
      </w:r>
      <w:r w:rsidR="00B74D13">
        <w:rPr>
          <w:rFonts w:ascii="Times New Roman" w:hAnsi="Times New Roman"/>
          <w:sz w:val="24"/>
          <w:szCs w:val="24"/>
        </w:rPr>
        <w:t>.</w:t>
      </w:r>
    </w:p>
    <w:p w14:paraId="5A4C5291" w14:textId="77777777" w:rsidR="008F2563" w:rsidRDefault="008F2563" w:rsidP="008F2563">
      <w:pPr>
        <w:pStyle w:val="Odstavecseseznamem"/>
        <w:numPr>
          <w:ilvl w:val="0"/>
          <w:numId w:val="22"/>
        </w:numPr>
        <w:spacing w:before="240" w:after="120"/>
        <w:ind w:left="567" w:hanging="567"/>
        <w:jc w:val="both"/>
        <w:rPr>
          <w:rFonts w:ascii="Times New Roman" w:hAnsi="Times New Roman"/>
          <w:sz w:val="24"/>
          <w:szCs w:val="24"/>
        </w:rPr>
      </w:pPr>
      <w:r w:rsidRPr="00D55934">
        <w:rPr>
          <w:rFonts w:ascii="Times New Roman" w:hAnsi="Times New Roman"/>
          <w:sz w:val="24"/>
          <w:szCs w:val="24"/>
        </w:rPr>
        <w:lastRenderedPageBreak/>
        <w:t>Umožnit Správci provedení auditu zpracování osobních údajů, včetně inspekcí prováděných Správcem či jím pověřenou osobou a poskytnout součinnost u těchto auditů.</w:t>
      </w:r>
    </w:p>
    <w:p w14:paraId="3D0877D7" w14:textId="77777777" w:rsidR="008F2563" w:rsidRDefault="008F2563" w:rsidP="008F2563">
      <w:pPr>
        <w:pStyle w:val="Odstavecseseznamem"/>
        <w:numPr>
          <w:ilvl w:val="0"/>
          <w:numId w:val="22"/>
        </w:numPr>
        <w:spacing w:before="240" w:after="120"/>
        <w:ind w:left="567" w:hanging="567"/>
        <w:jc w:val="both"/>
        <w:rPr>
          <w:rFonts w:ascii="Times New Roman" w:hAnsi="Times New Roman"/>
          <w:sz w:val="24"/>
          <w:szCs w:val="24"/>
        </w:rPr>
      </w:pPr>
      <w:r w:rsidRPr="00D55934">
        <w:rPr>
          <w:rFonts w:ascii="Times New Roman" w:hAnsi="Times New Roman"/>
          <w:sz w:val="24"/>
          <w:szCs w:val="24"/>
        </w:rPr>
        <w:t xml:space="preserve">Po skončení této </w:t>
      </w:r>
      <w:r>
        <w:rPr>
          <w:rFonts w:ascii="Times New Roman" w:hAnsi="Times New Roman"/>
          <w:sz w:val="24"/>
          <w:szCs w:val="24"/>
        </w:rPr>
        <w:t>s</w:t>
      </w:r>
      <w:r w:rsidRPr="00D55934">
        <w:rPr>
          <w:rFonts w:ascii="Times New Roman" w:hAnsi="Times New Roman"/>
          <w:sz w:val="24"/>
          <w:szCs w:val="24"/>
        </w:rPr>
        <w:t>mlouvy protokolárně zlikvidovat či protokolárně předat Správci nebo jinému pověřenému zpracovateli všechny osobní údaje zpracovávané po dobu poskytování služeb Správci.</w:t>
      </w:r>
    </w:p>
    <w:p w14:paraId="08EA53EB" w14:textId="77777777" w:rsidR="008F2563" w:rsidRDefault="008F2563" w:rsidP="008F2563">
      <w:pPr>
        <w:pStyle w:val="Odstavecseseznamem"/>
        <w:numPr>
          <w:ilvl w:val="0"/>
          <w:numId w:val="22"/>
        </w:numPr>
        <w:spacing w:before="240" w:after="120"/>
        <w:ind w:left="567" w:hanging="567"/>
        <w:jc w:val="both"/>
        <w:rPr>
          <w:rFonts w:ascii="Times New Roman" w:hAnsi="Times New Roman"/>
          <w:sz w:val="24"/>
          <w:szCs w:val="24"/>
        </w:rPr>
      </w:pPr>
      <w:r w:rsidRPr="00D55934">
        <w:rPr>
          <w:rFonts w:ascii="Times New Roman" w:hAnsi="Times New Roman"/>
          <w:sz w:val="24"/>
          <w:szCs w:val="24"/>
        </w:rPr>
        <w:t>Řádně ohlašovat případná porušení zabezpečení osobních údajů bez zbytečného odkladu Správci a spolupracovat v nezbytném rozsahu s Úřadem pro ochranu osobních údajů.</w:t>
      </w:r>
    </w:p>
    <w:p w14:paraId="20A20590" w14:textId="77777777" w:rsidR="008F2563" w:rsidRDefault="008F2563" w:rsidP="008F2563">
      <w:pPr>
        <w:pStyle w:val="Odstavecseseznamem"/>
        <w:numPr>
          <w:ilvl w:val="0"/>
          <w:numId w:val="22"/>
        </w:numPr>
        <w:spacing w:before="240" w:after="120"/>
        <w:ind w:left="567" w:hanging="567"/>
        <w:jc w:val="both"/>
        <w:rPr>
          <w:rFonts w:ascii="Times New Roman" w:hAnsi="Times New Roman"/>
          <w:sz w:val="24"/>
          <w:szCs w:val="24"/>
        </w:rPr>
      </w:pPr>
      <w:r w:rsidRPr="00D55934">
        <w:rPr>
          <w:rFonts w:ascii="Times New Roman" w:hAnsi="Times New Roman"/>
          <w:sz w:val="24"/>
          <w:szCs w:val="24"/>
        </w:rPr>
        <w:t xml:space="preserve">Informovat Správce o všech okolnostech významných pro plnění závazku zpracování a zabezpečení osobních údajů dle této </w:t>
      </w:r>
      <w:r>
        <w:rPr>
          <w:rFonts w:ascii="Times New Roman" w:hAnsi="Times New Roman"/>
          <w:sz w:val="24"/>
          <w:szCs w:val="24"/>
        </w:rPr>
        <w:t>s</w:t>
      </w:r>
      <w:r w:rsidRPr="00D55934">
        <w:rPr>
          <w:rFonts w:ascii="Times New Roman" w:hAnsi="Times New Roman"/>
          <w:sz w:val="24"/>
          <w:szCs w:val="24"/>
        </w:rPr>
        <w:t>mlouvy.</w:t>
      </w:r>
    </w:p>
    <w:p w14:paraId="02BC18B8" w14:textId="77777777" w:rsidR="008F2563" w:rsidRDefault="008F2563" w:rsidP="008F2563">
      <w:pPr>
        <w:pStyle w:val="Odstavecseseznamem"/>
        <w:numPr>
          <w:ilvl w:val="0"/>
          <w:numId w:val="22"/>
        </w:numPr>
        <w:ind w:left="567" w:hanging="567"/>
        <w:jc w:val="both"/>
        <w:rPr>
          <w:rFonts w:ascii="Times New Roman" w:hAnsi="Times New Roman"/>
          <w:sz w:val="24"/>
          <w:szCs w:val="24"/>
        </w:rPr>
      </w:pPr>
      <w:r w:rsidRPr="00D55934">
        <w:rPr>
          <w:rFonts w:ascii="Times New Roman" w:hAnsi="Times New Roman"/>
          <w:sz w:val="24"/>
          <w:szCs w:val="24"/>
        </w:rPr>
        <w:t>Zachovávat mlčenlivost o osobních údajích a o bezpečnostních opatřeních, jejichž zveřejnění by ohrozilo zabezpečení osobních úd</w:t>
      </w:r>
      <w:r>
        <w:rPr>
          <w:rFonts w:ascii="Times New Roman" w:hAnsi="Times New Roman"/>
          <w:sz w:val="24"/>
          <w:szCs w:val="24"/>
        </w:rPr>
        <w:t>ajů, a to i po skončení této s</w:t>
      </w:r>
      <w:r w:rsidRPr="00D55934">
        <w:rPr>
          <w:rFonts w:ascii="Times New Roman" w:hAnsi="Times New Roman"/>
          <w:sz w:val="24"/>
          <w:szCs w:val="24"/>
        </w:rPr>
        <w:t>mlouvy.</w:t>
      </w:r>
    </w:p>
    <w:p w14:paraId="050CEF30" w14:textId="78B786FD" w:rsidR="008F2563" w:rsidRPr="00D55934" w:rsidRDefault="008F2563" w:rsidP="008F2563">
      <w:pPr>
        <w:pStyle w:val="Odstavecseseznamem"/>
        <w:numPr>
          <w:ilvl w:val="0"/>
          <w:numId w:val="22"/>
        </w:numPr>
        <w:ind w:left="567" w:hanging="567"/>
        <w:jc w:val="both"/>
        <w:rPr>
          <w:rFonts w:ascii="Times New Roman" w:hAnsi="Times New Roman"/>
          <w:sz w:val="24"/>
          <w:szCs w:val="24"/>
        </w:rPr>
      </w:pPr>
      <w:r w:rsidRPr="00D55934">
        <w:rPr>
          <w:rFonts w:ascii="Times New Roman" w:hAnsi="Times New Roman"/>
          <w:sz w:val="24"/>
          <w:szCs w:val="24"/>
        </w:rPr>
        <w:t>Postupovat v souladu s dalšími požadavky GDPR, zejména dodržovat obecné zásady zpracování osobních údajů, plnit informační povinnosti, nepředávat osobní údaje třetím osobám bez potřebného oprávnění, respektovat práva subjektů údajů a poskytovat v této souvislosti nezbytnou součinnost.</w:t>
      </w:r>
    </w:p>
    <w:p w14:paraId="3A694E56" w14:textId="77777777" w:rsidR="00D00ED9" w:rsidRPr="006B3CC9" w:rsidRDefault="00D00ED9" w:rsidP="00D00ED9">
      <w:pPr>
        <w:pStyle w:val="Bezmezer"/>
        <w:jc w:val="center"/>
        <w:rPr>
          <w:rFonts w:ascii="Times New Roman" w:hAnsi="Times New Roman"/>
          <w:b/>
          <w:sz w:val="24"/>
          <w:szCs w:val="24"/>
        </w:rPr>
      </w:pPr>
    </w:p>
    <w:p w14:paraId="74EF1686" w14:textId="77777777" w:rsidR="00D00ED9" w:rsidRPr="006B3CC9" w:rsidRDefault="00D00ED9" w:rsidP="00D00ED9">
      <w:pPr>
        <w:pStyle w:val="Bezmezer"/>
        <w:jc w:val="center"/>
        <w:rPr>
          <w:rFonts w:ascii="Times New Roman" w:hAnsi="Times New Roman"/>
          <w:b/>
          <w:sz w:val="24"/>
          <w:szCs w:val="24"/>
        </w:rPr>
      </w:pPr>
      <w:r w:rsidRPr="006B3CC9">
        <w:rPr>
          <w:rFonts w:ascii="Times New Roman" w:hAnsi="Times New Roman"/>
          <w:b/>
          <w:sz w:val="24"/>
          <w:szCs w:val="24"/>
        </w:rPr>
        <w:t>X</w:t>
      </w:r>
      <w:r w:rsidR="008F2563">
        <w:rPr>
          <w:rFonts w:ascii="Times New Roman" w:hAnsi="Times New Roman"/>
          <w:b/>
          <w:sz w:val="24"/>
          <w:szCs w:val="24"/>
        </w:rPr>
        <w:t>I</w:t>
      </w:r>
      <w:r w:rsidRPr="006B3CC9">
        <w:rPr>
          <w:rFonts w:ascii="Times New Roman" w:hAnsi="Times New Roman"/>
          <w:b/>
          <w:sz w:val="24"/>
          <w:szCs w:val="24"/>
        </w:rPr>
        <w:t>.</w:t>
      </w:r>
    </w:p>
    <w:p w14:paraId="1340185B" w14:textId="77777777" w:rsidR="00D00ED9" w:rsidRPr="006B3CC9" w:rsidRDefault="00D00ED9" w:rsidP="00F17132">
      <w:pPr>
        <w:pStyle w:val="Bezmezer"/>
        <w:spacing w:after="240"/>
        <w:jc w:val="center"/>
        <w:rPr>
          <w:rFonts w:ascii="Times New Roman" w:hAnsi="Times New Roman"/>
          <w:b/>
          <w:sz w:val="24"/>
          <w:szCs w:val="24"/>
        </w:rPr>
      </w:pPr>
      <w:r w:rsidRPr="006B3CC9">
        <w:rPr>
          <w:rFonts w:ascii="Times New Roman" w:hAnsi="Times New Roman"/>
          <w:b/>
          <w:sz w:val="24"/>
          <w:szCs w:val="24"/>
        </w:rPr>
        <w:t>Sankční ujednání</w:t>
      </w:r>
    </w:p>
    <w:p w14:paraId="1CF31056" w14:textId="4B0A8597" w:rsidR="00D00ED9" w:rsidRPr="006B3CC9" w:rsidRDefault="00D00ED9" w:rsidP="00D00ED9">
      <w:pPr>
        <w:numPr>
          <w:ilvl w:val="0"/>
          <w:numId w:val="3"/>
        </w:numPr>
        <w:spacing w:after="120" w:line="240" w:lineRule="auto"/>
        <w:ind w:left="426" w:hanging="426"/>
        <w:jc w:val="both"/>
        <w:rPr>
          <w:rFonts w:ascii="Times New Roman" w:hAnsi="Times New Roman"/>
          <w:i/>
          <w:iCs/>
          <w:sz w:val="24"/>
          <w:szCs w:val="24"/>
        </w:rPr>
      </w:pPr>
      <w:r>
        <w:rPr>
          <w:rFonts w:ascii="Times New Roman" w:hAnsi="Times New Roman"/>
          <w:sz w:val="24"/>
          <w:szCs w:val="24"/>
        </w:rPr>
        <w:t>V případě poskytnutí vadného plnění</w:t>
      </w:r>
      <w:r w:rsidRPr="006B3CC9">
        <w:rPr>
          <w:rFonts w:ascii="Times New Roman" w:hAnsi="Times New Roman"/>
          <w:sz w:val="24"/>
          <w:szCs w:val="24"/>
        </w:rPr>
        <w:t xml:space="preserve"> </w:t>
      </w:r>
      <w:r>
        <w:rPr>
          <w:rFonts w:ascii="Times New Roman" w:hAnsi="Times New Roman"/>
          <w:sz w:val="24"/>
          <w:szCs w:val="24"/>
        </w:rPr>
        <w:t xml:space="preserve">(např. </w:t>
      </w:r>
      <w:r w:rsidRPr="006B3CC9">
        <w:rPr>
          <w:rFonts w:ascii="Times New Roman" w:hAnsi="Times New Roman"/>
          <w:sz w:val="24"/>
          <w:szCs w:val="24"/>
        </w:rPr>
        <w:t>nedodržení kvality</w:t>
      </w:r>
      <w:r>
        <w:rPr>
          <w:rFonts w:ascii="Times New Roman" w:hAnsi="Times New Roman"/>
          <w:sz w:val="24"/>
          <w:szCs w:val="24"/>
        </w:rPr>
        <w:t>,</w:t>
      </w:r>
      <w:r w:rsidRPr="006B3CC9">
        <w:rPr>
          <w:rFonts w:ascii="Times New Roman" w:hAnsi="Times New Roman"/>
          <w:sz w:val="24"/>
          <w:szCs w:val="24"/>
        </w:rPr>
        <w:t xml:space="preserve"> </w:t>
      </w:r>
      <w:r>
        <w:rPr>
          <w:rFonts w:ascii="Times New Roman" w:hAnsi="Times New Roman"/>
          <w:sz w:val="24"/>
          <w:szCs w:val="24"/>
        </w:rPr>
        <w:t xml:space="preserve">ujednaných </w:t>
      </w:r>
      <w:r w:rsidRPr="006B3CC9">
        <w:rPr>
          <w:rFonts w:ascii="Times New Roman" w:hAnsi="Times New Roman"/>
          <w:sz w:val="24"/>
          <w:szCs w:val="24"/>
        </w:rPr>
        <w:t xml:space="preserve">termínů </w:t>
      </w:r>
      <w:r>
        <w:rPr>
          <w:rFonts w:ascii="Times New Roman" w:hAnsi="Times New Roman"/>
          <w:sz w:val="24"/>
          <w:szCs w:val="24"/>
        </w:rPr>
        <w:t>plnění</w:t>
      </w:r>
      <w:r w:rsidR="00B74D13">
        <w:rPr>
          <w:rFonts w:ascii="Times New Roman" w:hAnsi="Times New Roman"/>
          <w:sz w:val="24"/>
          <w:szCs w:val="24"/>
        </w:rPr>
        <w:t>, atd.</w:t>
      </w:r>
      <w:r>
        <w:rPr>
          <w:rFonts w:ascii="Times New Roman" w:hAnsi="Times New Roman"/>
          <w:sz w:val="24"/>
          <w:szCs w:val="24"/>
        </w:rPr>
        <w:t>)</w:t>
      </w:r>
      <w:r w:rsidRPr="006B3CC9">
        <w:rPr>
          <w:rFonts w:ascii="Times New Roman" w:hAnsi="Times New Roman"/>
          <w:sz w:val="24"/>
          <w:szCs w:val="24"/>
        </w:rPr>
        <w:t xml:space="preserve"> je </w:t>
      </w:r>
      <w:proofErr w:type="spellStart"/>
      <w:r w:rsidRPr="006B3CC9">
        <w:rPr>
          <w:rFonts w:ascii="Times New Roman" w:hAnsi="Times New Roman"/>
          <w:sz w:val="24"/>
          <w:szCs w:val="24"/>
        </w:rPr>
        <w:t>CzechTrade</w:t>
      </w:r>
      <w:proofErr w:type="spellEnd"/>
      <w:r w:rsidRPr="006B3CC9">
        <w:rPr>
          <w:rFonts w:ascii="Times New Roman" w:hAnsi="Times New Roman"/>
          <w:sz w:val="24"/>
          <w:szCs w:val="24"/>
        </w:rPr>
        <w:t xml:space="preserve"> oprávněn úměrně snížit odměnu Poskytovatele</w:t>
      </w:r>
      <w:r w:rsidR="00B74D13">
        <w:rPr>
          <w:rFonts w:ascii="Times New Roman" w:hAnsi="Times New Roman"/>
          <w:sz w:val="24"/>
          <w:szCs w:val="24"/>
        </w:rPr>
        <w:t xml:space="preserve"> za</w:t>
      </w:r>
      <w:r w:rsidR="00D5230A">
        <w:rPr>
          <w:rFonts w:ascii="Times New Roman" w:hAnsi="Times New Roman"/>
          <w:sz w:val="24"/>
          <w:szCs w:val="24"/>
        </w:rPr>
        <w:t xml:space="preserve"> takové</w:t>
      </w:r>
      <w:r w:rsidR="00B74D13">
        <w:rPr>
          <w:rFonts w:ascii="Times New Roman" w:hAnsi="Times New Roman"/>
          <w:sz w:val="24"/>
          <w:szCs w:val="24"/>
        </w:rPr>
        <w:t xml:space="preserve"> vadné, i</w:t>
      </w:r>
      <w:r w:rsidR="00D5230A">
        <w:rPr>
          <w:rFonts w:ascii="Times New Roman" w:hAnsi="Times New Roman"/>
          <w:sz w:val="24"/>
          <w:szCs w:val="24"/>
        </w:rPr>
        <w:t xml:space="preserve"> jen</w:t>
      </w:r>
      <w:r w:rsidR="00B74D13">
        <w:rPr>
          <w:rFonts w:ascii="Times New Roman" w:hAnsi="Times New Roman"/>
          <w:sz w:val="24"/>
          <w:szCs w:val="24"/>
        </w:rPr>
        <w:t xml:space="preserve"> </w:t>
      </w:r>
      <w:r w:rsidR="00D5230A">
        <w:rPr>
          <w:rFonts w:ascii="Times New Roman" w:hAnsi="Times New Roman"/>
          <w:sz w:val="24"/>
          <w:szCs w:val="24"/>
        </w:rPr>
        <w:t>jednotlivé</w:t>
      </w:r>
      <w:r w:rsidR="00B74D13">
        <w:rPr>
          <w:rFonts w:ascii="Times New Roman" w:hAnsi="Times New Roman"/>
          <w:sz w:val="24"/>
          <w:szCs w:val="24"/>
        </w:rPr>
        <w:t>, plnění</w:t>
      </w:r>
      <w:r w:rsidRPr="006B3CC9">
        <w:rPr>
          <w:rFonts w:ascii="Times New Roman" w:hAnsi="Times New Roman"/>
          <w:sz w:val="24"/>
          <w:szCs w:val="24"/>
        </w:rPr>
        <w:t>.</w:t>
      </w:r>
    </w:p>
    <w:p w14:paraId="33C66C57" w14:textId="7639131A" w:rsidR="00D00ED9" w:rsidRPr="006B3CC9" w:rsidRDefault="00D00ED9" w:rsidP="00D00ED9">
      <w:pPr>
        <w:numPr>
          <w:ilvl w:val="0"/>
          <w:numId w:val="3"/>
        </w:numPr>
        <w:spacing w:after="120" w:line="240" w:lineRule="auto"/>
        <w:ind w:left="426" w:hanging="426"/>
        <w:jc w:val="both"/>
        <w:rPr>
          <w:rFonts w:ascii="Times New Roman" w:hAnsi="Times New Roman"/>
          <w:i/>
          <w:iCs/>
          <w:sz w:val="24"/>
          <w:szCs w:val="24"/>
        </w:rPr>
      </w:pPr>
      <w:proofErr w:type="spellStart"/>
      <w:r w:rsidRPr="006B3CC9">
        <w:rPr>
          <w:rFonts w:ascii="Times New Roman" w:hAnsi="Times New Roman"/>
          <w:sz w:val="24"/>
          <w:szCs w:val="24"/>
        </w:rPr>
        <w:t>CzechTrade</w:t>
      </w:r>
      <w:proofErr w:type="spellEnd"/>
      <w:r w:rsidRPr="006B3CC9">
        <w:rPr>
          <w:rFonts w:ascii="Times New Roman" w:hAnsi="Times New Roman"/>
          <w:sz w:val="24"/>
          <w:szCs w:val="24"/>
        </w:rPr>
        <w:t xml:space="preserve"> je oprávněn účtovat Poskytovateli smluvní pokutu ve výši </w:t>
      </w:r>
      <w:r w:rsidR="00EC592A">
        <w:rPr>
          <w:rFonts w:ascii="Times New Roman" w:hAnsi="Times New Roman"/>
          <w:sz w:val="24"/>
          <w:szCs w:val="24"/>
        </w:rPr>
        <w:t>3000</w:t>
      </w:r>
      <w:r w:rsidR="00EC592A" w:rsidRPr="006B3CC9">
        <w:rPr>
          <w:rFonts w:ascii="Times New Roman" w:hAnsi="Times New Roman"/>
          <w:sz w:val="24"/>
          <w:szCs w:val="24"/>
        </w:rPr>
        <w:t xml:space="preserve">,- </w:t>
      </w:r>
      <w:r w:rsidRPr="006B3CC9">
        <w:rPr>
          <w:rFonts w:ascii="Times New Roman" w:hAnsi="Times New Roman"/>
          <w:sz w:val="24"/>
          <w:szCs w:val="24"/>
        </w:rPr>
        <w:t xml:space="preserve">Kč (slovy: </w:t>
      </w:r>
      <w:proofErr w:type="spellStart"/>
      <w:r w:rsidR="00EC592A">
        <w:rPr>
          <w:rFonts w:ascii="Times New Roman" w:hAnsi="Times New Roman"/>
          <w:sz w:val="24"/>
          <w:szCs w:val="24"/>
        </w:rPr>
        <w:t>třitisíce</w:t>
      </w:r>
      <w:proofErr w:type="spellEnd"/>
      <w:r w:rsidR="00EC592A">
        <w:rPr>
          <w:rFonts w:ascii="Times New Roman" w:hAnsi="Times New Roman"/>
          <w:sz w:val="24"/>
          <w:szCs w:val="24"/>
        </w:rPr>
        <w:t xml:space="preserve"> </w:t>
      </w:r>
      <w:r w:rsidRPr="006B3CC9">
        <w:rPr>
          <w:rFonts w:ascii="Times New Roman" w:hAnsi="Times New Roman"/>
          <w:sz w:val="24"/>
          <w:szCs w:val="24"/>
        </w:rPr>
        <w:t>korun</w:t>
      </w:r>
      <w:r w:rsidR="00A03C2E">
        <w:rPr>
          <w:rFonts w:ascii="Times New Roman" w:hAnsi="Times New Roman"/>
          <w:sz w:val="24"/>
          <w:szCs w:val="24"/>
        </w:rPr>
        <w:t xml:space="preserve"> </w:t>
      </w:r>
      <w:r w:rsidRPr="006B3CC9">
        <w:rPr>
          <w:rFonts w:ascii="Times New Roman" w:hAnsi="Times New Roman"/>
          <w:sz w:val="24"/>
          <w:szCs w:val="24"/>
        </w:rPr>
        <w:t xml:space="preserve">českých) za každý jednotlivý případ porušení ujednání této smlouvy, zejména pak nedodržení stanovených termínů předání </w:t>
      </w:r>
      <w:r>
        <w:rPr>
          <w:rFonts w:ascii="Times New Roman" w:hAnsi="Times New Roman"/>
          <w:sz w:val="24"/>
          <w:szCs w:val="24"/>
        </w:rPr>
        <w:t>plnění</w:t>
      </w:r>
      <w:r w:rsidRPr="006B3CC9">
        <w:rPr>
          <w:rFonts w:ascii="Times New Roman" w:hAnsi="Times New Roman"/>
          <w:sz w:val="24"/>
          <w:szCs w:val="24"/>
        </w:rPr>
        <w:t xml:space="preserve"> či kvality p</w:t>
      </w:r>
      <w:r>
        <w:rPr>
          <w:rFonts w:ascii="Times New Roman" w:hAnsi="Times New Roman"/>
          <w:sz w:val="24"/>
          <w:szCs w:val="24"/>
        </w:rPr>
        <w:t>oskytnutých služeb</w:t>
      </w:r>
      <w:r w:rsidRPr="006B3CC9">
        <w:rPr>
          <w:rFonts w:ascii="Times New Roman" w:hAnsi="Times New Roman"/>
          <w:sz w:val="24"/>
          <w:szCs w:val="24"/>
        </w:rPr>
        <w:t>, porušení článk</w:t>
      </w:r>
      <w:r w:rsidR="00D5230A">
        <w:rPr>
          <w:rFonts w:ascii="Times New Roman" w:hAnsi="Times New Roman"/>
          <w:sz w:val="24"/>
          <w:szCs w:val="24"/>
        </w:rPr>
        <w:t>u</w:t>
      </w:r>
      <w:r w:rsidRPr="006B3CC9">
        <w:rPr>
          <w:rFonts w:ascii="Times New Roman" w:hAnsi="Times New Roman"/>
          <w:sz w:val="24"/>
          <w:szCs w:val="24"/>
        </w:rPr>
        <w:t xml:space="preserve"> VII</w:t>
      </w:r>
      <w:r w:rsidR="007F2BE1">
        <w:rPr>
          <w:rFonts w:ascii="Times New Roman" w:hAnsi="Times New Roman"/>
          <w:sz w:val="24"/>
          <w:szCs w:val="24"/>
        </w:rPr>
        <w:t>I</w:t>
      </w:r>
      <w:r w:rsidR="00D5230A">
        <w:rPr>
          <w:rFonts w:ascii="Times New Roman" w:hAnsi="Times New Roman"/>
          <w:sz w:val="24"/>
          <w:szCs w:val="24"/>
        </w:rPr>
        <w:t>/</w:t>
      </w:r>
      <w:r w:rsidRPr="006B3CC9">
        <w:rPr>
          <w:rFonts w:ascii="Times New Roman" w:hAnsi="Times New Roman"/>
          <w:sz w:val="24"/>
          <w:szCs w:val="24"/>
        </w:rPr>
        <w:t>B</w:t>
      </w:r>
      <w:r w:rsidR="00D5230A">
        <w:rPr>
          <w:rFonts w:ascii="Times New Roman" w:hAnsi="Times New Roman"/>
          <w:sz w:val="24"/>
          <w:szCs w:val="24"/>
        </w:rPr>
        <w:t>,</w:t>
      </w:r>
      <w:r w:rsidRPr="006B3CC9">
        <w:rPr>
          <w:rFonts w:ascii="Times New Roman" w:hAnsi="Times New Roman"/>
          <w:sz w:val="24"/>
          <w:szCs w:val="24"/>
        </w:rPr>
        <w:t xml:space="preserve"> </w:t>
      </w:r>
      <w:r w:rsidR="00D5230A">
        <w:rPr>
          <w:rFonts w:ascii="Times New Roman" w:hAnsi="Times New Roman"/>
          <w:sz w:val="24"/>
          <w:szCs w:val="24"/>
        </w:rPr>
        <w:t>nebo</w:t>
      </w:r>
      <w:r w:rsidRPr="006B3CC9">
        <w:rPr>
          <w:rFonts w:ascii="Times New Roman" w:hAnsi="Times New Roman"/>
          <w:sz w:val="24"/>
          <w:szCs w:val="24"/>
        </w:rPr>
        <w:t xml:space="preserve"> článku </w:t>
      </w:r>
      <w:r w:rsidR="007F2BE1">
        <w:rPr>
          <w:rFonts w:ascii="Times New Roman" w:hAnsi="Times New Roman"/>
          <w:sz w:val="24"/>
          <w:szCs w:val="24"/>
        </w:rPr>
        <w:t>IX</w:t>
      </w:r>
      <w:r w:rsidRPr="006B3CC9">
        <w:rPr>
          <w:rFonts w:ascii="Times New Roman" w:hAnsi="Times New Roman"/>
          <w:sz w:val="24"/>
          <w:szCs w:val="24"/>
        </w:rPr>
        <w:t>.</w:t>
      </w:r>
      <w:r w:rsidR="00D5230A">
        <w:rPr>
          <w:rFonts w:ascii="Times New Roman" w:hAnsi="Times New Roman"/>
          <w:color w:val="000000"/>
          <w:sz w:val="24"/>
          <w:szCs w:val="24"/>
        </w:rPr>
        <w:t> </w:t>
      </w:r>
      <w:r w:rsidRPr="006B3CC9">
        <w:rPr>
          <w:rFonts w:ascii="Times New Roman" w:hAnsi="Times New Roman"/>
          <w:sz w:val="24"/>
          <w:szCs w:val="24"/>
        </w:rPr>
        <w:t>Zaplacením smluvní pokuty není dotčen</w:t>
      </w:r>
      <w:r w:rsidR="00D5230A">
        <w:rPr>
          <w:rFonts w:ascii="Times New Roman" w:hAnsi="Times New Roman"/>
          <w:sz w:val="24"/>
          <w:szCs w:val="24"/>
        </w:rPr>
        <w:t>o právo</w:t>
      </w:r>
      <w:r w:rsidRPr="006B3CC9">
        <w:rPr>
          <w:rFonts w:ascii="Times New Roman" w:hAnsi="Times New Roman"/>
          <w:sz w:val="24"/>
          <w:szCs w:val="24"/>
        </w:rPr>
        <w:t xml:space="preserve"> </w:t>
      </w:r>
      <w:proofErr w:type="spellStart"/>
      <w:r w:rsidRPr="006B3CC9">
        <w:rPr>
          <w:rFonts w:ascii="Times New Roman" w:hAnsi="Times New Roman"/>
          <w:sz w:val="24"/>
          <w:szCs w:val="24"/>
        </w:rPr>
        <w:t>CzechTrade</w:t>
      </w:r>
      <w:proofErr w:type="spellEnd"/>
      <w:r w:rsidRPr="006B3CC9">
        <w:rPr>
          <w:rFonts w:ascii="Times New Roman" w:hAnsi="Times New Roman"/>
          <w:sz w:val="24"/>
          <w:szCs w:val="24"/>
        </w:rPr>
        <w:t xml:space="preserve"> na náhradu škody. </w:t>
      </w:r>
    </w:p>
    <w:p w14:paraId="5E3708D1" w14:textId="77777777" w:rsidR="00D00ED9" w:rsidRPr="006B3CC9" w:rsidRDefault="00D00ED9" w:rsidP="00D00ED9">
      <w:pPr>
        <w:pStyle w:val="Bezmezer"/>
        <w:numPr>
          <w:ilvl w:val="0"/>
          <w:numId w:val="3"/>
        </w:numPr>
        <w:ind w:left="426" w:hanging="426"/>
        <w:jc w:val="both"/>
        <w:rPr>
          <w:rFonts w:ascii="Times New Roman" w:hAnsi="Times New Roman"/>
          <w:sz w:val="24"/>
          <w:szCs w:val="24"/>
        </w:rPr>
      </w:pPr>
      <w:proofErr w:type="spellStart"/>
      <w:r w:rsidRPr="006B3CC9">
        <w:rPr>
          <w:rFonts w:ascii="Times New Roman" w:hAnsi="Times New Roman"/>
          <w:sz w:val="24"/>
          <w:szCs w:val="24"/>
        </w:rPr>
        <w:t>CzechTrade</w:t>
      </w:r>
      <w:proofErr w:type="spellEnd"/>
      <w:r w:rsidRPr="006B3CC9">
        <w:rPr>
          <w:rFonts w:ascii="Times New Roman" w:hAnsi="Times New Roman"/>
          <w:sz w:val="24"/>
          <w:szCs w:val="24"/>
        </w:rPr>
        <w:t xml:space="preserve"> se zavazuje v případě prodlen</w:t>
      </w:r>
      <w:r>
        <w:rPr>
          <w:rFonts w:ascii="Times New Roman" w:hAnsi="Times New Roman"/>
          <w:sz w:val="24"/>
          <w:szCs w:val="24"/>
        </w:rPr>
        <w:t xml:space="preserve">í se zaplacením odměny za poskytnuté služby </w:t>
      </w:r>
      <w:r w:rsidRPr="006B3CC9">
        <w:rPr>
          <w:rFonts w:ascii="Times New Roman" w:hAnsi="Times New Roman"/>
          <w:sz w:val="24"/>
          <w:szCs w:val="24"/>
        </w:rPr>
        <w:t>dle této smlouvy zaplatit úrok z prodlení ve výši 0,05 % z dlužné částky za každý den prodlení do zaplacení.</w:t>
      </w:r>
    </w:p>
    <w:p w14:paraId="005A1126" w14:textId="77777777" w:rsidR="00D5230A" w:rsidRPr="006B3CC9" w:rsidRDefault="00D5230A" w:rsidP="00D00ED9">
      <w:pPr>
        <w:pStyle w:val="Bezmezer"/>
        <w:jc w:val="both"/>
        <w:rPr>
          <w:rFonts w:ascii="Times New Roman" w:hAnsi="Times New Roman"/>
          <w:sz w:val="24"/>
          <w:szCs w:val="24"/>
        </w:rPr>
      </w:pPr>
    </w:p>
    <w:p w14:paraId="1A507C67" w14:textId="77777777" w:rsidR="00D55934" w:rsidRDefault="00D55934" w:rsidP="00D00ED9">
      <w:pPr>
        <w:pStyle w:val="Bezmezer"/>
        <w:jc w:val="center"/>
        <w:rPr>
          <w:rFonts w:ascii="Times New Roman" w:hAnsi="Times New Roman"/>
          <w:b/>
          <w:sz w:val="24"/>
          <w:szCs w:val="24"/>
        </w:rPr>
      </w:pPr>
    </w:p>
    <w:p w14:paraId="1CC14B98" w14:textId="77777777" w:rsidR="00D00ED9" w:rsidRPr="006B3CC9" w:rsidRDefault="00D00ED9" w:rsidP="00D00ED9">
      <w:pPr>
        <w:pStyle w:val="Bezmezer"/>
        <w:jc w:val="center"/>
        <w:rPr>
          <w:rFonts w:ascii="Times New Roman" w:hAnsi="Times New Roman"/>
          <w:b/>
          <w:sz w:val="24"/>
          <w:szCs w:val="24"/>
        </w:rPr>
      </w:pPr>
      <w:r w:rsidRPr="006B3CC9">
        <w:rPr>
          <w:rFonts w:ascii="Times New Roman" w:hAnsi="Times New Roman"/>
          <w:b/>
          <w:sz w:val="24"/>
          <w:szCs w:val="24"/>
        </w:rPr>
        <w:t>X</w:t>
      </w:r>
      <w:r w:rsidR="00A154F9">
        <w:rPr>
          <w:rFonts w:ascii="Times New Roman" w:hAnsi="Times New Roman"/>
          <w:b/>
          <w:sz w:val="24"/>
          <w:szCs w:val="24"/>
        </w:rPr>
        <w:t>I</w:t>
      </w:r>
      <w:r w:rsidR="00D55934">
        <w:rPr>
          <w:rFonts w:ascii="Times New Roman" w:hAnsi="Times New Roman"/>
          <w:b/>
          <w:sz w:val="24"/>
          <w:szCs w:val="24"/>
        </w:rPr>
        <w:t>I</w:t>
      </w:r>
      <w:r w:rsidRPr="006B3CC9">
        <w:rPr>
          <w:rFonts w:ascii="Times New Roman" w:hAnsi="Times New Roman"/>
          <w:b/>
          <w:sz w:val="24"/>
          <w:szCs w:val="24"/>
        </w:rPr>
        <w:t>.</w:t>
      </w:r>
    </w:p>
    <w:p w14:paraId="3E7DD5B3" w14:textId="77777777" w:rsidR="00D00ED9" w:rsidRPr="006B3CC9" w:rsidRDefault="00D00ED9" w:rsidP="00F17132">
      <w:pPr>
        <w:pStyle w:val="Bezmezer"/>
        <w:spacing w:after="240"/>
        <w:jc w:val="center"/>
        <w:rPr>
          <w:rFonts w:ascii="Times New Roman" w:hAnsi="Times New Roman"/>
          <w:sz w:val="24"/>
          <w:szCs w:val="24"/>
        </w:rPr>
      </w:pPr>
      <w:r w:rsidRPr="006B3CC9">
        <w:rPr>
          <w:rFonts w:ascii="Times New Roman" w:hAnsi="Times New Roman"/>
          <w:b/>
          <w:sz w:val="24"/>
          <w:szCs w:val="24"/>
        </w:rPr>
        <w:t>Závěrečná ustanovení</w:t>
      </w:r>
    </w:p>
    <w:p w14:paraId="7C7C0B04" w14:textId="77777777" w:rsidR="00D00ED9" w:rsidRPr="006B3CC9" w:rsidRDefault="00D00ED9" w:rsidP="00D00ED9">
      <w:pPr>
        <w:pStyle w:val="Bezmezer"/>
        <w:numPr>
          <w:ilvl w:val="0"/>
          <w:numId w:val="2"/>
        </w:numPr>
        <w:spacing w:after="120"/>
        <w:ind w:left="426" w:hanging="426"/>
        <w:jc w:val="both"/>
        <w:rPr>
          <w:rFonts w:ascii="Times New Roman" w:hAnsi="Times New Roman"/>
          <w:sz w:val="24"/>
          <w:szCs w:val="24"/>
        </w:rPr>
      </w:pPr>
      <w:r w:rsidRPr="006B3CC9">
        <w:rPr>
          <w:rFonts w:ascii="Times New Roman" w:hAnsi="Times New Roman"/>
          <w:spacing w:val="4"/>
          <w:sz w:val="24"/>
          <w:szCs w:val="24"/>
        </w:rPr>
        <w:t xml:space="preserve">Vztahy výslovně neupravené touto smlouvou se řídí </w:t>
      </w:r>
      <w:r>
        <w:rPr>
          <w:rFonts w:ascii="Times New Roman" w:hAnsi="Times New Roman"/>
          <w:spacing w:val="4"/>
          <w:sz w:val="24"/>
          <w:szCs w:val="24"/>
        </w:rPr>
        <w:t xml:space="preserve">příslušnými </w:t>
      </w:r>
      <w:r w:rsidRPr="006B3CC9">
        <w:rPr>
          <w:rFonts w:ascii="Times New Roman" w:hAnsi="Times New Roman"/>
          <w:spacing w:val="4"/>
          <w:sz w:val="24"/>
          <w:szCs w:val="24"/>
        </w:rPr>
        <w:t xml:space="preserve">obecně závaznými právními </w:t>
      </w:r>
      <w:r>
        <w:rPr>
          <w:rFonts w:ascii="Times New Roman" w:hAnsi="Times New Roman"/>
          <w:sz w:val="24"/>
          <w:szCs w:val="24"/>
        </w:rPr>
        <w:t>předpisy České republiky, zejména pak zákonem č. 89/2012 Sb., Občanský zákoník, v platném znění.</w:t>
      </w:r>
    </w:p>
    <w:p w14:paraId="3DBF943C" w14:textId="77777777" w:rsidR="00D00ED9" w:rsidRPr="00E31DB2" w:rsidRDefault="00D00ED9" w:rsidP="00D00ED9">
      <w:pPr>
        <w:pStyle w:val="Bezmezer"/>
        <w:numPr>
          <w:ilvl w:val="0"/>
          <w:numId w:val="2"/>
        </w:numPr>
        <w:spacing w:after="120"/>
        <w:ind w:left="426" w:right="142" w:hanging="426"/>
        <w:jc w:val="both"/>
        <w:rPr>
          <w:rFonts w:ascii="Times New Roman" w:hAnsi="Times New Roman"/>
          <w:sz w:val="24"/>
          <w:szCs w:val="24"/>
        </w:rPr>
      </w:pPr>
      <w:r w:rsidRPr="006B3CC9">
        <w:rPr>
          <w:rFonts w:ascii="Times New Roman" w:hAnsi="Times New Roman"/>
          <w:sz w:val="24"/>
          <w:szCs w:val="24"/>
        </w:rPr>
        <w:t xml:space="preserve">Tuto smlouvu lze měnit nebo doplňovat pouze písemnými, průběžně číslovanými </w:t>
      </w:r>
      <w:r w:rsidRPr="00E31DB2">
        <w:rPr>
          <w:rFonts w:ascii="Times New Roman" w:hAnsi="Times New Roman"/>
          <w:sz w:val="24"/>
          <w:szCs w:val="24"/>
        </w:rPr>
        <w:t>dodatky podepsanými oprávněnými zástupci obou smluvních stran.</w:t>
      </w:r>
    </w:p>
    <w:p w14:paraId="79A69E55" w14:textId="77777777" w:rsidR="001971EC" w:rsidRPr="00E31DB2" w:rsidRDefault="001971EC" w:rsidP="001971EC">
      <w:pPr>
        <w:pStyle w:val="Bezmezer"/>
        <w:numPr>
          <w:ilvl w:val="0"/>
          <w:numId w:val="2"/>
        </w:numPr>
        <w:spacing w:after="120"/>
        <w:ind w:left="426" w:right="-2" w:hanging="426"/>
        <w:jc w:val="both"/>
        <w:rPr>
          <w:rFonts w:ascii="Times New Roman" w:hAnsi="Times New Roman"/>
          <w:color w:val="000000"/>
          <w:spacing w:val="6"/>
          <w:sz w:val="24"/>
          <w:szCs w:val="24"/>
        </w:rPr>
      </w:pPr>
      <w:r w:rsidRPr="00E31DB2">
        <w:rPr>
          <w:rFonts w:ascii="Times New Roman" w:hAnsi="Times New Roman"/>
          <w:color w:val="000000"/>
          <w:spacing w:val="6"/>
          <w:sz w:val="24"/>
          <w:szCs w:val="24"/>
        </w:rPr>
        <w:t xml:space="preserve">Poskytovatel bere na vědomí a výslovně souhlasí s tím, že </w:t>
      </w:r>
      <w:proofErr w:type="spellStart"/>
      <w:r w:rsidRPr="00E31DB2">
        <w:rPr>
          <w:rFonts w:ascii="Times New Roman" w:hAnsi="Times New Roman"/>
          <w:color w:val="000000"/>
          <w:spacing w:val="6"/>
          <w:sz w:val="24"/>
          <w:szCs w:val="24"/>
        </w:rPr>
        <w:t>CzechTrade</w:t>
      </w:r>
      <w:proofErr w:type="spellEnd"/>
      <w:r w:rsidRPr="00E31DB2">
        <w:rPr>
          <w:rFonts w:ascii="Times New Roman" w:hAnsi="Times New Roman"/>
          <w:color w:val="000000"/>
          <w:spacing w:val="6"/>
          <w:sz w:val="24"/>
          <w:szCs w:val="24"/>
        </w:rPr>
        <w:t xml:space="preserve"> je oprávněn v souvislosti se svojí zákonnou povinností uveřejnit originál podepsané smlouvy v elektronické podobě, a to bez časového omezení.</w:t>
      </w:r>
    </w:p>
    <w:p w14:paraId="0815093C" w14:textId="77218DA3" w:rsidR="001971EC" w:rsidRPr="00E31DB2" w:rsidRDefault="001971EC" w:rsidP="001971EC">
      <w:pPr>
        <w:numPr>
          <w:ilvl w:val="0"/>
          <w:numId w:val="2"/>
        </w:numPr>
        <w:spacing w:after="120" w:line="240" w:lineRule="auto"/>
        <w:ind w:left="426" w:hanging="426"/>
        <w:jc w:val="both"/>
        <w:rPr>
          <w:rFonts w:ascii="Times New Roman" w:hAnsi="Times New Roman"/>
          <w:sz w:val="24"/>
          <w:szCs w:val="24"/>
        </w:rPr>
      </w:pPr>
      <w:r w:rsidRPr="00E31DB2">
        <w:rPr>
          <w:rFonts w:ascii="Times New Roman" w:hAnsi="Times New Roman"/>
          <w:color w:val="000000"/>
          <w:sz w:val="24"/>
          <w:szCs w:val="24"/>
        </w:rPr>
        <w:t>Kontaktní osobou za </w:t>
      </w:r>
      <w:proofErr w:type="spellStart"/>
      <w:r w:rsidRPr="00E31DB2">
        <w:rPr>
          <w:rFonts w:ascii="Times New Roman" w:hAnsi="Times New Roman"/>
          <w:color w:val="000000"/>
          <w:sz w:val="24"/>
          <w:szCs w:val="24"/>
        </w:rPr>
        <w:t>CzechTrade</w:t>
      </w:r>
      <w:proofErr w:type="spellEnd"/>
      <w:r w:rsidRPr="00E31DB2">
        <w:rPr>
          <w:rFonts w:ascii="Times New Roman" w:hAnsi="Times New Roman"/>
          <w:color w:val="000000"/>
          <w:sz w:val="24"/>
          <w:szCs w:val="24"/>
        </w:rPr>
        <w:t xml:space="preserve"> ve všech záležitostech týkajících se plnění předmětu této smlouvy je </w:t>
      </w:r>
      <w:r w:rsidR="00DC602E">
        <w:rPr>
          <w:rFonts w:ascii="Times New Roman" w:hAnsi="Times New Roman"/>
          <w:color w:val="000000"/>
          <w:sz w:val="24"/>
          <w:szCs w:val="24"/>
        </w:rPr>
        <w:t>……………………………</w:t>
      </w:r>
      <w:bookmarkStart w:id="0" w:name="_GoBack"/>
      <w:bookmarkEnd w:id="0"/>
    </w:p>
    <w:p w14:paraId="2A0FFB12" w14:textId="2D183FA9" w:rsidR="001971EC" w:rsidRPr="006B3CC9" w:rsidRDefault="001971EC" w:rsidP="001971EC">
      <w:pPr>
        <w:spacing w:after="120" w:line="240" w:lineRule="auto"/>
        <w:ind w:left="426"/>
        <w:jc w:val="both"/>
        <w:rPr>
          <w:rFonts w:ascii="Times New Roman" w:hAnsi="Times New Roman"/>
          <w:sz w:val="24"/>
          <w:szCs w:val="24"/>
        </w:rPr>
      </w:pPr>
      <w:r>
        <w:rPr>
          <w:rFonts w:ascii="Times New Roman" w:hAnsi="Times New Roman"/>
          <w:color w:val="000000"/>
          <w:sz w:val="24"/>
          <w:szCs w:val="24"/>
        </w:rPr>
        <w:lastRenderedPageBreak/>
        <w:t xml:space="preserve">Kontaktní osobou za Poskytovatele ve všech záležitostech týkajících se plnění předmětu této smlouvy je </w:t>
      </w:r>
      <w:r w:rsidR="00DC602E">
        <w:rPr>
          <w:rFonts w:ascii="Times New Roman" w:hAnsi="Times New Roman"/>
          <w:color w:val="000000"/>
          <w:sz w:val="24"/>
          <w:szCs w:val="24"/>
        </w:rPr>
        <w:t>………………………</w:t>
      </w:r>
      <w:proofErr w:type="gramStart"/>
      <w:r w:rsidR="00DC602E">
        <w:rPr>
          <w:rFonts w:ascii="Times New Roman" w:hAnsi="Times New Roman"/>
          <w:color w:val="000000"/>
          <w:sz w:val="24"/>
          <w:szCs w:val="24"/>
        </w:rPr>
        <w:t>…..</w:t>
      </w:r>
      <w:proofErr w:type="gramEnd"/>
    </w:p>
    <w:p w14:paraId="421FA4D3" w14:textId="77777777" w:rsidR="00D00ED9" w:rsidRPr="00D00ED9" w:rsidRDefault="00D00ED9" w:rsidP="00D00ED9">
      <w:pPr>
        <w:pStyle w:val="Bezmezer"/>
        <w:numPr>
          <w:ilvl w:val="0"/>
          <w:numId w:val="2"/>
        </w:numPr>
        <w:spacing w:after="120"/>
        <w:ind w:left="426" w:right="142" w:hanging="426"/>
        <w:jc w:val="both"/>
        <w:rPr>
          <w:rFonts w:ascii="Times New Roman" w:hAnsi="Times New Roman"/>
          <w:sz w:val="24"/>
          <w:szCs w:val="24"/>
        </w:rPr>
      </w:pPr>
      <w:r w:rsidRPr="00D00ED9">
        <w:rPr>
          <w:rFonts w:ascii="Times New Roman" w:hAnsi="Times New Roman"/>
          <w:color w:val="000000"/>
          <w:spacing w:val="6"/>
          <w:sz w:val="24"/>
          <w:szCs w:val="24"/>
        </w:rPr>
        <w:t xml:space="preserve">Součástí této smlouvy je Příloha č. 1 – Výkaz činností externího Poskytovatele </w:t>
      </w:r>
      <w:proofErr w:type="spellStart"/>
      <w:r w:rsidRPr="00D00ED9">
        <w:rPr>
          <w:rFonts w:ascii="Times New Roman" w:hAnsi="Times New Roman"/>
          <w:color w:val="000000"/>
          <w:spacing w:val="6"/>
          <w:sz w:val="24"/>
          <w:szCs w:val="24"/>
        </w:rPr>
        <w:t>CzechTrade</w:t>
      </w:r>
      <w:proofErr w:type="spellEnd"/>
      <w:r w:rsidRPr="00D00ED9">
        <w:rPr>
          <w:rFonts w:ascii="Times New Roman" w:hAnsi="Times New Roman"/>
          <w:color w:val="000000"/>
          <w:spacing w:val="6"/>
          <w:sz w:val="24"/>
          <w:szCs w:val="24"/>
        </w:rPr>
        <w:t>.</w:t>
      </w:r>
    </w:p>
    <w:p w14:paraId="530310D6" w14:textId="4D7BA457" w:rsidR="00D00ED9" w:rsidRPr="006B3CC9" w:rsidRDefault="00D00ED9" w:rsidP="00D00ED9">
      <w:pPr>
        <w:numPr>
          <w:ilvl w:val="0"/>
          <w:numId w:val="2"/>
        </w:numPr>
        <w:spacing w:after="120" w:line="240" w:lineRule="auto"/>
        <w:ind w:left="426" w:hanging="426"/>
        <w:jc w:val="both"/>
        <w:rPr>
          <w:rFonts w:ascii="Times New Roman" w:hAnsi="Times New Roman"/>
          <w:sz w:val="24"/>
          <w:szCs w:val="24"/>
        </w:rPr>
      </w:pPr>
      <w:r w:rsidRPr="006B3CC9">
        <w:rPr>
          <w:rFonts w:ascii="Times New Roman" w:hAnsi="Times New Roman"/>
          <w:sz w:val="24"/>
          <w:szCs w:val="24"/>
        </w:rPr>
        <w:t xml:space="preserve">Tato smlouva je sepsána ve třech vyhotoveních z nichž každé má platnost originálu. </w:t>
      </w:r>
      <w:r w:rsidR="00D5230A">
        <w:rPr>
          <w:rFonts w:ascii="Times New Roman" w:hAnsi="Times New Roman"/>
          <w:sz w:val="24"/>
          <w:szCs w:val="24"/>
        </w:rPr>
        <w:t>Dvě</w:t>
      </w:r>
      <w:r w:rsidRPr="006B3CC9">
        <w:rPr>
          <w:rFonts w:ascii="Times New Roman" w:hAnsi="Times New Roman"/>
          <w:sz w:val="24"/>
          <w:szCs w:val="24"/>
        </w:rPr>
        <w:t xml:space="preserve"> vyhotovení </w:t>
      </w:r>
      <w:r w:rsidR="00D5230A">
        <w:rPr>
          <w:rFonts w:ascii="Times New Roman" w:hAnsi="Times New Roman"/>
          <w:sz w:val="24"/>
          <w:szCs w:val="24"/>
        </w:rPr>
        <w:t xml:space="preserve">obdrží </w:t>
      </w:r>
      <w:proofErr w:type="spellStart"/>
      <w:r w:rsidRPr="006B3CC9">
        <w:rPr>
          <w:rFonts w:ascii="Times New Roman" w:hAnsi="Times New Roman"/>
          <w:sz w:val="24"/>
          <w:szCs w:val="24"/>
        </w:rPr>
        <w:t>CzechTrade</w:t>
      </w:r>
      <w:proofErr w:type="spellEnd"/>
      <w:r w:rsidRPr="006B3CC9">
        <w:rPr>
          <w:rFonts w:ascii="Times New Roman" w:hAnsi="Times New Roman"/>
          <w:sz w:val="24"/>
          <w:szCs w:val="24"/>
        </w:rPr>
        <w:t xml:space="preserve"> a jedno Poskytovatel.</w:t>
      </w:r>
    </w:p>
    <w:p w14:paraId="37A9C7F2" w14:textId="23B5B104" w:rsidR="00D00ED9" w:rsidRPr="006B3CC9" w:rsidRDefault="00D00ED9" w:rsidP="00D00ED9">
      <w:pPr>
        <w:numPr>
          <w:ilvl w:val="0"/>
          <w:numId w:val="2"/>
        </w:numPr>
        <w:spacing w:after="120" w:line="240" w:lineRule="auto"/>
        <w:ind w:left="426" w:hanging="426"/>
        <w:jc w:val="both"/>
        <w:rPr>
          <w:rFonts w:ascii="Times New Roman" w:hAnsi="Times New Roman"/>
          <w:sz w:val="24"/>
          <w:szCs w:val="24"/>
        </w:rPr>
      </w:pPr>
      <w:r w:rsidRPr="006B3CC9">
        <w:rPr>
          <w:rFonts w:ascii="Times New Roman" w:hAnsi="Times New Roman"/>
          <w:sz w:val="24"/>
          <w:szCs w:val="24"/>
        </w:rPr>
        <w:t xml:space="preserve">Smluvní strany prohlašují že se </w:t>
      </w:r>
      <w:r w:rsidR="00D5230A">
        <w:rPr>
          <w:rFonts w:ascii="Times New Roman" w:hAnsi="Times New Roman"/>
          <w:sz w:val="24"/>
          <w:szCs w:val="24"/>
        </w:rPr>
        <w:t>s obsahem</w:t>
      </w:r>
      <w:r w:rsidRPr="006B3CC9">
        <w:rPr>
          <w:rFonts w:ascii="Times New Roman" w:hAnsi="Times New Roman"/>
          <w:sz w:val="24"/>
          <w:szCs w:val="24"/>
        </w:rPr>
        <w:t xml:space="preserve"> této smlouvy podrobně seznámily a nemají </w:t>
      </w:r>
      <w:r w:rsidR="00D5230A">
        <w:rPr>
          <w:rFonts w:ascii="Times New Roman" w:hAnsi="Times New Roman"/>
          <w:sz w:val="24"/>
          <w:szCs w:val="24"/>
        </w:rPr>
        <w:t xml:space="preserve">vůči němu </w:t>
      </w:r>
      <w:r w:rsidRPr="006B3CC9">
        <w:rPr>
          <w:rFonts w:ascii="Times New Roman" w:hAnsi="Times New Roman"/>
          <w:sz w:val="24"/>
          <w:szCs w:val="24"/>
        </w:rPr>
        <w:t>žádných výhrad. Tato smlouva je uzavřena jako výraz jejich pravé a vážné vůle</w:t>
      </w:r>
      <w:r w:rsidR="00D5230A">
        <w:rPr>
          <w:rFonts w:ascii="Times New Roman" w:hAnsi="Times New Roman"/>
          <w:sz w:val="24"/>
          <w:szCs w:val="24"/>
        </w:rPr>
        <w:t>,</w:t>
      </w:r>
      <w:r w:rsidRPr="006B3CC9">
        <w:rPr>
          <w:rFonts w:ascii="Times New Roman" w:hAnsi="Times New Roman"/>
          <w:sz w:val="24"/>
          <w:szCs w:val="24"/>
        </w:rPr>
        <w:t xml:space="preserve"> prosté omylu. Smlouva nebyla uzavřena v tísni či za jinak jednostranně nevýhodných podmínek, na důkaz </w:t>
      </w:r>
      <w:r w:rsidR="00D5230A">
        <w:rPr>
          <w:rFonts w:ascii="Times New Roman" w:hAnsi="Times New Roman"/>
          <w:sz w:val="24"/>
          <w:szCs w:val="24"/>
        </w:rPr>
        <w:t>čehož</w:t>
      </w:r>
      <w:r w:rsidRPr="006B3CC9">
        <w:rPr>
          <w:rFonts w:ascii="Times New Roman" w:hAnsi="Times New Roman"/>
          <w:sz w:val="24"/>
          <w:szCs w:val="24"/>
        </w:rPr>
        <w:t xml:space="preserve"> připojují své vlastnoruční podpisy. </w:t>
      </w:r>
    </w:p>
    <w:p w14:paraId="07685F77" w14:textId="77777777" w:rsidR="00D00ED9" w:rsidRDefault="00D00ED9" w:rsidP="00D00ED9">
      <w:pPr>
        <w:pStyle w:val="Bezmezer"/>
        <w:jc w:val="both"/>
        <w:rPr>
          <w:rFonts w:ascii="Times New Roman" w:hAnsi="Times New Roman"/>
          <w:sz w:val="24"/>
          <w:szCs w:val="24"/>
        </w:rPr>
      </w:pPr>
    </w:p>
    <w:p w14:paraId="4A2315D2" w14:textId="77777777" w:rsidR="008F133E" w:rsidRDefault="008F133E" w:rsidP="00D00ED9">
      <w:pPr>
        <w:pStyle w:val="Bezmezer"/>
        <w:jc w:val="both"/>
        <w:rPr>
          <w:rFonts w:ascii="Times New Roman" w:hAnsi="Times New Roman"/>
          <w:sz w:val="24"/>
          <w:szCs w:val="24"/>
        </w:rPr>
      </w:pPr>
    </w:p>
    <w:p w14:paraId="3F08FEF8" w14:textId="77777777" w:rsidR="008F133E" w:rsidRDefault="008F133E" w:rsidP="00D00ED9">
      <w:pPr>
        <w:pStyle w:val="Bezmezer"/>
        <w:jc w:val="both"/>
        <w:rPr>
          <w:rFonts w:ascii="Times New Roman" w:hAnsi="Times New Roman"/>
          <w:sz w:val="24"/>
          <w:szCs w:val="24"/>
        </w:rPr>
      </w:pPr>
    </w:p>
    <w:p w14:paraId="572A363A" w14:textId="77777777" w:rsidR="008F133E" w:rsidRDefault="008F133E" w:rsidP="00D00ED9">
      <w:pPr>
        <w:pStyle w:val="Bezmezer"/>
        <w:jc w:val="both"/>
        <w:rPr>
          <w:rFonts w:ascii="Times New Roman" w:hAnsi="Times New Roman"/>
          <w:sz w:val="24"/>
          <w:szCs w:val="24"/>
        </w:rPr>
      </w:pPr>
    </w:p>
    <w:p w14:paraId="096F2983" w14:textId="77777777" w:rsidR="008F133E" w:rsidRPr="006B3CC9" w:rsidRDefault="008F133E" w:rsidP="00D00ED9">
      <w:pPr>
        <w:pStyle w:val="Bezmezer"/>
        <w:jc w:val="both"/>
        <w:rPr>
          <w:rFonts w:ascii="Times New Roman" w:hAnsi="Times New Roman"/>
          <w:sz w:val="24"/>
          <w:szCs w:val="24"/>
        </w:rPr>
      </w:pPr>
    </w:p>
    <w:p w14:paraId="08984349" w14:textId="3AC212DE" w:rsidR="001971EC" w:rsidRPr="006B3CC9" w:rsidRDefault="00D00ED9" w:rsidP="001971EC">
      <w:pPr>
        <w:pStyle w:val="Bezmezer"/>
        <w:jc w:val="both"/>
        <w:rPr>
          <w:rFonts w:ascii="Times New Roman" w:hAnsi="Times New Roman"/>
          <w:sz w:val="24"/>
          <w:szCs w:val="24"/>
        </w:rPr>
      </w:pPr>
      <w:r w:rsidRPr="006B3CC9">
        <w:rPr>
          <w:rFonts w:ascii="Times New Roman" w:hAnsi="Times New Roman"/>
          <w:sz w:val="24"/>
          <w:szCs w:val="24"/>
        </w:rPr>
        <w:t xml:space="preserve">V Praze, dne </w:t>
      </w:r>
      <w:r w:rsidR="001971EC">
        <w:rPr>
          <w:rFonts w:ascii="Times New Roman" w:hAnsi="Times New Roman"/>
          <w:sz w:val="24"/>
          <w:szCs w:val="24"/>
        </w:rPr>
        <w:t>…………..</w:t>
      </w:r>
      <w:r w:rsidR="001971EC">
        <w:rPr>
          <w:rFonts w:ascii="Times New Roman" w:hAnsi="Times New Roman"/>
          <w:sz w:val="24"/>
          <w:szCs w:val="24"/>
        </w:rPr>
        <w:tab/>
      </w:r>
      <w:r w:rsidR="001971EC">
        <w:rPr>
          <w:rFonts w:ascii="Times New Roman" w:hAnsi="Times New Roman"/>
          <w:sz w:val="24"/>
          <w:szCs w:val="24"/>
        </w:rPr>
        <w:tab/>
      </w:r>
      <w:r w:rsidR="001971EC">
        <w:rPr>
          <w:rFonts w:ascii="Times New Roman" w:hAnsi="Times New Roman"/>
          <w:sz w:val="24"/>
          <w:szCs w:val="24"/>
        </w:rPr>
        <w:tab/>
      </w:r>
      <w:r w:rsidR="001971EC">
        <w:rPr>
          <w:rFonts w:ascii="Times New Roman" w:hAnsi="Times New Roman"/>
          <w:sz w:val="24"/>
          <w:szCs w:val="24"/>
        </w:rPr>
        <w:tab/>
      </w:r>
      <w:r w:rsidR="001971EC" w:rsidRPr="006B3CC9">
        <w:rPr>
          <w:rFonts w:ascii="Times New Roman" w:hAnsi="Times New Roman"/>
          <w:sz w:val="24"/>
          <w:szCs w:val="24"/>
        </w:rPr>
        <w:t>V</w:t>
      </w:r>
      <w:r w:rsidR="00FB45C6">
        <w:rPr>
          <w:rFonts w:ascii="Times New Roman" w:hAnsi="Times New Roman"/>
          <w:sz w:val="24"/>
          <w:szCs w:val="24"/>
        </w:rPr>
        <w:t> Praze,</w:t>
      </w:r>
      <w:r w:rsidR="001971EC" w:rsidRPr="006B3CC9">
        <w:rPr>
          <w:rFonts w:ascii="Times New Roman" w:hAnsi="Times New Roman"/>
          <w:sz w:val="24"/>
          <w:szCs w:val="24"/>
        </w:rPr>
        <w:t xml:space="preserve"> dne </w:t>
      </w:r>
      <w:r w:rsidR="001971EC">
        <w:rPr>
          <w:rFonts w:ascii="Times New Roman" w:hAnsi="Times New Roman"/>
          <w:sz w:val="24"/>
          <w:szCs w:val="24"/>
        </w:rPr>
        <w:t>…………..</w:t>
      </w:r>
    </w:p>
    <w:p w14:paraId="5459FFF1" w14:textId="77777777" w:rsidR="00D00ED9" w:rsidRPr="006B3CC9" w:rsidRDefault="00D00ED9" w:rsidP="00D00ED9">
      <w:pPr>
        <w:pStyle w:val="Bezmezer"/>
        <w:jc w:val="both"/>
        <w:rPr>
          <w:rFonts w:ascii="Times New Roman" w:hAnsi="Times New Roman"/>
          <w:sz w:val="24"/>
          <w:szCs w:val="24"/>
        </w:rPr>
      </w:pPr>
    </w:p>
    <w:p w14:paraId="1BBC91C7" w14:textId="77777777" w:rsidR="00D00ED9" w:rsidRPr="006B3CC9" w:rsidRDefault="00D00ED9" w:rsidP="00D00ED9">
      <w:pPr>
        <w:pStyle w:val="Bezmezer"/>
        <w:jc w:val="both"/>
        <w:rPr>
          <w:rFonts w:ascii="Times New Roman" w:hAnsi="Times New Roman"/>
          <w:b/>
          <w:sz w:val="24"/>
          <w:szCs w:val="24"/>
        </w:rPr>
      </w:pPr>
    </w:p>
    <w:p w14:paraId="2C312EE0" w14:textId="77777777" w:rsidR="00D00ED9" w:rsidRPr="006B3CC9" w:rsidRDefault="00D00ED9" w:rsidP="00D00ED9">
      <w:pPr>
        <w:pStyle w:val="Bezmezer"/>
        <w:jc w:val="both"/>
        <w:rPr>
          <w:rFonts w:ascii="Times New Roman" w:hAnsi="Times New Roman"/>
          <w:b/>
          <w:sz w:val="24"/>
          <w:szCs w:val="24"/>
        </w:rPr>
      </w:pPr>
    </w:p>
    <w:p w14:paraId="75E007F6" w14:textId="77777777" w:rsidR="00D00ED9" w:rsidRPr="006B3CC9" w:rsidRDefault="00D00ED9" w:rsidP="00D00ED9">
      <w:pPr>
        <w:pStyle w:val="Bezmezer"/>
        <w:jc w:val="both"/>
        <w:rPr>
          <w:rFonts w:ascii="Times New Roman" w:hAnsi="Times New Roman"/>
          <w:b/>
          <w:sz w:val="24"/>
          <w:szCs w:val="24"/>
        </w:rPr>
      </w:pPr>
      <w:r w:rsidRPr="006B3CC9">
        <w:rPr>
          <w:rFonts w:ascii="Times New Roman" w:hAnsi="Times New Roman"/>
          <w:b/>
          <w:sz w:val="24"/>
          <w:szCs w:val="24"/>
        </w:rPr>
        <w:t xml:space="preserve">Za </w:t>
      </w:r>
      <w:proofErr w:type="spellStart"/>
      <w:r w:rsidRPr="006B3CC9">
        <w:rPr>
          <w:rFonts w:ascii="Times New Roman" w:hAnsi="Times New Roman"/>
          <w:b/>
          <w:sz w:val="24"/>
          <w:szCs w:val="24"/>
        </w:rPr>
        <w:t>CzechTrade</w:t>
      </w:r>
      <w:proofErr w:type="spellEnd"/>
      <w:r w:rsidRPr="006B3CC9">
        <w:rPr>
          <w:rFonts w:ascii="Times New Roman" w:hAnsi="Times New Roman"/>
          <w:b/>
          <w:sz w:val="24"/>
          <w:szCs w:val="24"/>
        </w:rPr>
        <w:tab/>
      </w:r>
      <w:r w:rsidRPr="006B3CC9">
        <w:rPr>
          <w:rFonts w:ascii="Times New Roman" w:hAnsi="Times New Roman"/>
          <w:b/>
          <w:sz w:val="24"/>
          <w:szCs w:val="24"/>
        </w:rPr>
        <w:tab/>
      </w:r>
      <w:r w:rsidRPr="006B3CC9">
        <w:rPr>
          <w:rFonts w:ascii="Times New Roman" w:hAnsi="Times New Roman"/>
          <w:b/>
          <w:sz w:val="24"/>
          <w:szCs w:val="24"/>
        </w:rPr>
        <w:tab/>
      </w:r>
      <w:r w:rsidRPr="006B3CC9">
        <w:rPr>
          <w:rFonts w:ascii="Times New Roman" w:hAnsi="Times New Roman"/>
          <w:b/>
          <w:sz w:val="24"/>
          <w:szCs w:val="24"/>
        </w:rPr>
        <w:tab/>
      </w:r>
      <w:r w:rsidRPr="006B3CC9">
        <w:rPr>
          <w:rFonts w:ascii="Times New Roman" w:hAnsi="Times New Roman"/>
          <w:b/>
          <w:sz w:val="24"/>
          <w:szCs w:val="24"/>
        </w:rPr>
        <w:tab/>
      </w:r>
      <w:r w:rsidRPr="006B3CC9">
        <w:rPr>
          <w:rFonts w:ascii="Times New Roman" w:hAnsi="Times New Roman"/>
          <w:b/>
          <w:sz w:val="24"/>
          <w:szCs w:val="24"/>
        </w:rPr>
        <w:tab/>
        <w:t>Za Poskytovatele</w:t>
      </w:r>
    </w:p>
    <w:p w14:paraId="2E9E583D" w14:textId="77777777" w:rsidR="00D00ED9" w:rsidRPr="006B3CC9" w:rsidRDefault="00D00ED9" w:rsidP="00D00ED9">
      <w:pPr>
        <w:pStyle w:val="Bezmezer"/>
        <w:jc w:val="both"/>
        <w:rPr>
          <w:rFonts w:ascii="Times New Roman" w:hAnsi="Times New Roman"/>
          <w:b/>
          <w:sz w:val="24"/>
          <w:szCs w:val="24"/>
        </w:rPr>
      </w:pPr>
    </w:p>
    <w:p w14:paraId="0BABD6FB" w14:textId="77777777" w:rsidR="00D00ED9" w:rsidRPr="006B3CC9" w:rsidRDefault="00D00ED9" w:rsidP="00D00ED9">
      <w:pPr>
        <w:pStyle w:val="Bezmezer"/>
        <w:jc w:val="both"/>
        <w:rPr>
          <w:rFonts w:ascii="Times New Roman" w:hAnsi="Times New Roman"/>
          <w:b/>
          <w:sz w:val="24"/>
          <w:szCs w:val="24"/>
        </w:rPr>
      </w:pPr>
    </w:p>
    <w:p w14:paraId="5A632536" w14:textId="77777777" w:rsidR="00D00ED9" w:rsidRPr="006B3CC9" w:rsidRDefault="00D00ED9" w:rsidP="00D00ED9">
      <w:pPr>
        <w:pStyle w:val="Bezmezer"/>
        <w:jc w:val="both"/>
        <w:rPr>
          <w:rFonts w:ascii="Times New Roman" w:hAnsi="Times New Roman"/>
          <w:b/>
          <w:sz w:val="24"/>
          <w:szCs w:val="24"/>
        </w:rPr>
      </w:pPr>
    </w:p>
    <w:p w14:paraId="28977424" w14:textId="77777777" w:rsidR="00D00ED9" w:rsidRPr="006B3CC9" w:rsidRDefault="00D00ED9" w:rsidP="00D00ED9">
      <w:pPr>
        <w:pStyle w:val="Bezmezer"/>
        <w:jc w:val="both"/>
        <w:rPr>
          <w:rFonts w:ascii="Times New Roman" w:hAnsi="Times New Roman"/>
          <w:b/>
          <w:sz w:val="24"/>
          <w:szCs w:val="24"/>
        </w:rPr>
      </w:pPr>
    </w:p>
    <w:p w14:paraId="554F55A7" w14:textId="77777777" w:rsidR="00830EAD" w:rsidRDefault="00D00ED9" w:rsidP="00D00ED9">
      <w:pPr>
        <w:pStyle w:val="Bezmezer"/>
        <w:jc w:val="both"/>
        <w:rPr>
          <w:rFonts w:ascii="Times New Roman" w:hAnsi="Times New Roman"/>
          <w:b/>
          <w:sz w:val="24"/>
          <w:szCs w:val="24"/>
        </w:rPr>
      </w:pPr>
      <w:r w:rsidRPr="006B3CC9">
        <w:rPr>
          <w:rFonts w:ascii="Times New Roman" w:hAnsi="Times New Roman"/>
          <w:b/>
          <w:sz w:val="24"/>
          <w:szCs w:val="24"/>
        </w:rPr>
        <w:t xml:space="preserve">…………………………………………..    </w:t>
      </w:r>
      <w:r>
        <w:rPr>
          <w:rFonts w:ascii="Times New Roman" w:hAnsi="Times New Roman"/>
          <w:b/>
          <w:sz w:val="24"/>
          <w:szCs w:val="24"/>
        </w:rPr>
        <w:t xml:space="preserve">                 ………………………………..</w:t>
      </w:r>
      <w:r w:rsidRPr="006B3CC9">
        <w:rPr>
          <w:rFonts w:ascii="Times New Roman" w:hAnsi="Times New Roman"/>
          <w:b/>
          <w:sz w:val="24"/>
          <w:szCs w:val="24"/>
        </w:rPr>
        <w:tab/>
      </w:r>
    </w:p>
    <w:p w14:paraId="5F95D9EF" w14:textId="3EA2AB74" w:rsidR="00D00ED9" w:rsidRPr="00830EAD" w:rsidRDefault="00830EAD" w:rsidP="00D00ED9">
      <w:pPr>
        <w:pStyle w:val="Bezmezer"/>
        <w:jc w:val="both"/>
        <w:rPr>
          <w:rFonts w:ascii="Times New Roman" w:hAnsi="Times New Roman"/>
          <w:sz w:val="24"/>
          <w:szCs w:val="24"/>
        </w:rPr>
      </w:pPr>
      <w:r w:rsidRPr="00830EAD">
        <w:rPr>
          <w:rFonts w:ascii="Times New Roman" w:hAnsi="Times New Roman"/>
          <w:sz w:val="24"/>
          <w:szCs w:val="24"/>
        </w:rPr>
        <w:t>Ing. Radomil Doležal, MBA</w:t>
      </w:r>
      <w:r w:rsidR="00D00ED9" w:rsidRPr="00417F05">
        <w:rPr>
          <w:rFonts w:ascii="Times New Roman" w:hAnsi="Times New Roman"/>
          <w:sz w:val="24"/>
          <w:szCs w:val="24"/>
        </w:rPr>
        <w:tab/>
      </w:r>
      <w:r w:rsidR="00D00ED9" w:rsidRPr="006B3CC9">
        <w:rPr>
          <w:rFonts w:ascii="Times New Roman" w:hAnsi="Times New Roman"/>
          <w:b/>
          <w:sz w:val="24"/>
          <w:szCs w:val="24"/>
        </w:rPr>
        <w:tab/>
      </w:r>
      <w:r w:rsidR="00D00ED9" w:rsidRPr="006B3CC9">
        <w:rPr>
          <w:rFonts w:ascii="Times New Roman" w:hAnsi="Times New Roman"/>
          <w:b/>
          <w:sz w:val="24"/>
          <w:szCs w:val="24"/>
        </w:rPr>
        <w:tab/>
      </w:r>
      <w:r w:rsidR="00D00ED9" w:rsidRPr="006B3CC9">
        <w:rPr>
          <w:rFonts w:ascii="Times New Roman" w:hAnsi="Times New Roman"/>
          <w:b/>
          <w:sz w:val="24"/>
          <w:szCs w:val="24"/>
        </w:rPr>
        <w:tab/>
      </w:r>
      <w:r w:rsidR="00D00ED9" w:rsidRPr="006B3CC9">
        <w:rPr>
          <w:rFonts w:ascii="Times New Roman" w:hAnsi="Times New Roman"/>
          <w:b/>
          <w:sz w:val="24"/>
          <w:szCs w:val="24"/>
        </w:rPr>
        <w:tab/>
      </w:r>
      <w:r w:rsidR="00FB45C6">
        <w:rPr>
          <w:rFonts w:ascii="Times New Roman" w:hAnsi="Times New Roman"/>
          <w:b/>
          <w:sz w:val="24"/>
          <w:szCs w:val="24"/>
        </w:rPr>
        <w:t xml:space="preserve">          </w:t>
      </w:r>
      <w:r w:rsidR="00FB45C6">
        <w:rPr>
          <w:rFonts w:ascii="Times New Roman" w:hAnsi="Times New Roman"/>
          <w:sz w:val="24"/>
          <w:szCs w:val="24"/>
        </w:rPr>
        <w:t>Jana Bimková</w:t>
      </w:r>
    </w:p>
    <w:p w14:paraId="12D67FBE" w14:textId="4B312CA7" w:rsidR="00D00ED9" w:rsidRPr="006B3CC9" w:rsidRDefault="00D00ED9" w:rsidP="00D00ED9">
      <w:pPr>
        <w:pStyle w:val="Bezmezer"/>
        <w:jc w:val="both"/>
        <w:rPr>
          <w:rFonts w:ascii="Times New Roman" w:hAnsi="Times New Roman"/>
          <w:sz w:val="24"/>
          <w:szCs w:val="24"/>
        </w:rPr>
      </w:pPr>
      <w:r w:rsidRPr="006B3CC9">
        <w:rPr>
          <w:rFonts w:ascii="Times New Roman" w:hAnsi="Times New Roman"/>
          <w:b/>
          <w:sz w:val="24"/>
          <w:szCs w:val="24"/>
        </w:rPr>
        <w:t xml:space="preserve">  </w:t>
      </w:r>
      <w:r>
        <w:rPr>
          <w:rFonts w:ascii="Times New Roman" w:hAnsi="Times New Roman"/>
          <w:b/>
          <w:sz w:val="24"/>
          <w:szCs w:val="24"/>
        </w:rPr>
        <w:t xml:space="preserve">        </w:t>
      </w:r>
      <w:r w:rsidR="00830EAD">
        <w:rPr>
          <w:rFonts w:ascii="Times New Roman" w:hAnsi="Times New Roman"/>
          <w:sz w:val="24"/>
          <w:szCs w:val="24"/>
        </w:rPr>
        <w:t>generální ředitel</w:t>
      </w:r>
      <w:r w:rsidRPr="006B3CC9">
        <w:rPr>
          <w:rFonts w:ascii="Times New Roman" w:hAnsi="Times New Roman"/>
          <w:sz w:val="24"/>
          <w:szCs w:val="24"/>
        </w:rPr>
        <w:tab/>
        <w:t xml:space="preserve">                                                            </w:t>
      </w:r>
      <w:r w:rsidR="00FB45C6">
        <w:rPr>
          <w:rFonts w:ascii="Times New Roman" w:hAnsi="Times New Roman"/>
          <w:sz w:val="24"/>
          <w:szCs w:val="24"/>
        </w:rPr>
        <w:t xml:space="preserve">   OSVČ</w:t>
      </w:r>
    </w:p>
    <w:p w14:paraId="49EF4E4D" w14:textId="77777777" w:rsidR="00D00ED9" w:rsidRPr="006B3CC9" w:rsidRDefault="00D00ED9" w:rsidP="00D00ED9">
      <w:pPr>
        <w:pStyle w:val="Bezmezer"/>
        <w:jc w:val="both"/>
        <w:rPr>
          <w:rFonts w:ascii="Times New Roman" w:hAnsi="Times New Roman"/>
          <w:sz w:val="24"/>
          <w:szCs w:val="24"/>
        </w:rPr>
      </w:pPr>
      <w:r w:rsidRPr="006B3CC9">
        <w:rPr>
          <w:rFonts w:ascii="Times New Roman" w:hAnsi="Times New Roman"/>
          <w:sz w:val="24"/>
          <w:szCs w:val="24"/>
        </w:rPr>
        <w:t>Česká agentura na podporu obchodu/</w:t>
      </w:r>
      <w:proofErr w:type="spellStart"/>
      <w:r w:rsidRPr="006B3CC9">
        <w:rPr>
          <w:rFonts w:ascii="Times New Roman" w:hAnsi="Times New Roman"/>
          <w:sz w:val="24"/>
          <w:szCs w:val="24"/>
        </w:rPr>
        <w:t>CzechTrade</w:t>
      </w:r>
      <w:proofErr w:type="spellEnd"/>
    </w:p>
    <w:p w14:paraId="7C9BB53D" w14:textId="77777777" w:rsidR="00D00ED9" w:rsidRPr="006B3CC9" w:rsidRDefault="00D00ED9" w:rsidP="00D00ED9">
      <w:pPr>
        <w:pStyle w:val="Bezmezer"/>
        <w:jc w:val="both"/>
        <w:rPr>
          <w:rFonts w:ascii="Times New Roman" w:hAnsi="Times New Roman"/>
          <w:sz w:val="24"/>
          <w:szCs w:val="24"/>
        </w:rPr>
      </w:pPr>
    </w:p>
    <w:p w14:paraId="7C84DA1F" w14:textId="77777777" w:rsidR="00D00ED9" w:rsidRPr="006B3CC9" w:rsidRDefault="00D00ED9" w:rsidP="00D00ED9">
      <w:pPr>
        <w:spacing w:after="0" w:line="240" w:lineRule="auto"/>
        <w:rPr>
          <w:rFonts w:ascii="Times New Roman" w:hAnsi="Times New Roman"/>
          <w:b/>
          <w:noProof/>
        </w:rPr>
      </w:pPr>
      <w:r w:rsidRPr="006B3CC9">
        <w:rPr>
          <w:rFonts w:ascii="Times New Roman" w:hAnsi="Times New Roman"/>
          <w:b/>
          <w:noProof/>
        </w:rPr>
        <w:br w:type="page"/>
      </w:r>
    </w:p>
    <w:p w14:paraId="0FB0C5EF" w14:textId="77777777" w:rsidR="00D00ED9" w:rsidRPr="006B3CC9" w:rsidRDefault="00D00ED9" w:rsidP="00D00ED9">
      <w:pPr>
        <w:jc w:val="right"/>
        <w:rPr>
          <w:rFonts w:ascii="Times New Roman" w:hAnsi="Times New Roman"/>
          <w:b/>
          <w:noProof/>
        </w:rPr>
      </w:pPr>
      <w:r w:rsidRPr="006B3CC9">
        <w:rPr>
          <w:rFonts w:ascii="Times New Roman" w:hAnsi="Times New Roman"/>
          <w:b/>
          <w:noProof/>
        </w:rPr>
        <w:lastRenderedPageBreak/>
        <w:t>Příloha č. 1</w:t>
      </w:r>
    </w:p>
    <w:p w14:paraId="0BA6203E" w14:textId="77777777" w:rsidR="00D00ED9" w:rsidRPr="006B3CC9" w:rsidRDefault="00D00ED9" w:rsidP="00D00ED9">
      <w:pPr>
        <w:jc w:val="center"/>
        <w:rPr>
          <w:rFonts w:ascii="Times New Roman" w:hAnsi="Times New Roman"/>
          <w:b/>
          <w:noProof/>
          <w:sz w:val="24"/>
          <w:szCs w:val="24"/>
        </w:rPr>
      </w:pPr>
      <w:r w:rsidRPr="006B3CC9">
        <w:rPr>
          <w:rFonts w:ascii="Times New Roman" w:hAnsi="Times New Roman"/>
          <w:noProof/>
          <w:sz w:val="28"/>
          <w:szCs w:val="28"/>
        </w:rPr>
        <w:t xml:space="preserve">Výkaz </w:t>
      </w:r>
      <w:r>
        <w:rPr>
          <w:rFonts w:ascii="Times New Roman" w:hAnsi="Times New Roman"/>
          <w:noProof/>
          <w:sz w:val="28"/>
          <w:szCs w:val="28"/>
        </w:rPr>
        <w:t>činností/poskytnutých služeb externího</w:t>
      </w:r>
      <w:r w:rsidRPr="006B3CC9">
        <w:rPr>
          <w:rFonts w:ascii="Times New Roman" w:hAnsi="Times New Roman"/>
          <w:noProof/>
          <w:sz w:val="28"/>
          <w:szCs w:val="28"/>
        </w:rPr>
        <w:t xml:space="preserve"> Poskytovatele CzechTrade</w:t>
      </w:r>
      <w:r w:rsidRPr="006B3CC9">
        <w:rPr>
          <w:rFonts w:ascii="Times New Roman" w:hAnsi="Times New Roman"/>
          <w:noProof/>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82"/>
        <w:gridCol w:w="2778"/>
      </w:tblGrid>
      <w:tr w:rsidR="00D00ED9" w:rsidRPr="006B3CC9" w14:paraId="5D0C8BC8" w14:textId="77777777" w:rsidTr="002731DB">
        <w:trPr>
          <w:trHeight w:val="312"/>
        </w:trPr>
        <w:tc>
          <w:tcPr>
            <w:tcW w:w="3467" w:type="pct"/>
          </w:tcPr>
          <w:p w14:paraId="7F2FA9C2" w14:textId="77777777" w:rsidR="00D00ED9" w:rsidRPr="006B3CC9" w:rsidRDefault="00D00ED9" w:rsidP="001971EC">
            <w:pPr>
              <w:spacing w:before="120" w:after="120"/>
              <w:rPr>
                <w:rFonts w:ascii="Times New Roman" w:hAnsi="Times New Roman"/>
                <w:b/>
                <w:sz w:val="20"/>
                <w:szCs w:val="20"/>
              </w:rPr>
            </w:pPr>
            <w:r w:rsidRPr="006B3CC9">
              <w:rPr>
                <w:rFonts w:ascii="Times New Roman" w:hAnsi="Times New Roman"/>
                <w:b/>
                <w:noProof/>
                <w:sz w:val="20"/>
                <w:szCs w:val="20"/>
              </w:rPr>
              <w:t xml:space="preserve">Jméno externího Poskytovatele:  </w:t>
            </w:r>
            <w:r w:rsidR="001971EC">
              <w:rPr>
                <w:rFonts w:ascii="Times New Roman" w:hAnsi="Times New Roman"/>
                <w:b/>
                <w:noProof/>
                <w:sz w:val="20"/>
                <w:szCs w:val="20"/>
              </w:rPr>
              <w:t>………………</w:t>
            </w:r>
          </w:p>
        </w:tc>
        <w:tc>
          <w:tcPr>
            <w:tcW w:w="1533" w:type="pct"/>
          </w:tcPr>
          <w:p w14:paraId="6290835E" w14:textId="77777777" w:rsidR="00D00ED9" w:rsidRPr="006B3CC9" w:rsidRDefault="00D00ED9" w:rsidP="001971EC">
            <w:pPr>
              <w:spacing w:before="120" w:after="120"/>
              <w:rPr>
                <w:rFonts w:ascii="Times New Roman" w:hAnsi="Times New Roman"/>
                <w:b/>
                <w:noProof/>
                <w:sz w:val="20"/>
                <w:szCs w:val="20"/>
              </w:rPr>
            </w:pPr>
            <w:r w:rsidRPr="006B3CC9">
              <w:rPr>
                <w:rFonts w:ascii="Times New Roman" w:hAnsi="Times New Roman"/>
                <w:b/>
                <w:noProof/>
                <w:sz w:val="20"/>
                <w:szCs w:val="20"/>
              </w:rPr>
              <w:t xml:space="preserve">Sekce/útvar:    </w:t>
            </w:r>
          </w:p>
        </w:tc>
      </w:tr>
    </w:tbl>
    <w:p w14:paraId="455B614E" w14:textId="77777777" w:rsidR="00D00ED9" w:rsidRPr="006B3CC9" w:rsidRDefault="00D00ED9" w:rsidP="00D00ED9">
      <w:pPr>
        <w:rPr>
          <w:rFonts w:ascii="Times New Roman" w:hAnsi="Times New Roman"/>
          <w:b/>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FFFFFF" w:fill="auto"/>
        <w:tblCellMar>
          <w:left w:w="70" w:type="dxa"/>
          <w:right w:w="70" w:type="dxa"/>
        </w:tblCellMar>
        <w:tblLook w:val="0000" w:firstRow="0" w:lastRow="0" w:firstColumn="0" w:lastColumn="0" w:noHBand="0" w:noVBand="0"/>
      </w:tblPr>
      <w:tblGrid>
        <w:gridCol w:w="1583"/>
        <w:gridCol w:w="4863"/>
        <w:gridCol w:w="2614"/>
      </w:tblGrid>
      <w:tr w:rsidR="00D00ED9" w:rsidRPr="006B3CC9" w14:paraId="210A8E3E" w14:textId="77777777" w:rsidTr="002731DB">
        <w:trPr>
          <w:trHeight w:val="750"/>
        </w:trPr>
        <w:tc>
          <w:tcPr>
            <w:tcW w:w="859" w:type="pct"/>
            <w:shd w:val="clear" w:color="FFFFFF" w:fill="auto"/>
          </w:tcPr>
          <w:p w14:paraId="5DB0CB85" w14:textId="77777777" w:rsidR="00D41507" w:rsidRPr="006B3CC9" w:rsidRDefault="00D41507" w:rsidP="00D41507">
            <w:pPr>
              <w:pStyle w:val="Nadpis1"/>
              <w:rPr>
                <w:rFonts w:ascii="Times New Roman" w:hAnsi="Times New Roman"/>
                <w:noProof/>
                <w:sz w:val="22"/>
                <w:szCs w:val="22"/>
              </w:rPr>
            </w:pPr>
            <w:r w:rsidRPr="006B3CC9">
              <w:rPr>
                <w:rFonts w:ascii="Times New Roman" w:hAnsi="Times New Roman"/>
                <w:noProof/>
                <w:sz w:val="22"/>
                <w:szCs w:val="22"/>
              </w:rPr>
              <w:t>Počet odpracovaných</w:t>
            </w:r>
          </w:p>
          <w:p w14:paraId="627C9384" w14:textId="77777777" w:rsidR="00D00ED9" w:rsidRPr="00C664A8" w:rsidRDefault="00D41507" w:rsidP="00D41507">
            <w:pPr>
              <w:jc w:val="center"/>
              <w:rPr>
                <w:rFonts w:ascii="Times New Roman" w:hAnsi="Times New Roman"/>
                <w:b/>
                <w:lang w:val="it-IT"/>
              </w:rPr>
            </w:pPr>
            <w:r w:rsidRPr="006B3CC9">
              <w:rPr>
                <w:rFonts w:ascii="Times New Roman" w:hAnsi="Times New Roman"/>
                <w:b/>
                <w:lang w:val="it-IT"/>
              </w:rPr>
              <w:t>hodin</w:t>
            </w:r>
          </w:p>
        </w:tc>
        <w:tc>
          <w:tcPr>
            <w:tcW w:w="2691" w:type="pct"/>
            <w:shd w:val="clear" w:color="FFFFFF" w:fill="auto"/>
          </w:tcPr>
          <w:p w14:paraId="603425DD" w14:textId="77777777" w:rsidR="00D00ED9" w:rsidRPr="006B3CC9" w:rsidRDefault="00D00ED9" w:rsidP="002731DB">
            <w:pPr>
              <w:pStyle w:val="Nadpis1"/>
              <w:rPr>
                <w:rFonts w:ascii="Times New Roman" w:hAnsi="Times New Roman"/>
                <w:noProof/>
                <w:sz w:val="22"/>
                <w:szCs w:val="22"/>
              </w:rPr>
            </w:pPr>
            <w:r w:rsidRPr="006B3CC9">
              <w:rPr>
                <w:rFonts w:ascii="Times New Roman" w:hAnsi="Times New Roman"/>
                <w:noProof/>
                <w:sz w:val="22"/>
                <w:szCs w:val="22"/>
              </w:rPr>
              <w:t>Popis vykonávané</w:t>
            </w:r>
          </w:p>
          <w:p w14:paraId="4B9D733D" w14:textId="77777777" w:rsidR="00D00ED9" w:rsidRPr="006B3CC9" w:rsidRDefault="00D00ED9" w:rsidP="002731DB">
            <w:pPr>
              <w:jc w:val="center"/>
              <w:rPr>
                <w:rFonts w:ascii="Times New Roman" w:hAnsi="Times New Roman"/>
                <w:lang w:val="it-IT"/>
              </w:rPr>
            </w:pPr>
            <w:r w:rsidRPr="006B3CC9">
              <w:rPr>
                <w:rFonts w:ascii="Times New Roman" w:hAnsi="Times New Roman"/>
                <w:b/>
                <w:lang w:val="it-IT"/>
              </w:rPr>
              <w:t>činnosti</w:t>
            </w:r>
          </w:p>
        </w:tc>
        <w:tc>
          <w:tcPr>
            <w:tcW w:w="1450" w:type="pct"/>
            <w:shd w:val="clear" w:color="FFFFFF" w:fill="auto"/>
          </w:tcPr>
          <w:p w14:paraId="725AD0D6" w14:textId="77777777" w:rsidR="00D00ED9" w:rsidRPr="006B3CC9" w:rsidRDefault="00D00ED9" w:rsidP="002731DB">
            <w:pPr>
              <w:pStyle w:val="Nadpis1"/>
              <w:rPr>
                <w:rFonts w:ascii="Times New Roman" w:hAnsi="Times New Roman"/>
                <w:noProof/>
                <w:sz w:val="22"/>
                <w:szCs w:val="22"/>
              </w:rPr>
            </w:pPr>
            <w:r w:rsidRPr="006B3CC9">
              <w:rPr>
                <w:rFonts w:ascii="Times New Roman" w:hAnsi="Times New Roman"/>
                <w:noProof/>
                <w:sz w:val="22"/>
                <w:szCs w:val="22"/>
              </w:rPr>
              <w:t>Poznámky</w:t>
            </w:r>
          </w:p>
        </w:tc>
      </w:tr>
      <w:tr w:rsidR="00D00ED9" w:rsidRPr="006B3CC9" w14:paraId="792DA138" w14:textId="77777777" w:rsidTr="002731DB">
        <w:trPr>
          <w:trHeight w:hRule="exact" w:val="255"/>
        </w:trPr>
        <w:tc>
          <w:tcPr>
            <w:tcW w:w="859" w:type="pct"/>
            <w:shd w:val="clear" w:color="FFFFFF" w:fill="auto"/>
          </w:tcPr>
          <w:p w14:paraId="2CFF949A" w14:textId="77777777" w:rsidR="00D00ED9" w:rsidRPr="006B3CC9" w:rsidRDefault="00D00ED9" w:rsidP="002731DB">
            <w:pPr>
              <w:spacing w:line="240" w:lineRule="auto"/>
              <w:rPr>
                <w:rFonts w:ascii="Times New Roman" w:hAnsi="Times New Roman"/>
                <w:b/>
                <w:noProof/>
              </w:rPr>
            </w:pPr>
          </w:p>
        </w:tc>
        <w:tc>
          <w:tcPr>
            <w:tcW w:w="2691" w:type="pct"/>
            <w:shd w:val="clear" w:color="FFFFFF" w:fill="auto"/>
          </w:tcPr>
          <w:p w14:paraId="63F494A3" w14:textId="77777777" w:rsidR="00D00ED9" w:rsidRPr="006B3CC9" w:rsidRDefault="00D00ED9" w:rsidP="002731DB">
            <w:pPr>
              <w:spacing w:line="240" w:lineRule="auto"/>
              <w:rPr>
                <w:rFonts w:ascii="Times New Roman" w:hAnsi="Times New Roman"/>
                <w:noProof/>
              </w:rPr>
            </w:pPr>
          </w:p>
        </w:tc>
        <w:tc>
          <w:tcPr>
            <w:tcW w:w="1450" w:type="pct"/>
            <w:shd w:val="clear" w:color="FFFFFF" w:fill="auto"/>
          </w:tcPr>
          <w:p w14:paraId="38F71000" w14:textId="77777777" w:rsidR="00D00ED9" w:rsidRPr="006B3CC9" w:rsidRDefault="00D00ED9" w:rsidP="002731DB">
            <w:pPr>
              <w:spacing w:line="240" w:lineRule="auto"/>
              <w:rPr>
                <w:rFonts w:ascii="Times New Roman" w:hAnsi="Times New Roman"/>
                <w:noProof/>
              </w:rPr>
            </w:pPr>
            <w:r w:rsidRPr="006B3CC9">
              <w:rPr>
                <w:rFonts w:ascii="Times New Roman" w:hAnsi="Times New Roman"/>
                <w:noProof/>
              </w:rPr>
              <w:t xml:space="preserve">               </w:t>
            </w:r>
          </w:p>
        </w:tc>
      </w:tr>
      <w:tr w:rsidR="00D00ED9" w:rsidRPr="006B3CC9" w14:paraId="305722AF" w14:textId="77777777" w:rsidTr="002731DB">
        <w:trPr>
          <w:trHeight w:hRule="exact" w:val="255"/>
        </w:trPr>
        <w:tc>
          <w:tcPr>
            <w:tcW w:w="859" w:type="pct"/>
            <w:shd w:val="clear" w:color="FFFFFF" w:fill="auto"/>
          </w:tcPr>
          <w:p w14:paraId="668EDDA6" w14:textId="77777777" w:rsidR="00D00ED9" w:rsidRPr="006B3CC9" w:rsidRDefault="00D00ED9" w:rsidP="002731DB">
            <w:pPr>
              <w:spacing w:line="240" w:lineRule="auto"/>
              <w:jc w:val="center"/>
              <w:rPr>
                <w:rFonts w:ascii="Times New Roman" w:hAnsi="Times New Roman"/>
                <w:b/>
                <w:noProof/>
              </w:rPr>
            </w:pPr>
          </w:p>
        </w:tc>
        <w:tc>
          <w:tcPr>
            <w:tcW w:w="2691" w:type="pct"/>
            <w:shd w:val="clear" w:color="FFFFFF" w:fill="auto"/>
          </w:tcPr>
          <w:p w14:paraId="11DA1056" w14:textId="77777777" w:rsidR="00D00ED9" w:rsidRPr="006B3CC9" w:rsidRDefault="00D00ED9" w:rsidP="002731DB">
            <w:pPr>
              <w:spacing w:line="240" w:lineRule="auto"/>
              <w:rPr>
                <w:rFonts w:ascii="Times New Roman" w:hAnsi="Times New Roman"/>
                <w:b/>
                <w:noProof/>
              </w:rPr>
            </w:pPr>
          </w:p>
        </w:tc>
        <w:tc>
          <w:tcPr>
            <w:tcW w:w="1450" w:type="pct"/>
            <w:shd w:val="clear" w:color="FFFFFF" w:fill="auto"/>
          </w:tcPr>
          <w:p w14:paraId="75B15D59" w14:textId="77777777" w:rsidR="00D00ED9" w:rsidRPr="006B3CC9" w:rsidRDefault="00D00ED9" w:rsidP="002731DB">
            <w:pPr>
              <w:spacing w:line="240" w:lineRule="auto"/>
              <w:rPr>
                <w:rFonts w:ascii="Times New Roman" w:hAnsi="Times New Roman"/>
                <w:noProof/>
              </w:rPr>
            </w:pPr>
          </w:p>
        </w:tc>
      </w:tr>
      <w:tr w:rsidR="00D00ED9" w:rsidRPr="006B3CC9" w14:paraId="4C74D23F" w14:textId="77777777" w:rsidTr="002731DB">
        <w:trPr>
          <w:trHeight w:hRule="exact" w:val="255"/>
        </w:trPr>
        <w:tc>
          <w:tcPr>
            <w:tcW w:w="859" w:type="pct"/>
            <w:shd w:val="clear" w:color="FFFFFF" w:fill="auto"/>
          </w:tcPr>
          <w:p w14:paraId="19DA5716" w14:textId="77777777" w:rsidR="00D00ED9" w:rsidRPr="006B3CC9" w:rsidRDefault="00D00ED9" w:rsidP="002731DB">
            <w:pPr>
              <w:spacing w:line="240" w:lineRule="auto"/>
              <w:jc w:val="center"/>
              <w:rPr>
                <w:rFonts w:ascii="Times New Roman" w:hAnsi="Times New Roman"/>
                <w:b/>
                <w:noProof/>
              </w:rPr>
            </w:pPr>
          </w:p>
        </w:tc>
        <w:tc>
          <w:tcPr>
            <w:tcW w:w="2691" w:type="pct"/>
            <w:shd w:val="clear" w:color="FFFFFF" w:fill="auto"/>
          </w:tcPr>
          <w:p w14:paraId="684BB3B7" w14:textId="77777777" w:rsidR="00D00ED9" w:rsidRPr="006B3CC9" w:rsidRDefault="00D00ED9" w:rsidP="002731DB">
            <w:pPr>
              <w:spacing w:line="240" w:lineRule="auto"/>
              <w:rPr>
                <w:rFonts w:ascii="Times New Roman" w:hAnsi="Times New Roman"/>
                <w:b/>
                <w:noProof/>
              </w:rPr>
            </w:pPr>
          </w:p>
        </w:tc>
        <w:tc>
          <w:tcPr>
            <w:tcW w:w="1450" w:type="pct"/>
            <w:shd w:val="clear" w:color="FFFFFF" w:fill="auto"/>
          </w:tcPr>
          <w:p w14:paraId="3B3A73AF" w14:textId="77777777" w:rsidR="00D00ED9" w:rsidRPr="006B3CC9" w:rsidRDefault="00D00ED9" w:rsidP="002731DB">
            <w:pPr>
              <w:spacing w:line="240" w:lineRule="auto"/>
              <w:rPr>
                <w:rFonts w:ascii="Times New Roman" w:hAnsi="Times New Roman"/>
                <w:noProof/>
              </w:rPr>
            </w:pPr>
          </w:p>
        </w:tc>
      </w:tr>
      <w:tr w:rsidR="00D00ED9" w:rsidRPr="006B3CC9" w14:paraId="2F5F9205" w14:textId="77777777" w:rsidTr="002731DB">
        <w:trPr>
          <w:trHeight w:hRule="exact" w:val="255"/>
        </w:trPr>
        <w:tc>
          <w:tcPr>
            <w:tcW w:w="859" w:type="pct"/>
            <w:shd w:val="clear" w:color="FFFFFF" w:fill="auto"/>
          </w:tcPr>
          <w:p w14:paraId="38B29447" w14:textId="77777777" w:rsidR="00D00ED9" w:rsidRPr="006B3CC9" w:rsidRDefault="00D00ED9" w:rsidP="002731DB">
            <w:pPr>
              <w:spacing w:line="240" w:lineRule="auto"/>
              <w:jc w:val="center"/>
              <w:rPr>
                <w:rFonts w:ascii="Times New Roman" w:hAnsi="Times New Roman"/>
                <w:b/>
                <w:noProof/>
              </w:rPr>
            </w:pPr>
          </w:p>
        </w:tc>
        <w:tc>
          <w:tcPr>
            <w:tcW w:w="2691" w:type="pct"/>
            <w:shd w:val="clear" w:color="FFFFFF" w:fill="auto"/>
          </w:tcPr>
          <w:p w14:paraId="35EF3605" w14:textId="77777777" w:rsidR="00D00ED9" w:rsidRPr="006B3CC9" w:rsidRDefault="00D00ED9" w:rsidP="002731DB">
            <w:pPr>
              <w:spacing w:line="240" w:lineRule="auto"/>
              <w:rPr>
                <w:rFonts w:ascii="Times New Roman" w:hAnsi="Times New Roman"/>
                <w:b/>
                <w:noProof/>
              </w:rPr>
            </w:pPr>
          </w:p>
        </w:tc>
        <w:tc>
          <w:tcPr>
            <w:tcW w:w="1450" w:type="pct"/>
            <w:shd w:val="clear" w:color="FFFFFF" w:fill="auto"/>
          </w:tcPr>
          <w:p w14:paraId="34F82992" w14:textId="77777777" w:rsidR="00D00ED9" w:rsidRPr="006B3CC9" w:rsidRDefault="00D00ED9" w:rsidP="002731DB">
            <w:pPr>
              <w:spacing w:line="240" w:lineRule="auto"/>
              <w:rPr>
                <w:rFonts w:ascii="Times New Roman" w:hAnsi="Times New Roman"/>
                <w:noProof/>
              </w:rPr>
            </w:pPr>
          </w:p>
        </w:tc>
      </w:tr>
      <w:tr w:rsidR="00D00ED9" w:rsidRPr="006B3CC9" w14:paraId="011DC4A1" w14:textId="77777777" w:rsidTr="002731DB">
        <w:trPr>
          <w:trHeight w:hRule="exact" w:val="255"/>
        </w:trPr>
        <w:tc>
          <w:tcPr>
            <w:tcW w:w="859" w:type="pct"/>
            <w:shd w:val="clear" w:color="FFFFFF" w:fill="auto"/>
          </w:tcPr>
          <w:p w14:paraId="00718457" w14:textId="77777777" w:rsidR="00D00ED9" w:rsidRPr="006B3CC9" w:rsidRDefault="00D00ED9" w:rsidP="002731DB">
            <w:pPr>
              <w:spacing w:line="240" w:lineRule="auto"/>
              <w:jc w:val="center"/>
              <w:rPr>
                <w:rFonts w:ascii="Times New Roman" w:hAnsi="Times New Roman"/>
                <w:b/>
                <w:noProof/>
              </w:rPr>
            </w:pPr>
          </w:p>
        </w:tc>
        <w:tc>
          <w:tcPr>
            <w:tcW w:w="2691" w:type="pct"/>
            <w:shd w:val="clear" w:color="FFFFFF" w:fill="auto"/>
          </w:tcPr>
          <w:p w14:paraId="1DEEABC4" w14:textId="77777777" w:rsidR="00D00ED9" w:rsidRPr="006B3CC9" w:rsidRDefault="00D00ED9" w:rsidP="002731DB">
            <w:pPr>
              <w:spacing w:line="240" w:lineRule="auto"/>
              <w:rPr>
                <w:rFonts w:ascii="Times New Roman" w:hAnsi="Times New Roman"/>
                <w:b/>
                <w:noProof/>
              </w:rPr>
            </w:pPr>
          </w:p>
        </w:tc>
        <w:tc>
          <w:tcPr>
            <w:tcW w:w="1450" w:type="pct"/>
            <w:shd w:val="clear" w:color="FFFFFF" w:fill="auto"/>
          </w:tcPr>
          <w:p w14:paraId="68402D7B" w14:textId="77777777" w:rsidR="00D00ED9" w:rsidRPr="006B3CC9" w:rsidRDefault="00D00ED9" w:rsidP="002731DB">
            <w:pPr>
              <w:spacing w:line="240" w:lineRule="auto"/>
              <w:rPr>
                <w:rFonts w:ascii="Times New Roman" w:hAnsi="Times New Roman"/>
                <w:noProof/>
              </w:rPr>
            </w:pPr>
          </w:p>
        </w:tc>
      </w:tr>
      <w:tr w:rsidR="00D00ED9" w:rsidRPr="006B3CC9" w14:paraId="5AB39F53" w14:textId="77777777" w:rsidTr="002731DB">
        <w:trPr>
          <w:trHeight w:hRule="exact" w:val="255"/>
        </w:trPr>
        <w:tc>
          <w:tcPr>
            <w:tcW w:w="859" w:type="pct"/>
            <w:shd w:val="clear" w:color="FFFFFF" w:fill="auto"/>
          </w:tcPr>
          <w:p w14:paraId="6E0D16B9" w14:textId="77777777" w:rsidR="00D00ED9" w:rsidRPr="006B3CC9" w:rsidRDefault="00D00ED9" w:rsidP="002731DB">
            <w:pPr>
              <w:spacing w:line="240" w:lineRule="auto"/>
              <w:jc w:val="center"/>
              <w:rPr>
                <w:rFonts w:ascii="Times New Roman" w:hAnsi="Times New Roman"/>
                <w:b/>
                <w:noProof/>
              </w:rPr>
            </w:pPr>
          </w:p>
        </w:tc>
        <w:tc>
          <w:tcPr>
            <w:tcW w:w="2691" w:type="pct"/>
            <w:shd w:val="clear" w:color="FFFFFF" w:fill="auto"/>
          </w:tcPr>
          <w:p w14:paraId="072DA6EE" w14:textId="77777777" w:rsidR="00D00ED9" w:rsidRPr="006B3CC9" w:rsidRDefault="00D00ED9" w:rsidP="002731DB">
            <w:pPr>
              <w:spacing w:line="240" w:lineRule="auto"/>
              <w:rPr>
                <w:rFonts w:ascii="Times New Roman" w:hAnsi="Times New Roman"/>
                <w:b/>
                <w:noProof/>
              </w:rPr>
            </w:pPr>
          </w:p>
        </w:tc>
        <w:tc>
          <w:tcPr>
            <w:tcW w:w="1450" w:type="pct"/>
            <w:shd w:val="clear" w:color="FFFFFF" w:fill="auto"/>
          </w:tcPr>
          <w:p w14:paraId="7D69B0E1" w14:textId="77777777" w:rsidR="00D00ED9" w:rsidRPr="006B3CC9" w:rsidRDefault="00D00ED9" w:rsidP="002731DB">
            <w:pPr>
              <w:spacing w:line="240" w:lineRule="auto"/>
              <w:rPr>
                <w:rFonts w:ascii="Times New Roman" w:hAnsi="Times New Roman"/>
                <w:noProof/>
              </w:rPr>
            </w:pPr>
          </w:p>
        </w:tc>
      </w:tr>
      <w:tr w:rsidR="00D00ED9" w:rsidRPr="006B3CC9" w14:paraId="09F1A205" w14:textId="77777777" w:rsidTr="002731DB">
        <w:trPr>
          <w:trHeight w:hRule="exact" w:val="255"/>
        </w:trPr>
        <w:tc>
          <w:tcPr>
            <w:tcW w:w="859" w:type="pct"/>
            <w:shd w:val="clear" w:color="FFFFFF" w:fill="auto"/>
          </w:tcPr>
          <w:p w14:paraId="37F40919" w14:textId="77777777" w:rsidR="00D00ED9" w:rsidRPr="006B3CC9" w:rsidRDefault="00D00ED9" w:rsidP="002731DB">
            <w:pPr>
              <w:spacing w:line="240" w:lineRule="auto"/>
              <w:jc w:val="center"/>
              <w:rPr>
                <w:rFonts w:ascii="Times New Roman" w:hAnsi="Times New Roman"/>
                <w:b/>
                <w:noProof/>
              </w:rPr>
            </w:pPr>
          </w:p>
        </w:tc>
        <w:tc>
          <w:tcPr>
            <w:tcW w:w="2691" w:type="pct"/>
            <w:shd w:val="clear" w:color="FFFFFF" w:fill="auto"/>
          </w:tcPr>
          <w:p w14:paraId="280DC4AC" w14:textId="77777777" w:rsidR="00D00ED9" w:rsidRPr="006B3CC9" w:rsidRDefault="00D00ED9" w:rsidP="002731DB">
            <w:pPr>
              <w:spacing w:line="240" w:lineRule="auto"/>
              <w:rPr>
                <w:rFonts w:ascii="Times New Roman" w:hAnsi="Times New Roman"/>
                <w:b/>
                <w:noProof/>
              </w:rPr>
            </w:pPr>
          </w:p>
        </w:tc>
        <w:tc>
          <w:tcPr>
            <w:tcW w:w="1450" w:type="pct"/>
            <w:shd w:val="clear" w:color="FFFFFF" w:fill="auto"/>
          </w:tcPr>
          <w:p w14:paraId="333EC3FD" w14:textId="77777777" w:rsidR="00D00ED9" w:rsidRPr="006B3CC9" w:rsidRDefault="00D00ED9" w:rsidP="002731DB">
            <w:pPr>
              <w:spacing w:line="240" w:lineRule="auto"/>
              <w:rPr>
                <w:rFonts w:ascii="Times New Roman" w:hAnsi="Times New Roman"/>
                <w:noProof/>
              </w:rPr>
            </w:pPr>
          </w:p>
        </w:tc>
      </w:tr>
      <w:tr w:rsidR="00D00ED9" w:rsidRPr="006B3CC9" w14:paraId="2EC8803E" w14:textId="77777777" w:rsidTr="002731DB">
        <w:trPr>
          <w:trHeight w:hRule="exact" w:val="255"/>
        </w:trPr>
        <w:tc>
          <w:tcPr>
            <w:tcW w:w="859" w:type="pct"/>
            <w:shd w:val="clear" w:color="FFFFFF" w:fill="auto"/>
          </w:tcPr>
          <w:p w14:paraId="15E15CE1" w14:textId="77777777" w:rsidR="00D00ED9" w:rsidRPr="006B3CC9" w:rsidRDefault="00D00ED9" w:rsidP="002731DB">
            <w:pPr>
              <w:spacing w:line="240" w:lineRule="auto"/>
              <w:rPr>
                <w:rFonts w:ascii="Times New Roman" w:hAnsi="Times New Roman"/>
                <w:noProof/>
              </w:rPr>
            </w:pPr>
          </w:p>
        </w:tc>
        <w:tc>
          <w:tcPr>
            <w:tcW w:w="2691" w:type="pct"/>
            <w:shd w:val="clear" w:color="FFFFFF" w:fill="auto"/>
          </w:tcPr>
          <w:p w14:paraId="01B4ED06" w14:textId="77777777" w:rsidR="00D00ED9" w:rsidRPr="006B3CC9" w:rsidRDefault="00D00ED9" w:rsidP="002731DB">
            <w:pPr>
              <w:spacing w:line="240" w:lineRule="auto"/>
              <w:rPr>
                <w:rFonts w:ascii="Times New Roman" w:hAnsi="Times New Roman"/>
                <w:noProof/>
              </w:rPr>
            </w:pPr>
          </w:p>
        </w:tc>
        <w:tc>
          <w:tcPr>
            <w:tcW w:w="1450" w:type="pct"/>
            <w:shd w:val="clear" w:color="FFFFFF" w:fill="auto"/>
          </w:tcPr>
          <w:p w14:paraId="14F5A505" w14:textId="77777777" w:rsidR="00D00ED9" w:rsidRPr="006B3CC9" w:rsidRDefault="00D00ED9" w:rsidP="002731DB">
            <w:pPr>
              <w:spacing w:line="240" w:lineRule="auto"/>
              <w:rPr>
                <w:rFonts w:ascii="Times New Roman" w:hAnsi="Times New Roman"/>
                <w:noProof/>
              </w:rPr>
            </w:pPr>
          </w:p>
        </w:tc>
      </w:tr>
      <w:tr w:rsidR="00D00ED9" w:rsidRPr="006B3CC9" w14:paraId="460657D0" w14:textId="77777777" w:rsidTr="002731DB">
        <w:trPr>
          <w:trHeight w:hRule="exact" w:val="255"/>
        </w:trPr>
        <w:tc>
          <w:tcPr>
            <w:tcW w:w="859" w:type="pct"/>
            <w:shd w:val="clear" w:color="FFFFFF" w:fill="auto"/>
          </w:tcPr>
          <w:p w14:paraId="5CECA9AE" w14:textId="77777777" w:rsidR="00D00ED9" w:rsidRPr="006B3CC9" w:rsidRDefault="00D00ED9" w:rsidP="002731DB">
            <w:pPr>
              <w:spacing w:line="240" w:lineRule="auto"/>
              <w:rPr>
                <w:rFonts w:ascii="Times New Roman" w:hAnsi="Times New Roman"/>
                <w:noProof/>
              </w:rPr>
            </w:pPr>
          </w:p>
        </w:tc>
        <w:tc>
          <w:tcPr>
            <w:tcW w:w="2691" w:type="pct"/>
            <w:shd w:val="clear" w:color="FFFFFF" w:fill="auto"/>
          </w:tcPr>
          <w:p w14:paraId="7E366C45" w14:textId="77777777" w:rsidR="00D00ED9" w:rsidRPr="006B3CC9" w:rsidRDefault="00D00ED9" w:rsidP="002731DB">
            <w:pPr>
              <w:spacing w:line="240" w:lineRule="auto"/>
              <w:rPr>
                <w:rFonts w:ascii="Times New Roman" w:hAnsi="Times New Roman"/>
                <w:noProof/>
              </w:rPr>
            </w:pPr>
          </w:p>
        </w:tc>
        <w:tc>
          <w:tcPr>
            <w:tcW w:w="1450" w:type="pct"/>
            <w:shd w:val="clear" w:color="FFFFFF" w:fill="auto"/>
          </w:tcPr>
          <w:p w14:paraId="08E4A122" w14:textId="77777777" w:rsidR="00D00ED9" w:rsidRPr="006B3CC9" w:rsidRDefault="00D00ED9" w:rsidP="002731DB">
            <w:pPr>
              <w:spacing w:line="240" w:lineRule="auto"/>
              <w:rPr>
                <w:rFonts w:ascii="Times New Roman" w:hAnsi="Times New Roman"/>
                <w:noProof/>
              </w:rPr>
            </w:pPr>
          </w:p>
        </w:tc>
      </w:tr>
      <w:tr w:rsidR="00D00ED9" w:rsidRPr="006B3CC9" w14:paraId="64EE3172" w14:textId="77777777" w:rsidTr="002731DB">
        <w:trPr>
          <w:trHeight w:hRule="exact" w:val="255"/>
        </w:trPr>
        <w:tc>
          <w:tcPr>
            <w:tcW w:w="859" w:type="pct"/>
            <w:shd w:val="clear" w:color="FFFFFF" w:fill="auto"/>
          </w:tcPr>
          <w:p w14:paraId="7C63A4D2" w14:textId="77777777" w:rsidR="00D00ED9" w:rsidRPr="006B3CC9" w:rsidRDefault="00D00ED9" w:rsidP="002731DB">
            <w:pPr>
              <w:spacing w:line="240" w:lineRule="auto"/>
              <w:rPr>
                <w:rFonts w:ascii="Times New Roman" w:hAnsi="Times New Roman"/>
                <w:noProof/>
              </w:rPr>
            </w:pPr>
          </w:p>
        </w:tc>
        <w:tc>
          <w:tcPr>
            <w:tcW w:w="2691" w:type="pct"/>
            <w:shd w:val="clear" w:color="FFFFFF" w:fill="auto"/>
          </w:tcPr>
          <w:p w14:paraId="15B6F976" w14:textId="77777777" w:rsidR="00D00ED9" w:rsidRPr="006B3CC9" w:rsidRDefault="00D00ED9" w:rsidP="002731DB">
            <w:pPr>
              <w:spacing w:line="240" w:lineRule="auto"/>
              <w:rPr>
                <w:rFonts w:ascii="Times New Roman" w:hAnsi="Times New Roman"/>
                <w:noProof/>
              </w:rPr>
            </w:pPr>
          </w:p>
        </w:tc>
        <w:tc>
          <w:tcPr>
            <w:tcW w:w="1450" w:type="pct"/>
            <w:shd w:val="clear" w:color="FFFFFF" w:fill="auto"/>
          </w:tcPr>
          <w:p w14:paraId="278CF05F" w14:textId="77777777" w:rsidR="00D00ED9" w:rsidRPr="006B3CC9" w:rsidRDefault="00D00ED9" w:rsidP="002731DB">
            <w:pPr>
              <w:spacing w:line="240" w:lineRule="auto"/>
              <w:rPr>
                <w:rFonts w:ascii="Times New Roman" w:hAnsi="Times New Roman"/>
                <w:noProof/>
              </w:rPr>
            </w:pPr>
          </w:p>
        </w:tc>
      </w:tr>
      <w:tr w:rsidR="00D00ED9" w:rsidRPr="006B3CC9" w14:paraId="141F3C3A" w14:textId="77777777" w:rsidTr="002731DB">
        <w:trPr>
          <w:trHeight w:hRule="exact" w:val="255"/>
        </w:trPr>
        <w:tc>
          <w:tcPr>
            <w:tcW w:w="859" w:type="pct"/>
            <w:shd w:val="clear" w:color="FFFFFF" w:fill="auto"/>
          </w:tcPr>
          <w:p w14:paraId="20EBC074" w14:textId="77777777" w:rsidR="00D00ED9" w:rsidRPr="006B3CC9" w:rsidRDefault="00D00ED9" w:rsidP="002731DB">
            <w:pPr>
              <w:spacing w:line="240" w:lineRule="auto"/>
              <w:rPr>
                <w:rFonts w:ascii="Times New Roman" w:hAnsi="Times New Roman"/>
                <w:noProof/>
              </w:rPr>
            </w:pPr>
          </w:p>
        </w:tc>
        <w:tc>
          <w:tcPr>
            <w:tcW w:w="2691" w:type="pct"/>
            <w:shd w:val="clear" w:color="FFFFFF" w:fill="auto"/>
          </w:tcPr>
          <w:p w14:paraId="0F42D40C" w14:textId="77777777" w:rsidR="00D00ED9" w:rsidRPr="006B3CC9" w:rsidRDefault="00D00ED9" w:rsidP="002731DB">
            <w:pPr>
              <w:spacing w:line="240" w:lineRule="auto"/>
              <w:rPr>
                <w:rFonts w:ascii="Times New Roman" w:hAnsi="Times New Roman"/>
                <w:noProof/>
              </w:rPr>
            </w:pPr>
          </w:p>
        </w:tc>
        <w:tc>
          <w:tcPr>
            <w:tcW w:w="1450" w:type="pct"/>
            <w:shd w:val="clear" w:color="FFFFFF" w:fill="auto"/>
          </w:tcPr>
          <w:p w14:paraId="11CD82CA" w14:textId="77777777" w:rsidR="00D00ED9" w:rsidRPr="006B3CC9" w:rsidRDefault="00D00ED9" w:rsidP="002731DB">
            <w:pPr>
              <w:spacing w:line="240" w:lineRule="auto"/>
              <w:rPr>
                <w:rFonts w:ascii="Times New Roman" w:hAnsi="Times New Roman"/>
                <w:noProof/>
              </w:rPr>
            </w:pPr>
          </w:p>
        </w:tc>
      </w:tr>
      <w:tr w:rsidR="00D00ED9" w:rsidRPr="006B3CC9" w14:paraId="414C816F" w14:textId="77777777" w:rsidTr="002731DB">
        <w:trPr>
          <w:trHeight w:hRule="exact" w:val="255"/>
        </w:trPr>
        <w:tc>
          <w:tcPr>
            <w:tcW w:w="859" w:type="pct"/>
            <w:shd w:val="clear" w:color="FFFFFF" w:fill="auto"/>
          </w:tcPr>
          <w:p w14:paraId="0D56436E" w14:textId="77777777" w:rsidR="00D00ED9" w:rsidRPr="006B3CC9" w:rsidRDefault="00D00ED9" w:rsidP="002731DB">
            <w:pPr>
              <w:spacing w:line="240" w:lineRule="auto"/>
              <w:rPr>
                <w:rFonts w:ascii="Times New Roman" w:hAnsi="Times New Roman"/>
                <w:noProof/>
              </w:rPr>
            </w:pPr>
          </w:p>
        </w:tc>
        <w:tc>
          <w:tcPr>
            <w:tcW w:w="2691" w:type="pct"/>
            <w:shd w:val="clear" w:color="FFFFFF" w:fill="auto"/>
          </w:tcPr>
          <w:p w14:paraId="41659BF1" w14:textId="77777777" w:rsidR="00D00ED9" w:rsidRPr="006B3CC9" w:rsidRDefault="00D00ED9" w:rsidP="002731DB">
            <w:pPr>
              <w:spacing w:line="240" w:lineRule="auto"/>
              <w:rPr>
                <w:rFonts w:ascii="Times New Roman" w:hAnsi="Times New Roman"/>
                <w:noProof/>
              </w:rPr>
            </w:pPr>
          </w:p>
        </w:tc>
        <w:tc>
          <w:tcPr>
            <w:tcW w:w="1450" w:type="pct"/>
            <w:shd w:val="clear" w:color="FFFFFF" w:fill="auto"/>
          </w:tcPr>
          <w:p w14:paraId="721C433D" w14:textId="77777777" w:rsidR="00D00ED9" w:rsidRPr="006B3CC9" w:rsidRDefault="00D00ED9" w:rsidP="002731DB">
            <w:pPr>
              <w:spacing w:line="240" w:lineRule="auto"/>
              <w:rPr>
                <w:rFonts w:ascii="Times New Roman" w:hAnsi="Times New Roman"/>
                <w:noProof/>
              </w:rPr>
            </w:pPr>
          </w:p>
        </w:tc>
      </w:tr>
      <w:tr w:rsidR="00D00ED9" w:rsidRPr="006B3CC9" w14:paraId="206B9584" w14:textId="77777777" w:rsidTr="002731DB">
        <w:trPr>
          <w:trHeight w:hRule="exact" w:val="255"/>
        </w:trPr>
        <w:tc>
          <w:tcPr>
            <w:tcW w:w="859" w:type="pct"/>
            <w:shd w:val="clear" w:color="FFFFFF" w:fill="auto"/>
          </w:tcPr>
          <w:p w14:paraId="2F0E45FC" w14:textId="77777777" w:rsidR="00D00ED9" w:rsidRPr="006B3CC9" w:rsidRDefault="00D00ED9" w:rsidP="002731DB">
            <w:pPr>
              <w:spacing w:line="240" w:lineRule="auto"/>
              <w:rPr>
                <w:rFonts w:ascii="Times New Roman" w:hAnsi="Times New Roman"/>
                <w:noProof/>
              </w:rPr>
            </w:pPr>
          </w:p>
        </w:tc>
        <w:tc>
          <w:tcPr>
            <w:tcW w:w="2691" w:type="pct"/>
            <w:shd w:val="clear" w:color="FFFFFF" w:fill="auto"/>
          </w:tcPr>
          <w:p w14:paraId="519F9309" w14:textId="77777777" w:rsidR="00D00ED9" w:rsidRPr="006B3CC9" w:rsidRDefault="00D00ED9" w:rsidP="002731DB">
            <w:pPr>
              <w:spacing w:line="240" w:lineRule="auto"/>
              <w:rPr>
                <w:rFonts w:ascii="Times New Roman" w:hAnsi="Times New Roman"/>
                <w:noProof/>
              </w:rPr>
            </w:pPr>
          </w:p>
        </w:tc>
        <w:tc>
          <w:tcPr>
            <w:tcW w:w="1450" w:type="pct"/>
            <w:shd w:val="clear" w:color="FFFFFF" w:fill="auto"/>
          </w:tcPr>
          <w:p w14:paraId="71D8ACD7" w14:textId="77777777" w:rsidR="00D00ED9" w:rsidRPr="006B3CC9" w:rsidRDefault="00D00ED9" w:rsidP="002731DB">
            <w:pPr>
              <w:spacing w:line="240" w:lineRule="auto"/>
              <w:rPr>
                <w:rFonts w:ascii="Times New Roman" w:hAnsi="Times New Roman"/>
                <w:noProof/>
              </w:rPr>
            </w:pPr>
          </w:p>
        </w:tc>
      </w:tr>
      <w:tr w:rsidR="00D00ED9" w:rsidRPr="006B3CC9" w14:paraId="62F48789" w14:textId="77777777" w:rsidTr="002731DB">
        <w:trPr>
          <w:trHeight w:hRule="exact" w:val="255"/>
        </w:trPr>
        <w:tc>
          <w:tcPr>
            <w:tcW w:w="859" w:type="pct"/>
            <w:shd w:val="clear" w:color="FFFFFF" w:fill="auto"/>
          </w:tcPr>
          <w:p w14:paraId="5A53A186" w14:textId="77777777" w:rsidR="00D00ED9" w:rsidRPr="006B3CC9" w:rsidRDefault="00D00ED9" w:rsidP="002731DB">
            <w:pPr>
              <w:spacing w:line="240" w:lineRule="auto"/>
              <w:rPr>
                <w:rFonts w:ascii="Times New Roman" w:hAnsi="Times New Roman"/>
                <w:noProof/>
              </w:rPr>
            </w:pPr>
          </w:p>
        </w:tc>
        <w:tc>
          <w:tcPr>
            <w:tcW w:w="2691" w:type="pct"/>
            <w:shd w:val="clear" w:color="FFFFFF" w:fill="auto"/>
          </w:tcPr>
          <w:p w14:paraId="556870D6" w14:textId="77777777" w:rsidR="00D00ED9" w:rsidRPr="006B3CC9" w:rsidRDefault="00D00ED9" w:rsidP="002731DB">
            <w:pPr>
              <w:spacing w:line="240" w:lineRule="auto"/>
              <w:rPr>
                <w:rFonts w:ascii="Times New Roman" w:hAnsi="Times New Roman"/>
                <w:noProof/>
              </w:rPr>
            </w:pPr>
          </w:p>
        </w:tc>
        <w:tc>
          <w:tcPr>
            <w:tcW w:w="1450" w:type="pct"/>
            <w:shd w:val="clear" w:color="FFFFFF" w:fill="auto"/>
          </w:tcPr>
          <w:p w14:paraId="22BDB5CF" w14:textId="77777777" w:rsidR="00D00ED9" w:rsidRPr="006B3CC9" w:rsidRDefault="00D00ED9" w:rsidP="002731DB">
            <w:pPr>
              <w:spacing w:line="240" w:lineRule="auto"/>
              <w:rPr>
                <w:rFonts w:ascii="Times New Roman" w:hAnsi="Times New Roman"/>
                <w:noProof/>
              </w:rPr>
            </w:pPr>
          </w:p>
        </w:tc>
      </w:tr>
      <w:tr w:rsidR="00D00ED9" w:rsidRPr="006B3CC9" w14:paraId="553BE333" w14:textId="77777777" w:rsidTr="002731DB">
        <w:trPr>
          <w:trHeight w:hRule="exact" w:val="255"/>
        </w:trPr>
        <w:tc>
          <w:tcPr>
            <w:tcW w:w="859" w:type="pct"/>
            <w:shd w:val="clear" w:color="FFFFFF" w:fill="auto"/>
          </w:tcPr>
          <w:p w14:paraId="5A007B98" w14:textId="77777777" w:rsidR="00D00ED9" w:rsidRPr="006B3CC9" w:rsidRDefault="00D00ED9" w:rsidP="002731DB">
            <w:pPr>
              <w:spacing w:line="240" w:lineRule="auto"/>
              <w:rPr>
                <w:rFonts w:ascii="Times New Roman" w:hAnsi="Times New Roman"/>
                <w:noProof/>
              </w:rPr>
            </w:pPr>
          </w:p>
        </w:tc>
        <w:tc>
          <w:tcPr>
            <w:tcW w:w="2691" w:type="pct"/>
            <w:shd w:val="clear" w:color="FFFFFF" w:fill="auto"/>
          </w:tcPr>
          <w:p w14:paraId="5F92547A" w14:textId="77777777" w:rsidR="00D00ED9" w:rsidRPr="006B3CC9" w:rsidRDefault="00D00ED9" w:rsidP="002731DB">
            <w:pPr>
              <w:spacing w:line="240" w:lineRule="auto"/>
              <w:rPr>
                <w:rFonts w:ascii="Times New Roman" w:hAnsi="Times New Roman"/>
                <w:noProof/>
              </w:rPr>
            </w:pPr>
          </w:p>
        </w:tc>
        <w:tc>
          <w:tcPr>
            <w:tcW w:w="1450" w:type="pct"/>
            <w:shd w:val="clear" w:color="FFFFFF" w:fill="auto"/>
          </w:tcPr>
          <w:p w14:paraId="0BBFB97F" w14:textId="77777777" w:rsidR="00D00ED9" w:rsidRPr="006B3CC9" w:rsidRDefault="00D00ED9" w:rsidP="002731DB">
            <w:pPr>
              <w:spacing w:line="240" w:lineRule="auto"/>
              <w:rPr>
                <w:rFonts w:ascii="Times New Roman" w:hAnsi="Times New Roman"/>
                <w:noProof/>
              </w:rPr>
            </w:pPr>
          </w:p>
        </w:tc>
      </w:tr>
      <w:tr w:rsidR="00D00ED9" w:rsidRPr="006B3CC9" w14:paraId="4BC212A4" w14:textId="77777777" w:rsidTr="002731DB">
        <w:trPr>
          <w:trHeight w:hRule="exact" w:val="255"/>
        </w:trPr>
        <w:tc>
          <w:tcPr>
            <w:tcW w:w="859" w:type="pct"/>
            <w:shd w:val="clear" w:color="FFFFFF" w:fill="auto"/>
          </w:tcPr>
          <w:p w14:paraId="7587FFDA" w14:textId="77777777" w:rsidR="00D00ED9" w:rsidRPr="006B3CC9" w:rsidRDefault="00D00ED9" w:rsidP="002731DB">
            <w:pPr>
              <w:spacing w:line="240" w:lineRule="auto"/>
              <w:rPr>
                <w:rFonts w:ascii="Times New Roman" w:hAnsi="Times New Roman"/>
                <w:noProof/>
              </w:rPr>
            </w:pPr>
          </w:p>
        </w:tc>
        <w:tc>
          <w:tcPr>
            <w:tcW w:w="2691" w:type="pct"/>
            <w:shd w:val="clear" w:color="FFFFFF" w:fill="auto"/>
          </w:tcPr>
          <w:p w14:paraId="7D6F56B6" w14:textId="77777777" w:rsidR="00D00ED9" w:rsidRPr="006B3CC9" w:rsidRDefault="00D00ED9" w:rsidP="002731DB">
            <w:pPr>
              <w:spacing w:line="240" w:lineRule="auto"/>
              <w:rPr>
                <w:rFonts w:ascii="Times New Roman" w:hAnsi="Times New Roman"/>
                <w:noProof/>
              </w:rPr>
            </w:pPr>
          </w:p>
        </w:tc>
        <w:tc>
          <w:tcPr>
            <w:tcW w:w="1450" w:type="pct"/>
            <w:shd w:val="clear" w:color="FFFFFF" w:fill="auto"/>
          </w:tcPr>
          <w:p w14:paraId="335E8286" w14:textId="77777777" w:rsidR="00D00ED9" w:rsidRPr="006B3CC9" w:rsidRDefault="00D00ED9" w:rsidP="002731DB">
            <w:pPr>
              <w:spacing w:line="240" w:lineRule="auto"/>
              <w:rPr>
                <w:rFonts w:ascii="Times New Roman" w:hAnsi="Times New Roman"/>
                <w:noProof/>
              </w:rPr>
            </w:pPr>
          </w:p>
        </w:tc>
      </w:tr>
      <w:tr w:rsidR="00D00ED9" w:rsidRPr="006B3CC9" w14:paraId="53D21E67" w14:textId="77777777" w:rsidTr="002731DB">
        <w:trPr>
          <w:trHeight w:hRule="exact" w:val="255"/>
        </w:trPr>
        <w:tc>
          <w:tcPr>
            <w:tcW w:w="859" w:type="pct"/>
            <w:shd w:val="clear" w:color="FFFFFF" w:fill="auto"/>
          </w:tcPr>
          <w:p w14:paraId="6F51EDC0" w14:textId="77777777" w:rsidR="00D00ED9" w:rsidRPr="006B3CC9" w:rsidRDefault="00D00ED9" w:rsidP="002731DB">
            <w:pPr>
              <w:spacing w:line="240" w:lineRule="auto"/>
              <w:rPr>
                <w:rFonts w:ascii="Times New Roman" w:hAnsi="Times New Roman"/>
                <w:noProof/>
              </w:rPr>
            </w:pPr>
          </w:p>
        </w:tc>
        <w:tc>
          <w:tcPr>
            <w:tcW w:w="2691" w:type="pct"/>
            <w:shd w:val="clear" w:color="FFFFFF" w:fill="auto"/>
          </w:tcPr>
          <w:p w14:paraId="351AC63A" w14:textId="77777777" w:rsidR="00D00ED9" w:rsidRPr="006B3CC9" w:rsidRDefault="00D00ED9" w:rsidP="002731DB">
            <w:pPr>
              <w:spacing w:line="240" w:lineRule="auto"/>
              <w:rPr>
                <w:rFonts w:ascii="Times New Roman" w:hAnsi="Times New Roman"/>
                <w:noProof/>
              </w:rPr>
            </w:pPr>
          </w:p>
        </w:tc>
        <w:tc>
          <w:tcPr>
            <w:tcW w:w="1450" w:type="pct"/>
            <w:shd w:val="clear" w:color="FFFFFF" w:fill="auto"/>
          </w:tcPr>
          <w:p w14:paraId="5F337310" w14:textId="77777777" w:rsidR="00D00ED9" w:rsidRPr="006B3CC9" w:rsidRDefault="00D00ED9" w:rsidP="002731DB">
            <w:pPr>
              <w:spacing w:line="240" w:lineRule="auto"/>
              <w:rPr>
                <w:rFonts w:ascii="Times New Roman" w:hAnsi="Times New Roman"/>
                <w:noProof/>
              </w:rPr>
            </w:pPr>
          </w:p>
        </w:tc>
      </w:tr>
      <w:tr w:rsidR="00D00ED9" w:rsidRPr="006B3CC9" w14:paraId="15039E16" w14:textId="77777777" w:rsidTr="002731DB">
        <w:trPr>
          <w:trHeight w:hRule="exact" w:val="255"/>
        </w:trPr>
        <w:tc>
          <w:tcPr>
            <w:tcW w:w="859" w:type="pct"/>
            <w:shd w:val="clear" w:color="FFFFFF" w:fill="auto"/>
          </w:tcPr>
          <w:p w14:paraId="3EE53D58" w14:textId="77777777" w:rsidR="00D00ED9" w:rsidRPr="006B3CC9" w:rsidRDefault="00D00ED9" w:rsidP="002731DB">
            <w:pPr>
              <w:spacing w:line="240" w:lineRule="auto"/>
              <w:rPr>
                <w:rFonts w:ascii="Times New Roman" w:hAnsi="Times New Roman"/>
                <w:noProof/>
              </w:rPr>
            </w:pPr>
          </w:p>
        </w:tc>
        <w:tc>
          <w:tcPr>
            <w:tcW w:w="2691" w:type="pct"/>
            <w:shd w:val="clear" w:color="FFFFFF" w:fill="auto"/>
          </w:tcPr>
          <w:p w14:paraId="7B6F3055" w14:textId="77777777" w:rsidR="00D00ED9" w:rsidRPr="006B3CC9" w:rsidRDefault="00D00ED9" w:rsidP="002731DB">
            <w:pPr>
              <w:spacing w:line="240" w:lineRule="auto"/>
              <w:rPr>
                <w:rFonts w:ascii="Times New Roman" w:hAnsi="Times New Roman"/>
                <w:noProof/>
              </w:rPr>
            </w:pPr>
          </w:p>
        </w:tc>
        <w:tc>
          <w:tcPr>
            <w:tcW w:w="1450" w:type="pct"/>
            <w:shd w:val="clear" w:color="FFFFFF" w:fill="auto"/>
          </w:tcPr>
          <w:p w14:paraId="739E2523" w14:textId="77777777" w:rsidR="00D00ED9" w:rsidRPr="006B3CC9" w:rsidRDefault="00D00ED9" w:rsidP="002731DB">
            <w:pPr>
              <w:spacing w:line="240" w:lineRule="auto"/>
              <w:rPr>
                <w:rFonts w:ascii="Times New Roman" w:hAnsi="Times New Roman"/>
                <w:noProof/>
              </w:rPr>
            </w:pPr>
          </w:p>
        </w:tc>
      </w:tr>
      <w:tr w:rsidR="00D00ED9" w:rsidRPr="006B3CC9" w14:paraId="18C290F0" w14:textId="77777777" w:rsidTr="002731DB">
        <w:trPr>
          <w:trHeight w:hRule="exact" w:val="255"/>
        </w:trPr>
        <w:tc>
          <w:tcPr>
            <w:tcW w:w="859" w:type="pct"/>
            <w:shd w:val="clear" w:color="FFFFFF" w:fill="auto"/>
          </w:tcPr>
          <w:p w14:paraId="46D47AE6" w14:textId="77777777" w:rsidR="00D00ED9" w:rsidRPr="006B3CC9" w:rsidRDefault="00D00ED9" w:rsidP="002731DB">
            <w:pPr>
              <w:spacing w:line="240" w:lineRule="auto"/>
              <w:rPr>
                <w:rFonts w:ascii="Times New Roman" w:hAnsi="Times New Roman"/>
                <w:noProof/>
              </w:rPr>
            </w:pPr>
          </w:p>
        </w:tc>
        <w:tc>
          <w:tcPr>
            <w:tcW w:w="2691" w:type="pct"/>
            <w:shd w:val="clear" w:color="FFFFFF" w:fill="auto"/>
          </w:tcPr>
          <w:p w14:paraId="607B9947" w14:textId="77777777" w:rsidR="00D00ED9" w:rsidRPr="006B3CC9" w:rsidRDefault="00D00ED9" w:rsidP="002731DB">
            <w:pPr>
              <w:spacing w:line="240" w:lineRule="auto"/>
              <w:rPr>
                <w:rFonts w:ascii="Times New Roman" w:hAnsi="Times New Roman"/>
                <w:noProof/>
              </w:rPr>
            </w:pPr>
          </w:p>
        </w:tc>
        <w:tc>
          <w:tcPr>
            <w:tcW w:w="1450" w:type="pct"/>
            <w:shd w:val="clear" w:color="FFFFFF" w:fill="auto"/>
          </w:tcPr>
          <w:p w14:paraId="00B41CD4" w14:textId="77777777" w:rsidR="00D00ED9" w:rsidRPr="006B3CC9" w:rsidRDefault="00D00ED9" w:rsidP="002731DB">
            <w:pPr>
              <w:spacing w:line="240" w:lineRule="auto"/>
              <w:rPr>
                <w:rFonts w:ascii="Times New Roman" w:hAnsi="Times New Roman"/>
                <w:noProof/>
              </w:rPr>
            </w:pPr>
          </w:p>
        </w:tc>
      </w:tr>
      <w:tr w:rsidR="00D00ED9" w:rsidRPr="006B3CC9" w14:paraId="2369A669" w14:textId="77777777" w:rsidTr="002731DB">
        <w:trPr>
          <w:trHeight w:hRule="exact" w:val="255"/>
        </w:trPr>
        <w:tc>
          <w:tcPr>
            <w:tcW w:w="859" w:type="pct"/>
            <w:shd w:val="clear" w:color="FFFFFF" w:fill="auto"/>
          </w:tcPr>
          <w:p w14:paraId="7B3F0932" w14:textId="77777777" w:rsidR="00D00ED9" w:rsidRPr="006B3CC9" w:rsidRDefault="00D00ED9" w:rsidP="002731DB">
            <w:pPr>
              <w:spacing w:line="240" w:lineRule="auto"/>
              <w:rPr>
                <w:rFonts w:ascii="Times New Roman" w:hAnsi="Times New Roman"/>
                <w:noProof/>
              </w:rPr>
            </w:pPr>
          </w:p>
        </w:tc>
        <w:tc>
          <w:tcPr>
            <w:tcW w:w="2691" w:type="pct"/>
            <w:shd w:val="clear" w:color="FFFFFF" w:fill="auto"/>
          </w:tcPr>
          <w:p w14:paraId="3C50CFD8" w14:textId="77777777" w:rsidR="00D00ED9" w:rsidRPr="006B3CC9" w:rsidRDefault="00D00ED9" w:rsidP="002731DB">
            <w:pPr>
              <w:spacing w:line="240" w:lineRule="auto"/>
              <w:rPr>
                <w:rFonts w:ascii="Times New Roman" w:hAnsi="Times New Roman"/>
                <w:noProof/>
              </w:rPr>
            </w:pPr>
          </w:p>
        </w:tc>
        <w:tc>
          <w:tcPr>
            <w:tcW w:w="1450" w:type="pct"/>
            <w:shd w:val="clear" w:color="FFFFFF" w:fill="auto"/>
          </w:tcPr>
          <w:p w14:paraId="03425954" w14:textId="77777777" w:rsidR="00D00ED9" w:rsidRPr="006B3CC9" w:rsidRDefault="00D00ED9" w:rsidP="002731DB">
            <w:pPr>
              <w:spacing w:line="240" w:lineRule="auto"/>
              <w:rPr>
                <w:rFonts w:ascii="Times New Roman" w:hAnsi="Times New Roman"/>
                <w:noProof/>
              </w:rPr>
            </w:pPr>
          </w:p>
        </w:tc>
      </w:tr>
      <w:tr w:rsidR="00D00ED9" w:rsidRPr="006B3CC9" w14:paraId="05EB9408" w14:textId="77777777" w:rsidTr="002731DB">
        <w:trPr>
          <w:trHeight w:hRule="exact" w:val="255"/>
        </w:trPr>
        <w:tc>
          <w:tcPr>
            <w:tcW w:w="859" w:type="pct"/>
            <w:shd w:val="clear" w:color="FFFFFF" w:fill="auto"/>
          </w:tcPr>
          <w:p w14:paraId="2721DB25" w14:textId="77777777" w:rsidR="00D00ED9" w:rsidRPr="006B3CC9" w:rsidRDefault="00D00ED9" w:rsidP="002731DB">
            <w:pPr>
              <w:spacing w:line="240" w:lineRule="auto"/>
              <w:rPr>
                <w:rFonts w:ascii="Times New Roman" w:hAnsi="Times New Roman"/>
                <w:noProof/>
              </w:rPr>
            </w:pPr>
          </w:p>
        </w:tc>
        <w:tc>
          <w:tcPr>
            <w:tcW w:w="2691" w:type="pct"/>
            <w:shd w:val="clear" w:color="FFFFFF" w:fill="auto"/>
          </w:tcPr>
          <w:p w14:paraId="58E0F27B" w14:textId="77777777" w:rsidR="00D00ED9" w:rsidRPr="006B3CC9" w:rsidRDefault="00D00ED9" w:rsidP="002731DB">
            <w:pPr>
              <w:spacing w:line="240" w:lineRule="auto"/>
              <w:rPr>
                <w:rFonts w:ascii="Times New Roman" w:hAnsi="Times New Roman"/>
                <w:noProof/>
              </w:rPr>
            </w:pPr>
          </w:p>
        </w:tc>
        <w:tc>
          <w:tcPr>
            <w:tcW w:w="1450" w:type="pct"/>
            <w:shd w:val="clear" w:color="FFFFFF" w:fill="auto"/>
          </w:tcPr>
          <w:p w14:paraId="48C342EF" w14:textId="77777777" w:rsidR="00D00ED9" w:rsidRPr="006B3CC9" w:rsidRDefault="00D00ED9" w:rsidP="002731DB">
            <w:pPr>
              <w:spacing w:line="240" w:lineRule="auto"/>
              <w:rPr>
                <w:rFonts w:ascii="Times New Roman" w:hAnsi="Times New Roman"/>
                <w:noProof/>
              </w:rPr>
            </w:pPr>
          </w:p>
        </w:tc>
      </w:tr>
      <w:tr w:rsidR="00D00ED9" w:rsidRPr="006B3CC9" w14:paraId="5FBB5F92" w14:textId="77777777" w:rsidTr="002731DB">
        <w:trPr>
          <w:trHeight w:hRule="exact" w:val="255"/>
        </w:trPr>
        <w:tc>
          <w:tcPr>
            <w:tcW w:w="859" w:type="pct"/>
            <w:shd w:val="clear" w:color="FFFFFF" w:fill="auto"/>
          </w:tcPr>
          <w:p w14:paraId="399ABC24" w14:textId="77777777" w:rsidR="00D00ED9" w:rsidRPr="006B3CC9" w:rsidRDefault="00D00ED9" w:rsidP="002731DB">
            <w:pPr>
              <w:spacing w:line="240" w:lineRule="auto"/>
              <w:rPr>
                <w:rFonts w:ascii="Times New Roman" w:hAnsi="Times New Roman"/>
                <w:noProof/>
              </w:rPr>
            </w:pPr>
          </w:p>
        </w:tc>
        <w:tc>
          <w:tcPr>
            <w:tcW w:w="2691" w:type="pct"/>
            <w:shd w:val="clear" w:color="FFFFFF" w:fill="auto"/>
          </w:tcPr>
          <w:p w14:paraId="003084A1" w14:textId="77777777" w:rsidR="00D00ED9" w:rsidRPr="006B3CC9" w:rsidRDefault="00D00ED9" w:rsidP="002731DB">
            <w:pPr>
              <w:spacing w:line="240" w:lineRule="auto"/>
              <w:rPr>
                <w:rFonts w:ascii="Times New Roman" w:hAnsi="Times New Roman"/>
                <w:noProof/>
              </w:rPr>
            </w:pPr>
          </w:p>
        </w:tc>
        <w:tc>
          <w:tcPr>
            <w:tcW w:w="1450" w:type="pct"/>
            <w:shd w:val="clear" w:color="FFFFFF" w:fill="auto"/>
          </w:tcPr>
          <w:p w14:paraId="605CB5E8" w14:textId="77777777" w:rsidR="00D00ED9" w:rsidRPr="006B3CC9" w:rsidRDefault="00D00ED9" w:rsidP="002731DB">
            <w:pPr>
              <w:spacing w:line="240" w:lineRule="auto"/>
              <w:rPr>
                <w:rFonts w:ascii="Times New Roman" w:hAnsi="Times New Roman"/>
                <w:noProof/>
              </w:rPr>
            </w:pPr>
          </w:p>
        </w:tc>
      </w:tr>
    </w:tbl>
    <w:p w14:paraId="324E478C" w14:textId="77777777" w:rsidR="00D00ED9" w:rsidRPr="006B3CC9" w:rsidRDefault="00D00ED9" w:rsidP="00D00ED9">
      <w:pPr>
        <w:rPr>
          <w:rFonts w:ascii="Times New Roman" w:hAnsi="Times New Roman"/>
          <w:noProof/>
        </w:rPr>
      </w:pPr>
    </w:p>
    <w:p w14:paraId="3A4C9B6E" w14:textId="77777777" w:rsidR="00D00ED9" w:rsidRPr="006B3CC9" w:rsidRDefault="00D00ED9" w:rsidP="00D00ED9">
      <w:pPr>
        <w:pBdr>
          <w:top w:val="single" w:sz="4" w:space="1" w:color="auto"/>
          <w:left w:val="single" w:sz="4" w:space="4" w:color="auto"/>
          <w:bottom w:val="single" w:sz="4" w:space="1" w:color="auto"/>
          <w:right w:val="single" w:sz="4" w:space="3" w:color="auto"/>
        </w:pBdr>
        <w:tabs>
          <w:tab w:val="left" w:pos="9072"/>
        </w:tabs>
        <w:rPr>
          <w:rFonts w:ascii="Times New Roman" w:hAnsi="Times New Roman"/>
          <w:b/>
          <w:noProof/>
        </w:rPr>
      </w:pPr>
      <w:r>
        <w:rPr>
          <w:rFonts w:ascii="Times New Roman" w:hAnsi="Times New Roman"/>
          <w:b/>
          <w:noProof/>
        </w:rPr>
        <w:t>Celkový počet</w:t>
      </w:r>
      <w:r w:rsidRPr="006B3CC9">
        <w:rPr>
          <w:rFonts w:ascii="Times New Roman" w:hAnsi="Times New Roman"/>
          <w:b/>
          <w:noProof/>
        </w:rPr>
        <w:t xml:space="preserve"> hodin</w:t>
      </w:r>
      <w:r>
        <w:rPr>
          <w:rFonts w:ascii="Times New Roman" w:hAnsi="Times New Roman"/>
          <w:b/>
          <w:noProof/>
        </w:rPr>
        <w:t xml:space="preserve"> stráveného času</w:t>
      </w:r>
      <w:r w:rsidRPr="006B3CC9">
        <w:rPr>
          <w:rFonts w:ascii="Times New Roman" w:hAnsi="Times New Roman"/>
          <w:b/>
          <w:noProof/>
        </w:rPr>
        <w:t>:                                      za období:</w:t>
      </w:r>
      <w:r w:rsidRPr="006B3CC9">
        <w:rPr>
          <w:rFonts w:ascii="Times New Roman" w:hAnsi="Times New Roman"/>
          <w:b/>
          <w:noProof/>
        </w:rPr>
        <w:tab/>
      </w:r>
      <w:r w:rsidRPr="006B3CC9">
        <w:rPr>
          <w:rFonts w:ascii="Times New Roman" w:hAnsi="Times New Roman"/>
          <w:b/>
          <w:noProof/>
        </w:rPr>
        <w:tab/>
      </w:r>
      <w:r w:rsidRPr="006B3CC9">
        <w:rPr>
          <w:rFonts w:ascii="Times New Roman" w:hAnsi="Times New Roman"/>
          <w:b/>
          <w:noProof/>
        </w:rPr>
        <w:tab/>
      </w:r>
    </w:p>
    <w:p w14:paraId="27F3A328" w14:textId="77777777" w:rsidR="00D00ED9" w:rsidRPr="006B3CC9" w:rsidRDefault="00142064" w:rsidP="00D00ED9">
      <w:pPr>
        <w:rPr>
          <w:rFonts w:ascii="Times New Roman" w:hAnsi="Times New Roman"/>
          <w:noProof/>
        </w:rPr>
      </w:pPr>
      <w:r>
        <w:rPr>
          <w:rFonts w:ascii="Times New Roman" w:hAnsi="Times New Roman"/>
          <w:noProof/>
          <w:lang w:eastAsia="cs-CZ"/>
        </w:rPr>
        <mc:AlternateContent>
          <mc:Choice Requires="wps">
            <w:drawing>
              <wp:anchor distT="0" distB="0" distL="114300" distR="114300" simplePos="0" relativeHeight="251658240" behindDoc="0" locked="0" layoutInCell="1" allowOverlap="1" wp14:anchorId="687F3691" wp14:editId="735D5308">
                <wp:simplePos x="0" y="0"/>
                <wp:positionH relativeFrom="column">
                  <wp:posOffset>1195705</wp:posOffset>
                </wp:positionH>
                <wp:positionV relativeFrom="paragraph">
                  <wp:posOffset>299720</wp:posOffset>
                </wp:positionV>
                <wp:extent cx="1259840" cy="2794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79400"/>
                        </a:xfrm>
                        <a:prstGeom prst="rect">
                          <a:avLst/>
                        </a:prstGeom>
                        <a:solidFill>
                          <a:srgbClr val="FFFFFF"/>
                        </a:solidFill>
                        <a:ln w="9525">
                          <a:solidFill>
                            <a:srgbClr val="000000"/>
                          </a:solidFill>
                          <a:miter lim="800000"/>
                          <a:headEnd/>
                          <a:tailEnd/>
                        </a:ln>
                      </wps:spPr>
                      <wps:txbx>
                        <w:txbxContent>
                          <w:p w14:paraId="532D8517" w14:textId="77777777" w:rsidR="00D00ED9" w:rsidRDefault="00D00ED9" w:rsidP="00D00ED9">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1679942" id="_x0000_t202" coordsize="21600,21600" o:spt="202" path="m,l,21600r21600,l21600,xe">
                <v:stroke joinstyle="miter"/>
                <v:path gradientshapeok="t" o:connecttype="rect"/>
              </v:shapetype>
              <v:shape id="Text Box 2" o:spid="_x0000_s1026" type="#_x0000_t202" style="position:absolute;margin-left:94.15pt;margin-top:23.6pt;width:99.2pt;height: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">
                <v:textbox>
                  <w:txbxContent>
                    <w:p w:rsidR="00D00ED9" w:rsidRDefault="00D00ED9" w:rsidP="00D00ED9">
                      <w:pPr>
                        <w:jc w:val="center"/>
                        <w:rPr>
                          <w:rFonts w:ascii="Arial" w:hAnsi="Arial"/>
                        </w:rPr>
                      </w:pPr>
                    </w:p>
                  </w:txbxContent>
                </v:textbox>
              </v:shape>
            </w:pict>
          </mc:Fallback>
        </mc:AlternateContent>
      </w:r>
    </w:p>
    <w:p w14:paraId="48C6EF60" w14:textId="77777777" w:rsidR="00D00ED9" w:rsidRPr="000C7E39" w:rsidRDefault="00D00ED9" w:rsidP="00D00ED9">
      <w:pPr>
        <w:rPr>
          <w:rFonts w:ascii="Times New Roman" w:hAnsi="Times New Roman"/>
          <w:noProof/>
          <w:sz w:val="24"/>
          <w:szCs w:val="24"/>
        </w:rPr>
      </w:pPr>
      <w:r w:rsidRPr="000C7E39">
        <w:rPr>
          <w:rFonts w:ascii="Times New Roman" w:hAnsi="Times New Roman"/>
          <w:noProof/>
          <w:sz w:val="24"/>
          <w:szCs w:val="24"/>
        </w:rPr>
        <w:t>Datum schválení:</w:t>
      </w:r>
      <w:r w:rsidRPr="000C7E39">
        <w:rPr>
          <w:rFonts w:ascii="Times New Roman" w:hAnsi="Times New Roman"/>
          <w:noProof/>
          <w:sz w:val="24"/>
          <w:szCs w:val="24"/>
        </w:rPr>
        <w:tab/>
      </w:r>
      <w:r w:rsidRPr="000C7E39">
        <w:rPr>
          <w:rFonts w:ascii="Times New Roman" w:hAnsi="Times New Roman"/>
          <w:noProof/>
          <w:sz w:val="24"/>
          <w:szCs w:val="24"/>
        </w:rPr>
        <w:tab/>
      </w:r>
      <w:r w:rsidRPr="000C7E39">
        <w:rPr>
          <w:rFonts w:ascii="Times New Roman" w:hAnsi="Times New Roman"/>
          <w:noProof/>
          <w:sz w:val="24"/>
          <w:szCs w:val="24"/>
        </w:rPr>
        <w:tab/>
      </w:r>
      <w:r w:rsidRPr="000C7E39">
        <w:rPr>
          <w:rFonts w:ascii="Times New Roman" w:hAnsi="Times New Roman"/>
          <w:noProof/>
          <w:sz w:val="24"/>
          <w:szCs w:val="24"/>
        </w:rPr>
        <w:tab/>
      </w:r>
      <w:r w:rsidRPr="000C7E39">
        <w:rPr>
          <w:rFonts w:ascii="Times New Roman" w:hAnsi="Times New Roman"/>
          <w:noProof/>
          <w:sz w:val="24"/>
          <w:szCs w:val="24"/>
        </w:rPr>
        <w:tab/>
      </w:r>
    </w:p>
    <w:p w14:paraId="53E72226" w14:textId="77777777" w:rsidR="00D00ED9" w:rsidRPr="000C7E39" w:rsidRDefault="00D00ED9" w:rsidP="00D00ED9">
      <w:pPr>
        <w:outlineLvl w:val="0"/>
        <w:rPr>
          <w:rFonts w:ascii="Times New Roman" w:hAnsi="Times New Roman"/>
          <w:noProof/>
          <w:sz w:val="24"/>
          <w:szCs w:val="24"/>
        </w:rPr>
      </w:pPr>
    </w:p>
    <w:p w14:paraId="6515F9DF" w14:textId="77777777" w:rsidR="00D00ED9" w:rsidRPr="000C7E39" w:rsidRDefault="00D00ED9" w:rsidP="00D00ED9">
      <w:pPr>
        <w:spacing w:after="360"/>
        <w:outlineLvl w:val="0"/>
        <w:rPr>
          <w:rFonts w:ascii="Times New Roman" w:hAnsi="Times New Roman"/>
          <w:noProof/>
          <w:sz w:val="24"/>
          <w:szCs w:val="24"/>
        </w:rPr>
      </w:pPr>
      <w:r w:rsidRPr="000C7E39">
        <w:rPr>
          <w:rFonts w:ascii="Times New Roman" w:hAnsi="Times New Roman"/>
          <w:noProof/>
          <w:sz w:val="24"/>
          <w:szCs w:val="24"/>
        </w:rPr>
        <w:t xml:space="preserve">Podpis externího </w:t>
      </w:r>
      <w:r>
        <w:rPr>
          <w:rFonts w:ascii="Times New Roman" w:hAnsi="Times New Roman"/>
          <w:noProof/>
          <w:sz w:val="24"/>
          <w:szCs w:val="24"/>
        </w:rPr>
        <w:t>Poskytovatele:…………………………………………………………</w:t>
      </w:r>
      <w:r w:rsidR="005369CF">
        <w:rPr>
          <w:rFonts w:ascii="Times New Roman" w:hAnsi="Times New Roman"/>
          <w:noProof/>
          <w:sz w:val="24"/>
          <w:szCs w:val="24"/>
        </w:rPr>
        <w:t>…….</w:t>
      </w:r>
    </w:p>
    <w:p w14:paraId="171FD9B3" w14:textId="293C9C1C" w:rsidR="00D00ED9" w:rsidRPr="000C7E39" w:rsidRDefault="00D00ED9" w:rsidP="00D00ED9">
      <w:pPr>
        <w:rPr>
          <w:rFonts w:ascii="Times New Roman" w:hAnsi="Times New Roman"/>
          <w:sz w:val="24"/>
          <w:szCs w:val="24"/>
        </w:rPr>
      </w:pPr>
      <w:r w:rsidRPr="00E31DB2">
        <w:rPr>
          <w:rFonts w:ascii="Times New Roman" w:hAnsi="Times New Roman"/>
          <w:noProof/>
          <w:sz w:val="24"/>
          <w:szCs w:val="24"/>
        </w:rPr>
        <w:t xml:space="preserve">Podpis </w:t>
      </w:r>
      <w:r w:rsidR="003E2EE9" w:rsidRPr="00E31DB2">
        <w:rPr>
          <w:rFonts w:ascii="Times New Roman" w:hAnsi="Times New Roman"/>
          <w:color w:val="000000"/>
          <w:sz w:val="24"/>
          <w:szCs w:val="24"/>
        </w:rPr>
        <w:t>vedoucí oddělení</w:t>
      </w:r>
      <w:r w:rsidR="001971EC" w:rsidRPr="00E31DB2">
        <w:rPr>
          <w:rFonts w:ascii="Times New Roman" w:hAnsi="Times New Roman"/>
          <w:color w:val="000000"/>
          <w:sz w:val="24"/>
          <w:szCs w:val="24"/>
        </w:rPr>
        <w:t xml:space="preserve"> </w:t>
      </w:r>
      <w:r w:rsidR="003E2EE9" w:rsidRPr="00E31DB2">
        <w:rPr>
          <w:rFonts w:ascii="Times New Roman" w:hAnsi="Times New Roman"/>
          <w:color w:val="000000"/>
          <w:sz w:val="24"/>
          <w:szCs w:val="24"/>
        </w:rPr>
        <w:t>Online služeb</w:t>
      </w:r>
      <w:r w:rsidR="00830EAD" w:rsidRPr="00E31DB2">
        <w:rPr>
          <w:rFonts w:ascii="Times New Roman" w:hAnsi="Times New Roman"/>
          <w:sz w:val="24"/>
          <w:szCs w:val="24"/>
        </w:rPr>
        <w:t xml:space="preserve"> </w:t>
      </w:r>
      <w:r w:rsidRPr="00E31DB2">
        <w:rPr>
          <w:rFonts w:ascii="Times New Roman" w:hAnsi="Times New Roman"/>
          <w:noProof/>
          <w:sz w:val="24"/>
          <w:szCs w:val="24"/>
        </w:rPr>
        <w:t>CzechTrade: ……………………………</w:t>
      </w:r>
      <w:r>
        <w:rPr>
          <w:rFonts w:ascii="Times New Roman" w:hAnsi="Times New Roman"/>
          <w:noProof/>
          <w:sz w:val="24"/>
          <w:szCs w:val="24"/>
        </w:rPr>
        <w:t xml:space="preserve"> </w:t>
      </w:r>
    </w:p>
    <w:p w14:paraId="3BEF5AE7" w14:textId="77777777" w:rsidR="00627F7C" w:rsidRDefault="00627F7C"/>
    <w:sectPr w:rsidR="00627F7C" w:rsidSect="00734A5C">
      <w:footerReference w:type="default" r:id="rId8"/>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24C89" w14:textId="77777777" w:rsidR="007300AB" w:rsidRDefault="007300AB" w:rsidP="00D00ED9">
      <w:pPr>
        <w:spacing w:after="0" w:line="240" w:lineRule="auto"/>
      </w:pPr>
      <w:r>
        <w:separator/>
      </w:r>
    </w:p>
  </w:endnote>
  <w:endnote w:type="continuationSeparator" w:id="0">
    <w:p w14:paraId="4818D1C6" w14:textId="77777777" w:rsidR="007300AB" w:rsidRDefault="007300AB" w:rsidP="00D00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209808"/>
      <w:docPartObj>
        <w:docPartGallery w:val="Page Numbers (Bottom of Page)"/>
        <w:docPartUnique/>
      </w:docPartObj>
    </w:sdtPr>
    <w:sdtEndPr/>
    <w:sdtContent>
      <w:p w14:paraId="11DEE7C9" w14:textId="77777777" w:rsidR="00D00ED9" w:rsidRDefault="003E0B85">
        <w:pPr>
          <w:pStyle w:val="Zpat"/>
          <w:jc w:val="center"/>
        </w:pPr>
        <w:r>
          <w:fldChar w:fldCharType="begin"/>
        </w:r>
        <w:r w:rsidR="00B04A8C">
          <w:instrText xml:space="preserve"> PAGE   \* MERGEFORMAT </w:instrText>
        </w:r>
        <w:r>
          <w:fldChar w:fldCharType="separate"/>
        </w:r>
        <w:r w:rsidR="00DC602E">
          <w:t>9</w:t>
        </w:r>
        <w:r>
          <w:fldChar w:fldCharType="end"/>
        </w:r>
      </w:p>
    </w:sdtContent>
  </w:sdt>
  <w:p w14:paraId="2F6EC896" w14:textId="77777777" w:rsidR="00734A5C" w:rsidRDefault="00DC602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EED3E" w14:textId="77777777" w:rsidR="007300AB" w:rsidRDefault="007300AB" w:rsidP="00D00ED9">
      <w:pPr>
        <w:spacing w:after="0" w:line="240" w:lineRule="auto"/>
      </w:pPr>
      <w:r>
        <w:separator/>
      </w:r>
    </w:p>
  </w:footnote>
  <w:footnote w:type="continuationSeparator" w:id="0">
    <w:p w14:paraId="4936EDA5" w14:textId="77777777" w:rsidR="007300AB" w:rsidRDefault="007300AB" w:rsidP="00D00E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B6E2C"/>
    <w:multiLevelType w:val="hybridMultilevel"/>
    <w:tmpl w:val="F8B6EC80"/>
    <w:lvl w:ilvl="0" w:tplc="AEA6C32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42527D3"/>
    <w:multiLevelType w:val="hybridMultilevel"/>
    <w:tmpl w:val="43186F24"/>
    <w:lvl w:ilvl="0" w:tplc="681EDC2C">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C0485D"/>
    <w:multiLevelType w:val="hybridMultilevel"/>
    <w:tmpl w:val="B81EE7A4"/>
    <w:lvl w:ilvl="0" w:tplc="87C63020">
      <w:start w:val="1"/>
      <w:numFmt w:val="decimal"/>
      <w:lvlText w:val="%1."/>
      <w:lvlJc w:val="left"/>
      <w:pPr>
        <w:ind w:left="720" w:hanging="360"/>
      </w:pPr>
      <w:rPr>
        <w:rFonts w:ascii="Times New Roman" w:hAnsi="Times New Roman" w:hint="default"/>
        <w:b w:val="0"/>
        <w:i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181204"/>
    <w:multiLevelType w:val="hybridMultilevel"/>
    <w:tmpl w:val="00AAF384"/>
    <w:lvl w:ilvl="0" w:tplc="C9FC4B98">
      <w:start w:val="1"/>
      <w:numFmt w:val="lowerLetter"/>
      <w:lvlText w:val="%1)"/>
      <w:lvlJc w:val="left"/>
      <w:pPr>
        <w:ind w:left="6" w:hanging="360"/>
      </w:pPr>
      <w:rPr>
        <w:rFonts w:hint="default"/>
      </w:rPr>
    </w:lvl>
    <w:lvl w:ilvl="1" w:tplc="CB38E242">
      <w:start w:val="1"/>
      <w:numFmt w:val="lowerRoman"/>
      <w:lvlText w:val="%2."/>
      <w:lvlJc w:val="right"/>
      <w:pPr>
        <w:ind w:left="726" w:hanging="360"/>
      </w:pPr>
    </w:lvl>
    <w:lvl w:ilvl="2" w:tplc="0405001B">
      <w:start w:val="1"/>
      <w:numFmt w:val="lowerRoman"/>
      <w:lvlText w:val="%3."/>
      <w:lvlJc w:val="right"/>
      <w:pPr>
        <w:ind w:left="1446" w:hanging="180"/>
      </w:pPr>
    </w:lvl>
    <w:lvl w:ilvl="3" w:tplc="0405000F" w:tentative="1">
      <w:start w:val="1"/>
      <w:numFmt w:val="decimal"/>
      <w:lvlText w:val="%4."/>
      <w:lvlJc w:val="left"/>
      <w:pPr>
        <w:ind w:left="2166" w:hanging="360"/>
      </w:pPr>
    </w:lvl>
    <w:lvl w:ilvl="4" w:tplc="04050019" w:tentative="1">
      <w:start w:val="1"/>
      <w:numFmt w:val="lowerLetter"/>
      <w:lvlText w:val="%5."/>
      <w:lvlJc w:val="left"/>
      <w:pPr>
        <w:ind w:left="2886" w:hanging="360"/>
      </w:pPr>
    </w:lvl>
    <w:lvl w:ilvl="5" w:tplc="0405001B" w:tentative="1">
      <w:start w:val="1"/>
      <w:numFmt w:val="lowerRoman"/>
      <w:lvlText w:val="%6."/>
      <w:lvlJc w:val="right"/>
      <w:pPr>
        <w:ind w:left="3606" w:hanging="180"/>
      </w:pPr>
    </w:lvl>
    <w:lvl w:ilvl="6" w:tplc="0405000F" w:tentative="1">
      <w:start w:val="1"/>
      <w:numFmt w:val="decimal"/>
      <w:lvlText w:val="%7."/>
      <w:lvlJc w:val="left"/>
      <w:pPr>
        <w:ind w:left="4326" w:hanging="360"/>
      </w:pPr>
    </w:lvl>
    <w:lvl w:ilvl="7" w:tplc="04050019" w:tentative="1">
      <w:start w:val="1"/>
      <w:numFmt w:val="lowerLetter"/>
      <w:lvlText w:val="%8."/>
      <w:lvlJc w:val="left"/>
      <w:pPr>
        <w:ind w:left="5046" w:hanging="360"/>
      </w:pPr>
    </w:lvl>
    <w:lvl w:ilvl="8" w:tplc="0405001B" w:tentative="1">
      <w:start w:val="1"/>
      <w:numFmt w:val="lowerRoman"/>
      <w:lvlText w:val="%9."/>
      <w:lvlJc w:val="right"/>
      <w:pPr>
        <w:ind w:left="5766" w:hanging="180"/>
      </w:pPr>
    </w:lvl>
  </w:abstractNum>
  <w:abstractNum w:abstractNumId="4" w15:restartNumberingAfterBreak="0">
    <w:nsid w:val="17A246E4"/>
    <w:multiLevelType w:val="hybridMultilevel"/>
    <w:tmpl w:val="0B10E3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BD4C4D"/>
    <w:multiLevelType w:val="hybridMultilevel"/>
    <w:tmpl w:val="082AA4D4"/>
    <w:lvl w:ilvl="0" w:tplc="A8BCA428">
      <w:start w:val="1"/>
      <w:numFmt w:val="decimal"/>
      <w:lvlText w:val="%1."/>
      <w:lvlJc w:val="left"/>
      <w:pPr>
        <w:ind w:left="720" w:hanging="360"/>
      </w:pPr>
      <w:rPr>
        <w:rFonts w:ascii="Times New Roman" w:hAnsi="Times New Roman" w:hint="default"/>
        <w:b w:val="0"/>
        <w:i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F144FA"/>
    <w:multiLevelType w:val="hybridMultilevel"/>
    <w:tmpl w:val="CDC0EDAA"/>
    <w:lvl w:ilvl="0" w:tplc="04050017">
      <w:start w:val="1"/>
      <w:numFmt w:val="lowerLetter"/>
      <w:lvlText w:val="%1)"/>
      <w:lvlJc w:val="left"/>
      <w:pPr>
        <w:ind w:left="720" w:hanging="360"/>
      </w:pPr>
      <w:rPr>
        <w:rFont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4C30E07"/>
    <w:multiLevelType w:val="hybridMultilevel"/>
    <w:tmpl w:val="8180A3D0"/>
    <w:lvl w:ilvl="0" w:tplc="95128262">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3141FC"/>
    <w:multiLevelType w:val="hybridMultilevel"/>
    <w:tmpl w:val="FD6015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074A8"/>
    <w:multiLevelType w:val="hybridMultilevel"/>
    <w:tmpl w:val="9FB4309E"/>
    <w:lvl w:ilvl="0" w:tplc="897A9A66">
      <w:start w:val="1"/>
      <w:numFmt w:val="lowerLetter"/>
      <w:lvlText w:val="%1)"/>
      <w:lvlJc w:val="left"/>
      <w:pPr>
        <w:ind w:left="720" w:hanging="360"/>
      </w:pPr>
      <w:rPr>
        <w:rFonts w:eastAsia="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F8273D"/>
    <w:multiLevelType w:val="hybridMultilevel"/>
    <w:tmpl w:val="95A6A960"/>
    <w:lvl w:ilvl="0" w:tplc="B9C431BE">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334039"/>
    <w:multiLevelType w:val="hybridMultilevel"/>
    <w:tmpl w:val="1F9CEA9E"/>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2" w15:restartNumberingAfterBreak="0">
    <w:nsid w:val="2DFB43D8"/>
    <w:multiLevelType w:val="multilevel"/>
    <w:tmpl w:val="044E9E4A"/>
    <w:lvl w:ilvl="0">
      <w:start w:val="1"/>
      <w:numFmt w:val="decimal"/>
      <w:lvlText w:val="%1"/>
      <w:lvlJc w:val="left"/>
      <w:pPr>
        <w:ind w:left="360" w:hanging="360"/>
      </w:pPr>
      <w:rPr>
        <w:rFonts w:ascii="Times New Roman" w:hAnsi="Times New Roman" w:cs="Times New Roman" w:hint="default"/>
        <w:color w:val="000000"/>
        <w:sz w:val="24"/>
      </w:rPr>
    </w:lvl>
    <w:lvl w:ilvl="1">
      <w:start w:val="1"/>
      <w:numFmt w:val="decimal"/>
      <w:lvlText w:val="%2."/>
      <w:lvlJc w:val="left"/>
      <w:pPr>
        <w:ind w:hanging="360"/>
      </w:pPr>
      <w:rPr>
        <w:rFonts w:ascii="Times New Roman" w:hAnsi="Times New Roman" w:hint="default"/>
        <w:b w:val="0"/>
        <w:i w:val="0"/>
        <w:color w:val="000000"/>
        <w:sz w:val="24"/>
        <w:szCs w:val="20"/>
      </w:rPr>
    </w:lvl>
    <w:lvl w:ilvl="2">
      <w:start w:val="1"/>
      <w:numFmt w:val="decimal"/>
      <w:lvlText w:val="%1.%2.%3"/>
      <w:lvlJc w:val="left"/>
      <w:pPr>
        <w:ind w:hanging="720"/>
      </w:pPr>
      <w:rPr>
        <w:rFonts w:ascii="Times New Roman" w:hAnsi="Times New Roman" w:cs="Times New Roman" w:hint="default"/>
        <w:color w:val="000000"/>
        <w:sz w:val="24"/>
      </w:rPr>
    </w:lvl>
    <w:lvl w:ilvl="3">
      <w:start w:val="1"/>
      <w:numFmt w:val="decimal"/>
      <w:lvlText w:val="%1.%2.%3.%4"/>
      <w:lvlJc w:val="left"/>
      <w:pPr>
        <w:ind w:left="-360" w:hanging="720"/>
      </w:pPr>
      <w:rPr>
        <w:rFonts w:ascii="Times New Roman" w:hAnsi="Times New Roman" w:cs="Times New Roman" w:hint="default"/>
        <w:color w:val="000000"/>
        <w:sz w:val="24"/>
      </w:rPr>
    </w:lvl>
    <w:lvl w:ilvl="4">
      <w:start w:val="1"/>
      <w:numFmt w:val="decimal"/>
      <w:lvlText w:val="%1.%2.%3.%4.%5"/>
      <w:lvlJc w:val="left"/>
      <w:pPr>
        <w:ind w:left="-360" w:hanging="1080"/>
      </w:pPr>
      <w:rPr>
        <w:rFonts w:ascii="Times New Roman" w:hAnsi="Times New Roman" w:cs="Times New Roman" w:hint="default"/>
        <w:color w:val="000000"/>
        <w:sz w:val="24"/>
      </w:rPr>
    </w:lvl>
    <w:lvl w:ilvl="5">
      <w:start w:val="1"/>
      <w:numFmt w:val="decimal"/>
      <w:lvlText w:val="%1.%2.%3.%4.%5.%6"/>
      <w:lvlJc w:val="left"/>
      <w:pPr>
        <w:ind w:left="-720" w:hanging="1080"/>
      </w:pPr>
      <w:rPr>
        <w:rFonts w:ascii="Times New Roman" w:hAnsi="Times New Roman" w:cs="Times New Roman" w:hint="default"/>
        <w:color w:val="000000"/>
        <w:sz w:val="24"/>
      </w:rPr>
    </w:lvl>
    <w:lvl w:ilvl="6">
      <w:start w:val="1"/>
      <w:numFmt w:val="decimal"/>
      <w:lvlText w:val="%1.%2.%3.%4.%5.%6.%7"/>
      <w:lvlJc w:val="left"/>
      <w:pPr>
        <w:ind w:left="-720" w:hanging="1440"/>
      </w:pPr>
      <w:rPr>
        <w:rFonts w:ascii="Times New Roman" w:hAnsi="Times New Roman" w:cs="Times New Roman" w:hint="default"/>
        <w:color w:val="000000"/>
        <w:sz w:val="24"/>
      </w:rPr>
    </w:lvl>
    <w:lvl w:ilvl="7">
      <w:start w:val="1"/>
      <w:numFmt w:val="decimal"/>
      <w:lvlText w:val="%1.%2.%3.%4.%5.%6.%7.%8"/>
      <w:lvlJc w:val="left"/>
      <w:pPr>
        <w:ind w:left="-1080" w:hanging="1440"/>
      </w:pPr>
      <w:rPr>
        <w:rFonts w:ascii="Times New Roman" w:hAnsi="Times New Roman" w:cs="Times New Roman" w:hint="default"/>
        <w:color w:val="000000"/>
        <w:sz w:val="24"/>
      </w:rPr>
    </w:lvl>
    <w:lvl w:ilvl="8">
      <w:start w:val="1"/>
      <w:numFmt w:val="decimal"/>
      <w:lvlText w:val="%1.%2.%3.%4.%5.%6.%7.%8.%9"/>
      <w:lvlJc w:val="left"/>
      <w:pPr>
        <w:ind w:left="-1080" w:hanging="1800"/>
      </w:pPr>
      <w:rPr>
        <w:rFonts w:ascii="Times New Roman" w:hAnsi="Times New Roman" w:cs="Times New Roman" w:hint="default"/>
        <w:color w:val="000000"/>
        <w:sz w:val="24"/>
      </w:rPr>
    </w:lvl>
  </w:abstractNum>
  <w:abstractNum w:abstractNumId="13" w15:restartNumberingAfterBreak="0">
    <w:nsid w:val="35C638C5"/>
    <w:multiLevelType w:val="hybridMultilevel"/>
    <w:tmpl w:val="45E01D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435393"/>
    <w:multiLevelType w:val="multilevel"/>
    <w:tmpl w:val="28F0E30E"/>
    <w:lvl w:ilvl="0">
      <w:start w:val="1"/>
      <w:numFmt w:val="decimal"/>
      <w:pStyle w:val="Smlouva1"/>
      <w:lvlText w:val="Čl. %1."/>
      <w:lvlJc w:val="left"/>
      <w:pPr>
        <w:ind w:left="851" w:hanging="426"/>
      </w:pPr>
      <w:rPr>
        <w:rFonts w:hint="default"/>
      </w:rPr>
    </w:lvl>
    <w:lvl w:ilvl="1">
      <w:start w:val="1"/>
      <w:numFmt w:val="decimal"/>
      <w:pStyle w:val="Smlouva2"/>
      <w:isLgl/>
      <w:lvlText w:val="%1.%2"/>
      <w:lvlJc w:val="left"/>
      <w:pPr>
        <w:ind w:left="6379" w:hanging="425"/>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decimal"/>
      <w:pStyle w:val="Smlouva3"/>
      <w:isLgl/>
      <w:lvlText w:val="%1.%2.%3"/>
      <w:lvlJc w:val="left"/>
      <w:pPr>
        <w:ind w:left="1701" w:hanging="426"/>
      </w:pPr>
      <w:rPr>
        <w:rFonts w:hint="default"/>
      </w:rPr>
    </w:lvl>
    <w:lvl w:ilvl="3">
      <w:start w:val="1"/>
      <w:numFmt w:val="decimal"/>
      <w:pStyle w:val="Smlouva4"/>
      <w:isLgl/>
      <w:lvlText w:val="%1.%2.%3.%4"/>
      <w:lvlJc w:val="left"/>
      <w:pPr>
        <w:ind w:left="2126" w:hanging="426"/>
      </w:pPr>
      <w:rPr>
        <w:rFonts w:hint="default"/>
      </w:rPr>
    </w:lvl>
    <w:lvl w:ilvl="4">
      <w:start w:val="1"/>
      <w:numFmt w:val="decimal"/>
      <w:isLgl/>
      <w:lvlText w:val="%1.%2.%3.%4.%5."/>
      <w:lvlJc w:val="left"/>
      <w:pPr>
        <w:ind w:left="2551" w:hanging="426"/>
      </w:pPr>
      <w:rPr>
        <w:rFonts w:hint="default"/>
      </w:rPr>
    </w:lvl>
    <w:lvl w:ilvl="5">
      <w:start w:val="1"/>
      <w:numFmt w:val="decimal"/>
      <w:isLgl/>
      <w:lvlText w:val="%1.%2.%3.%4.%5.%6."/>
      <w:lvlJc w:val="left"/>
      <w:pPr>
        <w:ind w:left="2976" w:hanging="426"/>
      </w:pPr>
      <w:rPr>
        <w:rFonts w:hint="default"/>
      </w:rPr>
    </w:lvl>
    <w:lvl w:ilvl="6">
      <w:start w:val="1"/>
      <w:numFmt w:val="decimal"/>
      <w:isLgl/>
      <w:lvlText w:val="%1.%2.%3.%4.%5.%6.%7."/>
      <w:lvlJc w:val="left"/>
      <w:pPr>
        <w:ind w:left="3401" w:hanging="426"/>
      </w:pPr>
      <w:rPr>
        <w:rFonts w:hint="default"/>
      </w:rPr>
    </w:lvl>
    <w:lvl w:ilvl="7">
      <w:start w:val="1"/>
      <w:numFmt w:val="decimal"/>
      <w:isLgl/>
      <w:lvlText w:val="%1.%2.%3.%4.%5.%6.%7.%8."/>
      <w:lvlJc w:val="left"/>
      <w:pPr>
        <w:ind w:left="3826" w:hanging="426"/>
      </w:pPr>
      <w:rPr>
        <w:rFonts w:hint="default"/>
      </w:rPr>
    </w:lvl>
    <w:lvl w:ilvl="8">
      <w:start w:val="1"/>
      <w:numFmt w:val="decimal"/>
      <w:isLgl/>
      <w:lvlText w:val="%1.%2.%3.%4.%5.%6.%7.%8.%9."/>
      <w:lvlJc w:val="left"/>
      <w:pPr>
        <w:ind w:left="4251" w:hanging="426"/>
      </w:pPr>
      <w:rPr>
        <w:rFonts w:hint="default"/>
      </w:rPr>
    </w:lvl>
  </w:abstractNum>
  <w:abstractNum w:abstractNumId="15" w15:restartNumberingAfterBreak="0">
    <w:nsid w:val="3E4469FE"/>
    <w:multiLevelType w:val="hybridMultilevel"/>
    <w:tmpl w:val="BBB8137E"/>
    <w:lvl w:ilvl="0" w:tplc="FEB401D6">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78718D"/>
    <w:multiLevelType w:val="hybridMultilevel"/>
    <w:tmpl w:val="1CDA4EBC"/>
    <w:lvl w:ilvl="0" w:tplc="9E42F372">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7949B5"/>
    <w:multiLevelType w:val="hybridMultilevel"/>
    <w:tmpl w:val="598CDF2A"/>
    <w:lvl w:ilvl="0" w:tplc="DE760F18">
      <w:start w:val="7"/>
      <w:numFmt w:val="upperRoman"/>
      <w:lvlText w:val="%1."/>
      <w:lvlJc w:val="righ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2D1CA7"/>
    <w:multiLevelType w:val="hybridMultilevel"/>
    <w:tmpl w:val="CCE2B786"/>
    <w:lvl w:ilvl="0" w:tplc="058AD0A6">
      <w:start w:val="120"/>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6161403"/>
    <w:multiLevelType w:val="hybridMultilevel"/>
    <w:tmpl w:val="FF1C86D6"/>
    <w:lvl w:ilvl="0" w:tplc="0818D0A0">
      <w:start w:val="1"/>
      <w:numFmt w:val="decimal"/>
      <w:lvlText w:val="%1."/>
      <w:lvlJc w:val="left"/>
      <w:pPr>
        <w:ind w:left="720" w:hanging="360"/>
      </w:pPr>
      <w:rPr>
        <w:rFonts w:ascii="Times New Roman" w:hAnsi="Times New Roman" w:hint="default"/>
        <w:b w:val="0"/>
        <w:i w:val="0"/>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59C200B"/>
    <w:multiLevelType w:val="hybridMultilevel"/>
    <w:tmpl w:val="7DA81220"/>
    <w:lvl w:ilvl="0" w:tplc="AF140AB0">
      <w:start w:val="1"/>
      <w:numFmt w:val="decimal"/>
      <w:lvlText w:val="%1."/>
      <w:lvlJc w:val="left"/>
      <w:pPr>
        <w:ind w:left="1800" w:hanging="360"/>
      </w:pPr>
      <w:rPr>
        <w:rFonts w:ascii="Times New Roman" w:hAnsi="Times New Roman" w:hint="default"/>
        <w:b w:val="0"/>
        <w:i w:val="0"/>
        <w:sz w:val="24"/>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1" w15:restartNumberingAfterBreak="0">
    <w:nsid w:val="79ED598F"/>
    <w:multiLevelType w:val="hybridMultilevel"/>
    <w:tmpl w:val="CEA87B6E"/>
    <w:lvl w:ilvl="0" w:tplc="CDD85A76">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C8D0274"/>
    <w:multiLevelType w:val="hybridMultilevel"/>
    <w:tmpl w:val="7EDC2738"/>
    <w:lvl w:ilvl="0" w:tplc="48567B6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21"/>
  </w:num>
  <w:num w:numId="3">
    <w:abstractNumId w:val="10"/>
  </w:num>
  <w:num w:numId="4">
    <w:abstractNumId w:val="1"/>
  </w:num>
  <w:num w:numId="5">
    <w:abstractNumId w:val="7"/>
  </w:num>
  <w:num w:numId="6">
    <w:abstractNumId w:val="15"/>
  </w:num>
  <w:num w:numId="7">
    <w:abstractNumId w:val="16"/>
  </w:num>
  <w:num w:numId="8">
    <w:abstractNumId w:val="19"/>
  </w:num>
  <w:num w:numId="9">
    <w:abstractNumId w:val="20"/>
  </w:num>
  <w:num w:numId="10">
    <w:abstractNumId w:val="2"/>
  </w:num>
  <w:num w:numId="11">
    <w:abstractNumId w:val="12"/>
  </w:num>
  <w:num w:numId="12">
    <w:abstractNumId w:val="5"/>
  </w:num>
  <w:num w:numId="13">
    <w:abstractNumId w:val="9"/>
  </w:num>
  <w:num w:numId="14">
    <w:abstractNumId w:val="18"/>
  </w:num>
  <w:num w:numId="15">
    <w:abstractNumId w:val="6"/>
  </w:num>
  <w:num w:numId="16">
    <w:abstractNumId w:val="17"/>
  </w:num>
  <w:num w:numId="17">
    <w:abstractNumId w:val="0"/>
  </w:num>
  <w:num w:numId="18">
    <w:abstractNumId w:val="8"/>
  </w:num>
  <w:num w:numId="19">
    <w:abstractNumId w:val="14"/>
  </w:num>
  <w:num w:numId="20">
    <w:abstractNumId w:val="3"/>
    <w:lvlOverride w:ilvl="0">
      <w:startOverride w:val="1"/>
    </w:lvlOverride>
  </w:num>
  <w:num w:numId="21">
    <w:abstractNumId w:val="14"/>
  </w:num>
  <w:num w:numId="22">
    <w:abstractNumId w:val="22"/>
  </w:num>
  <w:num w:numId="23">
    <w:abstractNumId w:val="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ED9"/>
    <w:rsid w:val="00051528"/>
    <w:rsid w:val="000A1627"/>
    <w:rsid w:val="000D35F6"/>
    <w:rsid w:val="00116F99"/>
    <w:rsid w:val="00124076"/>
    <w:rsid w:val="00124BB6"/>
    <w:rsid w:val="00142064"/>
    <w:rsid w:val="001971EC"/>
    <w:rsid w:val="001A3ED1"/>
    <w:rsid w:val="001A43EF"/>
    <w:rsid w:val="001E659B"/>
    <w:rsid w:val="00265EEA"/>
    <w:rsid w:val="003231C0"/>
    <w:rsid w:val="00326F5B"/>
    <w:rsid w:val="003618E1"/>
    <w:rsid w:val="00391443"/>
    <w:rsid w:val="003E0B85"/>
    <w:rsid w:val="003E2EE9"/>
    <w:rsid w:val="004611E2"/>
    <w:rsid w:val="004A3164"/>
    <w:rsid w:val="004B5096"/>
    <w:rsid w:val="004C66D0"/>
    <w:rsid w:val="004D39EC"/>
    <w:rsid w:val="005369CF"/>
    <w:rsid w:val="00586558"/>
    <w:rsid w:val="005A097E"/>
    <w:rsid w:val="005C1C43"/>
    <w:rsid w:val="00602E60"/>
    <w:rsid w:val="00627F7C"/>
    <w:rsid w:val="006454E2"/>
    <w:rsid w:val="00664532"/>
    <w:rsid w:val="00673EF0"/>
    <w:rsid w:val="00676DC9"/>
    <w:rsid w:val="00692297"/>
    <w:rsid w:val="00692FF8"/>
    <w:rsid w:val="006D5943"/>
    <w:rsid w:val="0070084E"/>
    <w:rsid w:val="007300AB"/>
    <w:rsid w:val="007551B4"/>
    <w:rsid w:val="007F2BE1"/>
    <w:rsid w:val="00830EAD"/>
    <w:rsid w:val="00854189"/>
    <w:rsid w:val="00895E3C"/>
    <w:rsid w:val="008E3E36"/>
    <w:rsid w:val="008F133E"/>
    <w:rsid w:val="008F2563"/>
    <w:rsid w:val="00904384"/>
    <w:rsid w:val="00984AC3"/>
    <w:rsid w:val="009C40C4"/>
    <w:rsid w:val="009C63A6"/>
    <w:rsid w:val="00A03C2E"/>
    <w:rsid w:val="00A154F9"/>
    <w:rsid w:val="00A20973"/>
    <w:rsid w:val="00A75F61"/>
    <w:rsid w:val="00B04A8C"/>
    <w:rsid w:val="00B2031F"/>
    <w:rsid w:val="00B7127B"/>
    <w:rsid w:val="00B74D13"/>
    <w:rsid w:val="00B93A7B"/>
    <w:rsid w:val="00C94ABB"/>
    <w:rsid w:val="00CD0FF0"/>
    <w:rsid w:val="00CF561E"/>
    <w:rsid w:val="00D00ED9"/>
    <w:rsid w:val="00D03309"/>
    <w:rsid w:val="00D41507"/>
    <w:rsid w:val="00D5230A"/>
    <w:rsid w:val="00D55934"/>
    <w:rsid w:val="00D629C4"/>
    <w:rsid w:val="00D72991"/>
    <w:rsid w:val="00DC602E"/>
    <w:rsid w:val="00DE7261"/>
    <w:rsid w:val="00E1705F"/>
    <w:rsid w:val="00E31DB2"/>
    <w:rsid w:val="00E65E64"/>
    <w:rsid w:val="00EC592A"/>
    <w:rsid w:val="00F17132"/>
    <w:rsid w:val="00F257F8"/>
    <w:rsid w:val="00F4010C"/>
    <w:rsid w:val="00F410EF"/>
    <w:rsid w:val="00F72B92"/>
    <w:rsid w:val="00F9234B"/>
    <w:rsid w:val="00F92F43"/>
    <w:rsid w:val="00FB0192"/>
    <w:rsid w:val="00FB45C6"/>
    <w:rsid w:val="00FC5C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60FE271"/>
  <w15:docId w15:val="{155A7206-2E95-4B3A-AF54-48BCF00C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0ED9"/>
    <w:rPr>
      <w:rFonts w:ascii="Calibri" w:eastAsia="Calibri" w:hAnsi="Calibri" w:cs="Times New Roman"/>
    </w:rPr>
  </w:style>
  <w:style w:type="paragraph" w:styleId="Nadpis1">
    <w:name w:val="heading 1"/>
    <w:basedOn w:val="Normln"/>
    <w:next w:val="Normln"/>
    <w:link w:val="Nadpis1Char"/>
    <w:qFormat/>
    <w:rsid w:val="00D00ED9"/>
    <w:pPr>
      <w:keepNext/>
      <w:spacing w:after="0" w:line="240" w:lineRule="auto"/>
      <w:jc w:val="center"/>
      <w:outlineLvl w:val="0"/>
    </w:pPr>
    <w:rPr>
      <w:rFonts w:ascii="Arial" w:eastAsia="Times New Roman" w:hAnsi="Arial"/>
      <w:b/>
      <w:sz w:val="24"/>
      <w:szCs w:val="20"/>
      <w:lang w:val="it-IT" w:eastAsia="cs-CZ"/>
    </w:rPr>
  </w:style>
  <w:style w:type="paragraph" w:styleId="Nadpis2">
    <w:name w:val="heading 2"/>
    <w:basedOn w:val="Normln"/>
    <w:next w:val="Normln"/>
    <w:link w:val="Nadpis2Char"/>
    <w:uiPriority w:val="9"/>
    <w:semiHidden/>
    <w:unhideWhenUsed/>
    <w:qFormat/>
    <w:rsid w:val="00D5593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00ED9"/>
    <w:rPr>
      <w:rFonts w:ascii="Arial" w:eastAsia="Times New Roman" w:hAnsi="Arial" w:cs="Times New Roman"/>
      <w:b/>
      <w:sz w:val="24"/>
      <w:szCs w:val="20"/>
      <w:lang w:val="it-IT" w:eastAsia="cs-CZ"/>
    </w:rPr>
  </w:style>
  <w:style w:type="paragraph" w:styleId="Bezmezer">
    <w:name w:val="No Spacing"/>
    <w:uiPriority w:val="1"/>
    <w:qFormat/>
    <w:rsid w:val="00D00ED9"/>
    <w:pPr>
      <w:spacing w:after="0" w:line="240" w:lineRule="auto"/>
    </w:pPr>
    <w:rPr>
      <w:rFonts w:ascii="Calibri" w:eastAsia="Calibri" w:hAnsi="Calibri" w:cs="Times New Roman"/>
    </w:rPr>
  </w:style>
  <w:style w:type="paragraph" w:styleId="Zpat">
    <w:name w:val="footer"/>
    <w:basedOn w:val="Normln"/>
    <w:link w:val="ZpatChar"/>
    <w:uiPriority w:val="99"/>
    <w:rsid w:val="00D00ED9"/>
    <w:pPr>
      <w:tabs>
        <w:tab w:val="center" w:pos="4536"/>
        <w:tab w:val="right" w:pos="9072"/>
      </w:tabs>
      <w:spacing w:after="0" w:line="240" w:lineRule="auto"/>
    </w:pPr>
    <w:rPr>
      <w:rFonts w:ascii="Times New Roman" w:eastAsia="Times New Roman" w:hAnsi="Times New Roman"/>
      <w:noProof/>
      <w:sz w:val="20"/>
      <w:szCs w:val="20"/>
      <w:lang w:eastAsia="cs-CZ"/>
    </w:rPr>
  </w:style>
  <w:style w:type="character" w:customStyle="1" w:styleId="ZpatChar">
    <w:name w:val="Zápatí Char"/>
    <w:basedOn w:val="Standardnpsmoodstavce"/>
    <w:link w:val="Zpat"/>
    <w:uiPriority w:val="99"/>
    <w:rsid w:val="00D00ED9"/>
    <w:rPr>
      <w:rFonts w:ascii="Times New Roman" w:eastAsia="Times New Roman" w:hAnsi="Times New Roman" w:cs="Times New Roman"/>
      <w:noProof/>
      <w:sz w:val="20"/>
      <w:szCs w:val="20"/>
      <w:lang w:eastAsia="cs-CZ"/>
    </w:rPr>
  </w:style>
  <w:style w:type="paragraph" w:styleId="Zkladntext3">
    <w:name w:val="Body Text 3"/>
    <w:basedOn w:val="Normln"/>
    <w:link w:val="Zkladntext3Char"/>
    <w:rsid w:val="00D00ED9"/>
    <w:pPr>
      <w:spacing w:after="0" w:line="240" w:lineRule="auto"/>
      <w:jc w:val="both"/>
    </w:pPr>
    <w:rPr>
      <w:rFonts w:ascii="Times New Roman" w:eastAsia="Times New Roman" w:hAnsi="Times New Roman"/>
      <w:color w:val="000000"/>
      <w:sz w:val="24"/>
      <w:szCs w:val="20"/>
      <w:lang w:eastAsia="cs-CZ"/>
    </w:rPr>
  </w:style>
  <w:style w:type="character" w:customStyle="1" w:styleId="Zkladntext3Char">
    <w:name w:val="Základní text 3 Char"/>
    <w:basedOn w:val="Standardnpsmoodstavce"/>
    <w:link w:val="Zkladntext3"/>
    <w:rsid w:val="00D00ED9"/>
    <w:rPr>
      <w:rFonts w:ascii="Times New Roman" w:eastAsia="Times New Roman" w:hAnsi="Times New Roman" w:cs="Times New Roman"/>
      <w:color w:val="000000"/>
      <w:sz w:val="24"/>
      <w:szCs w:val="20"/>
      <w:lang w:eastAsia="cs-CZ"/>
    </w:rPr>
  </w:style>
  <w:style w:type="paragraph" w:styleId="Textkomente">
    <w:name w:val="annotation text"/>
    <w:basedOn w:val="Normln"/>
    <w:link w:val="TextkomenteChar"/>
    <w:uiPriority w:val="99"/>
    <w:unhideWhenUsed/>
    <w:rsid w:val="00D00ED9"/>
    <w:rPr>
      <w:sz w:val="20"/>
      <w:szCs w:val="20"/>
    </w:rPr>
  </w:style>
  <w:style w:type="character" w:customStyle="1" w:styleId="TextkomenteChar">
    <w:name w:val="Text komentáře Char"/>
    <w:basedOn w:val="Standardnpsmoodstavce"/>
    <w:link w:val="Textkomente"/>
    <w:uiPriority w:val="99"/>
    <w:rsid w:val="00D00ED9"/>
    <w:rPr>
      <w:rFonts w:ascii="Calibri" w:eastAsia="Calibri" w:hAnsi="Calibri" w:cs="Times New Roman"/>
      <w:sz w:val="20"/>
      <w:szCs w:val="20"/>
    </w:rPr>
  </w:style>
  <w:style w:type="paragraph" w:styleId="Zhlav">
    <w:name w:val="header"/>
    <w:basedOn w:val="Normln"/>
    <w:link w:val="ZhlavChar"/>
    <w:uiPriority w:val="99"/>
    <w:unhideWhenUsed/>
    <w:rsid w:val="00D00E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00ED9"/>
    <w:rPr>
      <w:rFonts w:ascii="Calibri" w:eastAsia="Calibri" w:hAnsi="Calibri" w:cs="Times New Roman"/>
    </w:rPr>
  </w:style>
  <w:style w:type="paragraph" w:styleId="Textbubliny">
    <w:name w:val="Balloon Text"/>
    <w:basedOn w:val="Normln"/>
    <w:link w:val="TextbublinyChar"/>
    <w:uiPriority w:val="99"/>
    <w:semiHidden/>
    <w:unhideWhenUsed/>
    <w:rsid w:val="00EC592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C592A"/>
    <w:rPr>
      <w:rFonts w:ascii="Tahoma" w:eastAsia="Calibri" w:hAnsi="Tahoma" w:cs="Tahoma"/>
      <w:sz w:val="16"/>
      <w:szCs w:val="16"/>
    </w:rPr>
  </w:style>
  <w:style w:type="paragraph" w:styleId="Odstavecseseznamem">
    <w:name w:val="List Paragraph"/>
    <w:basedOn w:val="Normln"/>
    <w:uiPriority w:val="34"/>
    <w:qFormat/>
    <w:rsid w:val="00EC592A"/>
    <w:pPr>
      <w:ind w:left="720"/>
      <w:contextualSpacing/>
    </w:pPr>
  </w:style>
  <w:style w:type="paragraph" w:styleId="Normlnweb">
    <w:name w:val="Normal (Web)"/>
    <w:basedOn w:val="Normln"/>
    <w:uiPriority w:val="99"/>
    <w:unhideWhenUsed/>
    <w:rsid w:val="00692FF8"/>
    <w:pPr>
      <w:spacing w:before="100" w:beforeAutospacing="1" w:after="100" w:afterAutospacing="1" w:line="240" w:lineRule="auto"/>
    </w:pPr>
    <w:rPr>
      <w:rFonts w:ascii="Times New Roman" w:eastAsia="Times New Roman" w:hAnsi="Times New Roman"/>
      <w:sz w:val="24"/>
      <w:szCs w:val="24"/>
      <w:lang w:eastAsia="cs-CZ"/>
    </w:rPr>
  </w:style>
  <w:style w:type="character" w:styleId="Odkaznakoment">
    <w:name w:val="annotation reference"/>
    <w:basedOn w:val="Standardnpsmoodstavce"/>
    <w:uiPriority w:val="99"/>
    <w:semiHidden/>
    <w:unhideWhenUsed/>
    <w:rsid w:val="001971EC"/>
    <w:rPr>
      <w:sz w:val="16"/>
      <w:szCs w:val="16"/>
    </w:rPr>
  </w:style>
  <w:style w:type="paragraph" w:styleId="Pedmtkomente">
    <w:name w:val="annotation subject"/>
    <w:basedOn w:val="Textkomente"/>
    <w:next w:val="Textkomente"/>
    <w:link w:val="PedmtkomenteChar"/>
    <w:uiPriority w:val="99"/>
    <w:semiHidden/>
    <w:unhideWhenUsed/>
    <w:rsid w:val="001971EC"/>
    <w:pPr>
      <w:spacing w:line="240" w:lineRule="auto"/>
    </w:pPr>
    <w:rPr>
      <w:b/>
      <w:bCs/>
    </w:rPr>
  </w:style>
  <w:style w:type="character" w:customStyle="1" w:styleId="PedmtkomenteChar">
    <w:name w:val="Předmět komentáře Char"/>
    <w:basedOn w:val="TextkomenteChar"/>
    <w:link w:val="Pedmtkomente"/>
    <w:uiPriority w:val="99"/>
    <w:semiHidden/>
    <w:rsid w:val="001971EC"/>
    <w:rPr>
      <w:rFonts w:ascii="Calibri" w:eastAsia="Calibri" w:hAnsi="Calibri" w:cs="Times New Roman"/>
      <w:b/>
      <w:bCs/>
      <w:sz w:val="20"/>
      <w:szCs w:val="20"/>
    </w:rPr>
  </w:style>
  <w:style w:type="paragraph" w:customStyle="1" w:styleId="NoSpacing1">
    <w:name w:val="No Spacing1"/>
    <w:rsid w:val="00692297"/>
    <w:pPr>
      <w:suppressAutoHyphens/>
      <w:overflowPunct w:val="0"/>
      <w:autoSpaceDE w:val="0"/>
      <w:autoSpaceDN w:val="0"/>
      <w:adjustRightInd w:val="0"/>
      <w:spacing w:after="0" w:line="240" w:lineRule="auto"/>
      <w:textAlignment w:val="baseline"/>
    </w:pPr>
    <w:rPr>
      <w:rFonts w:ascii="Calibri" w:eastAsia="Times New Roman" w:hAnsi="Calibri" w:cs="Times New Roman"/>
      <w:kern w:val="1"/>
      <w:lang w:eastAsia="zh-CN"/>
    </w:rPr>
  </w:style>
  <w:style w:type="character" w:customStyle="1" w:styleId="Nadpis2Char">
    <w:name w:val="Nadpis 2 Char"/>
    <w:basedOn w:val="Standardnpsmoodstavce"/>
    <w:link w:val="Nadpis2"/>
    <w:uiPriority w:val="9"/>
    <w:semiHidden/>
    <w:rsid w:val="00D55934"/>
    <w:rPr>
      <w:rFonts w:asciiTheme="majorHAnsi" w:eastAsiaTheme="majorEastAsia" w:hAnsiTheme="majorHAnsi" w:cstheme="majorBidi"/>
      <w:color w:val="365F91" w:themeColor="accent1" w:themeShade="BF"/>
      <w:sz w:val="26"/>
      <w:szCs w:val="26"/>
    </w:rPr>
  </w:style>
  <w:style w:type="paragraph" w:customStyle="1" w:styleId="Smlouva1">
    <w:name w:val="Smlouva1"/>
    <w:basedOn w:val="Normln"/>
    <w:next w:val="Smlouva2"/>
    <w:link w:val="Smlouva1Char"/>
    <w:qFormat/>
    <w:rsid w:val="00D55934"/>
    <w:pPr>
      <w:keepNext/>
      <w:numPr>
        <w:numId w:val="19"/>
      </w:numPr>
      <w:overflowPunct w:val="0"/>
      <w:autoSpaceDE w:val="0"/>
      <w:autoSpaceDN w:val="0"/>
      <w:adjustRightInd w:val="0"/>
      <w:spacing w:before="360" w:after="240" w:line="240" w:lineRule="auto"/>
      <w:jc w:val="center"/>
      <w:textAlignment w:val="baseline"/>
    </w:pPr>
    <w:rPr>
      <w:rFonts w:ascii="Arial Narrow" w:eastAsia="Times New Roman" w:hAnsi="Arial Narrow"/>
      <w:b/>
      <w:sz w:val="20"/>
      <w:szCs w:val="20"/>
      <w:lang w:val="x-none" w:eastAsia="cs-CZ"/>
    </w:rPr>
  </w:style>
  <w:style w:type="paragraph" w:customStyle="1" w:styleId="Smlouva2">
    <w:name w:val="Smlouva2"/>
    <w:basedOn w:val="Normln"/>
    <w:qFormat/>
    <w:rsid w:val="00D55934"/>
    <w:pPr>
      <w:numPr>
        <w:ilvl w:val="1"/>
        <w:numId w:val="19"/>
      </w:numPr>
      <w:tabs>
        <w:tab w:val="left" w:pos="426"/>
        <w:tab w:val="left" w:pos="993"/>
      </w:tabs>
      <w:overflowPunct w:val="0"/>
      <w:autoSpaceDE w:val="0"/>
      <w:autoSpaceDN w:val="0"/>
      <w:adjustRightInd w:val="0"/>
      <w:spacing w:before="240" w:after="120" w:line="240" w:lineRule="auto"/>
      <w:ind w:left="425"/>
      <w:jc w:val="both"/>
      <w:textAlignment w:val="baseline"/>
    </w:pPr>
    <w:rPr>
      <w:rFonts w:ascii="Arial Narrow" w:eastAsia="Times New Roman" w:hAnsi="Arial Narrow"/>
      <w:kern w:val="28"/>
      <w:lang w:eastAsia="cs-CZ"/>
    </w:rPr>
  </w:style>
  <w:style w:type="character" w:customStyle="1" w:styleId="Smlouva1Char">
    <w:name w:val="Smlouva1 Char"/>
    <w:link w:val="Smlouva1"/>
    <w:rsid w:val="00D55934"/>
    <w:rPr>
      <w:rFonts w:ascii="Arial Narrow" w:eastAsia="Times New Roman" w:hAnsi="Arial Narrow" w:cs="Times New Roman"/>
      <w:b/>
      <w:sz w:val="20"/>
      <w:szCs w:val="20"/>
      <w:lang w:val="x-none" w:eastAsia="cs-CZ"/>
    </w:rPr>
  </w:style>
  <w:style w:type="paragraph" w:customStyle="1" w:styleId="Smlouva3">
    <w:name w:val="Smlouva3"/>
    <w:basedOn w:val="Normln"/>
    <w:qFormat/>
    <w:rsid w:val="00D55934"/>
    <w:pPr>
      <w:numPr>
        <w:ilvl w:val="2"/>
        <w:numId w:val="19"/>
      </w:numPr>
      <w:tabs>
        <w:tab w:val="left" w:pos="426"/>
        <w:tab w:val="left" w:pos="993"/>
      </w:tabs>
      <w:overflowPunct w:val="0"/>
      <w:autoSpaceDE w:val="0"/>
      <w:autoSpaceDN w:val="0"/>
      <w:adjustRightInd w:val="0"/>
      <w:spacing w:before="120" w:after="120" w:line="240" w:lineRule="auto"/>
      <w:ind w:left="992" w:hanging="567"/>
      <w:jc w:val="both"/>
      <w:textAlignment w:val="baseline"/>
    </w:pPr>
    <w:rPr>
      <w:rFonts w:ascii="Arial Narrow" w:eastAsia="Times New Roman" w:hAnsi="Arial Narrow"/>
      <w:kern w:val="28"/>
      <w:lang w:eastAsia="cs-CZ"/>
    </w:rPr>
  </w:style>
  <w:style w:type="paragraph" w:customStyle="1" w:styleId="Smlouva4">
    <w:name w:val="Smlouva4"/>
    <w:basedOn w:val="Normln"/>
    <w:qFormat/>
    <w:rsid w:val="00D55934"/>
    <w:pPr>
      <w:numPr>
        <w:ilvl w:val="3"/>
        <w:numId w:val="19"/>
      </w:numPr>
      <w:tabs>
        <w:tab w:val="left" w:pos="426"/>
        <w:tab w:val="left" w:pos="993"/>
      </w:tabs>
      <w:suppressAutoHyphens/>
      <w:spacing w:before="120" w:after="120" w:line="240" w:lineRule="auto"/>
      <w:jc w:val="both"/>
    </w:pPr>
    <w:rPr>
      <w:rFonts w:ascii="Arial Narrow" w:eastAsia="Times New Roman" w:hAnsi="Arial Narrow"/>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47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D2C1AB-EABA-45F8-A03B-EE7F78684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3230</Words>
  <Characters>19062</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dc:creator>
  <cp:lastModifiedBy>Sokoltová Lenka, Ing., MBA</cp:lastModifiedBy>
  <cp:revision>4</cp:revision>
  <cp:lastPrinted>2019-10-01T08:03:00Z</cp:lastPrinted>
  <dcterms:created xsi:type="dcterms:W3CDTF">2019-11-14T19:22:00Z</dcterms:created>
  <dcterms:modified xsi:type="dcterms:W3CDTF">2019-11-19T16:19:00Z</dcterms:modified>
</cp:coreProperties>
</file>