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republika </w:t>
      </w:r>
      <w:r w:rsidR="004F3FEA">
        <w:rPr>
          <w:rFonts w:ascii="Arial" w:hAnsi="Arial" w:cs="Arial"/>
          <w:b/>
          <w:sz w:val="22"/>
          <w:szCs w:val="22"/>
        </w:rPr>
        <w:t>–</w:t>
      </w:r>
      <w:r w:rsidRPr="00BA0CC9">
        <w:rPr>
          <w:rFonts w:ascii="Arial" w:hAnsi="Arial" w:cs="Arial"/>
          <w:b/>
          <w:sz w:val="22"/>
          <w:szCs w:val="22"/>
        </w:rPr>
        <w:t xml:space="preserve">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</w:t>
      </w:r>
      <w:r w:rsidR="004F3FEA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Jan Čekal, zástupce ředitelky Krajského pozemkového úřadu pro Kraj Vysočina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1022931920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E714D6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ZZN Jihlava a.s.</w:t>
      </w:r>
    </w:p>
    <w:p w:rsidR="00E714D6" w:rsidRDefault="00E714D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Na Hranici 4039/8, Jihlava, PSČ 58601</w:t>
      </w:r>
    </w:p>
    <w:p w:rsidR="00E714D6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 w:rsidR="00E714D6">
        <w:rPr>
          <w:rFonts w:ascii="Arial" w:hAnsi="Arial" w:cs="Arial"/>
          <w:color w:val="000000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49455851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zapsán v obchodním rejstříku, vedeného Krajským soudem v Brně, oddíl B, vložka 1182 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</w:t>
      </w:r>
      <w:r w:rsidR="00E714D6">
        <w:rPr>
          <w:rFonts w:ascii="Arial" w:hAnsi="Arial" w:cs="Arial"/>
          <w:color w:val="000000"/>
          <w:sz w:val="22"/>
          <w:szCs w:val="22"/>
        </w:rPr>
        <w:t xml:space="preserve">: </w:t>
      </w:r>
      <w:r w:rsidR="00E714D6" w:rsidRPr="00BA0CC9">
        <w:rPr>
          <w:rFonts w:ascii="Arial" w:hAnsi="Arial" w:cs="Arial"/>
          <w:color w:val="000000"/>
          <w:sz w:val="22"/>
          <w:szCs w:val="22"/>
        </w:rPr>
        <w:t>Lhotský Jiří, Ing</w:t>
      </w:r>
      <w:r w:rsidR="00E714D6">
        <w:rPr>
          <w:rFonts w:ascii="Arial" w:hAnsi="Arial" w:cs="Arial"/>
          <w:color w:val="000000"/>
          <w:sz w:val="22"/>
          <w:szCs w:val="22"/>
        </w:rPr>
        <w:t>.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r w:rsidR="00E714D6">
        <w:rPr>
          <w:rFonts w:ascii="Arial" w:hAnsi="Arial" w:cs="Arial"/>
          <w:color w:val="000000"/>
          <w:sz w:val="22"/>
          <w:szCs w:val="22"/>
        </w:rPr>
        <w:t>– p</w:t>
      </w:r>
      <w:r w:rsidRPr="00BA0CC9">
        <w:rPr>
          <w:rFonts w:ascii="Arial" w:hAnsi="Arial" w:cs="Arial"/>
          <w:color w:val="000000"/>
          <w:sz w:val="22"/>
          <w:szCs w:val="22"/>
        </w:rPr>
        <w:t>rokurista</w:t>
      </w:r>
      <w:r w:rsidR="00E714D6">
        <w:rPr>
          <w:rFonts w:ascii="Arial" w:hAnsi="Arial" w:cs="Arial"/>
          <w:color w:val="000000"/>
          <w:sz w:val="22"/>
          <w:szCs w:val="22"/>
        </w:rPr>
        <w:t>, člen představenstva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1022931920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E714D6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Jihlava </w:t>
      </w:r>
      <w:r w:rsidR="00E714D6">
        <w:rPr>
          <w:rFonts w:ascii="Arial" w:hAnsi="Arial" w:cs="Arial"/>
          <w:sz w:val="22"/>
          <w:szCs w:val="22"/>
        </w:rPr>
        <w:br/>
      </w:r>
      <w:r w:rsidR="00136D24" w:rsidRPr="00BA0CC9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136D24" w:rsidRPr="00BA0CC9">
        <w:rPr>
          <w:rFonts w:ascii="Arial" w:hAnsi="Arial" w:cs="Arial"/>
          <w:sz w:val="22"/>
          <w:szCs w:val="22"/>
        </w:rPr>
        <w:t>LV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Dolní Cerekev</w:t>
      </w:r>
      <w:r w:rsidRPr="00BA0CC9">
        <w:rPr>
          <w:rFonts w:ascii="Arial" w:hAnsi="Arial" w:cs="Arial"/>
          <w:sz w:val="18"/>
          <w:szCs w:val="18"/>
        </w:rPr>
        <w:tab/>
        <w:t>Dolní Cerekev</w:t>
      </w:r>
      <w:r w:rsidRPr="00BA0CC9">
        <w:rPr>
          <w:rFonts w:ascii="Arial" w:hAnsi="Arial" w:cs="Arial"/>
          <w:sz w:val="18"/>
          <w:szCs w:val="18"/>
        </w:rPr>
        <w:tab/>
      </w:r>
      <w:r w:rsidR="00E714D6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289/2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Dolní Cerekev</w:t>
      </w:r>
      <w:r w:rsidRPr="00BA0CC9">
        <w:rPr>
          <w:rFonts w:ascii="Arial" w:hAnsi="Arial" w:cs="Arial"/>
          <w:sz w:val="18"/>
          <w:szCs w:val="18"/>
        </w:rPr>
        <w:tab/>
        <w:t>Dolní Cerekev</w:t>
      </w:r>
      <w:r w:rsidRPr="00BA0CC9">
        <w:rPr>
          <w:rFonts w:ascii="Arial" w:hAnsi="Arial" w:cs="Arial"/>
          <w:sz w:val="18"/>
          <w:szCs w:val="18"/>
        </w:rPr>
        <w:tab/>
      </w:r>
      <w:r w:rsidR="00E714D6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364/3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Dolní Cerekev</w:t>
      </w:r>
      <w:r w:rsidRPr="00BA0CC9">
        <w:rPr>
          <w:rFonts w:ascii="Arial" w:hAnsi="Arial" w:cs="Arial"/>
          <w:sz w:val="18"/>
          <w:szCs w:val="18"/>
        </w:rPr>
        <w:tab/>
        <w:t>Dolní Cerekev</w:t>
      </w:r>
      <w:r w:rsidRPr="00BA0CC9">
        <w:rPr>
          <w:rFonts w:ascii="Arial" w:hAnsi="Arial" w:cs="Arial"/>
          <w:sz w:val="18"/>
          <w:szCs w:val="18"/>
        </w:rPr>
        <w:tab/>
      </w:r>
      <w:r w:rsidR="00E714D6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381/1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Dolní Cerekev</w:t>
      </w:r>
      <w:r w:rsidRPr="00BA0CC9">
        <w:rPr>
          <w:rFonts w:ascii="Arial" w:hAnsi="Arial" w:cs="Arial"/>
          <w:sz w:val="18"/>
          <w:szCs w:val="18"/>
        </w:rPr>
        <w:tab/>
        <w:t>Dolní Cerekev</w:t>
      </w:r>
      <w:r w:rsidRPr="00BA0CC9">
        <w:rPr>
          <w:rFonts w:ascii="Arial" w:hAnsi="Arial" w:cs="Arial"/>
          <w:sz w:val="18"/>
          <w:szCs w:val="18"/>
        </w:rPr>
        <w:tab/>
        <w:t>3322/38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Dolní Cerekev</w:t>
      </w:r>
      <w:r w:rsidRPr="00BA0CC9">
        <w:rPr>
          <w:rFonts w:ascii="Arial" w:hAnsi="Arial" w:cs="Arial"/>
          <w:sz w:val="18"/>
          <w:szCs w:val="18"/>
        </w:rPr>
        <w:tab/>
        <w:t>Dolní Cerekev</w:t>
      </w:r>
      <w:r w:rsidRPr="00BA0CC9">
        <w:rPr>
          <w:rFonts w:ascii="Arial" w:hAnsi="Arial" w:cs="Arial"/>
          <w:sz w:val="18"/>
          <w:szCs w:val="18"/>
        </w:rPr>
        <w:tab/>
        <w:t>3322/39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5955DB">
        <w:rPr>
          <w:rFonts w:ascii="Arial" w:hAnsi="Arial" w:cs="Arial"/>
          <w:sz w:val="22"/>
          <w:szCs w:val="22"/>
        </w:rPr>
        <w:t xml:space="preserve">§ 10 odst. 3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lastRenderedPageBreak/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BA0CC9">
        <w:rPr>
          <w:rFonts w:ascii="Arial" w:hAnsi="Arial" w:cs="Arial"/>
          <w:sz w:val="22"/>
          <w:szCs w:val="22"/>
        </w:rPr>
        <w:t>stavu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 xml:space="preserve">smlouvy, kupuje. Vlastnické právo </w:t>
      </w:r>
      <w:r w:rsidR="009C5E58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>k pozemkům přechází na kupujícího vkladem do katastru nemovitostí na základě této smlouvy.</w:t>
      </w: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Dolní Cerekev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14D6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289/2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17 900,00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Dolní Cerekev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E714D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>364/3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26 300,00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Dolní Cerekev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E714D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>381/1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48 100,00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Dolní Cerekev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3322/38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27 200,00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Dolní Cerekev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3322/39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118 300,00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237 800,00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CA3A58" w:rsidRDefault="00CA3A58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 xml:space="preserve">Obě smluvní strany shodně prohlašují, že jim nejsou známy žádné skutečnosti, které </w:t>
      </w:r>
      <w:r w:rsidR="009C5E58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>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Užívací vztah k prodávaným pozemkům je řešen nájemní smlouvou č. 75N18/20, kterou se Státním pozemkovým úřadem uzavřel ZZN Jihlava a.s., Na Hranici 4039/8, Jihlava 58601, jakožto nájemce. S obsahem nájemní smlouvy byl kupující seznámen před podpisem této smlouvy, což stvrzuje svým podpisem.</w:t>
      </w:r>
    </w:p>
    <w:p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</w:t>
      </w:r>
      <w:r w:rsidR="009C5E58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 xml:space="preserve">v Registru smluv dle zákona </w:t>
      </w:r>
      <w:r w:rsidR="009C5E58">
        <w:rPr>
          <w:rFonts w:ascii="Arial" w:hAnsi="Arial" w:cs="Arial"/>
          <w:sz w:val="22"/>
          <w:szCs w:val="22"/>
        </w:rPr>
        <w:br/>
      </w:r>
      <w:r w:rsidRPr="00224A79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</w:t>
      </w:r>
      <w:r w:rsidRPr="00BA0CC9">
        <w:rPr>
          <w:rFonts w:ascii="Arial" w:hAnsi="Arial" w:cs="Arial"/>
          <w:sz w:val="22"/>
          <w:szCs w:val="22"/>
        </w:rPr>
        <w:lastRenderedPageBreak/>
        <w:t xml:space="preserve">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</w:t>
      </w:r>
      <w:r w:rsidR="009C5E58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562C72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4F3FEA">
        <w:rPr>
          <w:rFonts w:ascii="Arial" w:hAnsi="Arial" w:cs="Arial"/>
          <w:sz w:val="22"/>
          <w:szCs w:val="22"/>
        </w:rPr>
        <w:t xml:space="preserve">§ 10 odst. 3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562C72" w:rsidRPr="00BA0CC9">
        <w:rPr>
          <w:rFonts w:ascii="Arial" w:hAnsi="Arial" w:cs="Arial"/>
          <w:sz w:val="22"/>
          <w:szCs w:val="22"/>
        </w:rPr>
        <w:t xml:space="preserve">. 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BA0CC9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9C5E58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00790D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4F3FEA" w:rsidRPr="00BA0CC9" w:rsidRDefault="004F3FEA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Jihlavě dne </w:t>
      </w:r>
      <w:r w:rsidR="00B323CB">
        <w:rPr>
          <w:rFonts w:ascii="Arial" w:hAnsi="Arial" w:cs="Arial"/>
          <w:sz w:val="22"/>
          <w:szCs w:val="22"/>
        </w:rPr>
        <w:t>19.11.2019</w:t>
      </w:r>
      <w:r w:rsidR="00B323CB">
        <w:rPr>
          <w:rFonts w:ascii="Arial" w:hAnsi="Arial" w:cs="Arial"/>
          <w:sz w:val="22"/>
          <w:szCs w:val="22"/>
        </w:rPr>
        <w:tab/>
      </w:r>
      <w:r w:rsidR="00B323CB" w:rsidRPr="00BA0CC9">
        <w:rPr>
          <w:rFonts w:ascii="Arial" w:hAnsi="Arial" w:cs="Arial"/>
          <w:sz w:val="22"/>
          <w:szCs w:val="22"/>
        </w:rPr>
        <w:t xml:space="preserve">V Jihlavě dne </w:t>
      </w:r>
      <w:r w:rsidR="00B323CB">
        <w:rPr>
          <w:rFonts w:ascii="Arial" w:hAnsi="Arial" w:cs="Arial"/>
          <w:sz w:val="22"/>
          <w:szCs w:val="22"/>
        </w:rPr>
        <w:t>19.11.2019</w:t>
      </w:r>
      <w:bookmarkStart w:id="0" w:name="_GoBack"/>
      <w:bookmarkEnd w:id="0"/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ZZN Jihlava a.s.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zástupce ředitelky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sz w:val="22"/>
          <w:szCs w:val="22"/>
        </w:rPr>
        <w:t>. prokurista Lhotský Jiří, Ing.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Jan Čekal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4F3FEA" w:rsidRDefault="004F3FEA">
      <w:pPr>
        <w:widowControl/>
        <w:rPr>
          <w:rFonts w:ascii="Arial" w:hAnsi="Arial" w:cs="Arial"/>
          <w:sz w:val="22"/>
          <w:szCs w:val="22"/>
        </w:rPr>
      </w:pPr>
    </w:p>
    <w:p w:rsidR="004F3FEA" w:rsidRDefault="004F3FEA">
      <w:pPr>
        <w:widowControl/>
        <w:rPr>
          <w:rFonts w:ascii="Arial" w:hAnsi="Arial" w:cs="Arial"/>
          <w:sz w:val="22"/>
          <w:szCs w:val="22"/>
        </w:rPr>
      </w:pPr>
    </w:p>
    <w:p w:rsidR="004F3FEA" w:rsidRDefault="004F3FEA">
      <w:pPr>
        <w:widowControl/>
        <w:rPr>
          <w:rFonts w:ascii="Arial" w:hAnsi="Arial" w:cs="Arial"/>
          <w:sz w:val="22"/>
          <w:szCs w:val="22"/>
        </w:rPr>
      </w:pPr>
    </w:p>
    <w:p w:rsidR="004F3FEA" w:rsidRDefault="004F3FEA">
      <w:pPr>
        <w:widowControl/>
        <w:rPr>
          <w:rFonts w:ascii="Arial" w:hAnsi="Arial" w:cs="Arial"/>
          <w:sz w:val="22"/>
          <w:szCs w:val="22"/>
        </w:rPr>
      </w:pPr>
    </w:p>
    <w:p w:rsidR="004F3FEA" w:rsidRDefault="004F3FEA">
      <w:pPr>
        <w:widowControl/>
        <w:rPr>
          <w:rFonts w:ascii="Arial" w:hAnsi="Arial" w:cs="Arial"/>
          <w:sz w:val="22"/>
          <w:szCs w:val="22"/>
        </w:rPr>
      </w:pPr>
    </w:p>
    <w:p w:rsidR="004F3FEA" w:rsidRDefault="004F3FEA">
      <w:pPr>
        <w:widowControl/>
        <w:rPr>
          <w:rFonts w:ascii="Arial" w:hAnsi="Arial" w:cs="Arial"/>
          <w:sz w:val="22"/>
          <w:szCs w:val="22"/>
        </w:rPr>
      </w:pPr>
    </w:p>
    <w:p w:rsidR="004F3FEA" w:rsidRDefault="004F3FEA">
      <w:pPr>
        <w:widowControl/>
        <w:rPr>
          <w:rFonts w:ascii="Arial" w:hAnsi="Arial" w:cs="Arial"/>
          <w:sz w:val="22"/>
          <w:szCs w:val="22"/>
        </w:rPr>
      </w:pPr>
    </w:p>
    <w:p w:rsidR="004F3FEA" w:rsidRDefault="004F3FEA">
      <w:pPr>
        <w:widowControl/>
        <w:rPr>
          <w:rFonts w:ascii="Arial" w:hAnsi="Arial" w:cs="Arial"/>
          <w:sz w:val="22"/>
          <w:szCs w:val="22"/>
        </w:rPr>
      </w:pPr>
    </w:p>
    <w:p w:rsidR="004F3FEA" w:rsidRDefault="004F3FEA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proofErr w:type="spellStart"/>
      <w:r w:rsidR="00A75050" w:rsidRPr="00BA0CC9">
        <w:rPr>
          <w:rFonts w:ascii="Arial" w:hAnsi="Arial" w:cs="Arial"/>
          <w:sz w:val="22"/>
          <w:szCs w:val="22"/>
        </w:rPr>
        <w:t>SPÚ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2870920, 2871120, 2679320, 2679420, 2871620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vedoucí oddělení převodu majetku státu </w:t>
      </w:r>
      <w:proofErr w:type="spellStart"/>
      <w:r w:rsidRPr="00BA0CC9">
        <w:rPr>
          <w:rFonts w:ascii="Arial" w:hAnsi="Arial" w:cs="Arial"/>
          <w:sz w:val="22"/>
          <w:szCs w:val="22"/>
        </w:rPr>
        <w:t>KPÚ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pro Kraj Vysočina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Skalníková Jitka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4F3FEA" w:rsidRDefault="004F3FEA" w:rsidP="00CD75A6">
      <w:pPr>
        <w:jc w:val="both"/>
        <w:rPr>
          <w:rFonts w:ascii="Arial" w:hAnsi="Arial" w:cs="Arial"/>
          <w:sz w:val="22"/>
          <w:szCs w:val="22"/>
        </w:rPr>
      </w:pPr>
    </w:p>
    <w:p w:rsidR="004F3FEA" w:rsidRDefault="004F3FEA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B82" w:rsidRDefault="00ED2B82">
      <w:r>
        <w:separator/>
      </w:r>
    </w:p>
  </w:endnote>
  <w:endnote w:type="continuationSeparator" w:id="0">
    <w:p w:rsidR="00ED2B82" w:rsidRDefault="00ED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B82" w:rsidRDefault="00ED2B82">
      <w:r>
        <w:separator/>
      </w:r>
    </w:p>
  </w:footnote>
  <w:footnote w:type="continuationSeparator" w:id="0">
    <w:p w:rsidR="00ED2B82" w:rsidRDefault="00ED2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0790D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2055A2"/>
    <w:rsid w:val="00210335"/>
    <w:rsid w:val="002115AE"/>
    <w:rsid w:val="00224A79"/>
    <w:rsid w:val="00232249"/>
    <w:rsid w:val="002359DB"/>
    <w:rsid w:val="002605CC"/>
    <w:rsid w:val="002750DE"/>
    <w:rsid w:val="003237EF"/>
    <w:rsid w:val="00371381"/>
    <w:rsid w:val="00371BEF"/>
    <w:rsid w:val="003B6AD2"/>
    <w:rsid w:val="0043604A"/>
    <w:rsid w:val="00474106"/>
    <w:rsid w:val="00495B42"/>
    <w:rsid w:val="004F3FEA"/>
    <w:rsid w:val="00562C72"/>
    <w:rsid w:val="0056566C"/>
    <w:rsid w:val="005955DB"/>
    <w:rsid w:val="005A7486"/>
    <w:rsid w:val="005C47E0"/>
    <w:rsid w:val="00625710"/>
    <w:rsid w:val="00634F8F"/>
    <w:rsid w:val="006B26DB"/>
    <w:rsid w:val="00722FCE"/>
    <w:rsid w:val="00724A2B"/>
    <w:rsid w:val="00732D29"/>
    <w:rsid w:val="00740FFB"/>
    <w:rsid w:val="007E3A0A"/>
    <w:rsid w:val="007F129E"/>
    <w:rsid w:val="007F4AFB"/>
    <w:rsid w:val="008058B7"/>
    <w:rsid w:val="0081111C"/>
    <w:rsid w:val="00822906"/>
    <w:rsid w:val="00831AF0"/>
    <w:rsid w:val="00881E28"/>
    <w:rsid w:val="008A5273"/>
    <w:rsid w:val="008C265A"/>
    <w:rsid w:val="009C5E58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3CB"/>
    <w:rsid w:val="00B32B99"/>
    <w:rsid w:val="00B56780"/>
    <w:rsid w:val="00BA0CC9"/>
    <w:rsid w:val="00C02AD1"/>
    <w:rsid w:val="00C06373"/>
    <w:rsid w:val="00C70A46"/>
    <w:rsid w:val="00C9419D"/>
    <w:rsid w:val="00CA3A58"/>
    <w:rsid w:val="00CD75A6"/>
    <w:rsid w:val="00CF3A15"/>
    <w:rsid w:val="00D63429"/>
    <w:rsid w:val="00D65B9D"/>
    <w:rsid w:val="00DF7F8F"/>
    <w:rsid w:val="00E66585"/>
    <w:rsid w:val="00E714D6"/>
    <w:rsid w:val="00E85DC1"/>
    <w:rsid w:val="00EC3E05"/>
    <w:rsid w:val="00ED2B82"/>
    <w:rsid w:val="00F357C4"/>
    <w:rsid w:val="00F56819"/>
    <w:rsid w:val="00F629A0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FFBB5"/>
  <w14:defaultImageDpi w14:val="0"/>
  <w15:docId w15:val="{86578A02-6324-4A35-97C6-459AF1AA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rsid w:val="0000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07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5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3</cp:revision>
  <cp:lastPrinted>2019-10-22T07:43:00Z</cp:lastPrinted>
  <dcterms:created xsi:type="dcterms:W3CDTF">2019-11-19T12:21:00Z</dcterms:created>
  <dcterms:modified xsi:type="dcterms:W3CDTF">2019-11-19T12:21:00Z</dcterms:modified>
</cp:coreProperties>
</file>