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96" w:rsidRDefault="00861DBA">
      <w:pPr>
        <w:pStyle w:val="Zkladntext30"/>
        <w:framePr w:w="1980" w:h="382" w:wrap="none" w:hAnchor="page" w:x="9230" w:y="1"/>
        <w:shd w:val="clear" w:color="auto" w:fill="auto"/>
        <w:spacing w:after="0"/>
        <w:jc w:val="right"/>
      </w:pPr>
      <w:r>
        <w:t>OBJEDNÁVKA</w:t>
      </w:r>
    </w:p>
    <w:p w:rsidR="00023996" w:rsidRDefault="00023996">
      <w:pPr>
        <w:spacing w:after="381" w:line="1" w:lineRule="exact"/>
      </w:pPr>
    </w:p>
    <w:p w:rsidR="00023996" w:rsidRDefault="00023996">
      <w:pPr>
        <w:spacing w:line="1" w:lineRule="exact"/>
        <w:sectPr w:rsidR="00023996">
          <w:footerReference w:type="default" r:id="rId7"/>
          <w:pgSz w:w="11900" w:h="16840"/>
          <w:pgMar w:top="306" w:right="690" w:bottom="486" w:left="258" w:header="0" w:footer="3" w:gutter="0"/>
          <w:pgNumType w:start="1"/>
          <w:cols w:space="720"/>
          <w:noEndnote/>
          <w:docGrid w:linePitch="360"/>
        </w:sectPr>
      </w:pPr>
    </w:p>
    <w:p w:rsidR="00023996" w:rsidRDefault="00861DBA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OJE- 2577</w:t>
      </w:r>
    </w:p>
    <w:p w:rsidR="00023996" w:rsidRDefault="00861DBA">
      <w:pPr>
        <w:pStyle w:val="Zkladntext40"/>
        <w:shd w:val="clear" w:color="auto" w:fill="auto"/>
      </w:pPr>
      <w:r>
        <w:t>V</w:t>
      </w:r>
    </w:p>
    <w:p w:rsidR="00023996" w:rsidRDefault="00861DBA">
      <w:pPr>
        <w:pStyle w:val="Zkladntext20"/>
        <w:shd w:val="clear" w:color="auto" w:fill="auto"/>
        <w:spacing w:after="60" w:line="180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 adresa</w:t>
      </w:r>
    </w:p>
    <w:p w:rsidR="00023996" w:rsidRDefault="00861DBA">
      <w:pPr>
        <w:pStyle w:val="Zkladntext1"/>
        <w:shd w:val="clear" w:color="auto" w:fill="auto"/>
      </w:pPr>
      <w:r>
        <w:t>Národní galerie v Praze</w:t>
      </w:r>
    </w:p>
    <w:p w:rsidR="0040564F" w:rsidRDefault="00861DBA" w:rsidP="0040564F">
      <w:pPr>
        <w:pStyle w:val="Zkladntext1"/>
        <w:shd w:val="clear" w:color="auto" w:fill="auto"/>
      </w:pPr>
      <w:r>
        <w:t xml:space="preserve">Staroměstské náměstí 12 </w:t>
      </w:r>
    </w:p>
    <w:p w:rsidR="00023996" w:rsidRDefault="00861DBA">
      <w:pPr>
        <w:pStyle w:val="Zkladntext1"/>
        <w:shd w:val="clear" w:color="auto" w:fill="auto"/>
        <w:spacing w:after="180"/>
      </w:pPr>
      <w:r>
        <w:t>110 15 Praha 1</w:t>
      </w:r>
    </w:p>
    <w:p w:rsidR="0040564F" w:rsidRDefault="00861DBA">
      <w:pPr>
        <w:pStyle w:val="Zkladntext1"/>
        <w:shd w:val="clear" w:color="auto" w:fill="auto"/>
      </w:pPr>
      <w:r>
        <w:t xml:space="preserve">Zřízena zákonem č.148/1949 Sb., </w:t>
      </w:r>
    </w:p>
    <w:p w:rsidR="00023996" w:rsidRDefault="00861DBA">
      <w:pPr>
        <w:pStyle w:val="Zkladntext1"/>
        <w:shd w:val="clear" w:color="auto" w:fill="auto"/>
      </w:pPr>
      <w:r>
        <w:t>o Národní galerii v Praze</w:t>
      </w:r>
    </w:p>
    <w:p w:rsidR="00023996" w:rsidRDefault="00861DBA">
      <w:pPr>
        <w:pStyle w:val="Zkladntext2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2577/2019</w:t>
      </w:r>
    </w:p>
    <w:p w:rsidR="00023996" w:rsidRDefault="00861DBA">
      <w:pPr>
        <w:pStyle w:val="Zkladntext30"/>
        <w:shd w:val="clear" w:color="auto" w:fill="auto"/>
        <w:spacing w:after="60"/>
      </w:pPr>
      <w:r>
        <w:t>DODAVATEL</w:t>
      </w:r>
    </w:p>
    <w:p w:rsidR="00023996" w:rsidRDefault="00861DBA">
      <w:pPr>
        <w:pStyle w:val="Zkladntext20"/>
        <w:shd w:val="clear" w:color="auto" w:fill="auto"/>
        <w:spacing w:after="180"/>
      </w:pPr>
      <w:r>
        <w:t>"ETNA" spol. s r.o.</w:t>
      </w:r>
    </w:p>
    <w:p w:rsidR="00023996" w:rsidRDefault="00861DBA">
      <w:pPr>
        <w:pStyle w:val="Zkladntext20"/>
        <w:shd w:val="clear" w:color="auto" w:fill="auto"/>
        <w:spacing w:after="0"/>
      </w:pPr>
      <w:r>
        <w:t>Újezd 409/19</w:t>
      </w:r>
    </w:p>
    <w:p w:rsidR="00023996" w:rsidRDefault="00861DBA">
      <w:pPr>
        <w:pStyle w:val="Zkladntext20"/>
        <w:shd w:val="clear" w:color="auto" w:fill="auto"/>
        <w:spacing w:after="0"/>
      </w:pPr>
      <w:r>
        <w:t>118 00 Praha 1</w:t>
      </w:r>
    </w:p>
    <w:p w:rsidR="00023996" w:rsidRDefault="00861DBA">
      <w:pPr>
        <w:pStyle w:val="Zkladntext20"/>
        <w:shd w:val="clear" w:color="auto" w:fill="auto"/>
        <w:spacing w:after="0"/>
        <w:sectPr w:rsidR="00023996">
          <w:type w:val="continuous"/>
          <w:pgSz w:w="11900" w:h="16840"/>
          <w:pgMar w:top="306" w:right="2897" w:bottom="5706" w:left="337" w:header="0" w:footer="3" w:gutter="0"/>
          <w:cols w:num="2" w:space="1613"/>
          <w:noEndnote/>
          <w:docGrid w:linePitch="360"/>
        </w:sectPr>
      </w:pPr>
      <w:r>
        <w:t>Česká republika</w:t>
      </w:r>
    </w:p>
    <w:p w:rsidR="00023996" w:rsidRDefault="00023996">
      <w:pPr>
        <w:spacing w:before="119" w:after="119" w:line="240" w:lineRule="exact"/>
        <w:rPr>
          <w:sz w:val="19"/>
          <w:szCs w:val="19"/>
        </w:rPr>
      </w:pPr>
    </w:p>
    <w:p w:rsidR="00023996" w:rsidRDefault="00023996">
      <w:pPr>
        <w:spacing w:line="1" w:lineRule="exact"/>
        <w:sectPr w:rsidR="00023996">
          <w:type w:val="continuous"/>
          <w:pgSz w:w="11900" w:h="16840"/>
          <w:pgMar w:top="306" w:right="0" w:bottom="486" w:left="0" w:header="0" w:footer="3" w:gutter="0"/>
          <w:cols w:space="720"/>
          <w:noEndnote/>
          <w:docGrid w:linePitch="360"/>
        </w:sectPr>
      </w:pPr>
    </w:p>
    <w:p w:rsidR="00023996" w:rsidRDefault="00861DBA">
      <w:pPr>
        <w:pStyle w:val="Zkladntext1"/>
        <w:framePr w:w="2952" w:h="508" w:wrap="none" w:vAnchor="text" w:hAnchor="page" w:x="331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023996" w:rsidRDefault="00861DBA">
      <w:pPr>
        <w:pStyle w:val="Zkladntext1"/>
        <w:framePr w:w="2952" w:h="508" w:wrap="none" w:vAnchor="text" w:hAnchor="page" w:x="331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4036"/>
      </w:tblGrid>
      <w:tr w:rsidR="00023996">
        <w:trPr>
          <w:trHeight w:hRule="exact" w:val="256"/>
        </w:trPr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96" w:rsidRDefault="00861DBA">
            <w:pPr>
              <w:pStyle w:val="Jin0"/>
              <w:framePr w:w="5674" w:h="2398" w:wrap="none" w:vAnchor="text" w:hAnchor="page" w:x="5515" w:y="21"/>
              <w:shd w:val="clear" w:color="auto" w:fill="auto"/>
              <w:tabs>
                <w:tab w:val="left" w:pos="1688"/>
              </w:tabs>
            </w:pPr>
            <w:r>
              <w:rPr>
                <w:b/>
                <w:bCs/>
              </w:rPr>
              <w:t xml:space="preserve">IČ </w:t>
            </w:r>
            <w:r>
              <w:t>45309621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CZ45309621</w:t>
            </w:r>
          </w:p>
        </w:tc>
      </w:tr>
      <w:tr w:rsidR="00023996"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996" w:rsidRDefault="00861DBA">
            <w:pPr>
              <w:pStyle w:val="Jin0"/>
              <w:framePr w:w="5674" w:h="2398" w:wrap="none" w:vAnchor="text" w:hAnchor="page" w:x="5515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996" w:rsidRDefault="00861DBA" w:rsidP="0040564F">
            <w:pPr>
              <w:pStyle w:val="Jin0"/>
              <w:framePr w:w="5674" w:h="2398" w:wrap="none" w:vAnchor="text" w:hAnchor="page" w:x="5515" w:y="21"/>
              <w:shd w:val="clear" w:color="auto" w:fill="auto"/>
            </w:pPr>
            <w:proofErr w:type="gramStart"/>
            <w:r>
              <w:t>11.10.2019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Číslo jednací </w:t>
            </w:r>
          </w:p>
        </w:tc>
      </w:tr>
      <w:tr w:rsidR="00023996">
        <w:trPr>
          <w:trHeight w:hRule="exact" w:val="30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996" w:rsidRDefault="00023996">
            <w:pPr>
              <w:framePr w:w="5674" w:h="2398" w:wrap="none" w:vAnchor="text" w:hAnchor="page" w:x="5515" w:y="21"/>
              <w:rPr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996" w:rsidRDefault="00861DBA">
            <w:pPr>
              <w:pStyle w:val="Jin0"/>
              <w:framePr w:w="5674" w:h="2398" w:wrap="none" w:vAnchor="text" w:hAnchor="page" w:x="5515" w:y="21"/>
              <w:shd w:val="clear" w:color="auto" w:fill="auto"/>
              <w:ind w:firstLine="1000"/>
            </w:pPr>
            <w:r>
              <w:rPr>
                <w:b/>
                <w:bCs/>
              </w:rPr>
              <w:t>Smlouva</w:t>
            </w:r>
          </w:p>
        </w:tc>
      </w:tr>
      <w:tr w:rsidR="00023996">
        <w:trPr>
          <w:trHeight w:hRule="exact" w:val="299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996" w:rsidRDefault="00861DBA">
            <w:pPr>
              <w:pStyle w:val="Jin0"/>
              <w:framePr w:w="5674" w:h="2398" w:wrap="none" w:vAnchor="text" w:hAnchor="page" w:x="5515" w:y="21"/>
              <w:shd w:val="clear" w:color="auto" w:fill="auto"/>
              <w:jc w:val="both"/>
            </w:pPr>
            <w:r>
              <w:rPr>
                <w:b/>
                <w:bCs/>
              </w:rPr>
              <w:t>Požadujeme:</w:t>
            </w:r>
          </w:p>
        </w:tc>
      </w:tr>
      <w:tr w:rsidR="00023996"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996" w:rsidRDefault="00861DBA">
            <w:pPr>
              <w:pStyle w:val="Jin0"/>
              <w:framePr w:w="5674" w:h="2398" w:wrap="none" w:vAnchor="text" w:hAnchor="page" w:x="5515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96" w:rsidRDefault="00023996">
            <w:pPr>
              <w:framePr w:w="5674" w:h="2398" w:wrap="none" w:vAnchor="text" w:hAnchor="page" w:x="5515" w:y="21"/>
              <w:rPr>
                <w:sz w:val="10"/>
                <w:szCs w:val="10"/>
              </w:rPr>
            </w:pPr>
          </w:p>
        </w:tc>
      </w:tr>
      <w:tr w:rsidR="00023996"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996" w:rsidRDefault="00861DBA">
            <w:pPr>
              <w:pStyle w:val="Jin0"/>
              <w:framePr w:w="5674" w:h="2398" w:wrap="none" w:vAnchor="text" w:hAnchor="page" w:x="5515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96" w:rsidRDefault="00023996">
            <w:pPr>
              <w:framePr w:w="5674" w:h="2398" w:wrap="none" w:vAnchor="text" w:hAnchor="page" w:x="5515" w:y="21"/>
              <w:rPr>
                <w:sz w:val="10"/>
                <w:szCs w:val="10"/>
              </w:rPr>
            </w:pPr>
          </w:p>
        </w:tc>
      </w:tr>
      <w:tr w:rsidR="00023996"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996" w:rsidRDefault="00861DBA">
            <w:pPr>
              <w:pStyle w:val="Jin0"/>
              <w:framePr w:w="5674" w:h="2398" w:wrap="none" w:vAnchor="text" w:hAnchor="page" w:x="5515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996" w:rsidRDefault="00861DBA">
            <w:pPr>
              <w:pStyle w:val="Jin0"/>
              <w:framePr w:w="5674" w:h="2398" w:wrap="none" w:vAnchor="text" w:hAnchor="page" w:x="5515" w:y="21"/>
              <w:shd w:val="clear" w:color="auto" w:fill="auto"/>
            </w:pPr>
            <w:r>
              <w:t>Platebním příkazem</w:t>
            </w:r>
          </w:p>
        </w:tc>
      </w:tr>
      <w:tr w:rsidR="00023996">
        <w:trPr>
          <w:trHeight w:hRule="exact" w:val="34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996" w:rsidRDefault="00861DBA">
            <w:pPr>
              <w:pStyle w:val="Jin0"/>
              <w:framePr w:w="5674" w:h="2398" w:wrap="none" w:vAnchor="text" w:hAnchor="page" w:x="5515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96" w:rsidRDefault="00861DBA">
            <w:pPr>
              <w:pStyle w:val="Jin0"/>
              <w:framePr w:w="5674" w:h="2398" w:wrap="none" w:vAnchor="text" w:hAnchor="page" w:x="5515" w:y="21"/>
              <w:shd w:val="clear" w:color="auto" w:fill="auto"/>
            </w:pPr>
            <w:r>
              <w:t>30 dnů</w:t>
            </w:r>
          </w:p>
        </w:tc>
      </w:tr>
    </w:tbl>
    <w:p w:rsidR="00023996" w:rsidRDefault="00023996">
      <w:pPr>
        <w:framePr w:w="5674" w:h="2398" w:wrap="none" w:vAnchor="text" w:hAnchor="page" w:x="5515" w:y="21"/>
        <w:spacing w:line="1" w:lineRule="exact"/>
      </w:pPr>
    </w:p>
    <w:p w:rsidR="00023996" w:rsidRDefault="00023996">
      <w:pPr>
        <w:spacing w:line="360" w:lineRule="exact"/>
      </w:pPr>
    </w:p>
    <w:p w:rsidR="00023996" w:rsidRDefault="00023996">
      <w:pPr>
        <w:spacing w:line="360" w:lineRule="exact"/>
      </w:pPr>
    </w:p>
    <w:p w:rsidR="00023996" w:rsidRDefault="00023996">
      <w:pPr>
        <w:spacing w:line="360" w:lineRule="exact"/>
      </w:pPr>
    </w:p>
    <w:p w:rsidR="00023996" w:rsidRDefault="00023996">
      <w:pPr>
        <w:spacing w:line="360" w:lineRule="exact"/>
      </w:pPr>
    </w:p>
    <w:p w:rsidR="00023996" w:rsidRDefault="00023996">
      <w:pPr>
        <w:spacing w:line="360" w:lineRule="exact"/>
      </w:pPr>
    </w:p>
    <w:p w:rsidR="00023996" w:rsidRDefault="00023996">
      <w:pPr>
        <w:spacing w:after="597" w:line="1" w:lineRule="exact"/>
      </w:pPr>
    </w:p>
    <w:p w:rsidR="00023996" w:rsidRDefault="00023996">
      <w:pPr>
        <w:spacing w:line="1" w:lineRule="exact"/>
        <w:sectPr w:rsidR="00023996">
          <w:type w:val="continuous"/>
          <w:pgSz w:w="11900" w:h="16840"/>
          <w:pgMar w:top="306" w:right="690" w:bottom="486" w:left="258" w:header="0" w:footer="3" w:gutter="0"/>
          <w:cols w:space="720"/>
          <w:noEndnote/>
          <w:docGrid w:linePitch="360"/>
        </w:sectPr>
      </w:pPr>
    </w:p>
    <w:p w:rsidR="00023996" w:rsidRDefault="00861DBA">
      <w:pPr>
        <w:pStyle w:val="Zkladntext1"/>
        <w:pBdr>
          <w:bottom w:val="single" w:sz="4" w:space="0" w:color="auto"/>
        </w:pBdr>
        <w:shd w:val="clear" w:color="auto" w:fill="auto"/>
        <w:sectPr w:rsidR="00023996">
          <w:type w:val="continuous"/>
          <w:pgSz w:w="11900" w:h="16840"/>
          <w:pgMar w:top="306" w:right="713" w:bottom="5706" w:left="327" w:header="0" w:footer="3" w:gutter="0"/>
          <w:cols w:space="720"/>
          <w:noEndnote/>
          <w:docGrid w:linePitch="360"/>
        </w:sectPr>
      </w:pPr>
      <w:r>
        <w:t>Objednáváme u Vás repase osvětlení dle přiložené nabídky</w:t>
      </w:r>
    </w:p>
    <w:p w:rsidR="00023996" w:rsidRDefault="00861DBA">
      <w:pPr>
        <w:pStyle w:val="Zkladntext1"/>
        <w:framePr w:w="580" w:h="234" w:wrap="none" w:vAnchor="text" w:hAnchor="page" w:x="374" w:y="21"/>
        <w:shd w:val="clear" w:color="auto" w:fill="auto"/>
      </w:pPr>
      <w:r>
        <w:t>Položka</w:t>
      </w:r>
    </w:p>
    <w:p w:rsidR="00023996" w:rsidRDefault="00861DBA">
      <w:pPr>
        <w:pStyle w:val="Zkladntext1"/>
        <w:framePr w:w="947" w:h="234" w:wrap="none" w:vAnchor="text" w:hAnchor="page" w:x="4144" w:y="21"/>
        <w:shd w:val="clear" w:color="auto" w:fill="auto"/>
      </w:pPr>
      <w:r>
        <w:t>Množství MJ</w:t>
      </w:r>
    </w:p>
    <w:p w:rsidR="00023996" w:rsidRDefault="00861DBA">
      <w:pPr>
        <w:pStyle w:val="Zkladntext1"/>
        <w:framePr w:w="2149" w:h="234" w:wrap="none" w:vAnchor="text" w:hAnchor="page" w:x="5591" w:y="21"/>
        <w:shd w:val="clear" w:color="auto" w:fill="auto"/>
      </w:pPr>
      <w:r>
        <w:t>%DPH Cena bez DPH/MJ</w:t>
      </w:r>
    </w:p>
    <w:p w:rsidR="00023996" w:rsidRDefault="00861DBA">
      <w:pPr>
        <w:pStyle w:val="Zkladntext1"/>
        <w:framePr w:w="616" w:h="234" w:wrap="none" w:vAnchor="text" w:hAnchor="page" w:x="8795" w:y="21"/>
        <w:shd w:val="clear" w:color="auto" w:fill="auto"/>
      </w:pPr>
      <w:r>
        <w:t>DPH/MJ</w:t>
      </w:r>
    </w:p>
    <w:p w:rsidR="00023996" w:rsidRDefault="00861DBA">
      <w:pPr>
        <w:pStyle w:val="Zkladntext1"/>
        <w:framePr w:w="1030" w:h="234" w:wrap="none" w:vAnchor="text" w:hAnchor="page" w:x="10087" w:y="21"/>
        <w:shd w:val="clear" w:color="auto" w:fill="auto"/>
      </w:pPr>
      <w:r>
        <w:t>Celkem s DPH</w:t>
      </w:r>
    </w:p>
    <w:p w:rsidR="00023996" w:rsidRDefault="00861DBA">
      <w:pPr>
        <w:pStyle w:val="Zkladntext20"/>
        <w:framePr w:w="1195" w:h="241" w:wrap="none" w:vAnchor="text" w:hAnchor="page" w:x="342" w:y="314"/>
        <w:shd w:val="clear" w:color="auto" w:fill="auto"/>
        <w:spacing w:after="0"/>
        <w:rPr>
          <w:sz w:val="16"/>
          <w:szCs w:val="16"/>
        </w:rPr>
      </w:pPr>
      <w:r>
        <w:rPr>
          <w:sz w:val="16"/>
          <w:szCs w:val="16"/>
        </w:rPr>
        <w:t>repase osvětlení</w:t>
      </w:r>
    </w:p>
    <w:p w:rsidR="00023996" w:rsidRDefault="00861DBA">
      <w:pPr>
        <w:pStyle w:val="Zkladntext1"/>
        <w:framePr w:w="356" w:h="234" w:wrap="none" w:vAnchor="text" w:hAnchor="page" w:x="4439" w:y="325"/>
        <w:shd w:val="clear" w:color="auto" w:fill="auto"/>
      </w:pPr>
      <w:r>
        <w:t>1.00</w:t>
      </w:r>
    </w:p>
    <w:p w:rsidR="00023996" w:rsidRDefault="00861DBA">
      <w:pPr>
        <w:pStyle w:val="Zkladntext1"/>
        <w:framePr w:w="216" w:h="234" w:wrap="none" w:vAnchor="text" w:hAnchor="page" w:x="5756" w:y="325"/>
        <w:shd w:val="clear" w:color="auto" w:fill="auto"/>
        <w:jc w:val="both"/>
      </w:pPr>
      <w:r>
        <w:t>21</w:t>
      </w:r>
    </w:p>
    <w:p w:rsidR="00023996" w:rsidRDefault="00861DBA">
      <w:pPr>
        <w:pStyle w:val="Zkladntext1"/>
        <w:framePr w:w="846" w:h="234" w:wrap="none" w:vAnchor="text" w:hAnchor="page" w:x="6858" w:y="329"/>
        <w:shd w:val="clear" w:color="auto" w:fill="auto"/>
      </w:pPr>
      <w:r>
        <w:t>175 911.00</w:t>
      </w:r>
    </w:p>
    <w:p w:rsidR="00023996" w:rsidRDefault="00861DBA">
      <w:pPr>
        <w:pStyle w:val="Zkladntext1"/>
        <w:framePr w:w="763" w:h="234" w:wrap="none" w:vAnchor="text" w:hAnchor="page" w:x="8608" w:y="329"/>
        <w:shd w:val="clear" w:color="auto" w:fill="auto"/>
      </w:pPr>
      <w:r>
        <w:t>36 941.31</w:t>
      </w:r>
    </w:p>
    <w:p w:rsidR="00023996" w:rsidRDefault="00861DBA">
      <w:pPr>
        <w:pStyle w:val="Zkladntext1"/>
        <w:framePr w:w="839" w:h="234" w:wrap="none" w:vAnchor="text" w:hAnchor="page" w:x="10235" w:y="325"/>
        <w:shd w:val="clear" w:color="auto" w:fill="auto"/>
      </w:pPr>
      <w:r>
        <w:t>212 852.31</w:t>
      </w:r>
    </w:p>
    <w:p w:rsidR="00023996" w:rsidRDefault="00861DBA">
      <w:pPr>
        <w:pStyle w:val="Zkladntext1"/>
        <w:framePr w:w="2012" w:h="490" w:wrap="none" w:vAnchor="text" w:hAnchor="page" w:x="328" w:y="645"/>
        <w:shd w:val="clear" w:color="auto" w:fill="auto"/>
        <w:spacing w:after="40"/>
        <w:rPr>
          <w:b/>
          <w:bCs/>
        </w:rPr>
      </w:pPr>
      <w:proofErr w:type="gramStart"/>
      <w:r>
        <w:rPr>
          <w:b/>
          <w:bCs/>
        </w:rPr>
        <w:t>Vystavil(a)</w:t>
      </w:r>
      <w:proofErr w:type="gramEnd"/>
    </w:p>
    <w:p w:rsidR="0040564F" w:rsidRPr="0040564F" w:rsidRDefault="0040564F">
      <w:pPr>
        <w:pStyle w:val="Zkladntext1"/>
        <w:framePr w:w="2012" w:h="490" w:wrap="none" w:vAnchor="text" w:hAnchor="page" w:x="328" w:y="645"/>
        <w:shd w:val="clear" w:color="auto" w:fill="auto"/>
        <w:spacing w:after="40"/>
      </w:pPr>
      <w:r>
        <w:rPr>
          <w:bCs/>
        </w:rPr>
        <w:t>XXXXXXXXXXXXXXXXXXXX</w:t>
      </w:r>
    </w:p>
    <w:p w:rsidR="00023996" w:rsidRDefault="00023996">
      <w:pPr>
        <w:pStyle w:val="Zkladntext1"/>
        <w:framePr w:w="2012" w:h="490" w:wrap="none" w:vAnchor="text" w:hAnchor="page" w:x="328" w:y="645"/>
        <w:shd w:val="clear" w:color="auto" w:fill="auto"/>
      </w:pPr>
    </w:p>
    <w:p w:rsidR="00023996" w:rsidRDefault="00861DBA">
      <w:pPr>
        <w:pStyle w:val="Zkladntext1"/>
        <w:framePr w:w="1829" w:h="234" w:wrap="none" w:vAnchor="text" w:hAnchor="page" w:x="5778" w:y="667"/>
        <w:shd w:val="clear" w:color="auto" w:fill="auto"/>
      </w:pPr>
      <w:r>
        <w:rPr>
          <w:b/>
          <w:bCs/>
        </w:rPr>
        <w:t>Přibližná celková cena</w:t>
      </w:r>
    </w:p>
    <w:p w:rsidR="00023996" w:rsidRDefault="00861DBA">
      <w:pPr>
        <w:pStyle w:val="Zkladntext1"/>
        <w:framePr w:w="1246" w:h="234" w:wrap="none" w:vAnchor="text" w:hAnchor="page" w:x="9688" w:y="667"/>
        <w:shd w:val="clear" w:color="auto" w:fill="auto"/>
      </w:pPr>
      <w:r>
        <w:rPr>
          <w:b/>
          <w:bCs/>
        </w:rPr>
        <w:t>212 852.31 Kč</w:t>
      </w:r>
    </w:p>
    <w:p w:rsidR="00023996" w:rsidRDefault="00861DBA">
      <w:pPr>
        <w:pStyle w:val="Zkladntext1"/>
        <w:framePr w:w="2934" w:h="245" w:wrap="none" w:vAnchor="text" w:hAnchor="page" w:x="342" w:y="1405"/>
        <w:shd w:val="clear" w:color="auto" w:fill="auto"/>
      </w:pPr>
      <w:r>
        <w:t xml:space="preserve">E-mail: </w:t>
      </w:r>
      <w:hyperlink r:id="rId8" w:history="1">
        <w:r w:rsidR="0040564F">
          <w:rPr>
            <w:lang w:val="en-US" w:eastAsia="en-US" w:bidi="en-US"/>
          </w:rPr>
          <w:t>XXXXXXXXXXXXXXXXXXXXXXXX</w:t>
        </w:r>
      </w:hyperlink>
    </w:p>
    <w:p w:rsidR="00023996" w:rsidRDefault="00861DBA">
      <w:pPr>
        <w:pStyle w:val="Zkladntext1"/>
        <w:framePr w:w="10678" w:h="749" w:wrap="none" w:vAnchor="text" w:hAnchor="page" w:x="335" w:y="2247"/>
        <w:shd w:val="clear" w:color="auto" w:fill="auto"/>
        <w:spacing w:after="120" w:line="233" w:lineRule="auto"/>
        <w:jc w:val="both"/>
      </w:pPr>
      <w:r>
        <w:rPr>
          <w:b/>
          <w:bCs/>
        </w:rPr>
        <w:t>Razítko a podpis</w:t>
      </w:r>
    </w:p>
    <w:p w:rsidR="00023996" w:rsidRDefault="0040564F">
      <w:pPr>
        <w:pStyle w:val="Zkladntext1"/>
        <w:framePr w:w="10678" w:h="749" w:wrap="none" w:vAnchor="text" w:hAnchor="page" w:x="335" w:y="2247"/>
        <w:shd w:val="clear" w:color="auto" w:fill="auto"/>
        <w:spacing w:line="233" w:lineRule="auto"/>
        <w:jc w:val="both"/>
      </w:pPr>
      <w:r>
        <w:t xml:space="preserve">Dle § 6 </w:t>
      </w:r>
      <w:proofErr w:type="gramStart"/>
      <w:r>
        <w:t>odst.1</w:t>
      </w:r>
      <w:r w:rsidR="00861DBA">
        <w:t xml:space="preserve"> zákona</w:t>
      </w:r>
      <w:proofErr w:type="gramEnd"/>
      <w:r w:rsidR="00861DBA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023996" w:rsidRDefault="00861DBA">
      <w:pPr>
        <w:pStyle w:val="Zkladntext1"/>
        <w:framePr w:w="4439" w:h="259" w:wrap="none" w:vAnchor="text" w:hAnchor="page" w:x="328" w:y="331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023996" w:rsidRDefault="00861DBA">
      <w:pPr>
        <w:pStyle w:val="Zkladntext1"/>
        <w:framePr w:w="554" w:h="234" w:wrap="none" w:vAnchor="text" w:hAnchor="page" w:x="342" w:y="3709"/>
        <w:shd w:val="clear" w:color="auto" w:fill="auto"/>
      </w:pPr>
      <w:r>
        <w:t>Datum:</w:t>
      </w:r>
    </w:p>
    <w:p w:rsidR="00023996" w:rsidRDefault="00861DBA" w:rsidP="00AF432B">
      <w:pPr>
        <w:pStyle w:val="Zkladntext1"/>
        <w:framePr w:w="2418" w:h="489" w:wrap="none" w:vAnchor="text" w:hAnchor="page" w:x="4572" w:y="3719"/>
        <w:shd w:val="clear" w:color="auto" w:fill="auto"/>
      </w:pPr>
      <w:r>
        <w:t>Podpis:</w:t>
      </w:r>
      <w:r w:rsidR="00AF432B">
        <w:t xml:space="preserve">   XXXXXXXXXXXXX</w:t>
      </w:r>
      <w:bookmarkStart w:id="0" w:name="_GoBack"/>
      <w:bookmarkEnd w:id="0"/>
    </w:p>
    <w:p w:rsidR="00023996" w:rsidRDefault="00861DBA">
      <w:pPr>
        <w:pStyle w:val="Zkladntext1"/>
        <w:framePr w:w="4424" w:h="673" w:wrap="none" w:vAnchor="text" w:hAnchor="page" w:x="335" w:y="400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023996" w:rsidRDefault="00861DBA">
      <w:pPr>
        <w:pStyle w:val="Zkladntext1"/>
        <w:framePr w:w="4424" w:h="673" w:wrap="none" w:vAnchor="text" w:hAnchor="page" w:x="335" w:y="4001"/>
        <w:numPr>
          <w:ilvl w:val="0"/>
          <w:numId w:val="1"/>
        </w:numPr>
        <w:shd w:val="clear" w:color="auto" w:fill="auto"/>
        <w:tabs>
          <w:tab w:val="left" w:pos="850"/>
        </w:tabs>
      </w:pPr>
      <w:r>
        <w:t xml:space="preserve">17:54:24 - </w:t>
      </w:r>
      <w:r w:rsidR="0040564F">
        <w:t>XXXXXXXXXXXXXX</w:t>
      </w:r>
      <w:r>
        <w:t xml:space="preserve"> - příkazce operace</w:t>
      </w:r>
    </w:p>
    <w:p w:rsidR="00023996" w:rsidRDefault="00861DBA">
      <w:pPr>
        <w:pStyle w:val="Zkladntext1"/>
        <w:framePr w:w="4424" w:h="673" w:wrap="none" w:vAnchor="text" w:hAnchor="page" w:x="335" w:y="4001"/>
        <w:numPr>
          <w:ilvl w:val="0"/>
          <w:numId w:val="2"/>
        </w:numPr>
        <w:shd w:val="clear" w:color="auto" w:fill="auto"/>
        <w:tabs>
          <w:tab w:val="left" w:pos="850"/>
        </w:tabs>
      </w:pPr>
      <w:r>
        <w:t xml:space="preserve">14:25:39 - </w:t>
      </w:r>
      <w:r w:rsidR="0040564F">
        <w:t>XXXXXXXXXXXXX</w:t>
      </w:r>
      <w:r>
        <w:t xml:space="preserve"> - správce rozpočtu</w:t>
      </w:r>
    </w:p>
    <w:p w:rsidR="00023996" w:rsidRDefault="00023996">
      <w:pPr>
        <w:spacing w:line="360" w:lineRule="exact"/>
      </w:pPr>
    </w:p>
    <w:p w:rsidR="00023996" w:rsidRDefault="00023996">
      <w:pPr>
        <w:spacing w:line="360" w:lineRule="exact"/>
      </w:pPr>
    </w:p>
    <w:p w:rsidR="00023996" w:rsidRDefault="00023996">
      <w:pPr>
        <w:spacing w:line="360" w:lineRule="exact"/>
      </w:pPr>
    </w:p>
    <w:p w:rsidR="00023996" w:rsidRDefault="00023996">
      <w:pPr>
        <w:spacing w:line="360" w:lineRule="exact"/>
      </w:pPr>
    </w:p>
    <w:p w:rsidR="00023996" w:rsidRDefault="00023996">
      <w:pPr>
        <w:spacing w:line="360" w:lineRule="exact"/>
      </w:pPr>
    </w:p>
    <w:p w:rsidR="00023996" w:rsidRDefault="00023996">
      <w:pPr>
        <w:spacing w:line="360" w:lineRule="exact"/>
      </w:pPr>
    </w:p>
    <w:p w:rsidR="00023996" w:rsidRDefault="00023996">
      <w:pPr>
        <w:spacing w:line="360" w:lineRule="exact"/>
      </w:pPr>
    </w:p>
    <w:p w:rsidR="00023996" w:rsidRDefault="00023996">
      <w:pPr>
        <w:spacing w:line="360" w:lineRule="exact"/>
      </w:pPr>
    </w:p>
    <w:p w:rsidR="00023996" w:rsidRDefault="00023996">
      <w:pPr>
        <w:spacing w:line="360" w:lineRule="exact"/>
      </w:pPr>
    </w:p>
    <w:p w:rsidR="00023996" w:rsidRDefault="00023996">
      <w:pPr>
        <w:spacing w:line="360" w:lineRule="exact"/>
      </w:pPr>
    </w:p>
    <w:p w:rsidR="00023996" w:rsidRDefault="00AF432B" w:rsidP="00AF432B">
      <w:pPr>
        <w:tabs>
          <w:tab w:val="left" w:pos="1177"/>
        </w:tabs>
        <w:spacing w:line="360" w:lineRule="exact"/>
      </w:pPr>
      <w:r>
        <w:tab/>
        <w:t>29. 10. 2019</w:t>
      </w:r>
    </w:p>
    <w:p w:rsidR="00023996" w:rsidRDefault="00023996">
      <w:pPr>
        <w:spacing w:after="712" w:line="1" w:lineRule="exact"/>
      </w:pPr>
    </w:p>
    <w:p w:rsidR="00023996" w:rsidRDefault="00023996">
      <w:pPr>
        <w:spacing w:line="1" w:lineRule="exact"/>
      </w:pPr>
    </w:p>
    <w:sectPr w:rsidR="00023996">
      <w:type w:val="continuous"/>
      <w:pgSz w:w="11900" w:h="16840"/>
      <w:pgMar w:top="306" w:right="690" w:bottom="486" w:left="2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4E" w:rsidRDefault="00682A4E">
      <w:r>
        <w:separator/>
      </w:r>
    </w:p>
  </w:endnote>
  <w:endnote w:type="continuationSeparator" w:id="0">
    <w:p w:rsidR="00682A4E" w:rsidRDefault="0068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96" w:rsidRDefault="00861D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163830</wp:posOffset>
              </wp:positionH>
              <wp:positionV relativeFrom="page">
                <wp:posOffset>10321290</wp:posOffset>
              </wp:positionV>
              <wp:extent cx="6908165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16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3996" w:rsidRDefault="00861DBA">
                          <w:pPr>
                            <w:pStyle w:val="Zhlavnebozpat20"/>
                            <w:shd w:val="clear" w:color="auto" w:fill="auto"/>
                            <w:tabs>
                              <w:tab w:val="right" w:pos="6916"/>
                              <w:tab w:val="right" w:pos="1087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2577/2019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9pt;margin-top:812.70000000000005pt;width:543.9500000000000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6" w:val="right"/>
                        <w:tab w:pos="108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2577/2019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143510</wp:posOffset>
              </wp:positionH>
              <wp:positionV relativeFrom="page">
                <wp:posOffset>10261600</wp:posOffset>
              </wp:positionV>
              <wp:extent cx="69564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300000000000001pt;margin-top:808.pt;width:547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4E" w:rsidRDefault="00682A4E"/>
  </w:footnote>
  <w:footnote w:type="continuationSeparator" w:id="0">
    <w:p w:rsidR="00682A4E" w:rsidRDefault="00682A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AC"/>
    <w:multiLevelType w:val="multilevel"/>
    <w:tmpl w:val="2F94BC04"/>
    <w:lvl w:ilvl="0">
      <w:start w:val="2019"/>
      <w:numFmt w:val="decimal"/>
      <w:lvlText w:val="15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2173F3"/>
    <w:multiLevelType w:val="multilevel"/>
    <w:tmpl w:val="E03849C4"/>
    <w:lvl w:ilvl="0">
      <w:start w:val="2019"/>
      <w:numFmt w:val="decimal"/>
      <w:lvlText w:val="11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96"/>
    <w:rsid w:val="00023996"/>
    <w:rsid w:val="0040564F"/>
    <w:rsid w:val="00682A4E"/>
    <w:rsid w:val="00861DBA"/>
    <w:rsid w:val="00A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68D9"/>
  <w15:docId w15:val="{A8D87C1C-2A5E-4685-8784-E96FC40C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midmajerova@ngpragu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kopirka1.PK-20191119145755</dc:title>
  <dc:subject/>
  <dc:creator/>
  <cp:keywords/>
  <cp:lastModifiedBy>Zdenka Šímová</cp:lastModifiedBy>
  <cp:revision>3</cp:revision>
  <dcterms:created xsi:type="dcterms:W3CDTF">2019-11-19T12:24:00Z</dcterms:created>
  <dcterms:modified xsi:type="dcterms:W3CDTF">2019-11-19T12:30:00Z</dcterms:modified>
</cp:coreProperties>
</file>