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E055BE" w:rsidRDefault="00A97BEC" w:rsidP="00E055BE">
      <w:pPr>
        <w:pStyle w:val="Bezmezer"/>
        <w:spacing w:line="276" w:lineRule="auto"/>
        <w:rPr>
          <w:b/>
        </w:rPr>
      </w:pPr>
      <w:r w:rsidRPr="00E055BE">
        <w:rPr>
          <w:b/>
        </w:rPr>
        <w:t>Česká republika – Ministerstvo práce a sociálních věcí</w:t>
      </w:r>
    </w:p>
    <w:p w:rsidR="00A97BEC" w:rsidRDefault="00A97BEC" w:rsidP="00E055BE">
      <w:pPr>
        <w:pStyle w:val="Bezmezer"/>
        <w:spacing w:line="276" w:lineRule="auto"/>
      </w:pPr>
      <w:r w:rsidRPr="00A97BEC">
        <w:t>Se sídlem: Na Poříčním právu</w:t>
      </w:r>
      <w:r>
        <w:t xml:space="preserve"> </w:t>
      </w:r>
      <w:r w:rsidR="002C6A62">
        <w:t xml:space="preserve">1/376, Praha 2, PSČ </w:t>
      </w:r>
      <w:r w:rsidR="00622E62">
        <w:t>128 00</w:t>
      </w:r>
    </w:p>
    <w:p w:rsidR="00A97BEC" w:rsidRDefault="00A97BEC" w:rsidP="00E055BE">
      <w:pPr>
        <w:pStyle w:val="Bezmezer"/>
        <w:spacing w:line="276" w:lineRule="auto"/>
      </w:pPr>
      <w:r>
        <w:t>IČ: 005 51 023</w:t>
      </w:r>
    </w:p>
    <w:p w:rsidR="00622E62" w:rsidRDefault="00A97BEC" w:rsidP="00406FA9">
      <w:pPr>
        <w:pStyle w:val="Bezmezer"/>
        <w:spacing w:line="276" w:lineRule="auto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</w:t>
      </w:r>
      <w:r w:rsidR="00622E62" w:rsidRPr="00622E62">
        <w:t xml:space="preserve">Ing. Danou Zemánkovou, ředitelkou odboru interního auditu a kontroly </w:t>
      </w:r>
    </w:p>
    <w:p w:rsidR="00860DCC" w:rsidRDefault="004A398A" w:rsidP="00406FA9">
      <w:pPr>
        <w:pStyle w:val="Bezmezer"/>
        <w:spacing w:line="276" w:lineRule="auto"/>
      </w:pPr>
      <w:r>
        <w:t>(dále jen „objednatel“)</w:t>
      </w:r>
    </w:p>
    <w:p w:rsidR="00406FA9" w:rsidRDefault="00406FA9" w:rsidP="00406FA9">
      <w:pPr>
        <w:pStyle w:val="Bezmezer"/>
        <w:spacing w:line="276" w:lineRule="auto"/>
      </w:pPr>
    </w:p>
    <w:p w:rsidR="00A97BEC" w:rsidRDefault="00A97BEC" w:rsidP="00406FA9">
      <w:r>
        <w:t>a</w:t>
      </w:r>
    </w:p>
    <w:p w:rsidR="00A97BEC" w:rsidRPr="00E055BE" w:rsidRDefault="00622E62" w:rsidP="00E055BE">
      <w:pPr>
        <w:pStyle w:val="Bezmezer"/>
        <w:spacing w:line="276" w:lineRule="auto"/>
        <w:rPr>
          <w:b/>
        </w:rPr>
      </w:pPr>
      <w:r>
        <w:rPr>
          <w:b/>
        </w:rPr>
        <w:t>Ing. Danuše Prokůpková</w:t>
      </w:r>
    </w:p>
    <w:p w:rsidR="00A97BEC" w:rsidRDefault="00A97BEC" w:rsidP="00E055BE">
      <w:pPr>
        <w:pStyle w:val="Bezmezer"/>
        <w:spacing w:line="276" w:lineRule="auto"/>
        <w:rPr>
          <w:rFonts w:cs="Arial"/>
          <w:szCs w:val="20"/>
        </w:rPr>
      </w:pPr>
      <w:r>
        <w:t xml:space="preserve">Se sídlem: </w:t>
      </w:r>
      <w:r w:rsidR="00622E62" w:rsidRPr="00622E62">
        <w:rPr>
          <w:rFonts w:cs="Arial"/>
          <w:szCs w:val="20"/>
        </w:rPr>
        <w:t>Velvarská 1622/53, 160 00 Praha 6</w:t>
      </w:r>
    </w:p>
    <w:p w:rsidR="00622E62" w:rsidRDefault="00622E62" w:rsidP="00E055BE">
      <w:pPr>
        <w:pStyle w:val="Bezmezer"/>
        <w:spacing w:line="276" w:lineRule="auto"/>
      </w:pPr>
      <w:r w:rsidRPr="00622E62">
        <w:t xml:space="preserve">IČ: 15287831 </w:t>
      </w:r>
    </w:p>
    <w:p w:rsidR="004A398A" w:rsidRDefault="004A398A" w:rsidP="00E055BE">
      <w:pPr>
        <w:pStyle w:val="Bezmezer"/>
        <w:spacing w:line="276" w:lineRule="auto"/>
      </w:pPr>
      <w:r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</w:t>
      </w:r>
      <w:r w:rsidR="006D1BD9">
        <w:t xml:space="preserve"> </w:t>
      </w:r>
      <w:r>
        <w:t>89/2</w:t>
      </w:r>
      <w:r w:rsidR="00183441">
        <w:t>0</w:t>
      </w:r>
      <w:r>
        <w:t xml:space="preserve">12 Sb. 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Pr="008B3E4E" w:rsidRDefault="00225E67" w:rsidP="00B8383F">
      <w:pPr>
        <w:jc w:val="center"/>
      </w:pPr>
      <w:r w:rsidRPr="008B3E4E">
        <w:t>I.</w:t>
      </w:r>
    </w:p>
    <w:p w:rsidR="00225E67" w:rsidRPr="008B3E4E" w:rsidRDefault="00225E67" w:rsidP="00860DCC">
      <w:pPr>
        <w:jc w:val="both"/>
      </w:pPr>
      <w:r w:rsidRPr="008B3E4E">
        <w:t xml:space="preserve">Strany této Dohody o narovnání, objednatel a poskytovatel, shodně prohlašují, že jsou vzájemně právně v platném a účinném smluvním vztahu ohledně poskytnutí </w:t>
      </w:r>
      <w:r w:rsidR="00424320" w:rsidRPr="008B3E4E">
        <w:t xml:space="preserve">služeb </w:t>
      </w:r>
      <w:r w:rsidR="005225FA">
        <w:t xml:space="preserve">v oblasti </w:t>
      </w:r>
      <w:r w:rsidR="00622E62" w:rsidRPr="00622E62">
        <w:t>konzultačních služeb</w:t>
      </w:r>
      <w:r w:rsidRPr="008B3E4E">
        <w:t xml:space="preserve">, a to na základě </w:t>
      </w:r>
      <w:r w:rsidR="00201AF0">
        <w:t xml:space="preserve">objednávky, </w:t>
      </w:r>
      <w:proofErr w:type="spellStart"/>
      <w:r w:rsidR="00157C8E" w:rsidRPr="00201AF0">
        <w:t>evid</w:t>
      </w:r>
      <w:proofErr w:type="spellEnd"/>
      <w:r w:rsidR="005225FA" w:rsidRPr="00201AF0">
        <w:t>.</w:t>
      </w:r>
      <w:r w:rsidR="00157C8E" w:rsidRPr="00201AF0">
        <w:t xml:space="preserve"> pod č. </w:t>
      </w:r>
      <w:r w:rsidR="00622E62" w:rsidRPr="00622E62">
        <w:t>2018300029</w:t>
      </w:r>
      <w:r w:rsidR="00622E62">
        <w:t xml:space="preserve"> </w:t>
      </w:r>
      <w:r w:rsidR="00396276" w:rsidRPr="008B3E4E">
        <w:t>o</w:t>
      </w:r>
      <w:r w:rsidR="00201AF0">
        <w:t xml:space="preserve"> </w:t>
      </w:r>
      <w:r w:rsidR="00622E62">
        <w:t>součinnosti externího auditora při auditu účetní závěrky Operačního programu potravinové a materiální pomoci</w:t>
      </w:r>
      <w:r w:rsidR="00396276" w:rsidRPr="008B3E4E">
        <w:t xml:space="preserve"> </w:t>
      </w:r>
      <w:r w:rsidR="00B55C19">
        <w:t xml:space="preserve">ze dne </w:t>
      </w:r>
      <w:r w:rsidR="00622E62">
        <w:t>29. 1. 2018</w:t>
      </w:r>
      <w:r w:rsidR="00B55C19">
        <w:t xml:space="preserve"> </w:t>
      </w:r>
      <w:r w:rsidR="008B3E4E" w:rsidRPr="008B3E4E">
        <w:t>(dále jen „</w:t>
      </w:r>
      <w:r w:rsidR="00201AF0">
        <w:t>Objednávka</w:t>
      </w:r>
      <w:r w:rsidR="008B3E4E" w:rsidRPr="008B3E4E">
        <w:t>“)</w:t>
      </w:r>
      <w:r w:rsidR="00D77B32">
        <w:t>. Služby byly</w:t>
      </w:r>
      <w:r w:rsidR="006E416B" w:rsidRPr="008B3E4E">
        <w:t xml:space="preserve"> poskytovány na základě potřeb objednavatele</w:t>
      </w:r>
      <w:r w:rsidR="00201AF0">
        <w:t xml:space="preserve"> v </w:t>
      </w:r>
      <w:r w:rsidR="00D77B32">
        <w:t xml:space="preserve">částce </w:t>
      </w:r>
      <w:r w:rsidR="00622E62">
        <w:t>99 750</w:t>
      </w:r>
      <w:r w:rsidR="00201AF0">
        <w:t xml:space="preserve"> Kč </w:t>
      </w:r>
      <w:r w:rsidR="00622E62">
        <w:t>(poskytovatel není plátcem DPH)</w:t>
      </w:r>
      <w:r w:rsidR="00201AF0">
        <w:t>.</w:t>
      </w:r>
    </w:p>
    <w:p w:rsidR="00225E67" w:rsidRDefault="00225E67" w:rsidP="00860DCC">
      <w:pPr>
        <w:jc w:val="center"/>
      </w:pPr>
    </w:p>
    <w:p w:rsidR="00225E67" w:rsidRDefault="00225E67" w:rsidP="00860DCC">
      <w:pPr>
        <w:jc w:val="center"/>
      </w:pPr>
      <w:r>
        <w:t>II.</w:t>
      </w:r>
    </w:p>
    <w:p w:rsidR="00225E67" w:rsidRDefault="00225E67" w:rsidP="000B0913">
      <w:pPr>
        <w:jc w:val="both"/>
      </w:pPr>
      <w:r>
        <w:t xml:space="preserve">Poskytovatel výslovně prohlašuje, že skutečnosti uvedené sub. I. </w:t>
      </w:r>
      <w:r w:rsidR="00860DCC">
        <w:t>t</w:t>
      </w:r>
      <w:r>
        <w:t>éto Dohody jsou pravdivé</w:t>
      </w:r>
      <w:r w:rsidR="00396276">
        <w:br/>
      </w:r>
      <w:r>
        <w:t>a odpovídají skutečnosti. Od doručení předmětné objednávky objednatele do sídla poskytovatele, pro objednatele tyto služby dle jeho pokynů plní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</w:t>
      </w:r>
      <w:r w:rsidR="00396276">
        <w:br/>
      </w:r>
      <w:r>
        <w:t xml:space="preserve">a odpovídají skutečnosti. Poskytovatel řádně a včas poskytuje služby dle objednávky, uvedené sub. I. </w:t>
      </w:r>
      <w:r w:rsidR="00860DCC">
        <w:t>t</w:t>
      </w:r>
      <w:r>
        <w:t xml:space="preserve">éto Dohody a on dle fakturace poskytovatele mu za tyto služby řádně a včas platí, takže nemá </w:t>
      </w:r>
      <w:r>
        <w:lastRenderedPageBreak/>
        <w:t>jakýchkoliv námitek, ani připomínek,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</w:t>
      </w:r>
      <w:r w:rsidR="002C4F36">
        <w:br/>
      </w:r>
      <w:r w:rsidR="00860DCC">
        <w:t>a na důkaz souhlasu s jejím obsahem tuto Dohodu podepisují.</w:t>
      </w:r>
    </w:p>
    <w:p w:rsidR="00F733BB" w:rsidRDefault="00F733BB" w:rsidP="000B0913">
      <w:pPr>
        <w:jc w:val="both"/>
      </w:pPr>
      <w:r>
        <w:t>Tato Dohoda je uzavřena ve čtyřech (4) stejnopisech, z nichž tři (3) stejnopisy obdrží Objednatel</w:t>
      </w:r>
      <w:r w:rsidR="002C4F36">
        <w:br/>
      </w:r>
      <w:r>
        <w:t>a jeden (1) stejnopis obdrží Poskytovatel.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8"/>
        <w:gridCol w:w="4604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="00903369">
              <w:rPr>
                <w:szCs w:val="22"/>
              </w:rPr>
              <w:t xml:space="preserve"> dne ____</w:t>
            </w:r>
            <w:r w:rsidRPr="00203C6B">
              <w:rPr>
                <w:szCs w:val="22"/>
              </w:rPr>
              <w:t>______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157C8E" w:rsidRPr="00203C6B" w:rsidRDefault="00157C8E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 w:rsidR="00A77522">
              <w:rPr>
                <w:szCs w:val="22"/>
              </w:rPr>
              <w:t>Praze</w:t>
            </w:r>
            <w:r w:rsidR="00903369">
              <w:rPr>
                <w:szCs w:val="22"/>
              </w:rPr>
              <w:t xml:space="preserve"> dne ____</w:t>
            </w:r>
            <w:r w:rsidRPr="00203C6B">
              <w:rPr>
                <w:szCs w:val="22"/>
              </w:rPr>
              <w:t>______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</w:t>
            </w:r>
          </w:p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:rsidR="000B0913" w:rsidRDefault="00622E62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Ing. Dana Zemánková</w:t>
            </w:r>
          </w:p>
          <w:p w:rsidR="000B0913" w:rsidRPr="00203C6B" w:rsidRDefault="00622E62" w:rsidP="00622E62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 xml:space="preserve">ředitelka </w:t>
            </w:r>
            <w:r w:rsidR="005225FA" w:rsidRPr="005225FA">
              <w:rPr>
                <w:szCs w:val="22"/>
              </w:rPr>
              <w:t xml:space="preserve">odboru </w:t>
            </w:r>
            <w:r>
              <w:rPr>
                <w:szCs w:val="22"/>
              </w:rPr>
              <w:t>interního auditu a kontroly</w:t>
            </w:r>
            <w:r w:rsidR="005225FA" w:rsidRPr="005225FA">
              <w:rPr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5225FA" w:rsidRDefault="00622E62" w:rsidP="009A34B1">
            <w:pPr>
              <w:pStyle w:val="RLdajeosmluvnstran"/>
              <w:rPr>
                <w:b/>
              </w:rPr>
            </w:pPr>
            <w:r>
              <w:rPr>
                <w:b/>
              </w:rPr>
              <w:t>Ing. Danuše Prokůpková</w:t>
            </w:r>
          </w:p>
          <w:p w:rsidR="000B0913" w:rsidRPr="00203C6B" w:rsidRDefault="000B0913" w:rsidP="00D77B32">
            <w:pPr>
              <w:pStyle w:val="RLdajeosmluvnstran"/>
              <w:rPr>
                <w:szCs w:val="22"/>
              </w:rPr>
            </w:pPr>
          </w:p>
        </w:tc>
      </w:tr>
    </w:tbl>
    <w:p w:rsidR="00A97BEC" w:rsidRDefault="00A97BEC" w:rsidP="0032094F">
      <w:pPr>
        <w:jc w:val="both"/>
        <w:rPr>
          <w:b/>
          <w:sz w:val="28"/>
          <w:szCs w:val="28"/>
        </w:rPr>
      </w:pPr>
    </w:p>
    <w:p w:rsidR="00DD6457" w:rsidRDefault="00DD6457" w:rsidP="0032094F">
      <w:pPr>
        <w:jc w:val="both"/>
        <w:rPr>
          <w:b/>
          <w:sz w:val="28"/>
          <w:szCs w:val="28"/>
        </w:rPr>
      </w:pPr>
    </w:p>
    <w:p w:rsidR="00DD6457" w:rsidRDefault="00DD6457" w:rsidP="0032094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D6457" w:rsidRDefault="00DD6457" w:rsidP="00DD6457">
      <w:pPr>
        <w:pStyle w:val="Bezmezer"/>
      </w:pPr>
      <w:r>
        <w:t>Příkazce operace</w:t>
      </w:r>
    </w:p>
    <w:p w:rsidR="00DD6457" w:rsidRDefault="00DD6457" w:rsidP="00DD6457">
      <w:pPr>
        <w:pStyle w:val="Bezmezer"/>
      </w:pPr>
      <w:r>
        <w:t>Mgr. Petra Hájková</w:t>
      </w:r>
    </w:p>
    <w:p w:rsidR="00DD6457" w:rsidRPr="00A97BEC" w:rsidRDefault="00DD6457" w:rsidP="00DD6457">
      <w:pPr>
        <w:pStyle w:val="Bezmezer"/>
      </w:pPr>
      <w:r>
        <w:t>VO 804</w:t>
      </w:r>
    </w:p>
    <w:sectPr w:rsidR="00DD6457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C"/>
    <w:rsid w:val="0001703E"/>
    <w:rsid w:val="000337E6"/>
    <w:rsid w:val="00034749"/>
    <w:rsid w:val="000B0913"/>
    <w:rsid w:val="00157C8E"/>
    <w:rsid w:val="00183441"/>
    <w:rsid w:val="001B6893"/>
    <w:rsid w:val="001D531B"/>
    <w:rsid w:val="001F4993"/>
    <w:rsid w:val="00200593"/>
    <w:rsid w:val="00201AF0"/>
    <w:rsid w:val="00225E67"/>
    <w:rsid w:val="002C4F36"/>
    <w:rsid w:val="002C6A62"/>
    <w:rsid w:val="0032094F"/>
    <w:rsid w:val="00396276"/>
    <w:rsid w:val="00406FA9"/>
    <w:rsid w:val="00424320"/>
    <w:rsid w:val="004727EE"/>
    <w:rsid w:val="004A398A"/>
    <w:rsid w:val="004C32DA"/>
    <w:rsid w:val="004C362D"/>
    <w:rsid w:val="005225FA"/>
    <w:rsid w:val="005B0AED"/>
    <w:rsid w:val="005F5142"/>
    <w:rsid w:val="00622E62"/>
    <w:rsid w:val="006D1BD9"/>
    <w:rsid w:val="006D1DCB"/>
    <w:rsid w:val="006E11AD"/>
    <w:rsid w:val="006E416B"/>
    <w:rsid w:val="007337C2"/>
    <w:rsid w:val="00743C99"/>
    <w:rsid w:val="007C39A2"/>
    <w:rsid w:val="00860DCC"/>
    <w:rsid w:val="008B3E4E"/>
    <w:rsid w:val="00903369"/>
    <w:rsid w:val="00905243"/>
    <w:rsid w:val="00936D70"/>
    <w:rsid w:val="00945F96"/>
    <w:rsid w:val="009B0B08"/>
    <w:rsid w:val="009D45F4"/>
    <w:rsid w:val="00A76008"/>
    <w:rsid w:val="00A77522"/>
    <w:rsid w:val="00A97BEC"/>
    <w:rsid w:val="00AB6FB5"/>
    <w:rsid w:val="00AC3F63"/>
    <w:rsid w:val="00B55C19"/>
    <w:rsid w:val="00B8383F"/>
    <w:rsid w:val="00BD47DA"/>
    <w:rsid w:val="00C03F72"/>
    <w:rsid w:val="00C23136"/>
    <w:rsid w:val="00C81CB8"/>
    <w:rsid w:val="00D530C3"/>
    <w:rsid w:val="00D77B32"/>
    <w:rsid w:val="00DC3FEC"/>
    <w:rsid w:val="00DD6457"/>
    <w:rsid w:val="00E055BE"/>
    <w:rsid w:val="00E518B2"/>
    <w:rsid w:val="00ED368E"/>
    <w:rsid w:val="00F21B4A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9DD"/>
  <w15:docId w15:val="{190A19FE-B5FC-4BD5-8549-D3DD015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  <w:style w:type="paragraph" w:styleId="Bezmezer">
    <w:name w:val="No Spacing"/>
    <w:uiPriority w:val="1"/>
    <w:qFormat/>
    <w:rsid w:val="00E05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Heřmánková Ivana (MPSV)</dc:creator>
  <cp:lastModifiedBy>Juzová Jitka Mgr. (MPSV)</cp:lastModifiedBy>
  <cp:revision>7</cp:revision>
  <cp:lastPrinted>2019-10-24T10:04:00Z</cp:lastPrinted>
  <dcterms:created xsi:type="dcterms:W3CDTF">2019-10-18T12:29:00Z</dcterms:created>
  <dcterms:modified xsi:type="dcterms:W3CDTF">2019-10-25T12:18:00Z</dcterms:modified>
</cp:coreProperties>
</file>