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Pr="002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1F3">
        <w:rPr>
          <w:rFonts w:ascii="Times New Roman" w:hAnsi="Times New Roman" w:cs="Times New Roman"/>
          <w:b/>
          <w:sz w:val="28"/>
          <w:szCs w:val="28"/>
        </w:rPr>
        <w:t>103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odběratel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F061F3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Comercia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7F4DBC" w:rsidRDefault="000924DE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1F3">
        <w:rPr>
          <w:rFonts w:ascii="Times New Roman" w:hAnsi="Times New Roman" w:cs="Times New Roman"/>
          <w:sz w:val="24"/>
          <w:szCs w:val="24"/>
        </w:rPr>
        <w:t>Hradišťská 167, 294 02 Kněžmost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1F3">
        <w:rPr>
          <w:rFonts w:ascii="Times New Roman" w:hAnsi="Times New Roman" w:cs="Times New Roman"/>
          <w:sz w:val="24"/>
          <w:szCs w:val="24"/>
        </w:rPr>
        <w:t>61498696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E25">
        <w:rPr>
          <w:rFonts w:ascii="Times New Roman" w:hAnsi="Times New Roman" w:cs="Times New Roman"/>
          <w:sz w:val="24"/>
          <w:szCs w:val="24"/>
        </w:rPr>
        <w:t>CZ</w:t>
      </w:r>
      <w:r w:rsidR="00F061F3">
        <w:rPr>
          <w:rFonts w:ascii="Times New Roman" w:hAnsi="Times New Roman" w:cs="Times New Roman"/>
          <w:sz w:val="24"/>
          <w:szCs w:val="24"/>
        </w:rPr>
        <w:t>61498696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>
        <w:rPr>
          <w:rFonts w:ascii="Times New Roman" w:hAnsi="Times New Roman" w:cs="Times New Roman"/>
          <w:b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72D50" w:rsidRDefault="00672D5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345C" w:rsidRPr="00A07E25" w:rsidRDefault="0074345C" w:rsidP="00A07E25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106120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106120">
        <w:rPr>
          <w:rFonts w:ascii="Times New Roman" w:hAnsi="Times New Roman" w:cs="Times New Roman"/>
          <w:sz w:val="24"/>
          <w:szCs w:val="24"/>
        </w:rPr>
        <w:t>odběratel odeslaly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F061F3">
        <w:rPr>
          <w:rFonts w:ascii="Times New Roman" w:hAnsi="Times New Roman" w:cs="Times New Roman"/>
          <w:sz w:val="24"/>
          <w:szCs w:val="24"/>
        </w:rPr>
        <w:t>3. 1. 2019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smluvnímu partnerovi</w:t>
      </w:r>
      <w:r w:rsidR="00372AE1">
        <w:rPr>
          <w:rFonts w:ascii="Times New Roman" w:hAnsi="Times New Roman" w:cs="Times New Roman"/>
          <w:sz w:val="24"/>
          <w:szCs w:val="24"/>
        </w:rPr>
        <w:t xml:space="preserve"> </w:t>
      </w:r>
      <w:r w:rsidR="00F061F3">
        <w:rPr>
          <w:rFonts w:ascii="Times New Roman" w:hAnsi="Times New Roman" w:cs="Times New Roman"/>
          <w:sz w:val="24"/>
          <w:szCs w:val="24"/>
        </w:rPr>
        <w:t xml:space="preserve">Farid </w:t>
      </w:r>
      <w:proofErr w:type="spellStart"/>
      <w:r w:rsidR="00F061F3">
        <w:rPr>
          <w:rFonts w:ascii="Times New Roman" w:hAnsi="Times New Roman" w:cs="Times New Roman"/>
          <w:sz w:val="24"/>
          <w:szCs w:val="24"/>
        </w:rPr>
        <w:t>Comercia</w:t>
      </w:r>
      <w:proofErr w:type="spellEnd"/>
      <w:r w:rsidR="00E5232A">
        <w:rPr>
          <w:rFonts w:ascii="Times New Roman" w:hAnsi="Times New Roman" w:cs="Times New Roman"/>
          <w:sz w:val="24"/>
          <w:szCs w:val="24"/>
        </w:rPr>
        <w:t>. s.r.o.</w:t>
      </w:r>
      <w:r w:rsidR="0010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objednávku </w:t>
      </w:r>
      <w:r w:rsidR="00F061F3">
        <w:rPr>
          <w:rFonts w:ascii="Times New Roman" w:hAnsi="Times New Roman" w:cs="Times New Roman"/>
          <w:sz w:val="24"/>
          <w:szCs w:val="24"/>
        </w:rPr>
        <w:t>RO19000037</w:t>
      </w:r>
      <w:r w:rsidR="002F452E">
        <w:rPr>
          <w:rFonts w:ascii="Times New Roman" w:hAnsi="Times New Roman" w:cs="Times New Roman"/>
          <w:sz w:val="24"/>
          <w:szCs w:val="24"/>
        </w:rPr>
        <w:t xml:space="preserve"> na </w:t>
      </w:r>
      <w:r w:rsidR="00F061F3">
        <w:rPr>
          <w:rFonts w:ascii="Times New Roman" w:hAnsi="Times New Roman" w:cs="Times New Roman"/>
          <w:sz w:val="24"/>
          <w:szCs w:val="24"/>
        </w:rPr>
        <w:t xml:space="preserve">nákup náhradních dílů, autopříslušenství a servisních služeb za smluvní ceny v předpokládaném ročním objemu 700 000 Kč bez DPH. </w:t>
      </w:r>
      <w:r w:rsidR="00E5232A">
        <w:rPr>
          <w:rFonts w:ascii="Times New Roman" w:hAnsi="Times New Roman" w:cs="Times New Roman"/>
          <w:sz w:val="24"/>
          <w:szCs w:val="24"/>
        </w:rPr>
        <w:t xml:space="preserve"> </w:t>
      </w:r>
      <w:r w:rsidR="002F452E">
        <w:rPr>
          <w:rFonts w:ascii="Times New Roman" w:hAnsi="Times New Roman" w:cs="Times New Roman"/>
          <w:sz w:val="24"/>
          <w:szCs w:val="24"/>
        </w:rPr>
        <w:t xml:space="preserve"> </w:t>
      </w:r>
      <w:r w:rsidR="0086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F4" w:rsidRDefault="00FC485B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232A">
        <w:rPr>
          <w:rFonts w:ascii="Times New Roman" w:hAnsi="Times New Roman" w:cs="Times New Roman"/>
          <w:sz w:val="24"/>
          <w:szCs w:val="24"/>
        </w:rPr>
        <w:t xml:space="preserve">bjednávka byla vystavena </w:t>
      </w:r>
      <w:r w:rsidR="00F061F3">
        <w:rPr>
          <w:rFonts w:ascii="Times New Roman" w:hAnsi="Times New Roman" w:cs="Times New Roman"/>
          <w:sz w:val="24"/>
          <w:szCs w:val="24"/>
        </w:rPr>
        <w:t>3. 1. 2019</w:t>
      </w:r>
      <w:r w:rsidR="00C51C3D">
        <w:rPr>
          <w:rFonts w:ascii="Times New Roman" w:hAnsi="Times New Roman" w:cs="Times New Roman"/>
          <w:sz w:val="24"/>
          <w:szCs w:val="24"/>
        </w:rPr>
        <w:t xml:space="preserve">. </w:t>
      </w:r>
      <w:r w:rsidR="00AD2FF4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 w:rsidR="00AD2FF4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106120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AD2FF4">
        <w:rPr>
          <w:rFonts w:ascii="Times New Roman" w:hAnsi="Times New Roman" w:cs="Times New Roman"/>
          <w:sz w:val="24"/>
          <w:szCs w:val="24"/>
        </w:rPr>
        <w:t xml:space="preserve"> </w:t>
      </w:r>
      <w:r w:rsidRPr="001B532F">
        <w:rPr>
          <w:rFonts w:ascii="Times New Roman" w:hAnsi="Times New Roman" w:cs="Times New Roman"/>
          <w:sz w:val="24"/>
          <w:szCs w:val="24"/>
        </w:rPr>
        <w:t xml:space="preserve">1 zákona č. 340/2015 Sb., o zvláštních podmínkách účinnosti některých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="00106120">
        <w:rPr>
          <w:rFonts w:ascii="Times New Roman" w:hAnsi="Times New Roman" w:cs="Times New Roman"/>
          <w:sz w:val="24"/>
          <w:szCs w:val="24"/>
        </w:rPr>
        <w:t xml:space="preserve">, </w:t>
      </w:r>
      <w:r w:rsidRPr="001B532F">
        <w:rPr>
          <w:rFonts w:ascii="Times New Roman" w:hAnsi="Times New Roman" w:cs="Times New Roman"/>
          <w:sz w:val="24"/>
          <w:szCs w:val="24"/>
        </w:rPr>
        <w:t xml:space="preserve">uveřejňování těchto </w:t>
      </w:r>
      <w:r w:rsidR="00AD2FF4">
        <w:rPr>
          <w:rFonts w:ascii="Times New Roman" w:hAnsi="Times New Roman" w:cs="Times New Roman"/>
          <w:sz w:val="24"/>
          <w:szCs w:val="24"/>
        </w:rPr>
        <w:t>smluv</w:t>
      </w:r>
      <w:r w:rsidRPr="001B532F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</w:t>
      </w:r>
      <w:r w:rsidR="00AD2FF4">
        <w:rPr>
          <w:rFonts w:ascii="Times New Roman" w:hAnsi="Times New Roman" w:cs="Times New Roman"/>
          <w:sz w:val="24"/>
          <w:szCs w:val="24"/>
        </w:rPr>
        <w:t xml:space="preserve">eny, na základě neúčinné </w:t>
      </w:r>
      <w:r w:rsidR="004331B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4331B1">
        <w:rPr>
          <w:rFonts w:ascii="Times New Roman" w:hAnsi="Times New Roman" w:cs="Times New Roman"/>
          <w:sz w:val="24"/>
          <w:szCs w:val="24"/>
        </w:rPr>
        <w:t>smlouvy (objednávky)</w:t>
      </w:r>
      <w:r>
        <w:rPr>
          <w:rFonts w:ascii="Times New Roman" w:hAnsi="Times New Roman" w:cs="Times New Roman"/>
          <w:sz w:val="24"/>
          <w:szCs w:val="24"/>
        </w:rPr>
        <w:t>, která nebyla včas uveřejněna v registru smluv.</w:t>
      </w:r>
    </w:p>
    <w:p w:rsidR="007F4DBC" w:rsidRDefault="007F4DBC" w:rsidP="0010612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20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106120" w:rsidRPr="00106120" w:rsidRDefault="00106120" w:rsidP="00106120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partner</w:t>
      </w:r>
      <w:r w:rsidR="00F061F3">
        <w:rPr>
          <w:rFonts w:ascii="Times New Roman" w:hAnsi="Times New Roman" w:cs="Times New Roman"/>
          <w:sz w:val="24"/>
          <w:szCs w:val="24"/>
        </w:rPr>
        <w:t xml:space="preserve"> Farid </w:t>
      </w:r>
      <w:proofErr w:type="spellStart"/>
      <w:r w:rsidR="00F061F3">
        <w:rPr>
          <w:rFonts w:ascii="Times New Roman" w:hAnsi="Times New Roman" w:cs="Times New Roman"/>
          <w:sz w:val="24"/>
          <w:szCs w:val="24"/>
        </w:rPr>
        <w:t>Comercia</w:t>
      </w:r>
      <w:proofErr w:type="spellEnd"/>
      <w:r w:rsidR="00E5232A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</w:t>
      </w:r>
      <w:r w:rsidR="00A07E25">
        <w:rPr>
          <w:rFonts w:ascii="Times New Roman" w:hAnsi="Times New Roman" w:cs="Times New Roman"/>
          <w:sz w:val="24"/>
          <w:szCs w:val="24"/>
        </w:rPr>
        <w:t>dodal zboží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A4580">
        <w:rPr>
          <w:rFonts w:ascii="Times New Roman" w:hAnsi="Times New Roman" w:cs="Times New Roman"/>
          <w:sz w:val="24"/>
          <w:szCs w:val="24"/>
        </w:rPr>
        <w:t>ez účinné</w:t>
      </w:r>
      <w:r>
        <w:rPr>
          <w:rFonts w:ascii="Times New Roman" w:hAnsi="Times New Roman" w:cs="Times New Roman"/>
          <w:sz w:val="24"/>
          <w:szCs w:val="24"/>
        </w:rPr>
        <w:t xml:space="preserve"> kupní smlouvy</w:t>
      </w:r>
      <w:r w:rsidR="00300528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FC485B">
        <w:rPr>
          <w:rFonts w:ascii="Times New Roman" w:hAnsi="Times New Roman" w:cs="Times New Roman"/>
          <w:sz w:val="24"/>
          <w:szCs w:val="24"/>
        </w:rPr>
        <w:t xml:space="preserve">za </w:t>
      </w:r>
      <w:r w:rsidR="00A07E25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 xml:space="preserve"> ze strany Technických služeb města Liberce a.s. tudíž došlo také na základě neúčinné kupní smlouvy</w:t>
      </w:r>
      <w:r w:rsidR="00300528">
        <w:rPr>
          <w:rFonts w:ascii="Times New Roman" w:hAnsi="Times New Roman" w:cs="Times New Roman"/>
          <w:sz w:val="24"/>
          <w:szCs w:val="24"/>
        </w:rPr>
        <w:t xml:space="preserve"> (objednávky)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106120" w:rsidRDefault="00106120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smluvním partnerem </w:t>
      </w:r>
      <w:r w:rsidR="00A07E25">
        <w:rPr>
          <w:rFonts w:ascii="Times New Roman" w:hAnsi="Times New Roman" w:cs="Times New Roman"/>
          <w:sz w:val="24"/>
          <w:szCs w:val="24"/>
        </w:rPr>
        <w:br/>
      </w:r>
      <w:r w:rsidR="00F061F3">
        <w:rPr>
          <w:rFonts w:ascii="Times New Roman" w:hAnsi="Times New Roman" w:cs="Times New Roman"/>
          <w:sz w:val="24"/>
          <w:szCs w:val="24"/>
        </w:rPr>
        <w:t xml:space="preserve">Farid </w:t>
      </w:r>
      <w:proofErr w:type="spellStart"/>
      <w:r w:rsidR="00F061F3">
        <w:rPr>
          <w:rFonts w:ascii="Times New Roman" w:hAnsi="Times New Roman" w:cs="Times New Roman"/>
          <w:sz w:val="24"/>
          <w:szCs w:val="24"/>
        </w:rPr>
        <w:t>Comercia</w:t>
      </w:r>
      <w:proofErr w:type="spellEnd"/>
      <w:r w:rsidR="00F061F3">
        <w:rPr>
          <w:rFonts w:ascii="Times New Roman" w:hAnsi="Times New Roman" w:cs="Times New Roman"/>
          <w:sz w:val="24"/>
          <w:szCs w:val="24"/>
        </w:rPr>
        <w:t xml:space="preserve"> </w:t>
      </w:r>
      <w:r w:rsidR="00E5232A">
        <w:rPr>
          <w:rFonts w:ascii="Times New Roman" w:hAnsi="Times New Roman" w:cs="Times New Roman"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Technickými službami města Liberce a.s.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</w:t>
      </w:r>
      <w:r w:rsidR="00300528">
        <w:rPr>
          <w:rFonts w:ascii="Times New Roman" w:hAnsi="Times New Roman" w:cs="Times New Roman"/>
          <w:sz w:val="24"/>
          <w:szCs w:val="24"/>
        </w:rPr>
        <w:t>/dohodou</w:t>
      </w:r>
      <w:r>
        <w:rPr>
          <w:rFonts w:ascii="Times New Roman" w:hAnsi="Times New Roman" w:cs="Times New Roman"/>
          <w:sz w:val="24"/>
          <w:szCs w:val="24"/>
        </w:rPr>
        <w:t xml:space="preserve">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106120">
        <w:rPr>
          <w:rFonts w:ascii="Times New Roman" w:hAnsi="Times New Roman" w:cs="Times New Roman"/>
          <w:sz w:val="24"/>
          <w:szCs w:val="24"/>
        </w:rPr>
        <w:t>/</w:t>
      </w:r>
      <w:r w:rsidR="00300528">
        <w:rPr>
          <w:rFonts w:ascii="Times New Roman" w:hAnsi="Times New Roman" w:cs="Times New Roman"/>
          <w:sz w:val="24"/>
          <w:szCs w:val="24"/>
        </w:rPr>
        <w:t>dohoda</w:t>
      </w:r>
      <w:r>
        <w:rPr>
          <w:rFonts w:ascii="Times New Roman" w:hAnsi="Times New Roman" w:cs="Times New Roman"/>
          <w:sz w:val="24"/>
          <w:szCs w:val="24"/>
        </w:rPr>
        <w:t xml:space="preserve"> podléhá povinnosti uveřejnění v registru smluv podle zákona </w:t>
      </w:r>
      <w:r w:rsidR="002F45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340/2015 S., o zvláštních podmínkách účinnosti některých smluv, uveřejňování těchto smluv a o registru smluv (zákon o registru smluv). Smluvní strany se dohodly, že uveřejnění v registru smluv zajistí Tech</w:t>
      </w:r>
      <w:r w:rsidR="00106120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</w:t>
      </w:r>
      <w:r w:rsidR="00300528">
        <w:rPr>
          <w:rFonts w:ascii="Times New Roman" w:hAnsi="Times New Roman" w:cs="Times New Roman"/>
          <w:sz w:val="24"/>
          <w:szCs w:val="24"/>
        </w:rPr>
        <w:t>/dohoda</w:t>
      </w:r>
      <w:r>
        <w:rPr>
          <w:rFonts w:ascii="Times New Roman" w:hAnsi="Times New Roman" w:cs="Times New Roman"/>
          <w:sz w:val="24"/>
          <w:szCs w:val="24"/>
        </w:rPr>
        <w:t xml:space="preserve"> se vyhotovuje ve dvou vyhotoveních, z nichž každé má platnost originálu. Každá smluvní strana obdrží jedno vyhotovení.</w:t>
      </w:r>
    </w:p>
    <w:p w:rsidR="007F4DBC" w:rsidRDefault="007F4DBC" w:rsidP="0010612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</w:t>
      </w:r>
      <w:r w:rsidR="00300528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t xml:space="preserve">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9264F0">
        <w:rPr>
          <w:rFonts w:ascii="Times New Roman" w:hAnsi="Times New Roman" w:cs="Times New Roman"/>
          <w:sz w:val="24"/>
          <w:szCs w:val="24"/>
        </w:rPr>
        <w:t>12</w:t>
      </w:r>
      <w:r w:rsidR="00106120">
        <w:rPr>
          <w:rFonts w:ascii="Times New Roman" w:hAnsi="Times New Roman" w:cs="Times New Roman"/>
          <w:sz w:val="24"/>
          <w:szCs w:val="24"/>
        </w:rPr>
        <w:t>. 11. 2019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Technické </w:t>
      </w:r>
      <w:r w:rsidR="00106120">
        <w:rPr>
          <w:rFonts w:ascii="Times New Roman" w:hAnsi="Times New Roman" w:cs="Times New Roman"/>
          <w:sz w:val="24"/>
          <w:szCs w:val="24"/>
        </w:rPr>
        <w:t>služby města Liberce a.s.</w:t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</w:r>
      <w:r w:rsidR="00106120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F061F3">
        <w:rPr>
          <w:rFonts w:ascii="Times New Roman" w:hAnsi="Times New Roman" w:cs="Times New Roman"/>
          <w:sz w:val="24"/>
          <w:szCs w:val="24"/>
        </w:rPr>
        <w:t xml:space="preserve">Farid </w:t>
      </w:r>
      <w:proofErr w:type="spellStart"/>
      <w:r w:rsidR="00F061F3">
        <w:rPr>
          <w:rFonts w:ascii="Times New Roman" w:hAnsi="Times New Roman" w:cs="Times New Roman"/>
          <w:sz w:val="24"/>
          <w:szCs w:val="24"/>
        </w:rPr>
        <w:t>Comercia</w:t>
      </w:r>
      <w:proofErr w:type="spellEnd"/>
      <w:r w:rsidR="00F061F3">
        <w:rPr>
          <w:rFonts w:ascii="Times New Roman" w:hAnsi="Times New Roman" w:cs="Times New Roman"/>
          <w:sz w:val="24"/>
          <w:szCs w:val="24"/>
        </w:rPr>
        <w:t xml:space="preserve"> s.r.o.</w:t>
      </w:r>
      <w:bookmarkStart w:id="0" w:name="_GoBack"/>
      <w:bookmarkEnd w:id="0"/>
    </w:p>
    <w:p w:rsidR="00372AE1" w:rsidRDefault="00372AE1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120" w:rsidRDefault="00106120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924DE"/>
    <w:rsid w:val="000A67DD"/>
    <w:rsid w:val="00105CB8"/>
    <w:rsid w:val="00106120"/>
    <w:rsid w:val="00205CFE"/>
    <w:rsid w:val="002A4580"/>
    <w:rsid w:val="002F452E"/>
    <w:rsid w:val="00300528"/>
    <w:rsid w:val="00372AE1"/>
    <w:rsid w:val="004331B1"/>
    <w:rsid w:val="00475023"/>
    <w:rsid w:val="004A07EF"/>
    <w:rsid w:val="00672D50"/>
    <w:rsid w:val="0074345C"/>
    <w:rsid w:val="007F4DBC"/>
    <w:rsid w:val="008354B2"/>
    <w:rsid w:val="00864232"/>
    <w:rsid w:val="008B496A"/>
    <w:rsid w:val="009264F0"/>
    <w:rsid w:val="00A07E25"/>
    <w:rsid w:val="00AD2FF4"/>
    <w:rsid w:val="00C51C3D"/>
    <w:rsid w:val="00E34A5C"/>
    <w:rsid w:val="00E5232A"/>
    <w:rsid w:val="00F061F3"/>
    <w:rsid w:val="00F323B9"/>
    <w:rsid w:val="00F85ED0"/>
    <w:rsid w:val="00FB0715"/>
    <w:rsid w:val="00FC485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18DB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26</cp:revision>
  <cp:lastPrinted>2019-11-12T12:11:00Z</cp:lastPrinted>
  <dcterms:created xsi:type="dcterms:W3CDTF">2019-11-07T07:26:00Z</dcterms:created>
  <dcterms:modified xsi:type="dcterms:W3CDTF">2019-11-12T13:30:00Z</dcterms:modified>
</cp:coreProperties>
</file>