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8329DB" w:rsidRDefault="003336D0" w:rsidP="005B49CD">
      <w:pPr>
        <w:pStyle w:val="Bezmezer"/>
        <w:keepLine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329DB">
        <w:rPr>
          <w:rFonts w:ascii="Arial" w:hAnsi="Arial" w:cs="Arial"/>
          <w:b/>
          <w:sz w:val="24"/>
          <w:szCs w:val="24"/>
        </w:rPr>
        <w:t xml:space="preserve">Dodatek </w:t>
      </w:r>
      <w:proofErr w:type="gramStart"/>
      <w:r w:rsidRPr="008329DB">
        <w:rPr>
          <w:rFonts w:ascii="Arial" w:hAnsi="Arial" w:cs="Arial"/>
          <w:b/>
          <w:sz w:val="24"/>
          <w:szCs w:val="24"/>
        </w:rPr>
        <w:t>č.</w:t>
      </w:r>
      <w:r w:rsidR="00E217D9">
        <w:rPr>
          <w:rFonts w:ascii="Arial" w:hAnsi="Arial" w:cs="Arial"/>
          <w:b/>
          <w:sz w:val="24"/>
          <w:szCs w:val="24"/>
        </w:rPr>
        <w:t>1</w:t>
      </w:r>
      <w:proofErr w:type="gramEnd"/>
      <w:r w:rsidR="00FD303D" w:rsidRPr="008329DB">
        <w:rPr>
          <w:rFonts w:ascii="Arial" w:hAnsi="Arial" w:cs="Arial"/>
          <w:b/>
          <w:sz w:val="24"/>
          <w:szCs w:val="24"/>
        </w:rPr>
        <w:t xml:space="preserve"> </w:t>
      </w:r>
    </w:p>
    <w:p w:rsidR="00E542BF" w:rsidRDefault="003336D0" w:rsidP="005B49CD">
      <w:pPr>
        <w:pStyle w:val="Bezmezer"/>
        <w:keepLines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20773B">
        <w:rPr>
          <w:rFonts w:ascii="Arial" w:hAnsi="Arial" w:cs="Arial"/>
          <w:sz w:val="18"/>
          <w:szCs w:val="18"/>
        </w:rPr>
        <w:t>na realizaci akce „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VD Šance – </w:t>
      </w:r>
      <w:r w:rsidR="00E217D9">
        <w:rPr>
          <w:rFonts w:ascii="Arial" w:hAnsi="Arial" w:cs="Arial"/>
          <w:b/>
          <w:bCs/>
          <w:sz w:val="18"/>
          <w:szCs w:val="18"/>
        </w:rPr>
        <w:t xml:space="preserve">převedení extrémních </w:t>
      </w:r>
      <w:proofErr w:type="gramStart"/>
      <w:r w:rsidR="00E217D9">
        <w:rPr>
          <w:rFonts w:ascii="Arial" w:hAnsi="Arial" w:cs="Arial"/>
          <w:b/>
          <w:bCs/>
          <w:sz w:val="18"/>
          <w:szCs w:val="18"/>
        </w:rPr>
        <w:t>povodní</w:t>
      </w:r>
      <w:r w:rsidR="00734D97">
        <w:rPr>
          <w:rFonts w:ascii="Arial" w:hAnsi="Arial" w:cs="Arial"/>
          <w:b/>
          <w:bCs/>
          <w:sz w:val="18"/>
          <w:szCs w:val="18"/>
        </w:rPr>
        <w:t>“</w:t>
      </w:r>
      <w:r w:rsidR="00E217D9">
        <w:rPr>
          <w:rFonts w:ascii="Arial" w:hAnsi="Arial" w:cs="Arial"/>
          <w:b/>
          <w:bCs/>
          <w:sz w:val="18"/>
          <w:szCs w:val="18"/>
        </w:rPr>
        <w:t xml:space="preserve">, 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 č.</w:t>
      </w:r>
      <w:proofErr w:type="gramEnd"/>
      <w:r w:rsidR="00734D97">
        <w:rPr>
          <w:rFonts w:ascii="Arial" w:hAnsi="Arial" w:cs="Arial"/>
          <w:b/>
          <w:bCs/>
          <w:sz w:val="18"/>
          <w:szCs w:val="18"/>
        </w:rPr>
        <w:t xml:space="preserve"> st.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 56</w:t>
      </w:r>
      <w:r w:rsidR="00E217D9">
        <w:rPr>
          <w:rFonts w:ascii="Arial" w:hAnsi="Arial" w:cs="Arial"/>
          <w:b/>
          <w:bCs/>
          <w:sz w:val="18"/>
          <w:szCs w:val="18"/>
        </w:rPr>
        <w:t>54</w:t>
      </w:r>
    </w:p>
    <w:p w:rsidR="00FD303D" w:rsidRDefault="00FD303D" w:rsidP="005B49CD">
      <w:pPr>
        <w:pStyle w:val="Bezmezer"/>
        <w:keepLines/>
        <w:jc w:val="center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uzavřen</w:t>
      </w:r>
      <w:r w:rsidR="001B1601">
        <w:rPr>
          <w:rFonts w:ascii="Arial" w:hAnsi="Arial" w:cs="Arial"/>
          <w:sz w:val="18"/>
          <w:szCs w:val="18"/>
        </w:rPr>
        <w:t>é</w:t>
      </w:r>
      <w:r w:rsidRPr="00A63402">
        <w:rPr>
          <w:rFonts w:ascii="Arial" w:hAnsi="Arial" w:cs="Arial"/>
          <w:sz w:val="18"/>
          <w:szCs w:val="18"/>
        </w:rPr>
        <w:t xml:space="preserve"> </w:t>
      </w:r>
      <w:r w:rsidR="003336D0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F24B35">
        <w:rPr>
          <w:rFonts w:ascii="Arial" w:hAnsi="Arial" w:cs="Arial"/>
          <w:sz w:val="18"/>
          <w:szCs w:val="18"/>
        </w:rPr>
        <w:t>7</w:t>
      </w:r>
      <w:r w:rsidR="00DF6A92">
        <w:rPr>
          <w:rFonts w:ascii="Arial" w:hAnsi="Arial" w:cs="Arial"/>
          <w:sz w:val="18"/>
          <w:szCs w:val="18"/>
        </w:rPr>
        <w:t>.</w:t>
      </w:r>
      <w:r w:rsidR="00F24B35">
        <w:rPr>
          <w:rFonts w:ascii="Arial" w:hAnsi="Arial" w:cs="Arial"/>
          <w:sz w:val="18"/>
          <w:szCs w:val="18"/>
        </w:rPr>
        <w:t>8</w:t>
      </w:r>
      <w:r w:rsidR="00DF6A92">
        <w:rPr>
          <w:rFonts w:ascii="Arial" w:hAnsi="Arial" w:cs="Arial"/>
          <w:sz w:val="18"/>
          <w:szCs w:val="18"/>
        </w:rPr>
        <w:t>.201</w:t>
      </w:r>
      <w:r w:rsidR="00F24B35">
        <w:rPr>
          <w:rFonts w:ascii="Arial" w:hAnsi="Arial" w:cs="Arial"/>
          <w:sz w:val="18"/>
          <w:szCs w:val="18"/>
        </w:rPr>
        <w:t>5</w:t>
      </w:r>
      <w:proofErr w:type="gramEnd"/>
      <w:r w:rsidR="00E542BF">
        <w:rPr>
          <w:rFonts w:ascii="Arial" w:hAnsi="Arial" w:cs="Arial"/>
          <w:sz w:val="18"/>
          <w:szCs w:val="18"/>
        </w:rPr>
        <w:t xml:space="preserve"> mezi smluvními stranami:</w:t>
      </w:r>
    </w:p>
    <w:p w:rsidR="00A64DE5" w:rsidRDefault="00A64DE5" w:rsidP="005B49CD">
      <w:pPr>
        <w:pStyle w:val="Bezmezer"/>
        <w:keepLines/>
        <w:jc w:val="center"/>
        <w:rPr>
          <w:rFonts w:ascii="Arial" w:hAnsi="Arial" w:cs="Arial"/>
          <w:sz w:val="18"/>
          <w:szCs w:val="18"/>
        </w:rPr>
      </w:pPr>
    </w:p>
    <w:p w:rsidR="00A64DE5" w:rsidRDefault="00A64DE5" w:rsidP="005B49CD">
      <w:pPr>
        <w:pStyle w:val="Bezmezer"/>
        <w:keepLines/>
        <w:jc w:val="center"/>
        <w:rPr>
          <w:rFonts w:ascii="Arial" w:hAnsi="Arial" w:cs="Arial"/>
          <w:sz w:val="18"/>
          <w:szCs w:val="18"/>
        </w:rPr>
      </w:pPr>
    </w:p>
    <w:p w:rsidR="00E542BF" w:rsidRDefault="00E542BF" w:rsidP="005B49CD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FD303D" w:rsidRPr="00A63402" w:rsidRDefault="00FD303D" w:rsidP="00010D28">
      <w:pPr>
        <w:pStyle w:val="Bezmezer"/>
        <w:keepLines/>
        <w:numPr>
          <w:ilvl w:val="1"/>
          <w:numId w:val="40"/>
        </w:numPr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E217D9" w:rsidRPr="00CD0066" w:rsidRDefault="00E217D9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CD0066">
        <w:rPr>
          <w:rFonts w:ascii="Arial" w:hAnsi="Arial" w:cs="Arial"/>
          <w:bCs/>
          <w:sz w:val="18"/>
          <w:szCs w:val="18"/>
        </w:rPr>
        <w:t>název</w:t>
      </w:r>
      <w:r w:rsidRPr="00CD006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sídlo</w:t>
      </w:r>
      <w:r w:rsidRPr="00CD006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 xml:space="preserve">zastoupený </w:t>
      </w:r>
      <w:r w:rsidRPr="00CD0066">
        <w:rPr>
          <w:rFonts w:ascii="Arial" w:hAnsi="Arial" w:cs="Arial"/>
          <w:sz w:val="18"/>
          <w:szCs w:val="18"/>
        </w:rPr>
        <w:tab/>
      </w:r>
      <w:r w:rsidRPr="00CD0066">
        <w:rPr>
          <w:rFonts w:ascii="Arial" w:hAnsi="Arial" w:cs="Arial"/>
          <w:bCs/>
          <w:sz w:val="18"/>
          <w:szCs w:val="18"/>
        </w:rPr>
        <w:t xml:space="preserve">Ing. Jiřím </w:t>
      </w:r>
      <w:proofErr w:type="spellStart"/>
      <w:r w:rsidRPr="00CD0066">
        <w:rPr>
          <w:rFonts w:ascii="Arial" w:hAnsi="Arial" w:cs="Arial"/>
          <w:bCs/>
          <w:sz w:val="18"/>
          <w:szCs w:val="18"/>
        </w:rPr>
        <w:t>Pagáčem</w:t>
      </w:r>
      <w:proofErr w:type="spellEnd"/>
      <w:r w:rsidRPr="00CD0066">
        <w:rPr>
          <w:rFonts w:ascii="Arial" w:hAnsi="Arial" w:cs="Arial"/>
          <w:bCs/>
          <w:sz w:val="18"/>
          <w:szCs w:val="18"/>
        </w:rPr>
        <w:t xml:space="preserve">, generálním ředitelem 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CD0066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CD0066">
        <w:rPr>
          <w:rFonts w:ascii="Arial" w:hAnsi="Arial" w:cs="Arial"/>
          <w:bCs/>
          <w:sz w:val="18"/>
          <w:szCs w:val="18"/>
        </w:rPr>
        <w:tab/>
        <w:t>Ing. Eva Hrubá, vedoucí investičního odboru</w:t>
      </w:r>
    </w:p>
    <w:p w:rsidR="00E217D9" w:rsidRDefault="00E217D9" w:rsidP="00E217D9">
      <w:pPr>
        <w:pStyle w:val="Bezmezer"/>
        <w:widowControl w:val="0"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r w:rsidRPr="00CD0066">
        <w:rPr>
          <w:rFonts w:ascii="Arial" w:hAnsi="Arial" w:cs="Arial"/>
          <w:bCs/>
          <w:sz w:val="18"/>
          <w:szCs w:val="18"/>
        </w:rPr>
        <w:t xml:space="preserve">Ing. Radomír </w:t>
      </w:r>
      <w:proofErr w:type="spellStart"/>
      <w:r w:rsidRPr="00CD0066">
        <w:rPr>
          <w:rFonts w:ascii="Arial" w:hAnsi="Arial" w:cs="Arial"/>
          <w:bCs/>
          <w:sz w:val="18"/>
          <w:szCs w:val="18"/>
        </w:rPr>
        <w:t>Drochytka</w:t>
      </w:r>
      <w:proofErr w:type="spellEnd"/>
      <w:r w:rsidRPr="00CD0066">
        <w:rPr>
          <w:rFonts w:ascii="Arial" w:hAnsi="Arial" w:cs="Arial"/>
          <w:bCs/>
          <w:sz w:val="18"/>
          <w:szCs w:val="18"/>
        </w:rPr>
        <w:t>, investiční referent, pověřený technický dozor objednatele (TDI)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 xml:space="preserve">IČO: </w:t>
      </w:r>
      <w:r w:rsidRPr="00CD0066">
        <w:rPr>
          <w:rFonts w:ascii="Arial" w:hAnsi="Arial" w:cs="Arial"/>
          <w:sz w:val="18"/>
          <w:szCs w:val="18"/>
        </w:rPr>
        <w:tab/>
        <w:t>70890021</w:t>
      </w:r>
    </w:p>
    <w:p w:rsidR="00E217D9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DIČ:</w:t>
      </w:r>
      <w:r w:rsidRPr="00CD0066">
        <w:rPr>
          <w:rFonts w:ascii="Arial" w:hAnsi="Arial" w:cs="Arial"/>
          <w:sz w:val="18"/>
          <w:szCs w:val="18"/>
        </w:rPr>
        <w:tab/>
        <w:t>CZ70890021</w:t>
      </w:r>
    </w:p>
    <w:p w:rsidR="00E217D9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(dále jen jako „</w:t>
      </w:r>
      <w:r w:rsidRPr="00CD0066">
        <w:rPr>
          <w:rFonts w:ascii="Arial" w:hAnsi="Arial" w:cs="Arial"/>
          <w:b/>
          <w:sz w:val="18"/>
          <w:szCs w:val="18"/>
        </w:rPr>
        <w:t>objednatel</w:t>
      </w:r>
      <w:r w:rsidRPr="00CD0066">
        <w:rPr>
          <w:rFonts w:ascii="Arial" w:hAnsi="Arial" w:cs="Arial"/>
          <w:sz w:val="18"/>
          <w:szCs w:val="18"/>
        </w:rPr>
        <w:t>“)</w:t>
      </w:r>
    </w:p>
    <w:p w:rsidR="00A64DE5" w:rsidRDefault="00A64DE5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217D9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217D9" w:rsidRPr="00E217D9" w:rsidRDefault="00E217D9" w:rsidP="00010D28">
      <w:pPr>
        <w:pStyle w:val="Bezmezer"/>
        <w:widowControl w:val="0"/>
        <w:numPr>
          <w:ilvl w:val="1"/>
          <w:numId w:val="40"/>
        </w:numPr>
        <w:jc w:val="both"/>
        <w:rPr>
          <w:rFonts w:ascii="Arial" w:hAnsi="Arial" w:cs="Arial"/>
          <w:b/>
          <w:sz w:val="18"/>
          <w:szCs w:val="18"/>
        </w:rPr>
      </w:pPr>
      <w:r w:rsidRPr="00E217D9">
        <w:rPr>
          <w:rFonts w:ascii="Arial" w:hAnsi="Arial" w:cs="Arial"/>
          <w:b/>
          <w:sz w:val="18"/>
          <w:szCs w:val="18"/>
        </w:rPr>
        <w:t xml:space="preserve">Zhotovitel: 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>název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sídlo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623254" w:rsidRDefault="00A31C0A" w:rsidP="00623254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zastoupený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623254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bCs/>
          <w:spacing w:val="-4"/>
          <w:sz w:val="18"/>
          <w:szCs w:val="18"/>
        </w:rPr>
      </w:pPr>
      <w:r w:rsidRPr="000736C7">
        <w:rPr>
          <w:rFonts w:ascii="Arial" w:hAnsi="Arial" w:cs="Arial"/>
          <w:bCs/>
          <w:spacing w:val="-4"/>
          <w:sz w:val="18"/>
          <w:szCs w:val="18"/>
        </w:rPr>
        <w:t xml:space="preserve">zástupce pro věci technické: </w:t>
      </w:r>
      <w:r w:rsidRPr="000736C7">
        <w:rPr>
          <w:rFonts w:ascii="Arial" w:hAnsi="Arial" w:cs="Arial"/>
          <w:bCs/>
          <w:spacing w:val="-4"/>
          <w:sz w:val="18"/>
          <w:szCs w:val="18"/>
        </w:rPr>
        <w:tab/>
        <w:t xml:space="preserve">Jméno osoby pověřené vedením stavby ve smyslu ustanovení stavebního zákona – autorizovaná osoba </w:t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r w:rsidRPr="000736C7">
        <w:rPr>
          <w:rFonts w:ascii="Arial" w:hAnsi="Arial" w:cs="Arial"/>
          <w:bCs/>
          <w:sz w:val="18"/>
          <w:szCs w:val="18"/>
        </w:rPr>
        <w:t xml:space="preserve">Jméno osoby pověřené vedením stavby - stavbyvedoucí, osoba stále přítomná na stavbě </w:t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>IČO: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>DIČ: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Bankovní spojení: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Zápis v obchodním rejstříku: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Fax:                                       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A31C0A" w:rsidRPr="000736C7" w:rsidRDefault="00A31C0A" w:rsidP="00A31C0A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736C7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0736C7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E217D9" w:rsidRPr="00CD0066" w:rsidRDefault="00E217D9" w:rsidP="00A31C0A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(dále jen jako „</w:t>
      </w:r>
      <w:r w:rsidRPr="00CD0066">
        <w:rPr>
          <w:rFonts w:ascii="Arial" w:hAnsi="Arial" w:cs="Arial"/>
          <w:b/>
          <w:sz w:val="18"/>
          <w:szCs w:val="18"/>
        </w:rPr>
        <w:t>zhotovitel</w:t>
      </w:r>
      <w:r w:rsidRPr="00CD0066">
        <w:rPr>
          <w:rFonts w:ascii="Arial" w:hAnsi="Arial" w:cs="Arial"/>
          <w:sz w:val="18"/>
          <w:szCs w:val="18"/>
        </w:rPr>
        <w:t>“)</w:t>
      </w:r>
    </w:p>
    <w:p w:rsidR="003336D0" w:rsidRDefault="003336D0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447A0D" w:rsidRDefault="00447A0D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447A0D" w:rsidRDefault="00447A0D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A95AB7" w:rsidRDefault="00A95AB7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7A08B1">
        <w:rPr>
          <w:rFonts w:ascii="Arial" w:hAnsi="Arial" w:cs="Arial"/>
          <w:sz w:val="18"/>
          <w:szCs w:val="18"/>
        </w:rPr>
        <w:t xml:space="preserve">V souladu se zněním čl. </w:t>
      </w:r>
      <w:r w:rsidR="00DF6A92">
        <w:rPr>
          <w:rFonts w:ascii="Arial" w:hAnsi="Arial" w:cs="Arial"/>
          <w:sz w:val="18"/>
          <w:szCs w:val="18"/>
        </w:rPr>
        <w:t>8</w:t>
      </w:r>
      <w:r w:rsidRPr="007A08B1">
        <w:rPr>
          <w:rFonts w:ascii="Arial" w:hAnsi="Arial" w:cs="Arial"/>
          <w:sz w:val="18"/>
          <w:szCs w:val="18"/>
        </w:rPr>
        <w:t xml:space="preserve">. bod </w:t>
      </w:r>
      <w:proofErr w:type="gramStart"/>
      <w:r w:rsidR="00DF6A92">
        <w:rPr>
          <w:rFonts w:ascii="Arial" w:hAnsi="Arial" w:cs="Arial"/>
          <w:sz w:val="18"/>
          <w:szCs w:val="18"/>
        </w:rPr>
        <w:t>8.1.</w:t>
      </w:r>
      <w:r w:rsidRPr="007A08B1">
        <w:rPr>
          <w:rFonts w:ascii="Arial" w:hAnsi="Arial" w:cs="Arial"/>
          <w:sz w:val="18"/>
          <w:szCs w:val="18"/>
        </w:rPr>
        <w:t xml:space="preserve"> a čl.</w:t>
      </w:r>
      <w:proofErr w:type="gramEnd"/>
      <w:r w:rsidRPr="007A08B1">
        <w:rPr>
          <w:rFonts w:ascii="Arial" w:hAnsi="Arial" w:cs="Arial"/>
          <w:sz w:val="18"/>
          <w:szCs w:val="18"/>
        </w:rPr>
        <w:t xml:space="preserve"> 20. bod 20.1. této smlouvy o dílo se smluvní strany dohodly na </w:t>
      </w:r>
      <w:r w:rsidR="00DF6A92">
        <w:rPr>
          <w:rFonts w:ascii="Arial" w:hAnsi="Arial" w:cs="Arial"/>
          <w:sz w:val="18"/>
          <w:szCs w:val="18"/>
        </w:rPr>
        <w:t>změně</w:t>
      </w:r>
      <w:r w:rsidR="001A239C">
        <w:rPr>
          <w:rFonts w:ascii="Arial" w:hAnsi="Arial" w:cs="Arial"/>
          <w:sz w:val="18"/>
          <w:szCs w:val="18"/>
        </w:rPr>
        <w:t xml:space="preserve"> uzavřené smlouvy o dílo v tomto rozsahu:</w:t>
      </w:r>
    </w:p>
    <w:p w:rsidR="00CE2265" w:rsidRDefault="00CE2265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447A0D" w:rsidRDefault="00447A0D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447A0D" w:rsidRDefault="00447A0D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E217D9" w:rsidRPr="00F24B35" w:rsidRDefault="00E217D9" w:rsidP="00F24B35">
      <w:pPr>
        <w:pStyle w:val="Nadpis3"/>
        <w:keepLines/>
        <w:numPr>
          <w:ilvl w:val="0"/>
          <w:numId w:val="0"/>
        </w:numPr>
        <w:spacing w:after="80"/>
        <w:jc w:val="both"/>
        <w:rPr>
          <w:sz w:val="18"/>
          <w:szCs w:val="18"/>
          <w:u w:val="single"/>
        </w:rPr>
      </w:pPr>
      <w:proofErr w:type="gramStart"/>
      <w:r w:rsidRPr="00F24B35">
        <w:rPr>
          <w:sz w:val="18"/>
          <w:szCs w:val="18"/>
          <w:u w:val="single"/>
        </w:rPr>
        <w:t>čl.1.</w:t>
      </w:r>
      <w:proofErr w:type="gramEnd"/>
      <w:r w:rsidRPr="00F24B35">
        <w:rPr>
          <w:sz w:val="18"/>
          <w:szCs w:val="18"/>
          <w:u w:val="single"/>
        </w:rPr>
        <w:t xml:space="preserve">  Smluvní strany</w:t>
      </w:r>
      <w:r w:rsidR="00010D28">
        <w:rPr>
          <w:sz w:val="18"/>
          <w:szCs w:val="18"/>
        </w:rPr>
        <w:t xml:space="preserve"> </w:t>
      </w:r>
      <w:r w:rsidR="00447A0D">
        <w:rPr>
          <w:sz w:val="18"/>
          <w:szCs w:val="18"/>
        </w:rPr>
        <w:t>–</w:t>
      </w:r>
      <w:r w:rsidR="00010D28">
        <w:rPr>
          <w:sz w:val="18"/>
          <w:szCs w:val="18"/>
        </w:rPr>
        <w:t xml:space="preserve"> </w:t>
      </w:r>
      <w:r w:rsidR="00447A0D">
        <w:rPr>
          <w:b w:val="0"/>
          <w:sz w:val="18"/>
          <w:szCs w:val="18"/>
        </w:rPr>
        <w:t xml:space="preserve">na straně zhotovitele dochází ke změně </w:t>
      </w:r>
      <w:r w:rsidR="00A64DE5">
        <w:rPr>
          <w:b w:val="0"/>
          <w:sz w:val="18"/>
          <w:szCs w:val="18"/>
        </w:rPr>
        <w:t>zastupujících osob následovně:</w:t>
      </w:r>
    </w:p>
    <w:p w:rsidR="00E217D9" w:rsidRPr="00A64DE5" w:rsidRDefault="00A64DE5" w:rsidP="00E217D9">
      <w:pPr>
        <w:pStyle w:val="Bezmezer"/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A64DE5">
        <w:rPr>
          <w:rFonts w:ascii="Arial" w:hAnsi="Arial" w:cs="Arial"/>
          <w:b/>
          <w:sz w:val="18"/>
          <w:szCs w:val="18"/>
        </w:rPr>
        <w:t>Zhotovitel:</w:t>
      </w:r>
    </w:p>
    <w:p w:rsidR="00447A0D" w:rsidRPr="00CD0066" w:rsidRDefault="00447A0D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název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Pr="00CD0066" w:rsidRDefault="00447A0D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 xml:space="preserve">sídlo 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Pr="00CD0066" w:rsidRDefault="00447A0D" w:rsidP="00447A0D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 xml:space="preserve">zastoupený 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623254" w:rsidRDefault="00447A0D" w:rsidP="00447A0D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bCs/>
          <w:spacing w:val="-4"/>
          <w:sz w:val="18"/>
          <w:szCs w:val="18"/>
        </w:rPr>
        <w:t xml:space="preserve">zástupce pro věci technické: </w:t>
      </w:r>
      <w:r w:rsidRPr="00CD0066">
        <w:rPr>
          <w:rFonts w:ascii="Arial" w:hAnsi="Arial" w:cs="Arial"/>
          <w:bCs/>
          <w:spacing w:val="-4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Default="00623254" w:rsidP="00447A0D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bCs/>
          <w:spacing w:val="-4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7A0D" w:rsidRPr="00CD0066">
        <w:rPr>
          <w:rFonts w:ascii="Arial" w:hAnsi="Arial" w:cs="Arial"/>
          <w:bCs/>
          <w:spacing w:val="-4"/>
          <w:sz w:val="18"/>
          <w:szCs w:val="18"/>
        </w:rPr>
        <w:t xml:space="preserve">Jméno osoby pověřené vedením stavby ve smyslu ustanovení stavebního zákona – autorizovaná osoba </w:t>
      </w:r>
      <w:r>
        <w:rPr>
          <w:rFonts w:ascii="Arial" w:hAnsi="Arial" w:cs="Arial"/>
          <w:sz w:val="18"/>
          <w:szCs w:val="18"/>
        </w:rPr>
        <w:t>XXX</w:t>
      </w:r>
    </w:p>
    <w:p w:rsidR="00447A0D" w:rsidRDefault="00447A0D" w:rsidP="00447A0D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pacing w:val="-4"/>
          <w:sz w:val="18"/>
          <w:szCs w:val="18"/>
        </w:rPr>
        <w:tab/>
      </w:r>
      <w:bookmarkStart w:id="0" w:name="_GoBack"/>
      <w:bookmarkEnd w:id="0"/>
      <w:r w:rsidRPr="00CD0066">
        <w:rPr>
          <w:rFonts w:ascii="Arial" w:hAnsi="Arial" w:cs="Arial"/>
          <w:bCs/>
          <w:sz w:val="18"/>
          <w:szCs w:val="18"/>
        </w:rPr>
        <w:t xml:space="preserve">Jméno osoby pověřené vedením stavby - stavbyvedoucí, osoba stále přítomná na stavbě </w:t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Pr="00CD0066" w:rsidRDefault="00447A0D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CD0066">
        <w:rPr>
          <w:rFonts w:ascii="Arial" w:hAnsi="Arial" w:cs="Arial"/>
          <w:sz w:val="18"/>
          <w:szCs w:val="18"/>
        </w:rPr>
        <w:t>ČO: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Default="00447A0D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DIČ: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Default="00447A0D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E-mail:</w:t>
      </w:r>
      <w:r w:rsidRPr="00CD0066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447A0D" w:rsidRDefault="00447A0D" w:rsidP="00E217D9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:rsidR="00447A0D" w:rsidRDefault="00447A0D" w:rsidP="00E217D9">
      <w:pPr>
        <w:pStyle w:val="Bezmezer"/>
        <w:widowControl w:val="0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:rsidR="00F24B35" w:rsidRDefault="00F24B35" w:rsidP="00F24B35">
      <w:pPr>
        <w:pStyle w:val="ODSTAVEC"/>
        <w:widowControl w:val="0"/>
        <w:numPr>
          <w:ilvl w:val="0"/>
          <w:numId w:val="0"/>
        </w:numPr>
        <w:ind w:left="993" w:hanging="993"/>
      </w:pPr>
      <w:r w:rsidRPr="005B49CD">
        <w:t>Nedílnou součástí</w:t>
      </w:r>
      <w:r>
        <w:t xml:space="preserve"> tohoto dodatku</w:t>
      </w:r>
      <w:r w:rsidR="00A64DE5">
        <w:t xml:space="preserve"> č.1 </w:t>
      </w:r>
      <w:r>
        <w:t xml:space="preserve"> je  Plná moc </w:t>
      </w:r>
      <w:proofErr w:type="spellStart"/>
      <w:r>
        <w:t>evid</w:t>
      </w:r>
      <w:proofErr w:type="spellEnd"/>
      <w:r>
        <w:t>. čísl</w:t>
      </w:r>
      <w:r w:rsidR="00A64DE5">
        <w:t>o</w:t>
      </w:r>
      <w:r>
        <w:t xml:space="preserve"> RA 604160/16</w:t>
      </w:r>
      <w:r w:rsidR="00A64DE5" w:rsidRPr="00A64DE5">
        <w:t xml:space="preserve"> </w:t>
      </w:r>
      <w:r w:rsidR="00A64DE5">
        <w:t xml:space="preserve">ze dne </w:t>
      </w:r>
      <w:proofErr w:type="gramStart"/>
      <w:r w:rsidR="00A64DE5">
        <w:t>11.2.2016</w:t>
      </w:r>
      <w:proofErr w:type="gramEnd"/>
    </w:p>
    <w:p w:rsidR="00E217D9" w:rsidRDefault="00E217D9" w:rsidP="005B49CD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1A239C" w:rsidRPr="001A239C" w:rsidRDefault="001A239C" w:rsidP="005B49CD">
      <w:pPr>
        <w:pStyle w:val="Nadpis3"/>
        <w:keepLines/>
        <w:numPr>
          <w:ilvl w:val="0"/>
          <w:numId w:val="0"/>
        </w:numPr>
        <w:spacing w:after="80"/>
        <w:jc w:val="both"/>
        <w:rPr>
          <w:b w:val="0"/>
          <w:sz w:val="18"/>
          <w:szCs w:val="18"/>
        </w:rPr>
      </w:pPr>
      <w:proofErr w:type="gramStart"/>
      <w:r w:rsidRPr="001A239C">
        <w:rPr>
          <w:sz w:val="18"/>
          <w:szCs w:val="18"/>
          <w:u w:val="single"/>
        </w:rPr>
        <w:t>čl.</w:t>
      </w:r>
      <w:r>
        <w:rPr>
          <w:sz w:val="18"/>
          <w:szCs w:val="18"/>
          <w:u w:val="single"/>
        </w:rPr>
        <w:t>7</w:t>
      </w:r>
      <w:r w:rsidRPr="001A239C">
        <w:rPr>
          <w:sz w:val="18"/>
          <w:szCs w:val="18"/>
          <w:u w:val="single"/>
        </w:rPr>
        <w:t>.</w:t>
      </w:r>
      <w:proofErr w:type="gramEnd"/>
      <w:r w:rsidRPr="001A239C">
        <w:rPr>
          <w:sz w:val="18"/>
          <w:szCs w:val="18"/>
          <w:u w:val="single"/>
        </w:rPr>
        <w:t xml:space="preserve">  Cena díla</w:t>
      </w:r>
      <w:r w:rsidR="004D2BB5">
        <w:rPr>
          <w:sz w:val="18"/>
          <w:szCs w:val="18"/>
          <w:u w:val="single"/>
        </w:rPr>
        <w:t xml:space="preserve"> a fakturace</w:t>
      </w:r>
      <w:r w:rsidRPr="001A239C">
        <w:rPr>
          <w:b w:val="0"/>
          <w:sz w:val="18"/>
          <w:szCs w:val="18"/>
        </w:rPr>
        <w:t xml:space="preserve">  -  v bodě </w:t>
      </w:r>
      <w:proofErr w:type="gramStart"/>
      <w:r w:rsidR="004D2BB5">
        <w:rPr>
          <w:b w:val="0"/>
          <w:sz w:val="18"/>
          <w:szCs w:val="18"/>
        </w:rPr>
        <w:t>7.</w:t>
      </w:r>
      <w:r w:rsidRPr="001A239C">
        <w:rPr>
          <w:b w:val="0"/>
          <w:sz w:val="18"/>
          <w:szCs w:val="18"/>
        </w:rPr>
        <w:t>1. se</w:t>
      </w:r>
      <w:proofErr w:type="gramEnd"/>
      <w:r w:rsidRPr="001A239C">
        <w:rPr>
          <w:b w:val="0"/>
          <w:sz w:val="18"/>
          <w:szCs w:val="18"/>
        </w:rPr>
        <w:t xml:space="preserve"> mění cena díla následovně:</w:t>
      </w:r>
    </w:p>
    <w:p w:rsidR="001A239C" w:rsidRPr="001A239C" w:rsidRDefault="004D2BB5" w:rsidP="00414D03">
      <w:pPr>
        <w:pStyle w:val="Zkladntext"/>
        <w:keepNext/>
        <w:keepLines/>
        <w:tabs>
          <w:tab w:val="right" w:pos="7655"/>
        </w:tabs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</w:t>
      </w:r>
      <w:r w:rsidR="001A239C" w:rsidRPr="001A239C">
        <w:rPr>
          <w:rFonts w:ascii="Arial" w:hAnsi="Arial" w:cs="Arial"/>
          <w:sz w:val="18"/>
          <w:szCs w:val="18"/>
        </w:rPr>
        <w:t>cena díla bez DPH</w:t>
      </w:r>
      <w:r w:rsidR="001A239C" w:rsidRPr="001A239C">
        <w:rPr>
          <w:rFonts w:ascii="Arial" w:hAnsi="Arial" w:cs="Arial"/>
          <w:sz w:val="18"/>
          <w:szCs w:val="18"/>
        </w:rPr>
        <w:tab/>
      </w:r>
      <w:proofErr w:type="gramStart"/>
      <w:r w:rsidR="00623254">
        <w:rPr>
          <w:rFonts w:ascii="Arial" w:hAnsi="Arial" w:cs="Arial"/>
          <w:sz w:val="18"/>
          <w:szCs w:val="18"/>
        </w:rPr>
        <w:t>XXX</w:t>
      </w:r>
      <w:r w:rsidR="001A239C" w:rsidRPr="001A239C">
        <w:rPr>
          <w:rFonts w:ascii="Arial" w:hAnsi="Arial" w:cs="Arial"/>
          <w:sz w:val="18"/>
          <w:szCs w:val="18"/>
        </w:rPr>
        <w:t xml:space="preserve">  Kč</w:t>
      </w:r>
      <w:proofErr w:type="gramEnd"/>
    </w:p>
    <w:p w:rsidR="001A239C" w:rsidRPr="001A239C" w:rsidRDefault="001A239C" w:rsidP="005B49CD">
      <w:pPr>
        <w:pStyle w:val="Zkladntext"/>
        <w:keepNext/>
        <w:keepLines/>
        <w:tabs>
          <w:tab w:val="right" w:pos="7655"/>
        </w:tabs>
        <w:rPr>
          <w:rFonts w:ascii="Arial" w:hAnsi="Arial" w:cs="Arial"/>
          <w:sz w:val="18"/>
          <w:szCs w:val="18"/>
        </w:rPr>
      </w:pPr>
      <w:r w:rsidRPr="001A239C">
        <w:rPr>
          <w:rFonts w:ascii="Arial" w:hAnsi="Arial" w:cs="Arial"/>
          <w:sz w:val="18"/>
          <w:szCs w:val="18"/>
        </w:rPr>
        <w:t xml:space="preserve">dodatečné práce  - bez DPH                       </w:t>
      </w:r>
      <w:r w:rsidRPr="001A239C">
        <w:rPr>
          <w:rFonts w:ascii="Arial" w:hAnsi="Arial" w:cs="Arial"/>
          <w:sz w:val="18"/>
          <w:szCs w:val="18"/>
        </w:rPr>
        <w:tab/>
      </w:r>
      <w:proofErr w:type="gramStart"/>
      <w:r w:rsidR="00623254">
        <w:rPr>
          <w:rFonts w:ascii="Arial" w:hAnsi="Arial" w:cs="Arial"/>
          <w:sz w:val="18"/>
          <w:szCs w:val="18"/>
        </w:rPr>
        <w:t>XXX</w:t>
      </w:r>
      <w:r w:rsidRPr="001A239C">
        <w:rPr>
          <w:rFonts w:ascii="Arial" w:hAnsi="Arial" w:cs="Arial"/>
          <w:sz w:val="18"/>
          <w:szCs w:val="18"/>
        </w:rPr>
        <w:t xml:space="preserve">  Kč</w:t>
      </w:r>
      <w:proofErr w:type="gramEnd"/>
    </w:p>
    <w:p w:rsidR="001A239C" w:rsidRPr="001A239C" w:rsidRDefault="001A239C" w:rsidP="005B49CD">
      <w:pPr>
        <w:pStyle w:val="Zkladntext"/>
        <w:keepNext/>
        <w:keepLines/>
        <w:tabs>
          <w:tab w:val="right" w:pos="7655"/>
        </w:tabs>
        <w:rPr>
          <w:rFonts w:ascii="Arial" w:hAnsi="Arial" w:cs="Arial"/>
          <w:sz w:val="18"/>
          <w:szCs w:val="18"/>
          <w:u w:val="single"/>
        </w:rPr>
      </w:pPr>
      <w:proofErr w:type="spellStart"/>
      <w:r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="004D2BB5">
        <w:rPr>
          <w:rFonts w:ascii="Arial" w:hAnsi="Arial" w:cs="Arial"/>
          <w:sz w:val="18"/>
          <w:szCs w:val="18"/>
          <w:u w:val="single"/>
        </w:rPr>
        <w:t xml:space="preserve"> – bez DPH</w:t>
      </w:r>
      <w:r>
        <w:rPr>
          <w:rFonts w:ascii="Arial" w:hAnsi="Arial" w:cs="Arial"/>
          <w:sz w:val="18"/>
          <w:szCs w:val="18"/>
          <w:u w:val="single"/>
        </w:rPr>
        <w:tab/>
      </w:r>
      <w:r w:rsidR="00010D28" w:rsidRPr="00623254">
        <w:rPr>
          <w:rFonts w:ascii="Arial" w:hAnsi="Arial" w:cs="Arial"/>
          <w:sz w:val="18"/>
          <w:szCs w:val="18"/>
          <w:u w:val="single"/>
        </w:rPr>
        <w:t xml:space="preserve">- </w:t>
      </w:r>
      <w:r w:rsidR="00623254" w:rsidRPr="00623254">
        <w:rPr>
          <w:rFonts w:ascii="Arial" w:hAnsi="Arial" w:cs="Arial"/>
          <w:sz w:val="18"/>
          <w:szCs w:val="18"/>
          <w:u w:val="single"/>
        </w:rPr>
        <w:t>XXX</w:t>
      </w:r>
      <w:r w:rsidR="00161FCB" w:rsidRPr="00161FCB">
        <w:rPr>
          <w:rFonts w:ascii="Arial" w:hAnsi="Arial" w:cs="Arial"/>
          <w:sz w:val="18"/>
          <w:szCs w:val="18"/>
          <w:u w:val="single"/>
        </w:rPr>
        <w:t xml:space="preserve">  </w:t>
      </w:r>
      <w:r w:rsidRPr="00161FCB">
        <w:rPr>
          <w:rFonts w:ascii="Arial" w:hAnsi="Arial" w:cs="Arial"/>
          <w:sz w:val="18"/>
          <w:szCs w:val="18"/>
          <w:u w:val="single"/>
        </w:rPr>
        <w:t>Kč</w:t>
      </w:r>
    </w:p>
    <w:p w:rsidR="001A239C" w:rsidRPr="001A239C" w:rsidRDefault="001A239C" w:rsidP="005B49CD">
      <w:pPr>
        <w:pStyle w:val="Zkladntext"/>
        <w:keepNext/>
        <w:keepLines/>
        <w:tabs>
          <w:tab w:val="right" w:pos="765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Nová celková cena díla</w:t>
      </w:r>
      <w:r w:rsidRPr="001A239C">
        <w:rPr>
          <w:rFonts w:ascii="Arial" w:hAnsi="Arial" w:cs="Arial"/>
          <w:b/>
          <w:sz w:val="18"/>
          <w:szCs w:val="18"/>
        </w:rPr>
        <w:t xml:space="preserve"> bez DPH</w:t>
      </w:r>
      <w:r w:rsidRPr="001A239C">
        <w:rPr>
          <w:rFonts w:ascii="Arial" w:hAnsi="Arial" w:cs="Arial"/>
          <w:b/>
          <w:sz w:val="18"/>
          <w:szCs w:val="18"/>
        </w:rPr>
        <w:tab/>
      </w:r>
      <w:proofErr w:type="gramStart"/>
      <w:r w:rsidR="00623254">
        <w:rPr>
          <w:rFonts w:ascii="Arial" w:hAnsi="Arial" w:cs="Arial"/>
          <w:sz w:val="18"/>
          <w:szCs w:val="18"/>
        </w:rPr>
        <w:t>XXX</w:t>
      </w:r>
      <w:r w:rsidR="00161FCB" w:rsidRPr="001A239C">
        <w:rPr>
          <w:rFonts w:ascii="Arial" w:hAnsi="Arial" w:cs="Arial"/>
          <w:sz w:val="18"/>
          <w:szCs w:val="18"/>
        </w:rPr>
        <w:t xml:space="preserve">  </w:t>
      </w:r>
      <w:r w:rsidRPr="001A239C">
        <w:rPr>
          <w:rFonts w:ascii="Arial" w:hAnsi="Arial" w:cs="Arial"/>
          <w:b/>
          <w:sz w:val="18"/>
          <w:szCs w:val="18"/>
        </w:rPr>
        <w:t>Kč</w:t>
      </w:r>
      <w:proofErr w:type="gramEnd"/>
    </w:p>
    <w:p w:rsidR="001A239C" w:rsidRDefault="001A239C" w:rsidP="005B49CD">
      <w:pPr>
        <w:keepNext/>
        <w:keepLines/>
        <w:tabs>
          <w:tab w:val="right" w:pos="7655"/>
        </w:tabs>
        <w:rPr>
          <w:rFonts w:ascii="Arial" w:hAnsi="Arial" w:cs="Arial"/>
          <w:sz w:val="18"/>
          <w:szCs w:val="18"/>
        </w:rPr>
      </w:pPr>
    </w:p>
    <w:p w:rsidR="00447A0D" w:rsidRDefault="001A239C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5B49CD">
        <w:rPr>
          <w:rFonts w:ascii="Arial" w:hAnsi="Arial" w:cs="Arial"/>
          <w:sz w:val="18"/>
          <w:szCs w:val="18"/>
        </w:rPr>
        <w:t>Nedílnou součástí tohoto dodatku</w:t>
      </w:r>
      <w:r w:rsidR="00A64DE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64DE5">
        <w:rPr>
          <w:rFonts w:ascii="Arial" w:hAnsi="Arial" w:cs="Arial"/>
          <w:sz w:val="18"/>
          <w:szCs w:val="18"/>
        </w:rPr>
        <w:t>č.1</w:t>
      </w:r>
      <w:r w:rsidRPr="005B49CD">
        <w:rPr>
          <w:rFonts w:ascii="Arial" w:hAnsi="Arial" w:cs="Arial"/>
          <w:sz w:val="18"/>
          <w:szCs w:val="18"/>
        </w:rPr>
        <w:t xml:space="preserve"> </w:t>
      </w:r>
      <w:r w:rsidR="00734D97">
        <w:rPr>
          <w:rFonts w:ascii="Arial" w:hAnsi="Arial" w:cs="Arial"/>
          <w:sz w:val="18"/>
          <w:szCs w:val="18"/>
        </w:rPr>
        <w:t>jsou</w:t>
      </w:r>
      <w:proofErr w:type="gramEnd"/>
      <w:r w:rsidR="00734D97">
        <w:rPr>
          <w:rFonts w:ascii="Arial" w:hAnsi="Arial" w:cs="Arial"/>
          <w:sz w:val="18"/>
          <w:szCs w:val="18"/>
        </w:rPr>
        <w:t xml:space="preserve"> položkové rozpočty</w:t>
      </w:r>
      <w:r w:rsidRPr="005B49CD">
        <w:rPr>
          <w:rFonts w:ascii="Arial" w:hAnsi="Arial" w:cs="Arial"/>
          <w:sz w:val="18"/>
          <w:szCs w:val="18"/>
        </w:rPr>
        <w:t xml:space="preserve"> dodatečných prací a </w:t>
      </w:r>
      <w:proofErr w:type="spellStart"/>
      <w:r w:rsidRPr="005B49CD">
        <w:rPr>
          <w:rFonts w:ascii="Arial" w:hAnsi="Arial" w:cs="Arial"/>
          <w:sz w:val="18"/>
          <w:szCs w:val="18"/>
        </w:rPr>
        <w:t>méněprací</w:t>
      </w:r>
      <w:proofErr w:type="spellEnd"/>
      <w:r w:rsidR="00734D97">
        <w:rPr>
          <w:rFonts w:ascii="Arial" w:hAnsi="Arial" w:cs="Arial"/>
          <w:sz w:val="18"/>
          <w:szCs w:val="18"/>
        </w:rPr>
        <w:t xml:space="preserve"> ze dne</w:t>
      </w:r>
      <w:r w:rsidR="00676DE8">
        <w:rPr>
          <w:rFonts w:ascii="Arial" w:hAnsi="Arial" w:cs="Arial"/>
          <w:sz w:val="18"/>
          <w:szCs w:val="18"/>
        </w:rPr>
        <w:t xml:space="preserve"> 14.6.2016.</w:t>
      </w:r>
    </w:p>
    <w:p w:rsidR="00447A0D" w:rsidRDefault="00447A0D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235766" w:rsidRDefault="00623FE9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5B49CD">
        <w:rPr>
          <w:rFonts w:ascii="Arial" w:hAnsi="Arial" w:cs="Arial"/>
          <w:sz w:val="18"/>
          <w:szCs w:val="18"/>
        </w:rPr>
        <w:t>O</w:t>
      </w:r>
      <w:r w:rsidR="008329DB" w:rsidRPr="005B49CD">
        <w:rPr>
          <w:rFonts w:ascii="Arial" w:hAnsi="Arial" w:cs="Arial"/>
          <w:sz w:val="18"/>
          <w:szCs w:val="18"/>
        </w:rPr>
        <w:t xml:space="preserve">statní ujednání smlouvy tímto dodatkem </w:t>
      </w:r>
      <w:proofErr w:type="gramStart"/>
      <w:r w:rsidR="00E542BF" w:rsidRPr="005B49CD">
        <w:rPr>
          <w:rFonts w:ascii="Arial" w:hAnsi="Arial" w:cs="Arial"/>
          <w:sz w:val="18"/>
          <w:szCs w:val="18"/>
        </w:rPr>
        <w:t>č.</w:t>
      </w:r>
      <w:r w:rsidR="00F24B35">
        <w:rPr>
          <w:rFonts w:ascii="Arial" w:hAnsi="Arial" w:cs="Arial"/>
          <w:sz w:val="18"/>
          <w:szCs w:val="18"/>
        </w:rPr>
        <w:t>1</w:t>
      </w:r>
      <w:r w:rsidR="00E542BF" w:rsidRPr="005B49CD">
        <w:rPr>
          <w:rFonts w:ascii="Arial" w:hAnsi="Arial" w:cs="Arial"/>
          <w:sz w:val="18"/>
          <w:szCs w:val="18"/>
        </w:rPr>
        <w:t xml:space="preserve"> </w:t>
      </w:r>
      <w:r w:rsidR="008329DB" w:rsidRPr="005B49CD">
        <w:rPr>
          <w:rFonts w:ascii="Arial" w:hAnsi="Arial" w:cs="Arial"/>
          <w:sz w:val="18"/>
          <w:szCs w:val="18"/>
        </w:rPr>
        <w:t>nedotčená</w:t>
      </w:r>
      <w:proofErr w:type="gramEnd"/>
      <w:r w:rsidR="00E542BF" w:rsidRPr="005B49CD">
        <w:rPr>
          <w:rFonts w:ascii="Arial" w:hAnsi="Arial" w:cs="Arial"/>
          <w:sz w:val="18"/>
          <w:szCs w:val="18"/>
        </w:rPr>
        <w:t xml:space="preserve"> </w:t>
      </w:r>
      <w:r w:rsidR="00AE5BFF" w:rsidRPr="005B49CD">
        <w:rPr>
          <w:rFonts w:ascii="Arial" w:hAnsi="Arial" w:cs="Arial"/>
          <w:sz w:val="18"/>
          <w:szCs w:val="18"/>
        </w:rPr>
        <w:t>zůstávají v</w:t>
      </w:r>
      <w:r w:rsidR="00A64DE5">
        <w:rPr>
          <w:rFonts w:ascii="Arial" w:hAnsi="Arial" w:cs="Arial"/>
          <w:sz w:val="18"/>
          <w:szCs w:val="18"/>
        </w:rPr>
        <w:t> </w:t>
      </w:r>
      <w:r w:rsidR="00AE5BFF" w:rsidRPr="005B49CD">
        <w:rPr>
          <w:rFonts w:ascii="Arial" w:hAnsi="Arial" w:cs="Arial"/>
          <w:sz w:val="18"/>
          <w:szCs w:val="18"/>
        </w:rPr>
        <w:t>platnosti</w:t>
      </w:r>
      <w:r w:rsidR="00A64DE5">
        <w:rPr>
          <w:rFonts w:ascii="Arial" w:hAnsi="Arial" w:cs="Arial"/>
          <w:sz w:val="18"/>
          <w:szCs w:val="18"/>
        </w:rPr>
        <w:t xml:space="preserve"> beze změny.</w:t>
      </w:r>
    </w:p>
    <w:p w:rsidR="00F24B35" w:rsidRDefault="00F24B35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F24B35" w:rsidRDefault="00F24B35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F24B35" w:rsidRPr="005B49CD" w:rsidRDefault="00F24B35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235766" w:rsidRPr="005B49CD" w:rsidRDefault="00235766" w:rsidP="005B49CD">
      <w:pPr>
        <w:pStyle w:val="ODSTAVEC"/>
        <w:keepLines/>
        <w:numPr>
          <w:ilvl w:val="0"/>
          <w:numId w:val="0"/>
        </w:numPr>
        <w:ind w:left="540" w:hanging="540"/>
      </w:pPr>
    </w:p>
    <w:p w:rsidR="00E542BF" w:rsidRPr="005B49CD" w:rsidRDefault="00E542BF" w:rsidP="005B49CD">
      <w:pPr>
        <w:pStyle w:val="ODSTAVEC"/>
        <w:keepLines/>
        <w:numPr>
          <w:ilvl w:val="0"/>
          <w:numId w:val="0"/>
        </w:numPr>
        <w:ind w:left="540" w:hanging="540"/>
      </w:pPr>
    </w:p>
    <w:p w:rsidR="00010D28" w:rsidRDefault="00235766" w:rsidP="00010D28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49CD">
        <w:rPr>
          <w:rFonts w:ascii="Arial" w:hAnsi="Arial" w:cs="Arial"/>
          <w:sz w:val="18"/>
          <w:szCs w:val="18"/>
        </w:rPr>
        <w:t>za objednatele</w:t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  <w:t>za zhot</w:t>
      </w:r>
      <w:r w:rsidR="00010D28">
        <w:rPr>
          <w:rFonts w:ascii="Arial" w:hAnsi="Arial" w:cs="Arial"/>
          <w:sz w:val="18"/>
          <w:szCs w:val="18"/>
        </w:rPr>
        <w:t xml:space="preserve">ovitele </w:t>
      </w:r>
    </w:p>
    <w:p w:rsidR="00010D28" w:rsidRPr="00C55597" w:rsidRDefault="00010D28" w:rsidP="00010D28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Ostravě</w:t>
      </w:r>
      <w:r w:rsidR="008329DB" w:rsidRPr="005B49C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35766" w:rsidRPr="005B49CD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v Ostravě</w:t>
      </w:r>
      <w:proofErr w:type="gramEnd"/>
      <w:r w:rsidRPr="005B49CD">
        <w:rPr>
          <w:rFonts w:ascii="Arial" w:hAnsi="Arial" w:cs="Arial"/>
          <w:sz w:val="18"/>
          <w:szCs w:val="18"/>
        </w:rPr>
        <w:t xml:space="preserve"> dne</w:t>
      </w:r>
    </w:p>
    <w:p w:rsidR="00235766" w:rsidRPr="00C55597" w:rsidRDefault="00010D28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</w:p>
    <w:p w:rsidR="00F24B35" w:rsidRPr="00CD0066" w:rsidRDefault="00235766" w:rsidP="00F24B35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</w:rPr>
        <w:tab/>
      </w:r>
      <w:r w:rsidR="00F24B35" w:rsidRPr="00CD0066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="00F24B35" w:rsidRPr="00CD0066">
        <w:rPr>
          <w:rFonts w:ascii="Arial" w:hAnsi="Arial" w:cs="Arial"/>
          <w:sz w:val="18"/>
          <w:szCs w:val="18"/>
        </w:rPr>
        <w:t>Pagáč</w:t>
      </w:r>
      <w:proofErr w:type="spellEnd"/>
      <w:r w:rsidRPr="00C55597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623254">
        <w:rPr>
          <w:rFonts w:ascii="Arial" w:hAnsi="Arial" w:cs="Arial"/>
          <w:sz w:val="18"/>
          <w:szCs w:val="18"/>
        </w:rPr>
        <w:t>XXX</w:t>
      </w:r>
    </w:p>
    <w:p w:rsidR="00F24B35" w:rsidRPr="00CD0066" w:rsidRDefault="00235766" w:rsidP="00F24B35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generální</w:t>
      </w:r>
      <w:r w:rsidR="008329DB">
        <w:rPr>
          <w:rFonts w:ascii="Arial" w:hAnsi="Arial" w:cs="Arial"/>
          <w:sz w:val="18"/>
          <w:szCs w:val="18"/>
        </w:rPr>
        <w:t xml:space="preserve"> ředitel</w:t>
      </w:r>
      <w:r w:rsidRPr="00C55597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</w:r>
      <w:r w:rsidR="00F24B35">
        <w:rPr>
          <w:rFonts w:ascii="Arial" w:hAnsi="Arial" w:cs="Arial"/>
          <w:sz w:val="18"/>
          <w:szCs w:val="18"/>
        </w:rPr>
        <w:tab/>
        <w:t xml:space="preserve">        </w:t>
      </w:r>
      <w:r w:rsidR="00623254">
        <w:rPr>
          <w:rFonts w:ascii="Arial" w:hAnsi="Arial" w:cs="Arial"/>
          <w:sz w:val="18"/>
          <w:szCs w:val="18"/>
        </w:rPr>
        <w:t xml:space="preserve">      XXX</w:t>
      </w: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239C" w:rsidRDefault="001A239C" w:rsidP="005B49CD">
      <w:pPr>
        <w:keepNext/>
        <w:keepLines/>
        <w:tabs>
          <w:tab w:val="left" w:pos="0"/>
          <w:tab w:val="center" w:pos="1260"/>
          <w:tab w:val="center" w:pos="702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1A239C" w:rsidSect="006056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C5" w:rsidRPr="00A63402" w:rsidRDefault="00C202C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C202C5" w:rsidRPr="00A63402" w:rsidRDefault="00C202C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C5" w:rsidRPr="00A63402" w:rsidRDefault="00C202C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C202C5" w:rsidRPr="00A63402" w:rsidRDefault="00C202C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DB" w:rsidRPr="008329DB" w:rsidRDefault="008329DB" w:rsidP="008329DB">
    <w:pPr>
      <w:pStyle w:val="Bezmezer"/>
      <w:keepLines/>
      <w:tabs>
        <w:tab w:val="right" w:pos="9072"/>
      </w:tabs>
      <w:spacing w:after="240"/>
      <w:rPr>
        <w:rFonts w:ascii="Arial" w:hAnsi="Arial" w:cs="Arial"/>
        <w:b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 </w:t>
    </w:r>
    <w:r>
      <w:rPr>
        <w:rFonts w:ascii="Arial" w:hAnsi="Arial" w:cs="Arial"/>
        <w:b/>
        <w:sz w:val="18"/>
        <w:szCs w:val="18"/>
      </w:rPr>
      <w:t xml:space="preserve">B </w:t>
    </w:r>
    <w:r w:rsidR="00DF6A92">
      <w:rPr>
        <w:rFonts w:ascii="Arial" w:hAnsi="Arial" w:cs="Arial"/>
        <w:b/>
        <w:sz w:val="18"/>
        <w:szCs w:val="18"/>
      </w:rPr>
      <w:t>00</w:t>
    </w:r>
    <w:r w:rsidR="00E217D9">
      <w:rPr>
        <w:rFonts w:ascii="Arial" w:hAnsi="Arial" w:cs="Arial"/>
        <w:b/>
        <w:sz w:val="18"/>
        <w:szCs w:val="18"/>
      </w:rPr>
      <w:t>32</w:t>
    </w:r>
    <w:r w:rsidR="00DF6A92">
      <w:rPr>
        <w:rFonts w:ascii="Arial" w:hAnsi="Arial" w:cs="Arial"/>
        <w:b/>
        <w:sz w:val="18"/>
        <w:szCs w:val="18"/>
      </w:rPr>
      <w:t>/1</w:t>
    </w:r>
    <w:r w:rsidR="00E217D9">
      <w:rPr>
        <w:rFonts w:ascii="Arial" w:hAnsi="Arial" w:cs="Arial"/>
        <w:b/>
        <w:sz w:val="18"/>
        <w:szCs w:val="18"/>
      </w:rPr>
      <w:t xml:space="preserve">5                                                                                          </w:t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zhotovitele: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EFE3C6D"/>
    <w:multiLevelType w:val="multilevel"/>
    <w:tmpl w:val="DD280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9BF76C1"/>
    <w:multiLevelType w:val="hybridMultilevel"/>
    <w:tmpl w:val="8EEC96B4"/>
    <w:lvl w:ilvl="0" w:tplc="F6384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7243A07"/>
    <w:multiLevelType w:val="multilevel"/>
    <w:tmpl w:val="ABA8D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1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2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15"/>
  </w:num>
  <w:num w:numId="4">
    <w:abstractNumId w:val="6"/>
  </w:num>
  <w:num w:numId="5">
    <w:abstractNumId w:val="8"/>
  </w:num>
  <w:num w:numId="6">
    <w:abstractNumId w:val="14"/>
  </w:num>
  <w:num w:numId="7">
    <w:abstractNumId w:val="31"/>
  </w:num>
  <w:num w:numId="8">
    <w:abstractNumId w:val="26"/>
  </w:num>
  <w:num w:numId="9">
    <w:abstractNumId w:val="20"/>
  </w:num>
  <w:num w:numId="10">
    <w:abstractNumId w:val="21"/>
  </w:num>
  <w:num w:numId="11">
    <w:abstractNumId w:val="34"/>
  </w:num>
  <w:num w:numId="12">
    <w:abstractNumId w:val="35"/>
  </w:num>
  <w:num w:numId="13">
    <w:abstractNumId w:val="33"/>
  </w:num>
  <w:num w:numId="14">
    <w:abstractNumId w:val="36"/>
  </w:num>
  <w:num w:numId="15">
    <w:abstractNumId w:val="23"/>
  </w:num>
  <w:num w:numId="16">
    <w:abstractNumId w:val="10"/>
  </w:num>
  <w:num w:numId="17">
    <w:abstractNumId w:val="24"/>
  </w:num>
  <w:num w:numId="18">
    <w:abstractNumId w:val="13"/>
  </w:num>
  <w:num w:numId="19">
    <w:abstractNumId w:val="37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8"/>
  </w:num>
  <w:num w:numId="26">
    <w:abstractNumId w:val="11"/>
  </w:num>
  <w:num w:numId="27">
    <w:abstractNumId w:val="19"/>
  </w:num>
  <w:num w:numId="28">
    <w:abstractNumId w:val="7"/>
  </w:num>
  <w:num w:numId="29">
    <w:abstractNumId w:val="18"/>
  </w:num>
  <w:num w:numId="30">
    <w:abstractNumId w:val="9"/>
  </w:num>
  <w:num w:numId="31">
    <w:abstractNumId w:val="32"/>
  </w:num>
  <w:num w:numId="32">
    <w:abstractNumId w:val="5"/>
  </w:num>
  <w:num w:numId="33">
    <w:abstractNumId w:val="27"/>
  </w:num>
  <w:num w:numId="34">
    <w:abstractNumId w:val="16"/>
  </w:num>
  <w:num w:numId="35">
    <w:abstractNumId w:val="17"/>
  </w:num>
  <w:num w:numId="36">
    <w:abstractNumId w:val="37"/>
  </w:num>
  <w:num w:numId="37">
    <w:abstractNumId w:val="12"/>
  </w:num>
  <w:num w:numId="38">
    <w:abstractNumId w:val="25"/>
  </w:num>
  <w:num w:numId="39">
    <w:abstractNumId w:val="2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862"/>
    <w:rsid w:val="000101F3"/>
    <w:rsid w:val="000102BA"/>
    <w:rsid w:val="00010D28"/>
    <w:rsid w:val="00013AB7"/>
    <w:rsid w:val="00025E14"/>
    <w:rsid w:val="00030838"/>
    <w:rsid w:val="000567BD"/>
    <w:rsid w:val="00056B3D"/>
    <w:rsid w:val="00066428"/>
    <w:rsid w:val="00075F25"/>
    <w:rsid w:val="000811C5"/>
    <w:rsid w:val="00086365"/>
    <w:rsid w:val="000903C3"/>
    <w:rsid w:val="00091A6C"/>
    <w:rsid w:val="0009539A"/>
    <w:rsid w:val="0009725B"/>
    <w:rsid w:val="000A56C2"/>
    <w:rsid w:val="000B3FD5"/>
    <w:rsid w:val="000B4337"/>
    <w:rsid w:val="000B50F6"/>
    <w:rsid w:val="000C0505"/>
    <w:rsid w:val="000C52D4"/>
    <w:rsid w:val="000D3F96"/>
    <w:rsid w:val="000D6DE7"/>
    <w:rsid w:val="000E6440"/>
    <w:rsid w:val="000E6AAB"/>
    <w:rsid w:val="000F18C2"/>
    <w:rsid w:val="000F6273"/>
    <w:rsid w:val="001011BD"/>
    <w:rsid w:val="001030C8"/>
    <w:rsid w:val="00117CE1"/>
    <w:rsid w:val="00124CBC"/>
    <w:rsid w:val="00124EB4"/>
    <w:rsid w:val="00130645"/>
    <w:rsid w:val="00146622"/>
    <w:rsid w:val="00150FF9"/>
    <w:rsid w:val="00151B73"/>
    <w:rsid w:val="00153A2C"/>
    <w:rsid w:val="00161FCB"/>
    <w:rsid w:val="00174511"/>
    <w:rsid w:val="00176C5B"/>
    <w:rsid w:val="00182CA5"/>
    <w:rsid w:val="001874AE"/>
    <w:rsid w:val="00195E68"/>
    <w:rsid w:val="001A239C"/>
    <w:rsid w:val="001A311C"/>
    <w:rsid w:val="001A55BB"/>
    <w:rsid w:val="001B1601"/>
    <w:rsid w:val="001B42F0"/>
    <w:rsid w:val="001B71DB"/>
    <w:rsid w:val="001C2F5F"/>
    <w:rsid w:val="001C3239"/>
    <w:rsid w:val="001D3BAF"/>
    <w:rsid w:val="001E0745"/>
    <w:rsid w:val="001E327A"/>
    <w:rsid w:val="001F0969"/>
    <w:rsid w:val="001F0EC8"/>
    <w:rsid w:val="0020773B"/>
    <w:rsid w:val="0022309D"/>
    <w:rsid w:val="0022704D"/>
    <w:rsid w:val="00232514"/>
    <w:rsid w:val="00235766"/>
    <w:rsid w:val="00236ED7"/>
    <w:rsid w:val="00243495"/>
    <w:rsid w:val="002521B5"/>
    <w:rsid w:val="00282721"/>
    <w:rsid w:val="00283698"/>
    <w:rsid w:val="0028530C"/>
    <w:rsid w:val="002879EE"/>
    <w:rsid w:val="00291C20"/>
    <w:rsid w:val="0029663E"/>
    <w:rsid w:val="002A5AC4"/>
    <w:rsid w:val="002B164A"/>
    <w:rsid w:val="002B4294"/>
    <w:rsid w:val="002B6719"/>
    <w:rsid w:val="002C16A4"/>
    <w:rsid w:val="002C45BD"/>
    <w:rsid w:val="002D67B3"/>
    <w:rsid w:val="002F4307"/>
    <w:rsid w:val="002F56F6"/>
    <w:rsid w:val="003008FD"/>
    <w:rsid w:val="003047CA"/>
    <w:rsid w:val="0030798E"/>
    <w:rsid w:val="00310D3F"/>
    <w:rsid w:val="003146CD"/>
    <w:rsid w:val="00314A8F"/>
    <w:rsid w:val="00321FF1"/>
    <w:rsid w:val="0032613B"/>
    <w:rsid w:val="00327CBF"/>
    <w:rsid w:val="003336D0"/>
    <w:rsid w:val="0034549B"/>
    <w:rsid w:val="003542FB"/>
    <w:rsid w:val="00355FA8"/>
    <w:rsid w:val="00357738"/>
    <w:rsid w:val="00363995"/>
    <w:rsid w:val="00374D16"/>
    <w:rsid w:val="0037519E"/>
    <w:rsid w:val="00380638"/>
    <w:rsid w:val="00380AC2"/>
    <w:rsid w:val="00381B85"/>
    <w:rsid w:val="00382A79"/>
    <w:rsid w:val="00386613"/>
    <w:rsid w:val="00386F98"/>
    <w:rsid w:val="00391275"/>
    <w:rsid w:val="00393ED3"/>
    <w:rsid w:val="003A5C97"/>
    <w:rsid w:val="003A63B6"/>
    <w:rsid w:val="003B4F01"/>
    <w:rsid w:val="003B54C9"/>
    <w:rsid w:val="003B6355"/>
    <w:rsid w:val="003C3DEA"/>
    <w:rsid w:val="003C68E9"/>
    <w:rsid w:val="003E3E92"/>
    <w:rsid w:val="003F12C2"/>
    <w:rsid w:val="003F40D0"/>
    <w:rsid w:val="00400169"/>
    <w:rsid w:val="00413339"/>
    <w:rsid w:val="00414B1E"/>
    <w:rsid w:val="00414D03"/>
    <w:rsid w:val="00420E7B"/>
    <w:rsid w:val="00423800"/>
    <w:rsid w:val="0043270E"/>
    <w:rsid w:val="00435C38"/>
    <w:rsid w:val="00440E59"/>
    <w:rsid w:val="004442AE"/>
    <w:rsid w:val="00445F81"/>
    <w:rsid w:val="00447A0D"/>
    <w:rsid w:val="00451400"/>
    <w:rsid w:val="00455068"/>
    <w:rsid w:val="00461D0C"/>
    <w:rsid w:val="0046445A"/>
    <w:rsid w:val="00482DB1"/>
    <w:rsid w:val="004A0730"/>
    <w:rsid w:val="004A382C"/>
    <w:rsid w:val="004B17D7"/>
    <w:rsid w:val="004B338F"/>
    <w:rsid w:val="004B44B4"/>
    <w:rsid w:val="004B670D"/>
    <w:rsid w:val="004C2A37"/>
    <w:rsid w:val="004C551D"/>
    <w:rsid w:val="004C59AD"/>
    <w:rsid w:val="004D0026"/>
    <w:rsid w:val="004D2BB5"/>
    <w:rsid w:val="004F5F46"/>
    <w:rsid w:val="00501687"/>
    <w:rsid w:val="005031C4"/>
    <w:rsid w:val="005166C0"/>
    <w:rsid w:val="00541F0D"/>
    <w:rsid w:val="00546A0B"/>
    <w:rsid w:val="00557025"/>
    <w:rsid w:val="00562F51"/>
    <w:rsid w:val="00566830"/>
    <w:rsid w:val="005719AE"/>
    <w:rsid w:val="00577150"/>
    <w:rsid w:val="00593A57"/>
    <w:rsid w:val="00594AC9"/>
    <w:rsid w:val="005A0667"/>
    <w:rsid w:val="005A635D"/>
    <w:rsid w:val="005B40FB"/>
    <w:rsid w:val="005B49CD"/>
    <w:rsid w:val="005B786A"/>
    <w:rsid w:val="005C24A2"/>
    <w:rsid w:val="005E499B"/>
    <w:rsid w:val="005F2EBB"/>
    <w:rsid w:val="005F3B2C"/>
    <w:rsid w:val="005F7DD3"/>
    <w:rsid w:val="0060563B"/>
    <w:rsid w:val="00613381"/>
    <w:rsid w:val="00616B4C"/>
    <w:rsid w:val="006178AB"/>
    <w:rsid w:val="00620B63"/>
    <w:rsid w:val="00623254"/>
    <w:rsid w:val="00623FE9"/>
    <w:rsid w:val="0062406F"/>
    <w:rsid w:val="00626BCC"/>
    <w:rsid w:val="006271A5"/>
    <w:rsid w:val="006317E3"/>
    <w:rsid w:val="00635D21"/>
    <w:rsid w:val="00637CF2"/>
    <w:rsid w:val="0064068C"/>
    <w:rsid w:val="006435B0"/>
    <w:rsid w:val="00645291"/>
    <w:rsid w:val="00651522"/>
    <w:rsid w:val="0066173E"/>
    <w:rsid w:val="0066734E"/>
    <w:rsid w:val="006709CC"/>
    <w:rsid w:val="00676DE8"/>
    <w:rsid w:val="0069412B"/>
    <w:rsid w:val="006971B2"/>
    <w:rsid w:val="006A2956"/>
    <w:rsid w:val="006A435F"/>
    <w:rsid w:val="006B513B"/>
    <w:rsid w:val="006C0E68"/>
    <w:rsid w:val="006C5E1F"/>
    <w:rsid w:val="006D35D4"/>
    <w:rsid w:val="006D411A"/>
    <w:rsid w:val="006E1177"/>
    <w:rsid w:val="006E23A9"/>
    <w:rsid w:val="006E3285"/>
    <w:rsid w:val="006F3FA2"/>
    <w:rsid w:val="00701F6A"/>
    <w:rsid w:val="00702643"/>
    <w:rsid w:val="00703C47"/>
    <w:rsid w:val="00713FAA"/>
    <w:rsid w:val="007234BC"/>
    <w:rsid w:val="00724B42"/>
    <w:rsid w:val="007260A6"/>
    <w:rsid w:val="00734D97"/>
    <w:rsid w:val="00745711"/>
    <w:rsid w:val="00764435"/>
    <w:rsid w:val="00774712"/>
    <w:rsid w:val="00794928"/>
    <w:rsid w:val="0079684E"/>
    <w:rsid w:val="007A06EC"/>
    <w:rsid w:val="007A0979"/>
    <w:rsid w:val="007A389F"/>
    <w:rsid w:val="007A5196"/>
    <w:rsid w:val="007A7045"/>
    <w:rsid w:val="007B101A"/>
    <w:rsid w:val="007B72D3"/>
    <w:rsid w:val="007C0CB2"/>
    <w:rsid w:val="007D0A68"/>
    <w:rsid w:val="007E0084"/>
    <w:rsid w:val="007E06E5"/>
    <w:rsid w:val="007E262E"/>
    <w:rsid w:val="008032F5"/>
    <w:rsid w:val="00822BE4"/>
    <w:rsid w:val="008312F8"/>
    <w:rsid w:val="008329DB"/>
    <w:rsid w:val="008450A9"/>
    <w:rsid w:val="00862018"/>
    <w:rsid w:val="00863DD0"/>
    <w:rsid w:val="00864003"/>
    <w:rsid w:val="00875670"/>
    <w:rsid w:val="00880D4C"/>
    <w:rsid w:val="00884E56"/>
    <w:rsid w:val="00886C24"/>
    <w:rsid w:val="008960DF"/>
    <w:rsid w:val="008A2CC0"/>
    <w:rsid w:val="008B4967"/>
    <w:rsid w:val="008B569E"/>
    <w:rsid w:val="008B6EA3"/>
    <w:rsid w:val="008C4F54"/>
    <w:rsid w:val="008C7BAA"/>
    <w:rsid w:val="008D6A4D"/>
    <w:rsid w:val="008E0B68"/>
    <w:rsid w:val="008E33AD"/>
    <w:rsid w:val="008E75C9"/>
    <w:rsid w:val="008F0FA4"/>
    <w:rsid w:val="008F269C"/>
    <w:rsid w:val="008F544C"/>
    <w:rsid w:val="008F68EC"/>
    <w:rsid w:val="008F708D"/>
    <w:rsid w:val="00923BCF"/>
    <w:rsid w:val="00927FC6"/>
    <w:rsid w:val="009327DD"/>
    <w:rsid w:val="00946747"/>
    <w:rsid w:val="00953AC7"/>
    <w:rsid w:val="00972EDC"/>
    <w:rsid w:val="00976CDD"/>
    <w:rsid w:val="009A17DF"/>
    <w:rsid w:val="009A195E"/>
    <w:rsid w:val="009A1CF4"/>
    <w:rsid w:val="009A57B6"/>
    <w:rsid w:val="009B2844"/>
    <w:rsid w:val="009B7A23"/>
    <w:rsid w:val="009D2885"/>
    <w:rsid w:val="009E49C9"/>
    <w:rsid w:val="009E5DD2"/>
    <w:rsid w:val="009F0994"/>
    <w:rsid w:val="009F738F"/>
    <w:rsid w:val="00A019FE"/>
    <w:rsid w:val="00A07816"/>
    <w:rsid w:val="00A20950"/>
    <w:rsid w:val="00A314FD"/>
    <w:rsid w:val="00A31C0A"/>
    <w:rsid w:val="00A32E07"/>
    <w:rsid w:val="00A431F4"/>
    <w:rsid w:val="00A4625C"/>
    <w:rsid w:val="00A5101F"/>
    <w:rsid w:val="00A52A8B"/>
    <w:rsid w:val="00A5316E"/>
    <w:rsid w:val="00A5536B"/>
    <w:rsid w:val="00A63402"/>
    <w:rsid w:val="00A63F31"/>
    <w:rsid w:val="00A64DE5"/>
    <w:rsid w:val="00A76B11"/>
    <w:rsid w:val="00A807C2"/>
    <w:rsid w:val="00A82684"/>
    <w:rsid w:val="00A87EE5"/>
    <w:rsid w:val="00A95AB7"/>
    <w:rsid w:val="00AA0B05"/>
    <w:rsid w:val="00AA1B27"/>
    <w:rsid w:val="00AA1D14"/>
    <w:rsid w:val="00AA2F82"/>
    <w:rsid w:val="00AA776B"/>
    <w:rsid w:val="00AB7DBF"/>
    <w:rsid w:val="00AD6B7B"/>
    <w:rsid w:val="00AD7729"/>
    <w:rsid w:val="00AE25AD"/>
    <w:rsid w:val="00AE5BFF"/>
    <w:rsid w:val="00AF074C"/>
    <w:rsid w:val="00AF28FE"/>
    <w:rsid w:val="00AF3BC6"/>
    <w:rsid w:val="00AF59E1"/>
    <w:rsid w:val="00AF6963"/>
    <w:rsid w:val="00AF793B"/>
    <w:rsid w:val="00B02A2D"/>
    <w:rsid w:val="00B032EF"/>
    <w:rsid w:val="00B2187B"/>
    <w:rsid w:val="00B23DBA"/>
    <w:rsid w:val="00B25381"/>
    <w:rsid w:val="00B25D61"/>
    <w:rsid w:val="00B3193C"/>
    <w:rsid w:val="00B36FE3"/>
    <w:rsid w:val="00B413BC"/>
    <w:rsid w:val="00B43067"/>
    <w:rsid w:val="00B45B8E"/>
    <w:rsid w:val="00B75F42"/>
    <w:rsid w:val="00B92074"/>
    <w:rsid w:val="00BA2F66"/>
    <w:rsid w:val="00BA3E0F"/>
    <w:rsid w:val="00BA4F62"/>
    <w:rsid w:val="00BA751F"/>
    <w:rsid w:val="00BC3F95"/>
    <w:rsid w:val="00BC5B05"/>
    <w:rsid w:val="00BE06F8"/>
    <w:rsid w:val="00BF2966"/>
    <w:rsid w:val="00BF74E3"/>
    <w:rsid w:val="00C02A66"/>
    <w:rsid w:val="00C02C8B"/>
    <w:rsid w:val="00C03579"/>
    <w:rsid w:val="00C069F4"/>
    <w:rsid w:val="00C202C5"/>
    <w:rsid w:val="00C25E50"/>
    <w:rsid w:val="00C41B41"/>
    <w:rsid w:val="00C4249C"/>
    <w:rsid w:val="00C44DBC"/>
    <w:rsid w:val="00C57692"/>
    <w:rsid w:val="00C81017"/>
    <w:rsid w:val="00C81B8F"/>
    <w:rsid w:val="00C84E16"/>
    <w:rsid w:val="00C93FD7"/>
    <w:rsid w:val="00CA22AA"/>
    <w:rsid w:val="00CA232A"/>
    <w:rsid w:val="00CB41D2"/>
    <w:rsid w:val="00CB4DDF"/>
    <w:rsid w:val="00CB68E3"/>
    <w:rsid w:val="00CC1147"/>
    <w:rsid w:val="00CC1DBB"/>
    <w:rsid w:val="00CE1B2A"/>
    <w:rsid w:val="00CE2265"/>
    <w:rsid w:val="00CE4338"/>
    <w:rsid w:val="00CF03D3"/>
    <w:rsid w:val="00D343E6"/>
    <w:rsid w:val="00D3488D"/>
    <w:rsid w:val="00D405EA"/>
    <w:rsid w:val="00D43B04"/>
    <w:rsid w:val="00D52CD4"/>
    <w:rsid w:val="00D57ACB"/>
    <w:rsid w:val="00D6051B"/>
    <w:rsid w:val="00D637E1"/>
    <w:rsid w:val="00D64F0F"/>
    <w:rsid w:val="00D74BD4"/>
    <w:rsid w:val="00D7793F"/>
    <w:rsid w:val="00D94246"/>
    <w:rsid w:val="00D945C9"/>
    <w:rsid w:val="00D951D9"/>
    <w:rsid w:val="00DA28B0"/>
    <w:rsid w:val="00DB3055"/>
    <w:rsid w:val="00DC2630"/>
    <w:rsid w:val="00DC2AA6"/>
    <w:rsid w:val="00DC7736"/>
    <w:rsid w:val="00DD0132"/>
    <w:rsid w:val="00DD3237"/>
    <w:rsid w:val="00DD3B68"/>
    <w:rsid w:val="00DE0FE0"/>
    <w:rsid w:val="00DE12DA"/>
    <w:rsid w:val="00DF0424"/>
    <w:rsid w:val="00DF6A92"/>
    <w:rsid w:val="00E05F02"/>
    <w:rsid w:val="00E07C0F"/>
    <w:rsid w:val="00E217D9"/>
    <w:rsid w:val="00E270C0"/>
    <w:rsid w:val="00E273F0"/>
    <w:rsid w:val="00E27B51"/>
    <w:rsid w:val="00E427D7"/>
    <w:rsid w:val="00E542BF"/>
    <w:rsid w:val="00E60379"/>
    <w:rsid w:val="00E714B6"/>
    <w:rsid w:val="00E76D0E"/>
    <w:rsid w:val="00E90849"/>
    <w:rsid w:val="00E96695"/>
    <w:rsid w:val="00EA12FE"/>
    <w:rsid w:val="00EA29E5"/>
    <w:rsid w:val="00EA2DD3"/>
    <w:rsid w:val="00EB092F"/>
    <w:rsid w:val="00EB117E"/>
    <w:rsid w:val="00ED6E49"/>
    <w:rsid w:val="00EE2290"/>
    <w:rsid w:val="00EF1687"/>
    <w:rsid w:val="00EF3A23"/>
    <w:rsid w:val="00F02B0B"/>
    <w:rsid w:val="00F03172"/>
    <w:rsid w:val="00F13F1C"/>
    <w:rsid w:val="00F23842"/>
    <w:rsid w:val="00F24B35"/>
    <w:rsid w:val="00F327A4"/>
    <w:rsid w:val="00F455F6"/>
    <w:rsid w:val="00F54A16"/>
    <w:rsid w:val="00F54C06"/>
    <w:rsid w:val="00F5774A"/>
    <w:rsid w:val="00F87120"/>
    <w:rsid w:val="00F912AA"/>
    <w:rsid w:val="00FA6C40"/>
    <w:rsid w:val="00FB0CF0"/>
    <w:rsid w:val="00FB4AB0"/>
    <w:rsid w:val="00FB751F"/>
    <w:rsid w:val="00FC2358"/>
    <w:rsid w:val="00FC3517"/>
    <w:rsid w:val="00FC3DB1"/>
    <w:rsid w:val="00FD303D"/>
    <w:rsid w:val="00FD38D3"/>
    <w:rsid w:val="00FE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99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82762-E6F8-453C-872B-5137E230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2413</CharactersWithSpaces>
  <SharedDoc>false</SharedDoc>
  <HLinks>
    <vt:vector size="48" baseType="variant">
      <vt:variant>
        <vt:i4>5832828</vt:i4>
      </vt:variant>
      <vt:variant>
        <vt:i4>21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3997786</vt:i4>
      </vt:variant>
      <vt:variant>
        <vt:i4>18</vt:i4>
      </vt:variant>
      <vt:variant>
        <vt:i4>0</vt:i4>
      </vt:variant>
      <vt:variant>
        <vt:i4>5</vt:i4>
      </vt:variant>
      <vt:variant>
        <vt:lpwstr>mailto:jpelinka@ohlzs</vt:lpwstr>
      </vt:variant>
      <vt:variant>
        <vt:lpwstr/>
      </vt:variant>
      <vt:variant>
        <vt:i4>6422621</vt:i4>
      </vt:variant>
      <vt:variant>
        <vt:i4>15</vt:i4>
      </vt:variant>
      <vt:variant>
        <vt:i4>0</vt:i4>
      </vt:variant>
      <vt:variant>
        <vt:i4>5</vt:i4>
      </vt:variant>
      <vt:variant>
        <vt:lpwstr>mailto:mpolasek@ohlzs.cz</vt:lpwstr>
      </vt:variant>
      <vt:variant>
        <vt:lpwstr/>
      </vt:variant>
      <vt:variant>
        <vt:i4>6553668</vt:i4>
      </vt:variant>
      <vt:variant>
        <vt:i4>12</vt:i4>
      </vt:variant>
      <vt:variant>
        <vt:i4>0</vt:i4>
      </vt:variant>
      <vt:variant>
        <vt:i4>5</vt:i4>
      </vt:variant>
      <vt:variant>
        <vt:lpwstr>mailto:kmajkut@ohlzs.cz</vt:lpwstr>
      </vt:variant>
      <vt:variant>
        <vt:lpwstr/>
      </vt:variant>
      <vt:variant>
        <vt:i4>5832828</vt:i4>
      </vt:variant>
      <vt:variant>
        <vt:i4>9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mailto:mpolasek@ohlzs.cz</vt:lpwstr>
      </vt:variant>
      <vt:variant>
        <vt:lpwstr/>
      </vt:variant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mailto:kmajkut@ohlzs.cz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2</cp:revision>
  <cp:lastPrinted>2013-10-01T09:26:00Z</cp:lastPrinted>
  <dcterms:created xsi:type="dcterms:W3CDTF">2017-01-03T13:16:00Z</dcterms:created>
  <dcterms:modified xsi:type="dcterms:W3CDTF">2017-01-03T13:16:00Z</dcterms:modified>
</cp:coreProperties>
</file>