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553" w:rsidRPr="00724ECC" w:rsidRDefault="00437553">
      <w:pPr>
        <w:pStyle w:val="Zkladntext"/>
        <w:rPr>
          <w:rFonts w:ascii="Arial"/>
          <w:b/>
          <w:sz w:val="16"/>
        </w:rPr>
      </w:pPr>
    </w:p>
    <w:p w:rsidR="00437553" w:rsidRPr="00724ECC" w:rsidRDefault="00437553">
      <w:pPr>
        <w:pStyle w:val="Zkladntext"/>
        <w:rPr>
          <w:rFonts w:ascii="Arial"/>
          <w:b/>
          <w:sz w:val="16"/>
        </w:rPr>
      </w:pPr>
    </w:p>
    <w:p w:rsidR="00437553" w:rsidRPr="00724ECC" w:rsidRDefault="00437553">
      <w:pPr>
        <w:pStyle w:val="Zkladntext"/>
        <w:rPr>
          <w:rFonts w:ascii="Arial"/>
          <w:b/>
          <w:sz w:val="16"/>
        </w:rPr>
      </w:pPr>
    </w:p>
    <w:p w:rsidR="00437553" w:rsidRPr="00724ECC" w:rsidRDefault="00437553">
      <w:pPr>
        <w:pStyle w:val="Zkladntext"/>
        <w:rPr>
          <w:rFonts w:ascii="Arial"/>
          <w:b/>
          <w:sz w:val="16"/>
        </w:rPr>
      </w:pPr>
    </w:p>
    <w:p w:rsidR="00437553" w:rsidRPr="00724ECC" w:rsidRDefault="00437553">
      <w:pPr>
        <w:pStyle w:val="Zkladntext"/>
        <w:rPr>
          <w:rFonts w:ascii="Arial"/>
          <w:b/>
          <w:sz w:val="16"/>
        </w:rPr>
      </w:pPr>
    </w:p>
    <w:p w:rsidR="00437553" w:rsidRPr="00724ECC" w:rsidRDefault="00437553">
      <w:pPr>
        <w:pStyle w:val="Zkladntext"/>
        <w:rPr>
          <w:rFonts w:ascii="Arial"/>
          <w:b/>
          <w:sz w:val="16"/>
        </w:rPr>
      </w:pPr>
    </w:p>
    <w:p w:rsidR="00437553" w:rsidRPr="00724ECC" w:rsidRDefault="00437553">
      <w:pPr>
        <w:pStyle w:val="Zkladntext"/>
        <w:rPr>
          <w:rFonts w:ascii="Arial"/>
          <w:b/>
          <w:sz w:val="16"/>
        </w:rPr>
      </w:pPr>
    </w:p>
    <w:p w:rsidR="00437553" w:rsidRPr="00724ECC" w:rsidRDefault="00437553">
      <w:pPr>
        <w:pStyle w:val="Zkladntext"/>
        <w:spacing w:before="10"/>
        <w:rPr>
          <w:rFonts w:ascii="Arial"/>
          <w:b/>
          <w:sz w:val="13"/>
        </w:rPr>
      </w:pPr>
    </w:p>
    <w:p w:rsidR="00437553" w:rsidRPr="00724ECC" w:rsidRDefault="00724ECC">
      <w:pPr>
        <w:ind w:left="1452"/>
        <w:rPr>
          <w:sz w:val="23"/>
        </w:rPr>
      </w:pPr>
      <w:proofErr w:type="spellStart"/>
      <w:r w:rsidRPr="00724ECC">
        <w:rPr>
          <w:w w:val="105"/>
          <w:sz w:val="23"/>
        </w:rPr>
        <w:t>dnešního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dne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uzavřeli</w:t>
      </w:r>
      <w:proofErr w:type="spellEnd"/>
    </w:p>
    <w:p w:rsidR="00437553" w:rsidRPr="00724ECC" w:rsidRDefault="00437553">
      <w:pPr>
        <w:pStyle w:val="Zkladntext"/>
        <w:spacing w:before="5"/>
        <w:rPr>
          <w:sz w:val="25"/>
        </w:rPr>
      </w:pPr>
    </w:p>
    <w:p w:rsidR="00437553" w:rsidRPr="00724ECC" w:rsidRDefault="00724ECC">
      <w:pPr>
        <w:ind w:left="1452"/>
        <w:rPr>
          <w:b/>
          <w:sz w:val="23"/>
        </w:rPr>
      </w:pPr>
      <w:r w:rsidRPr="00724ECC">
        <w:rPr>
          <w:b/>
          <w:w w:val="105"/>
          <w:sz w:val="23"/>
        </w:rPr>
        <w:t xml:space="preserve">SEVA Controls </w:t>
      </w:r>
      <w:proofErr w:type="spellStart"/>
      <w:r w:rsidRPr="00724ECC">
        <w:rPr>
          <w:b/>
          <w:w w:val="105"/>
          <w:sz w:val="23"/>
        </w:rPr>
        <w:t>s.r.o.</w:t>
      </w:r>
      <w:proofErr w:type="spellEnd"/>
    </w:p>
    <w:p w:rsidR="00437553" w:rsidRPr="00724ECC" w:rsidRDefault="00724ECC">
      <w:pPr>
        <w:spacing w:before="5"/>
        <w:ind w:left="1453"/>
        <w:rPr>
          <w:sz w:val="23"/>
        </w:rPr>
      </w:pPr>
      <w:r w:rsidRPr="00724ECC">
        <w:rPr>
          <w:w w:val="105"/>
          <w:sz w:val="23"/>
        </w:rPr>
        <w:t xml:space="preserve">se </w:t>
      </w:r>
      <w:proofErr w:type="spellStart"/>
      <w:r w:rsidRPr="00724ECC">
        <w:rPr>
          <w:w w:val="105"/>
          <w:sz w:val="23"/>
        </w:rPr>
        <w:t>sídlem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Rybná</w:t>
      </w:r>
      <w:proofErr w:type="spellEnd"/>
      <w:r w:rsidRPr="00724ECC">
        <w:rPr>
          <w:w w:val="105"/>
          <w:sz w:val="23"/>
        </w:rPr>
        <w:t xml:space="preserve"> 716/24, 110 00 Praha 1</w:t>
      </w:r>
    </w:p>
    <w:p w:rsidR="00437553" w:rsidRPr="00724ECC" w:rsidRDefault="00724ECC">
      <w:pPr>
        <w:spacing w:before="14" w:line="249" w:lineRule="auto"/>
        <w:ind w:left="1454" w:right="2979" w:firstLine="1"/>
        <w:rPr>
          <w:sz w:val="23"/>
        </w:rPr>
      </w:pPr>
      <w:proofErr w:type="spellStart"/>
      <w:r w:rsidRPr="00724ECC">
        <w:rPr>
          <w:w w:val="105"/>
          <w:sz w:val="23"/>
        </w:rPr>
        <w:t>zapsána</w:t>
      </w:r>
      <w:proofErr w:type="spellEnd"/>
      <w:r w:rsidRPr="00724ECC">
        <w:rPr>
          <w:w w:val="105"/>
          <w:sz w:val="23"/>
        </w:rPr>
        <w:t xml:space="preserve"> v OR </w:t>
      </w:r>
      <w:proofErr w:type="spellStart"/>
      <w:r w:rsidRPr="00724ECC">
        <w:rPr>
          <w:w w:val="105"/>
          <w:sz w:val="23"/>
        </w:rPr>
        <w:t>Městského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soudu</w:t>
      </w:r>
      <w:proofErr w:type="spellEnd"/>
      <w:r w:rsidRPr="00724ECC">
        <w:rPr>
          <w:w w:val="105"/>
          <w:sz w:val="23"/>
        </w:rPr>
        <w:t xml:space="preserve"> v </w:t>
      </w:r>
      <w:proofErr w:type="spellStart"/>
      <w:r w:rsidRPr="00724ECC">
        <w:rPr>
          <w:w w:val="105"/>
          <w:sz w:val="23"/>
        </w:rPr>
        <w:t>Praze</w:t>
      </w:r>
      <w:proofErr w:type="spellEnd"/>
      <w:r w:rsidRPr="00724ECC">
        <w:rPr>
          <w:w w:val="105"/>
          <w:sz w:val="23"/>
        </w:rPr>
        <w:t xml:space="preserve">, </w:t>
      </w:r>
      <w:proofErr w:type="spellStart"/>
      <w:r w:rsidRPr="00724ECC">
        <w:rPr>
          <w:w w:val="105"/>
          <w:sz w:val="23"/>
        </w:rPr>
        <w:t>spisová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značka</w:t>
      </w:r>
      <w:proofErr w:type="spellEnd"/>
      <w:r w:rsidRPr="00724ECC">
        <w:rPr>
          <w:w w:val="105"/>
          <w:sz w:val="23"/>
        </w:rPr>
        <w:t xml:space="preserve"> C 71 237 </w:t>
      </w:r>
      <w:proofErr w:type="gramStart"/>
      <w:r w:rsidRPr="00724ECC">
        <w:rPr>
          <w:w w:val="105"/>
          <w:sz w:val="23"/>
        </w:rPr>
        <w:t>IČ :</w:t>
      </w:r>
      <w:proofErr w:type="gramEnd"/>
      <w:r w:rsidRPr="00724ECC">
        <w:rPr>
          <w:w w:val="105"/>
          <w:sz w:val="23"/>
        </w:rPr>
        <w:t xml:space="preserve"> 25798383, DIČ : CZ25798383</w:t>
      </w:r>
    </w:p>
    <w:p w:rsidR="00437553" w:rsidRPr="00724ECC" w:rsidRDefault="00724ECC">
      <w:pPr>
        <w:spacing w:line="252" w:lineRule="auto"/>
        <w:ind w:left="1455" w:right="1845"/>
        <w:rPr>
          <w:sz w:val="23"/>
        </w:rPr>
      </w:pPr>
      <w:proofErr w:type="spellStart"/>
      <w:r w:rsidRPr="00724ECC">
        <w:rPr>
          <w:w w:val="105"/>
          <w:sz w:val="23"/>
        </w:rPr>
        <w:t>Bankovní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proofErr w:type="gramStart"/>
      <w:r w:rsidRPr="00724ECC">
        <w:rPr>
          <w:w w:val="105"/>
          <w:sz w:val="23"/>
        </w:rPr>
        <w:t>spojení</w:t>
      </w:r>
      <w:proofErr w:type="spellEnd"/>
      <w:r w:rsidRPr="00724ECC">
        <w:rPr>
          <w:w w:val="105"/>
          <w:sz w:val="23"/>
        </w:rPr>
        <w:t xml:space="preserve"> :</w:t>
      </w:r>
      <w:proofErr w:type="gramEnd"/>
      <w:r w:rsidRPr="00724ECC">
        <w:rPr>
          <w:w w:val="105"/>
          <w:sz w:val="23"/>
        </w:rPr>
        <w:t xml:space="preserve"> ČSOB -</w:t>
      </w:r>
      <w:proofErr w:type="spellStart"/>
      <w:r w:rsidRPr="00724ECC">
        <w:rPr>
          <w:w w:val="105"/>
          <w:sz w:val="23"/>
        </w:rPr>
        <w:t>pobočka</w:t>
      </w:r>
      <w:proofErr w:type="spellEnd"/>
      <w:r w:rsidRPr="00724ECC">
        <w:rPr>
          <w:w w:val="105"/>
          <w:sz w:val="23"/>
        </w:rPr>
        <w:t xml:space="preserve"> Příbram, </w:t>
      </w:r>
      <w:proofErr w:type="spellStart"/>
      <w:r w:rsidRPr="00724ECC">
        <w:rPr>
          <w:w w:val="105"/>
          <w:sz w:val="23"/>
        </w:rPr>
        <w:t>zastoupena</w:t>
      </w:r>
      <w:proofErr w:type="spellEnd"/>
      <w:r w:rsidRPr="00724ECC">
        <w:rPr>
          <w:w w:val="105"/>
          <w:sz w:val="23"/>
        </w:rPr>
        <w:t xml:space="preserve"> Mgr. </w:t>
      </w:r>
      <w:proofErr w:type="spellStart"/>
      <w:r w:rsidRPr="00724ECC">
        <w:rPr>
          <w:w w:val="105"/>
          <w:sz w:val="23"/>
        </w:rPr>
        <w:t>Radovanem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Vašákem,jednatelem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společnosti</w:t>
      </w:r>
      <w:proofErr w:type="spellEnd"/>
    </w:p>
    <w:p w:rsidR="00437553" w:rsidRPr="00724ECC" w:rsidRDefault="00724ECC">
      <w:pPr>
        <w:spacing w:line="252" w:lineRule="auto"/>
        <w:ind w:left="1458" w:right="7146" w:hanging="2"/>
        <w:rPr>
          <w:sz w:val="23"/>
        </w:rPr>
      </w:pPr>
      <w:proofErr w:type="spellStart"/>
      <w:r w:rsidRPr="00724ECC">
        <w:rPr>
          <w:w w:val="105"/>
          <w:sz w:val="23"/>
        </w:rPr>
        <w:t>dále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jen</w:t>
      </w:r>
      <w:proofErr w:type="spellEnd"/>
      <w:r w:rsidRPr="00724ECC">
        <w:rPr>
          <w:w w:val="105"/>
          <w:sz w:val="23"/>
        </w:rPr>
        <w:t xml:space="preserve"> „</w:t>
      </w:r>
      <w:proofErr w:type="spellStart"/>
      <w:r w:rsidRPr="00724ECC">
        <w:rPr>
          <w:w w:val="105"/>
          <w:sz w:val="23"/>
        </w:rPr>
        <w:t>Zhotovitel</w:t>
      </w:r>
      <w:proofErr w:type="spellEnd"/>
      <w:r w:rsidRPr="00724ECC">
        <w:rPr>
          <w:w w:val="105"/>
          <w:sz w:val="23"/>
        </w:rPr>
        <w:t xml:space="preserve">" </w:t>
      </w:r>
      <w:proofErr w:type="spellStart"/>
      <w:r w:rsidRPr="00724ECC">
        <w:rPr>
          <w:w w:val="105"/>
          <w:sz w:val="23"/>
        </w:rPr>
        <w:t>na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straně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jedné</w:t>
      </w:r>
      <w:bookmarkStart w:id="0" w:name="_GoBack"/>
      <w:bookmarkEnd w:id="0"/>
      <w:proofErr w:type="spellEnd"/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437553">
      <w:pPr>
        <w:pStyle w:val="Zkladntext"/>
        <w:spacing w:before="2"/>
      </w:pPr>
    </w:p>
    <w:p w:rsidR="00437553" w:rsidRPr="00724ECC" w:rsidRDefault="00724ECC">
      <w:pPr>
        <w:ind w:left="1457"/>
        <w:rPr>
          <w:rFonts w:ascii="Arial"/>
          <w:sz w:val="20"/>
        </w:rPr>
      </w:pPr>
      <w:r w:rsidRPr="00724ECC">
        <w:rPr>
          <w:rFonts w:ascii="Arial"/>
          <w:w w:val="108"/>
          <w:sz w:val="20"/>
        </w:rPr>
        <w:t>a</w:t>
      </w:r>
    </w:p>
    <w:p w:rsidR="00437553" w:rsidRPr="00724ECC" w:rsidRDefault="00437553">
      <w:pPr>
        <w:pStyle w:val="Zkladntext"/>
        <w:spacing w:before="8"/>
        <w:rPr>
          <w:rFonts w:ascii="Arial"/>
          <w:sz w:val="25"/>
        </w:rPr>
      </w:pPr>
    </w:p>
    <w:p w:rsidR="00437553" w:rsidRPr="00724ECC" w:rsidRDefault="00724ECC">
      <w:pPr>
        <w:ind w:left="1457"/>
        <w:rPr>
          <w:b/>
          <w:sz w:val="23"/>
        </w:rPr>
      </w:pPr>
      <w:proofErr w:type="spellStart"/>
      <w:r w:rsidRPr="00724ECC">
        <w:rPr>
          <w:b/>
          <w:w w:val="105"/>
          <w:sz w:val="23"/>
        </w:rPr>
        <w:t>Sportovní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zařízení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města</w:t>
      </w:r>
      <w:proofErr w:type="spellEnd"/>
      <w:r w:rsidRPr="00724ECC">
        <w:rPr>
          <w:b/>
          <w:w w:val="105"/>
          <w:sz w:val="23"/>
        </w:rPr>
        <w:t xml:space="preserve"> Příbram, </w:t>
      </w:r>
      <w:proofErr w:type="spellStart"/>
      <w:r w:rsidRPr="00724ECC">
        <w:rPr>
          <w:b/>
          <w:w w:val="105"/>
          <w:sz w:val="23"/>
        </w:rPr>
        <w:t>příspěvková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organizace</w:t>
      </w:r>
      <w:proofErr w:type="spellEnd"/>
    </w:p>
    <w:p w:rsidR="00437553" w:rsidRPr="00724ECC" w:rsidRDefault="00724ECC">
      <w:pPr>
        <w:spacing w:before="10"/>
        <w:ind w:left="1455"/>
        <w:rPr>
          <w:sz w:val="23"/>
        </w:rPr>
      </w:pPr>
      <w:r w:rsidRPr="00724ECC">
        <w:rPr>
          <w:w w:val="105"/>
          <w:sz w:val="23"/>
        </w:rPr>
        <w:t xml:space="preserve">Se </w:t>
      </w:r>
      <w:proofErr w:type="spellStart"/>
      <w:r w:rsidRPr="00724ECC">
        <w:rPr>
          <w:w w:val="105"/>
          <w:sz w:val="23"/>
        </w:rPr>
        <w:t>sídlem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Legionářů</w:t>
      </w:r>
      <w:proofErr w:type="spellEnd"/>
      <w:r w:rsidRPr="00724ECC">
        <w:rPr>
          <w:w w:val="105"/>
          <w:sz w:val="23"/>
        </w:rPr>
        <w:t xml:space="preserve"> 378, Příbram VII, 261 01 Příbram</w:t>
      </w:r>
    </w:p>
    <w:p w:rsidR="00437553" w:rsidRPr="00724ECC" w:rsidRDefault="00724ECC">
      <w:pPr>
        <w:spacing w:before="14" w:line="249" w:lineRule="auto"/>
        <w:ind w:left="1458" w:right="3103" w:firstLine="1"/>
        <w:rPr>
          <w:sz w:val="23"/>
        </w:rPr>
      </w:pPr>
      <w:proofErr w:type="spellStart"/>
      <w:r w:rsidRPr="00724ECC">
        <w:rPr>
          <w:w w:val="105"/>
          <w:sz w:val="23"/>
        </w:rPr>
        <w:t>zapsána</w:t>
      </w:r>
      <w:proofErr w:type="spellEnd"/>
      <w:r w:rsidRPr="00724ECC">
        <w:rPr>
          <w:w w:val="105"/>
          <w:sz w:val="23"/>
        </w:rPr>
        <w:t xml:space="preserve"> v OR </w:t>
      </w:r>
      <w:proofErr w:type="spellStart"/>
      <w:r w:rsidRPr="00724ECC">
        <w:rPr>
          <w:w w:val="105"/>
          <w:sz w:val="23"/>
        </w:rPr>
        <w:t>Městského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soudu</w:t>
      </w:r>
      <w:proofErr w:type="spellEnd"/>
      <w:r w:rsidRPr="00724ECC">
        <w:rPr>
          <w:w w:val="105"/>
          <w:sz w:val="23"/>
        </w:rPr>
        <w:t xml:space="preserve"> v </w:t>
      </w:r>
      <w:proofErr w:type="spellStart"/>
      <w:r w:rsidRPr="00724ECC">
        <w:rPr>
          <w:w w:val="105"/>
          <w:sz w:val="23"/>
        </w:rPr>
        <w:t>Praze</w:t>
      </w:r>
      <w:proofErr w:type="spellEnd"/>
      <w:r w:rsidRPr="00724ECC">
        <w:rPr>
          <w:w w:val="105"/>
          <w:sz w:val="23"/>
        </w:rPr>
        <w:t xml:space="preserve">, </w:t>
      </w:r>
      <w:proofErr w:type="spellStart"/>
      <w:r w:rsidRPr="00724ECC">
        <w:rPr>
          <w:w w:val="105"/>
          <w:sz w:val="23"/>
        </w:rPr>
        <w:t>spisová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značka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</w:t>
      </w:r>
      <w:proofErr w:type="spellEnd"/>
      <w:r w:rsidRPr="00724ECC">
        <w:rPr>
          <w:w w:val="105"/>
          <w:sz w:val="23"/>
        </w:rPr>
        <w:t xml:space="preserve"> 1062 IČ: 71217975, DIČ: CZ71217975</w:t>
      </w:r>
    </w:p>
    <w:p w:rsidR="00437553" w:rsidRPr="00724ECC" w:rsidRDefault="00724ECC">
      <w:pPr>
        <w:spacing w:line="252" w:lineRule="auto"/>
        <w:ind w:left="1457" w:right="3841" w:firstLine="3"/>
        <w:rPr>
          <w:sz w:val="23"/>
        </w:rPr>
      </w:pPr>
      <w:proofErr w:type="spellStart"/>
      <w:r w:rsidRPr="00724ECC">
        <w:rPr>
          <w:w w:val="105"/>
          <w:sz w:val="23"/>
        </w:rPr>
        <w:t>zastoupena</w:t>
      </w:r>
      <w:proofErr w:type="spellEnd"/>
      <w:r w:rsidRPr="00724ECC">
        <w:rPr>
          <w:w w:val="105"/>
          <w:sz w:val="23"/>
        </w:rPr>
        <w:t xml:space="preserve"> Mgr. </w:t>
      </w:r>
      <w:proofErr w:type="spellStart"/>
      <w:r w:rsidRPr="00724ECC">
        <w:rPr>
          <w:w w:val="105"/>
          <w:sz w:val="23"/>
        </w:rPr>
        <w:t>Janem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Slabou</w:t>
      </w:r>
      <w:proofErr w:type="spellEnd"/>
      <w:r w:rsidRPr="00724ECC">
        <w:rPr>
          <w:w w:val="105"/>
          <w:sz w:val="23"/>
        </w:rPr>
        <w:t xml:space="preserve">, </w:t>
      </w:r>
      <w:proofErr w:type="spellStart"/>
      <w:r w:rsidRPr="00724ECC">
        <w:rPr>
          <w:w w:val="105"/>
          <w:sz w:val="23"/>
        </w:rPr>
        <w:t>ředitelem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organizace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dále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lastRenderedPageBreak/>
        <w:t>jen</w:t>
      </w:r>
      <w:proofErr w:type="spellEnd"/>
      <w:r w:rsidRPr="00724ECC">
        <w:rPr>
          <w:w w:val="105"/>
          <w:sz w:val="23"/>
        </w:rPr>
        <w:t xml:space="preserve"> „</w:t>
      </w:r>
      <w:proofErr w:type="spellStart"/>
      <w:r w:rsidRPr="00724ECC">
        <w:rPr>
          <w:w w:val="105"/>
          <w:sz w:val="23"/>
        </w:rPr>
        <w:t>Objednatel</w:t>
      </w:r>
      <w:proofErr w:type="spellEnd"/>
      <w:r w:rsidRPr="00724ECC">
        <w:rPr>
          <w:w w:val="105"/>
          <w:sz w:val="23"/>
        </w:rPr>
        <w:t>"</w:t>
      </w:r>
    </w:p>
    <w:p w:rsidR="00437553" w:rsidRPr="00724ECC" w:rsidRDefault="00724ECC">
      <w:pPr>
        <w:spacing w:line="262" w:lineRule="exact"/>
        <w:ind w:left="1458"/>
        <w:rPr>
          <w:sz w:val="23"/>
        </w:rPr>
      </w:pPr>
      <w:proofErr w:type="spellStart"/>
      <w:r w:rsidRPr="00724ECC">
        <w:rPr>
          <w:w w:val="105"/>
          <w:sz w:val="23"/>
        </w:rPr>
        <w:t>na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straně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druhé</w:t>
      </w:r>
      <w:proofErr w:type="spellEnd"/>
    </w:p>
    <w:p w:rsidR="00437553" w:rsidRPr="00724ECC" w:rsidRDefault="00437553">
      <w:pPr>
        <w:pStyle w:val="Zkladntext"/>
        <w:spacing w:before="6"/>
        <w:rPr>
          <w:sz w:val="26"/>
        </w:rPr>
      </w:pPr>
    </w:p>
    <w:p w:rsidR="00437553" w:rsidRPr="00724ECC" w:rsidRDefault="00724ECC">
      <w:pPr>
        <w:ind w:left="1459"/>
        <w:rPr>
          <w:sz w:val="23"/>
        </w:rPr>
      </w:pPr>
      <w:proofErr w:type="spellStart"/>
      <w:r w:rsidRPr="00724ECC">
        <w:rPr>
          <w:w w:val="105"/>
          <w:sz w:val="23"/>
        </w:rPr>
        <w:t>uzavírají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níže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uvedeného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dne</w:t>
      </w:r>
      <w:proofErr w:type="spellEnd"/>
      <w:r w:rsidRPr="00724ECC">
        <w:rPr>
          <w:w w:val="105"/>
          <w:sz w:val="23"/>
        </w:rPr>
        <w:t xml:space="preserve">, </w:t>
      </w:r>
      <w:proofErr w:type="spellStart"/>
      <w:r w:rsidRPr="00724ECC">
        <w:rPr>
          <w:w w:val="105"/>
          <w:sz w:val="23"/>
        </w:rPr>
        <w:t>měsíce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roku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tuto</w:t>
      </w:r>
      <w:proofErr w:type="spellEnd"/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437553">
      <w:pPr>
        <w:pStyle w:val="Zkladntext"/>
        <w:spacing w:before="9"/>
        <w:rPr>
          <w:sz w:val="38"/>
        </w:rPr>
      </w:pPr>
    </w:p>
    <w:p w:rsidR="00437553" w:rsidRPr="00724ECC" w:rsidRDefault="00724ECC">
      <w:pPr>
        <w:ind w:left="1549" w:right="459"/>
        <w:jc w:val="center"/>
        <w:rPr>
          <w:b/>
          <w:sz w:val="23"/>
        </w:rPr>
      </w:pPr>
      <w:proofErr w:type="spellStart"/>
      <w:r w:rsidRPr="00724ECC">
        <w:rPr>
          <w:b/>
          <w:w w:val="140"/>
          <w:sz w:val="23"/>
        </w:rPr>
        <w:t>smlouvu</w:t>
      </w:r>
      <w:proofErr w:type="spellEnd"/>
      <w:r w:rsidRPr="00724ECC">
        <w:rPr>
          <w:b/>
          <w:w w:val="140"/>
          <w:sz w:val="23"/>
        </w:rPr>
        <w:t xml:space="preserve"> </w:t>
      </w:r>
      <w:r w:rsidRPr="00724ECC">
        <w:rPr>
          <w:b/>
          <w:w w:val="135"/>
          <w:sz w:val="23"/>
        </w:rPr>
        <w:t xml:space="preserve">o </w:t>
      </w:r>
      <w:proofErr w:type="spellStart"/>
      <w:r w:rsidRPr="00724ECC">
        <w:rPr>
          <w:b/>
          <w:w w:val="140"/>
          <w:sz w:val="23"/>
        </w:rPr>
        <w:t>poskytování</w:t>
      </w:r>
      <w:proofErr w:type="spellEnd"/>
      <w:r w:rsidRPr="00724ECC">
        <w:rPr>
          <w:b/>
          <w:w w:val="140"/>
          <w:sz w:val="23"/>
        </w:rPr>
        <w:t xml:space="preserve"> </w:t>
      </w:r>
      <w:proofErr w:type="spellStart"/>
      <w:r w:rsidRPr="00724ECC">
        <w:rPr>
          <w:b/>
          <w:w w:val="140"/>
          <w:sz w:val="23"/>
        </w:rPr>
        <w:t>služeb</w:t>
      </w:r>
      <w:proofErr w:type="spellEnd"/>
    </w:p>
    <w:p w:rsidR="00437553" w:rsidRPr="00724ECC" w:rsidRDefault="00437553">
      <w:pPr>
        <w:pStyle w:val="Zkladntext"/>
        <w:spacing w:before="8"/>
        <w:rPr>
          <w:b/>
          <w:sz w:val="21"/>
        </w:rPr>
      </w:pPr>
    </w:p>
    <w:p w:rsidR="00437553" w:rsidRPr="00724ECC" w:rsidRDefault="00724ECC">
      <w:pPr>
        <w:ind w:left="1585" w:right="459"/>
        <w:jc w:val="center"/>
        <w:rPr>
          <w:i/>
          <w:sz w:val="23"/>
        </w:rPr>
      </w:pPr>
      <w:proofErr w:type="spellStart"/>
      <w:r w:rsidRPr="00724ECC">
        <w:rPr>
          <w:w w:val="105"/>
          <w:sz w:val="23"/>
        </w:rPr>
        <w:t>dle</w:t>
      </w:r>
      <w:proofErr w:type="spellEnd"/>
      <w:r w:rsidRPr="00724ECC">
        <w:rPr>
          <w:w w:val="105"/>
          <w:sz w:val="23"/>
        </w:rPr>
        <w:t xml:space="preserve">§ 1746 </w:t>
      </w:r>
      <w:proofErr w:type="spellStart"/>
      <w:r w:rsidRPr="00724ECC">
        <w:rPr>
          <w:w w:val="105"/>
          <w:sz w:val="23"/>
        </w:rPr>
        <w:t>odst</w:t>
      </w:r>
      <w:proofErr w:type="spellEnd"/>
      <w:r w:rsidRPr="00724ECC">
        <w:rPr>
          <w:w w:val="105"/>
          <w:sz w:val="23"/>
        </w:rPr>
        <w:t xml:space="preserve">. 2 </w:t>
      </w:r>
      <w:proofErr w:type="spellStart"/>
      <w:r w:rsidRPr="00724ECC">
        <w:rPr>
          <w:w w:val="105"/>
          <w:sz w:val="23"/>
        </w:rPr>
        <w:t>zák</w:t>
      </w:r>
      <w:proofErr w:type="spellEnd"/>
      <w:r w:rsidRPr="00724ECC">
        <w:rPr>
          <w:w w:val="105"/>
          <w:sz w:val="23"/>
        </w:rPr>
        <w:t xml:space="preserve">. č. 89/2012 Sb., </w:t>
      </w:r>
      <w:proofErr w:type="spellStart"/>
      <w:r w:rsidRPr="00724ECC">
        <w:rPr>
          <w:w w:val="105"/>
          <w:sz w:val="23"/>
        </w:rPr>
        <w:t>občanského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zákoníku</w:t>
      </w:r>
      <w:proofErr w:type="spellEnd"/>
      <w:r w:rsidRPr="00724ECC">
        <w:rPr>
          <w:w w:val="105"/>
          <w:sz w:val="23"/>
        </w:rPr>
        <w:t xml:space="preserve"> (</w:t>
      </w:r>
      <w:proofErr w:type="spellStart"/>
      <w:r w:rsidRPr="00724ECC">
        <w:rPr>
          <w:w w:val="105"/>
          <w:sz w:val="23"/>
        </w:rPr>
        <w:t>dále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jen</w:t>
      </w:r>
      <w:proofErr w:type="spellEnd"/>
      <w:r w:rsidRPr="00724ECC">
        <w:rPr>
          <w:w w:val="105"/>
          <w:sz w:val="23"/>
        </w:rPr>
        <w:t xml:space="preserve"> </w:t>
      </w:r>
      <w:r w:rsidRPr="00724ECC">
        <w:rPr>
          <w:i/>
          <w:w w:val="105"/>
          <w:sz w:val="23"/>
        </w:rPr>
        <w:t>„</w:t>
      </w:r>
      <w:proofErr w:type="spellStart"/>
      <w:r w:rsidRPr="00724ECC">
        <w:rPr>
          <w:i/>
          <w:w w:val="105"/>
          <w:sz w:val="23"/>
        </w:rPr>
        <w:t>občanský</w:t>
      </w:r>
      <w:proofErr w:type="spellEnd"/>
      <w:r w:rsidRPr="00724ECC">
        <w:rPr>
          <w:i/>
          <w:w w:val="105"/>
          <w:sz w:val="23"/>
        </w:rPr>
        <w:t xml:space="preserve"> </w:t>
      </w:r>
      <w:proofErr w:type="spellStart"/>
      <w:r w:rsidRPr="00724ECC">
        <w:rPr>
          <w:i/>
          <w:w w:val="105"/>
          <w:sz w:val="23"/>
        </w:rPr>
        <w:t>zákoník</w:t>
      </w:r>
      <w:proofErr w:type="spellEnd"/>
      <w:r w:rsidRPr="00724ECC">
        <w:rPr>
          <w:i/>
          <w:w w:val="105"/>
          <w:sz w:val="23"/>
        </w:rPr>
        <w:t>'')</w:t>
      </w:r>
    </w:p>
    <w:p w:rsidR="00437553" w:rsidRPr="00724ECC" w:rsidRDefault="00437553">
      <w:pPr>
        <w:pStyle w:val="Zkladntext"/>
        <w:spacing w:before="2"/>
        <w:rPr>
          <w:i/>
          <w:sz w:val="22"/>
        </w:rPr>
      </w:pPr>
    </w:p>
    <w:p w:rsidR="00437553" w:rsidRPr="00724ECC" w:rsidRDefault="00724ECC">
      <w:pPr>
        <w:ind w:left="1585" w:right="457"/>
        <w:jc w:val="center"/>
        <w:rPr>
          <w:i/>
          <w:sz w:val="23"/>
        </w:rPr>
      </w:pPr>
      <w:r w:rsidRPr="00724ECC">
        <w:rPr>
          <w:w w:val="105"/>
          <w:sz w:val="23"/>
        </w:rPr>
        <w:t>(</w:t>
      </w:r>
      <w:proofErr w:type="spellStart"/>
      <w:r w:rsidRPr="00724ECC">
        <w:rPr>
          <w:w w:val="105"/>
          <w:sz w:val="23"/>
        </w:rPr>
        <w:t>dále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jen</w:t>
      </w:r>
      <w:proofErr w:type="spellEnd"/>
      <w:r w:rsidRPr="00724ECC">
        <w:rPr>
          <w:w w:val="105"/>
          <w:sz w:val="23"/>
        </w:rPr>
        <w:t xml:space="preserve"> </w:t>
      </w:r>
      <w:r w:rsidRPr="00724ECC">
        <w:rPr>
          <w:i/>
          <w:w w:val="105"/>
          <w:sz w:val="23"/>
        </w:rPr>
        <w:t>„</w:t>
      </w:r>
      <w:proofErr w:type="spellStart"/>
      <w:r w:rsidRPr="00724ECC">
        <w:rPr>
          <w:i/>
          <w:w w:val="105"/>
          <w:sz w:val="23"/>
        </w:rPr>
        <w:t>Smlouva</w:t>
      </w:r>
      <w:proofErr w:type="spellEnd"/>
      <w:r w:rsidRPr="00724ECC">
        <w:rPr>
          <w:i/>
          <w:w w:val="105"/>
          <w:sz w:val="23"/>
        </w:rPr>
        <w:t>")</w:t>
      </w:r>
    </w:p>
    <w:p w:rsidR="00437553" w:rsidRPr="00724ECC" w:rsidRDefault="00437553">
      <w:pPr>
        <w:pStyle w:val="Zkladntext"/>
        <w:rPr>
          <w:i/>
          <w:sz w:val="26"/>
        </w:rPr>
      </w:pPr>
    </w:p>
    <w:p w:rsidR="00437553" w:rsidRPr="00724ECC" w:rsidRDefault="00437553">
      <w:pPr>
        <w:pStyle w:val="Zkladntext"/>
        <w:rPr>
          <w:i/>
          <w:sz w:val="26"/>
        </w:rPr>
      </w:pPr>
    </w:p>
    <w:p w:rsidR="00437553" w:rsidRPr="00724ECC" w:rsidRDefault="00437553">
      <w:pPr>
        <w:pStyle w:val="Zkladntext"/>
        <w:rPr>
          <w:i/>
          <w:sz w:val="26"/>
        </w:rPr>
      </w:pPr>
    </w:p>
    <w:p w:rsidR="00437553" w:rsidRPr="00724ECC" w:rsidRDefault="00724ECC">
      <w:pPr>
        <w:spacing w:before="189"/>
        <w:ind w:left="1585" w:right="449"/>
        <w:jc w:val="center"/>
        <w:rPr>
          <w:sz w:val="23"/>
        </w:rPr>
      </w:pPr>
      <w:r w:rsidRPr="00724ECC">
        <w:rPr>
          <w:sz w:val="23"/>
        </w:rPr>
        <w:t>I.</w:t>
      </w:r>
    </w:p>
    <w:p w:rsidR="00437553" w:rsidRPr="00724ECC" w:rsidRDefault="00724ECC">
      <w:pPr>
        <w:spacing w:before="4"/>
        <w:ind w:left="1585" w:right="451"/>
        <w:jc w:val="center"/>
        <w:rPr>
          <w:b/>
          <w:sz w:val="23"/>
        </w:rPr>
      </w:pPr>
      <w:proofErr w:type="spellStart"/>
      <w:r w:rsidRPr="00724ECC">
        <w:rPr>
          <w:b/>
          <w:w w:val="105"/>
          <w:sz w:val="23"/>
        </w:rPr>
        <w:t>Předmět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smlouvy</w:t>
      </w:r>
      <w:proofErr w:type="spellEnd"/>
    </w:p>
    <w:p w:rsidR="00437553" w:rsidRPr="00724ECC" w:rsidRDefault="00437553">
      <w:pPr>
        <w:pStyle w:val="Zkladntext"/>
        <w:spacing w:before="1"/>
        <w:rPr>
          <w:b/>
          <w:sz w:val="25"/>
        </w:rPr>
      </w:pPr>
    </w:p>
    <w:p w:rsidR="00437553" w:rsidRPr="00724ECC" w:rsidRDefault="00724ECC">
      <w:pPr>
        <w:pStyle w:val="Odstavecseseznamem"/>
        <w:numPr>
          <w:ilvl w:val="1"/>
          <w:numId w:val="10"/>
        </w:numPr>
        <w:tabs>
          <w:tab w:val="left" w:pos="1816"/>
        </w:tabs>
        <w:spacing w:line="249" w:lineRule="auto"/>
        <w:ind w:right="309" w:hanging="356"/>
        <w:jc w:val="both"/>
        <w:rPr>
          <w:sz w:val="21"/>
        </w:rPr>
      </w:pPr>
      <w:proofErr w:type="spellStart"/>
      <w:r w:rsidRPr="00724ECC">
        <w:rPr>
          <w:w w:val="105"/>
          <w:sz w:val="23"/>
        </w:rPr>
        <w:t>Předmětem</w:t>
      </w:r>
      <w:proofErr w:type="spellEnd"/>
      <w:r w:rsidRPr="00724ECC">
        <w:rPr>
          <w:spacing w:val="7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této</w:t>
      </w:r>
      <w:proofErr w:type="spellEnd"/>
      <w:r w:rsidRPr="00724ECC">
        <w:rPr>
          <w:spacing w:val="-12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Smlouvy</w:t>
      </w:r>
      <w:proofErr w:type="spellEnd"/>
      <w:r w:rsidRPr="00724ECC">
        <w:rPr>
          <w:spacing w:val="-3"/>
          <w:w w:val="105"/>
          <w:sz w:val="23"/>
        </w:rPr>
        <w:t xml:space="preserve"> </w:t>
      </w:r>
      <w:r w:rsidRPr="00724ECC">
        <w:rPr>
          <w:w w:val="105"/>
          <w:sz w:val="23"/>
        </w:rPr>
        <w:t>je</w:t>
      </w:r>
      <w:r w:rsidRPr="00724ECC">
        <w:rPr>
          <w:spacing w:val="-17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závazek</w:t>
      </w:r>
      <w:proofErr w:type="spellEnd"/>
      <w:r w:rsidRPr="00724ECC">
        <w:rPr>
          <w:spacing w:val="-6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Zhotovitele</w:t>
      </w:r>
      <w:proofErr w:type="spellEnd"/>
      <w:r w:rsidRPr="00724ECC">
        <w:rPr>
          <w:spacing w:val="-2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zajišťovat</w:t>
      </w:r>
      <w:proofErr w:type="spellEnd"/>
      <w:r w:rsidRPr="00724ECC">
        <w:rPr>
          <w:w w:val="105"/>
          <w:sz w:val="23"/>
        </w:rPr>
        <w:t xml:space="preserve"> a</w:t>
      </w:r>
      <w:r w:rsidRPr="00724ECC">
        <w:rPr>
          <w:spacing w:val="-12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provádět</w:t>
      </w:r>
      <w:proofErr w:type="spellEnd"/>
      <w:r w:rsidRPr="00724ECC">
        <w:rPr>
          <w:spacing w:val="-1"/>
          <w:w w:val="105"/>
          <w:sz w:val="23"/>
        </w:rPr>
        <w:t xml:space="preserve"> </w:t>
      </w:r>
      <w:r w:rsidRPr="00724ECC">
        <w:rPr>
          <w:w w:val="105"/>
          <w:sz w:val="23"/>
        </w:rPr>
        <w:t>pro</w:t>
      </w:r>
      <w:r w:rsidRPr="00724ECC">
        <w:rPr>
          <w:spacing w:val="-13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Objednatele</w:t>
      </w:r>
      <w:proofErr w:type="spellEnd"/>
      <w:r w:rsidRPr="00724ECC">
        <w:rPr>
          <w:w w:val="105"/>
          <w:sz w:val="23"/>
        </w:rPr>
        <w:t>,</w:t>
      </w:r>
      <w:r w:rsidRPr="00724ECC">
        <w:rPr>
          <w:spacing w:val="-4"/>
          <w:w w:val="105"/>
          <w:sz w:val="23"/>
        </w:rPr>
        <w:t xml:space="preserve"> </w:t>
      </w:r>
      <w:r w:rsidRPr="00724ECC">
        <w:rPr>
          <w:w w:val="105"/>
          <w:sz w:val="23"/>
        </w:rPr>
        <w:t xml:space="preserve">za </w:t>
      </w:r>
      <w:proofErr w:type="spellStart"/>
      <w:r w:rsidRPr="00724ECC">
        <w:rPr>
          <w:w w:val="105"/>
          <w:sz w:val="23"/>
        </w:rPr>
        <w:t>podmínek</w:t>
      </w:r>
      <w:proofErr w:type="spellEnd"/>
      <w:r w:rsidRPr="00724ECC">
        <w:rPr>
          <w:spacing w:val="2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stanovených</w:t>
      </w:r>
      <w:proofErr w:type="spellEnd"/>
      <w:r w:rsidRPr="00724ECC">
        <w:rPr>
          <w:spacing w:val="9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touto</w:t>
      </w:r>
      <w:proofErr w:type="spellEnd"/>
      <w:r w:rsidRPr="00724ECC">
        <w:rPr>
          <w:spacing w:val="-11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Smlouvou</w:t>
      </w:r>
      <w:proofErr w:type="spellEnd"/>
      <w:r w:rsidRPr="00724ECC">
        <w:rPr>
          <w:w w:val="105"/>
          <w:sz w:val="23"/>
        </w:rPr>
        <w:t>,</w:t>
      </w:r>
      <w:r w:rsidRPr="00724ECC">
        <w:rPr>
          <w:spacing w:val="-7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nutná</w:t>
      </w:r>
      <w:proofErr w:type="spellEnd"/>
      <w:r w:rsidRPr="00724ECC">
        <w:rPr>
          <w:spacing w:val="-13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opatření</w:t>
      </w:r>
      <w:proofErr w:type="spellEnd"/>
      <w:r w:rsidRPr="00724ECC">
        <w:rPr>
          <w:spacing w:val="-1"/>
          <w:w w:val="105"/>
          <w:sz w:val="23"/>
        </w:rPr>
        <w:t xml:space="preserve"> </w:t>
      </w:r>
      <w:r w:rsidRPr="00724ECC">
        <w:rPr>
          <w:w w:val="105"/>
          <w:sz w:val="23"/>
        </w:rPr>
        <w:t>a</w:t>
      </w:r>
      <w:r w:rsidRPr="00724ECC">
        <w:rPr>
          <w:spacing w:val="-10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nutné</w:t>
      </w:r>
      <w:proofErr w:type="spellEnd"/>
      <w:r w:rsidRPr="00724ECC">
        <w:rPr>
          <w:spacing w:val="-13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činnosti</w:t>
      </w:r>
      <w:proofErr w:type="spellEnd"/>
      <w:r w:rsidRPr="00724ECC">
        <w:rPr>
          <w:w w:val="105"/>
          <w:sz w:val="23"/>
        </w:rPr>
        <w:t xml:space="preserve"> (</w:t>
      </w:r>
      <w:proofErr w:type="spellStart"/>
      <w:r w:rsidRPr="00724ECC">
        <w:rPr>
          <w:w w:val="105"/>
          <w:sz w:val="23"/>
        </w:rPr>
        <w:t>včetně</w:t>
      </w:r>
      <w:proofErr w:type="spellEnd"/>
      <w:r w:rsidRPr="00724ECC">
        <w:rPr>
          <w:spacing w:val="-13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prevence</w:t>
      </w:r>
      <w:proofErr w:type="spellEnd"/>
      <w:r w:rsidRPr="00724ECC">
        <w:rPr>
          <w:w w:val="105"/>
          <w:sz w:val="23"/>
        </w:rPr>
        <w:t xml:space="preserve">) </w:t>
      </w:r>
      <w:proofErr w:type="spellStart"/>
      <w:r w:rsidRPr="00724ECC">
        <w:rPr>
          <w:w w:val="105"/>
          <w:sz w:val="23"/>
        </w:rPr>
        <w:t>na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úseku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bezpečnosti</w:t>
      </w:r>
      <w:proofErr w:type="spellEnd"/>
      <w:r w:rsidRPr="00724ECC">
        <w:rPr>
          <w:w w:val="105"/>
          <w:sz w:val="23"/>
        </w:rPr>
        <w:t xml:space="preserve"> práce, </w:t>
      </w:r>
      <w:proofErr w:type="spellStart"/>
      <w:r w:rsidRPr="00724ECC">
        <w:rPr>
          <w:w w:val="105"/>
          <w:sz w:val="23"/>
        </w:rPr>
        <w:t>požární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ochrany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provozu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vyhrazených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technických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dalších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zařízení</w:t>
      </w:r>
      <w:proofErr w:type="spellEnd"/>
      <w:r w:rsidRPr="00724ECC">
        <w:rPr>
          <w:w w:val="105"/>
          <w:sz w:val="23"/>
        </w:rPr>
        <w:t xml:space="preserve"> (</w:t>
      </w:r>
      <w:proofErr w:type="spellStart"/>
      <w:r w:rsidRPr="00724ECC">
        <w:rPr>
          <w:w w:val="105"/>
          <w:sz w:val="23"/>
        </w:rPr>
        <w:t>dále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jen</w:t>
      </w:r>
      <w:proofErr w:type="spellEnd"/>
      <w:r w:rsidRPr="00724ECC">
        <w:rPr>
          <w:w w:val="105"/>
          <w:sz w:val="23"/>
        </w:rPr>
        <w:t xml:space="preserve"> BOZP, PO a </w:t>
      </w:r>
      <w:proofErr w:type="gramStart"/>
      <w:r w:rsidRPr="00724ECC">
        <w:rPr>
          <w:w w:val="105"/>
          <w:sz w:val="23"/>
        </w:rPr>
        <w:t>VTZ )</w:t>
      </w:r>
      <w:proofErr w:type="gramEnd"/>
      <w:r w:rsidRPr="00724ECC">
        <w:rPr>
          <w:w w:val="105"/>
          <w:sz w:val="23"/>
        </w:rPr>
        <w:t xml:space="preserve">, </w:t>
      </w:r>
      <w:proofErr w:type="spellStart"/>
      <w:r w:rsidRPr="00724ECC">
        <w:rPr>
          <w:w w:val="105"/>
          <w:sz w:val="23"/>
        </w:rPr>
        <w:t>vyplývající</w:t>
      </w:r>
      <w:proofErr w:type="spellEnd"/>
      <w:r w:rsidRPr="00724ECC">
        <w:rPr>
          <w:w w:val="105"/>
          <w:sz w:val="23"/>
        </w:rPr>
        <w:t xml:space="preserve"> pro </w:t>
      </w:r>
      <w:proofErr w:type="spellStart"/>
      <w:r w:rsidRPr="00724ECC">
        <w:rPr>
          <w:w w:val="105"/>
          <w:sz w:val="23"/>
        </w:rPr>
        <w:t>Objednatele</w:t>
      </w:r>
      <w:proofErr w:type="spellEnd"/>
      <w:r w:rsidRPr="00724ECC">
        <w:rPr>
          <w:w w:val="105"/>
          <w:sz w:val="23"/>
        </w:rPr>
        <w:t xml:space="preserve"> z </w:t>
      </w:r>
      <w:proofErr w:type="spellStart"/>
      <w:r w:rsidRPr="00724ECC">
        <w:rPr>
          <w:w w:val="105"/>
          <w:sz w:val="23"/>
        </w:rPr>
        <w:t>obecně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závazných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právních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předpisů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řídící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dokumentace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Objednatele</w:t>
      </w:r>
      <w:proofErr w:type="spellEnd"/>
      <w:r w:rsidRPr="00724ECC">
        <w:rPr>
          <w:w w:val="105"/>
          <w:sz w:val="23"/>
        </w:rPr>
        <w:t xml:space="preserve">. Tato </w:t>
      </w:r>
      <w:proofErr w:type="spellStart"/>
      <w:r w:rsidRPr="00724ECC">
        <w:rPr>
          <w:w w:val="105"/>
          <w:sz w:val="23"/>
        </w:rPr>
        <w:t>činnost</w:t>
      </w:r>
      <w:proofErr w:type="spellEnd"/>
      <w:r w:rsidRPr="00724ECC">
        <w:rPr>
          <w:w w:val="105"/>
          <w:sz w:val="23"/>
        </w:rPr>
        <w:t xml:space="preserve"> se </w:t>
      </w:r>
      <w:proofErr w:type="spellStart"/>
      <w:r w:rsidRPr="00724ECC">
        <w:rPr>
          <w:w w:val="105"/>
          <w:sz w:val="23"/>
        </w:rPr>
        <w:lastRenderedPageBreak/>
        <w:t>vztahuje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na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areály</w:t>
      </w:r>
      <w:proofErr w:type="spellEnd"/>
      <w:r w:rsidRPr="00724ECC">
        <w:rPr>
          <w:w w:val="105"/>
          <w:sz w:val="23"/>
        </w:rPr>
        <w:t xml:space="preserve">: </w:t>
      </w:r>
      <w:proofErr w:type="spellStart"/>
      <w:r w:rsidRPr="00724ECC">
        <w:rPr>
          <w:w w:val="105"/>
          <w:sz w:val="23"/>
        </w:rPr>
        <w:t>zimní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stadion</w:t>
      </w:r>
      <w:proofErr w:type="spellEnd"/>
      <w:r w:rsidRPr="00724ECC">
        <w:rPr>
          <w:w w:val="105"/>
          <w:sz w:val="23"/>
        </w:rPr>
        <w:t xml:space="preserve">, Aquapark, </w:t>
      </w:r>
      <w:proofErr w:type="spellStart"/>
      <w:r w:rsidRPr="00724ECC">
        <w:rPr>
          <w:w w:val="105"/>
          <w:sz w:val="23"/>
        </w:rPr>
        <w:t>Nový</w:t>
      </w:r>
      <w:proofErr w:type="spellEnd"/>
      <w:r w:rsidRPr="00724ECC">
        <w:rPr>
          <w:spacing w:val="6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rybník</w:t>
      </w:r>
      <w:proofErr w:type="spellEnd"/>
    </w:p>
    <w:p w:rsidR="00437553" w:rsidRPr="00724ECC" w:rsidRDefault="00724ECC">
      <w:pPr>
        <w:spacing w:before="128" w:line="249" w:lineRule="auto"/>
        <w:ind w:left="1820" w:right="307" w:firstLine="1"/>
        <w:jc w:val="both"/>
        <w:rPr>
          <w:sz w:val="23"/>
        </w:rPr>
      </w:pPr>
      <w:proofErr w:type="spellStart"/>
      <w:r w:rsidRPr="00724ECC">
        <w:rPr>
          <w:w w:val="105"/>
          <w:sz w:val="23"/>
        </w:rPr>
        <w:t>Objednatel</w:t>
      </w:r>
      <w:proofErr w:type="spellEnd"/>
      <w:r w:rsidRPr="00724ECC">
        <w:rPr>
          <w:w w:val="105"/>
          <w:sz w:val="23"/>
        </w:rPr>
        <w:t xml:space="preserve"> se </w:t>
      </w:r>
      <w:proofErr w:type="spellStart"/>
      <w:r w:rsidRPr="00724ECC">
        <w:rPr>
          <w:w w:val="105"/>
          <w:sz w:val="23"/>
        </w:rPr>
        <w:t>touto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Smlouvou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zavazuje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Služby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od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Zhotovitele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přebírat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zaplatit</w:t>
      </w:r>
      <w:proofErr w:type="spellEnd"/>
      <w:r w:rsidRPr="00724ECC">
        <w:rPr>
          <w:w w:val="105"/>
          <w:sz w:val="23"/>
        </w:rPr>
        <w:t xml:space="preserve"> za </w:t>
      </w:r>
      <w:proofErr w:type="spellStart"/>
      <w:r w:rsidRPr="00724ECC">
        <w:rPr>
          <w:w w:val="105"/>
          <w:sz w:val="23"/>
        </w:rPr>
        <w:t>ně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zhotoviteli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odměnu</w:t>
      </w:r>
      <w:proofErr w:type="spellEnd"/>
      <w:r w:rsidRPr="00724ECC">
        <w:rPr>
          <w:w w:val="105"/>
          <w:sz w:val="23"/>
        </w:rPr>
        <w:t xml:space="preserve">, a to za </w:t>
      </w:r>
      <w:proofErr w:type="spellStart"/>
      <w:r w:rsidRPr="00724ECC">
        <w:rPr>
          <w:w w:val="105"/>
          <w:sz w:val="23"/>
        </w:rPr>
        <w:t>podmínek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sjednaných</w:t>
      </w:r>
      <w:proofErr w:type="spellEnd"/>
      <w:r w:rsidRPr="00724ECC">
        <w:rPr>
          <w:w w:val="105"/>
          <w:sz w:val="23"/>
        </w:rPr>
        <w:t xml:space="preserve"> v </w:t>
      </w:r>
      <w:proofErr w:type="spellStart"/>
      <w:r w:rsidRPr="00724ECC">
        <w:rPr>
          <w:w w:val="105"/>
          <w:sz w:val="23"/>
        </w:rPr>
        <w:t>této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Smlouvě</w:t>
      </w:r>
      <w:proofErr w:type="spellEnd"/>
      <w:r w:rsidRPr="00724ECC">
        <w:rPr>
          <w:w w:val="105"/>
          <w:sz w:val="23"/>
        </w:rPr>
        <w:t>.</w:t>
      </w:r>
    </w:p>
    <w:p w:rsidR="00437553" w:rsidRPr="00724ECC" w:rsidRDefault="00437553">
      <w:pPr>
        <w:spacing w:line="249" w:lineRule="auto"/>
        <w:jc w:val="both"/>
        <w:rPr>
          <w:sz w:val="23"/>
        </w:rPr>
        <w:sectPr w:rsidR="00437553" w:rsidRPr="00724ECC">
          <w:type w:val="continuous"/>
          <w:pgSz w:w="12240" w:h="15840"/>
          <w:pgMar w:top="360" w:right="1360" w:bottom="280" w:left="40" w:header="708" w:footer="708" w:gutter="0"/>
          <w:cols w:space="708"/>
        </w:sectPr>
      </w:pPr>
    </w:p>
    <w:p w:rsidR="00437553" w:rsidRPr="00724ECC" w:rsidRDefault="00437553">
      <w:pPr>
        <w:pStyle w:val="Zkladntext"/>
        <w:spacing w:before="11"/>
        <w:rPr>
          <w:sz w:val="15"/>
        </w:rPr>
      </w:pPr>
    </w:p>
    <w:p w:rsidR="00437553" w:rsidRPr="00724ECC" w:rsidRDefault="0072744C">
      <w:pPr>
        <w:pStyle w:val="Odstavecseseznamem"/>
        <w:numPr>
          <w:ilvl w:val="1"/>
          <w:numId w:val="10"/>
        </w:numPr>
        <w:tabs>
          <w:tab w:val="left" w:pos="1847"/>
        </w:tabs>
        <w:spacing w:before="90"/>
        <w:ind w:left="1840" w:right="283" w:hanging="35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ragraph">
                  <wp:posOffset>-121285</wp:posOffset>
                </wp:positionV>
                <wp:extent cx="266065" cy="1270000"/>
                <wp:effectExtent l="0" t="0" r="0" b="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270000"/>
                          <a:chOff x="159" y="-191"/>
                          <a:chExt cx="419" cy="2000"/>
                        </a:xfrm>
                      </wpg:grpSpPr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-191"/>
                            <a:ext cx="419" cy="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0" y="18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2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9395B" id="Group 14" o:spid="_x0000_s1026" style="position:absolute;margin-left:7.95pt;margin-top:-9.55pt;width:20.95pt;height:100pt;z-index:251659264;mso-position-horizontal-relative:page" coordorigin="159,-191" coordsize="419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58;top:-191;width:419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">
                  <v:imagedata r:id="rId7" o:title=""/>
                </v:shape>
                <v:line id="Line 15" o:spid="_x0000_s1028" style="position:absolute;visibility:visible;mso-wrap-style:square" from="240,1809" to="24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" strokeweight="1.1872mm"/>
                <w10:wrap anchorx="page"/>
              </v:group>
            </w:pict>
          </mc:Fallback>
        </mc:AlternateContent>
      </w:r>
      <w:proofErr w:type="spellStart"/>
      <w:r w:rsidR="00724ECC" w:rsidRPr="00724ECC">
        <w:rPr>
          <w:sz w:val="24"/>
        </w:rPr>
        <w:t>Objednatel</w:t>
      </w:r>
      <w:proofErr w:type="spellEnd"/>
      <w:r w:rsidR="00724ECC" w:rsidRPr="00724ECC">
        <w:rPr>
          <w:sz w:val="24"/>
        </w:rPr>
        <w:t xml:space="preserve"> a </w:t>
      </w:r>
      <w:proofErr w:type="spellStart"/>
      <w:r w:rsidR="00724ECC" w:rsidRPr="00724ECC">
        <w:rPr>
          <w:sz w:val="24"/>
        </w:rPr>
        <w:t>Zhotovitel</w:t>
      </w:r>
      <w:proofErr w:type="spellEnd"/>
      <w:r w:rsidR="00724ECC" w:rsidRPr="00724ECC">
        <w:rPr>
          <w:sz w:val="24"/>
        </w:rPr>
        <w:t xml:space="preserve"> se </w:t>
      </w:r>
      <w:proofErr w:type="spellStart"/>
      <w:r w:rsidR="00724ECC" w:rsidRPr="00724ECC">
        <w:rPr>
          <w:sz w:val="24"/>
        </w:rPr>
        <w:t>dohodli</w:t>
      </w:r>
      <w:proofErr w:type="spellEnd"/>
      <w:r w:rsidR="00724ECC" w:rsidRPr="00724ECC">
        <w:rPr>
          <w:sz w:val="24"/>
        </w:rPr>
        <w:t xml:space="preserve">, </w:t>
      </w:r>
      <w:proofErr w:type="spellStart"/>
      <w:r w:rsidR="00724ECC" w:rsidRPr="00724ECC">
        <w:rPr>
          <w:sz w:val="24"/>
        </w:rPr>
        <w:t>že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výkon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činností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podle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této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smlouvy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proběhne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ve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dvou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fázích</w:t>
      </w:r>
      <w:proofErr w:type="spellEnd"/>
      <w:r w:rsidR="00724ECC" w:rsidRPr="00724ECC">
        <w:rPr>
          <w:sz w:val="24"/>
        </w:rPr>
        <w:t xml:space="preserve"> a to </w:t>
      </w:r>
      <w:proofErr w:type="spellStart"/>
      <w:r w:rsidR="00724ECC" w:rsidRPr="00724ECC">
        <w:rPr>
          <w:sz w:val="24"/>
        </w:rPr>
        <w:t>tak</w:t>
      </w:r>
      <w:proofErr w:type="spellEnd"/>
      <w:r w:rsidR="00724ECC" w:rsidRPr="00724ECC">
        <w:rPr>
          <w:sz w:val="24"/>
        </w:rPr>
        <w:t xml:space="preserve">, </w:t>
      </w:r>
      <w:proofErr w:type="spellStart"/>
      <w:r w:rsidR="00724ECC" w:rsidRPr="00724ECC">
        <w:rPr>
          <w:sz w:val="24"/>
        </w:rPr>
        <w:t>že</w:t>
      </w:r>
      <w:proofErr w:type="spellEnd"/>
      <w:r w:rsidR="00724ECC" w:rsidRPr="00724ECC">
        <w:rPr>
          <w:sz w:val="24"/>
        </w:rPr>
        <w:t xml:space="preserve"> v </w:t>
      </w:r>
      <w:proofErr w:type="spellStart"/>
      <w:r w:rsidR="00724ECC" w:rsidRPr="00724ECC">
        <w:rPr>
          <w:sz w:val="24"/>
        </w:rPr>
        <w:t>první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fázi</w:t>
      </w:r>
      <w:proofErr w:type="spellEnd"/>
      <w:r w:rsidR="00724ECC" w:rsidRPr="00724ECC">
        <w:rPr>
          <w:sz w:val="24"/>
        </w:rPr>
        <w:t xml:space="preserve"> s </w:t>
      </w:r>
      <w:proofErr w:type="spellStart"/>
      <w:r w:rsidR="00724ECC" w:rsidRPr="00724ECC">
        <w:rPr>
          <w:sz w:val="24"/>
        </w:rPr>
        <w:t>účinností</w:t>
      </w:r>
      <w:proofErr w:type="spellEnd"/>
      <w:r w:rsidR="00724ECC" w:rsidRPr="00724ECC">
        <w:rPr>
          <w:sz w:val="24"/>
        </w:rPr>
        <w:t xml:space="preserve"> ode </w:t>
      </w:r>
      <w:proofErr w:type="spellStart"/>
      <w:r w:rsidR="00724ECC" w:rsidRPr="00724ECC">
        <w:rPr>
          <w:sz w:val="24"/>
        </w:rPr>
        <w:t>dne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podpisu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této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smlouvy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smluvními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stranami</w:t>
      </w:r>
      <w:proofErr w:type="spellEnd"/>
      <w:r w:rsidR="00724ECC" w:rsidRPr="00724ECC">
        <w:rPr>
          <w:sz w:val="24"/>
        </w:rPr>
        <w:t xml:space="preserve"> do 31.1.  </w:t>
      </w:r>
      <w:proofErr w:type="gramStart"/>
      <w:r w:rsidR="00724ECC" w:rsidRPr="00724ECC">
        <w:rPr>
          <w:sz w:val="24"/>
        </w:rPr>
        <w:t xml:space="preserve">2019,  </w:t>
      </w:r>
      <w:proofErr w:type="spellStart"/>
      <w:r w:rsidR="00724ECC" w:rsidRPr="00724ECC">
        <w:rPr>
          <w:sz w:val="24"/>
        </w:rPr>
        <w:t>dále</w:t>
      </w:r>
      <w:proofErr w:type="spellEnd"/>
      <w:proofErr w:type="gram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jen</w:t>
      </w:r>
      <w:proofErr w:type="spellEnd"/>
      <w:r w:rsidR="00724ECC" w:rsidRPr="00724ECC">
        <w:rPr>
          <w:sz w:val="24"/>
        </w:rPr>
        <w:t xml:space="preserve">  v </w:t>
      </w:r>
      <w:proofErr w:type="spellStart"/>
      <w:r w:rsidR="00724ECC" w:rsidRPr="00724ECC">
        <w:rPr>
          <w:sz w:val="24"/>
        </w:rPr>
        <w:t>tzv</w:t>
      </w:r>
      <w:proofErr w:type="spellEnd"/>
      <w:r w:rsidR="00724ECC" w:rsidRPr="00724ECC">
        <w:rPr>
          <w:sz w:val="24"/>
        </w:rPr>
        <w:t xml:space="preserve">.  </w:t>
      </w:r>
      <w:proofErr w:type="gramStart"/>
      <w:r w:rsidR="00724ECC" w:rsidRPr="00724ECC">
        <w:rPr>
          <w:b/>
          <w:sz w:val="23"/>
        </w:rPr>
        <w:t>,,</w:t>
      </w:r>
      <w:proofErr w:type="spellStart"/>
      <w:proofErr w:type="gramEnd"/>
      <w:r w:rsidR="00724ECC" w:rsidRPr="00724ECC">
        <w:rPr>
          <w:b/>
          <w:sz w:val="23"/>
        </w:rPr>
        <w:t>přechodném</w:t>
      </w:r>
      <w:proofErr w:type="spellEnd"/>
      <w:r w:rsidR="00724ECC" w:rsidRPr="00724ECC">
        <w:rPr>
          <w:b/>
          <w:sz w:val="23"/>
        </w:rPr>
        <w:t xml:space="preserve">  </w:t>
      </w:r>
      <w:proofErr w:type="spellStart"/>
      <w:r w:rsidR="00724ECC" w:rsidRPr="00724ECC">
        <w:rPr>
          <w:b/>
          <w:sz w:val="23"/>
        </w:rPr>
        <w:t>období</w:t>
      </w:r>
      <w:proofErr w:type="spellEnd"/>
      <w:r w:rsidR="00724ECC" w:rsidRPr="00724ECC">
        <w:rPr>
          <w:b/>
          <w:sz w:val="23"/>
        </w:rPr>
        <w:t xml:space="preserve">",  </w:t>
      </w:r>
      <w:r w:rsidR="00724ECC" w:rsidRPr="00724ECC">
        <w:rPr>
          <w:sz w:val="24"/>
        </w:rPr>
        <w:t xml:space="preserve">se </w:t>
      </w:r>
      <w:proofErr w:type="spellStart"/>
      <w:r w:rsidR="00724ECC" w:rsidRPr="00724ECC">
        <w:rPr>
          <w:sz w:val="24"/>
        </w:rPr>
        <w:t>Zhotovitel</w:t>
      </w:r>
      <w:proofErr w:type="spellEnd"/>
      <w:r w:rsidR="00724ECC" w:rsidRPr="00724ECC">
        <w:rPr>
          <w:sz w:val="24"/>
        </w:rPr>
        <w:t xml:space="preserve">  </w:t>
      </w:r>
      <w:proofErr w:type="spellStart"/>
      <w:r w:rsidR="00724ECC" w:rsidRPr="00724ECC">
        <w:rPr>
          <w:sz w:val="24"/>
        </w:rPr>
        <w:t>seznámí</w:t>
      </w:r>
      <w:proofErr w:type="spellEnd"/>
      <w:r w:rsidR="00724ECC" w:rsidRPr="00724ECC">
        <w:rPr>
          <w:sz w:val="24"/>
        </w:rPr>
        <w:t xml:space="preserve"> s </w:t>
      </w:r>
      <w:proofErr w:type="spellStart"/>
      <w:r w:rsidR="00724ECC" w:rsidRPr="00724ECC">
        <w:rPr>
          <w:sz w:val="24"/>
        </w:rPr>
        <w:t>činností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na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všech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pracovištích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Objednatele</w:t>
      </w:r>
      <w:proofErr w:type="spellEnd"/>
      <w:r w:rsidR="00724ECC" w:rsidRPr="00724ECC">
        <w:rPr>
          <w:sz w:val="24"/>
        </w:rPr>
        <w:t xml:space="preserve"> a se </w:t>
      </w:r>
      <w:proofErr w:type="spellStart"/>
      <w:r w:rsidR="00724ECC" w:rsidRPr="00724ECC">
        <w:rPr>
          <w:sz w:val="24"/>
        </w:rPr>
        <w:t>zpracovanou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dokumentací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Objednatele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na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úseku</w:t>
      </w:r>
      <w:proofErr w:type="spellEnd"/>
      <w:r w:rsidR="00724ECC" w:rsidRPr="00724ECC">
        <w:rPr>
          <w:sz w:val="24"/>
        </w:rPr>
        <w:t xml:space="preserve"> BOZP a PO. </w:t>
      </w:r>
      <w:proofErr w:type="spellStart"/>
      <w:r w:rsidR="00724ECC" w:rsidRPr="00724ECC">
        <w:rPr>
          <w:sz w:val="24"/>
        </w:rPr>
        <w:t>Dále</w:t>
      </w:r>
      <w:proofErr w:type="spellEnd"/>
      <w:r w:rsidR="00724ECC" w:rsidRPr="00724ECC">
        <w:rPr>
          <w:sz w:val="24"/>
        </w:rPr>
        <w:t xml:space="preserve"> se </w:t>
      </w:r>
      <w:proofErr w:type="spellStart"/>
      <w:r w:rsidR="00724ECC" w:rsidRPr="00724ECC">
        <w:rPr>
          <w:sz w:val="24"/>
        </w:rPr>
        <w:t>dohodli</w:t>
      </w:r>
      <w:proofErr w:type="spellEnd"/>
      <w:r w:rsidR="00724ECC" w:rsidRPr="00724ECC">
        <w:rPr>
          <w:sz w:val="24"/>
        </w:rPr>
        <w:t xml:space="preserve">, </w:t>
      </w:r>
      <w:proofErr w:type="spellStart"/>
      <w:r w:rsidR="00724ECC" w:rsidRPr="00724ECC">
        <w:rPr>
          <w:sz w:val="24"/>
        </w:rPr>
        <w:t>že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Objednatel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předá</w:t>
      </w:r>
      <w:proofErr w:type="spellEnd"/>
      <w:r w:rsidR="00724ECC" w:rsidRPr="00724ECC">
        <w:rPr>
          <w:sz w:val="24"/>
        </w:rPr>
        <w:t xml:space="preserve"> do </w:t>
      </w:r>
      <w:proofErr w:type="spellStart"/>
      <w:r w:rsidR="00724ECC" w:rsidRPr="00724ECC">
        <w:rPr>
          <w:sz w:val="24"/>
        </w:rPr>
        <w:t>konce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tohoto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přechodného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období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zhotoviteli</w:t>
      </w:r>
      <w:proofErr w:type="spellEnd"/>
      <w:r w:rsidR="00724ECC" w:rsidRPr="00724ECC">
        <w:rPr>
          <w:sz w:val="24"/>
        </w:rPr>
        <w:t xml:space="preserve"> </w:t>
      </w:r>
      <w:proofErr w:type="spellStart"/>
      <w:proofErr w:type="gramStart"/>
      <w:r w:rsidR="00724ECC" w:rsidRPr="00724ECC">
        <w:rPr>
          <w:sz w:val="24"/>
        </w:rPr>
        <w:t>Seznam</w:t>
      </w:r>
      <w:proofErr w:type="spellEnd"/>
      <w:r w:rsidR="00724ECC" w:rsidRPr="00724ECC">
        <w:rPr>
          <w:sz w:val="24"/>
        </w:rPr>
        <w:t xml:space="preserve">  </w:t>
      </w:r>
      <w:proofErr w:type="spellStart"/>
      <w:r w:rsidR="00724ECC" w:rsidRPr="00724ECC">
        <w:rPr>
          <w:sz w:val="24"/>
        </w:rPr>
        <w:t>zařízení</w:t>
      </w:r>
      <w:proofErr w:type="spellEnd"/>
      <w:proofErr w:type="gramEnd"/>
      <w:r w:rsidR="00724ECC" w:rsidRPr="00724ECC">
        <w:rPr>
          <w:sz w:val="24"/>
        </w:rPr>
        <w:t xml:space="preserve">  </w:t>
      </w:r>
      <w:proofErr w:type="spellStart"/>
      <w:r w:rsidR="00724ECC" w:rsidRPr="00724ECC">
        <w:rPr>
          <w:sz w:val="24"/>
        </w:rPr>
        <w:t>podléhajících</w:t>
      </w:r>
      <w:proofErr w:type="spellEnd"/>
      <w:r w:rsidR="00724ECC" w:rsidRPr="00724ECC">
        <w:rPr>
          <w:sz w:val="24"/>
        </w:rPr>
        <w:t xml:space="preserve">  </w:t>
      </w:r>
      <w:proofErr w:type="spellStart"/>
      <w:r w:rsidR="00724ECC" w:rsidRPr="00724ECC">
        <w:rPr>
          <w:sz w:val="24"/>
        </w:rPr>
        <w:t>revizím</w:t>
      </w:r>
      <w:proofErr w:type="spellEnd"/>
      <w:r w:rsidR="00724ECC" w:rsidRPr="00724ECC">
        <w:rPr>
          <w:sz w:val="24"/>
        </w:rPr>
        <w:t xml:space="preserve">  a </w:t>
      </w:r>
      <w:proofErr w:type="spellStart"/>
      <w:r w:rsidR="00724ECC" w:rsidRPr="00724ECC">
        <w:rPr>
          <w:sz w:val="24"/>
        </w:rPr>
        <w:t>kontrolám</w:t>
      </w:r>
      <w:proofErr w:type="spellEnd"/>
      <w:r w:rsidR="00724ECC" w:rsidRPr="00724ECC">
        <w:rPr>
          <w:sz w:val="24"/>
        </w:rPr>
        <w:t xml:space="preserve">,  </w:t>
      </w:r>
      <w:proofErr w:type="spellStart"/>
      <w:r w:rsidR="00724ECC" w:rsidRPr="00724ECC">
        <w:rPr>
          <w:sz w:val="24"/>
        </w:rPr>
        <w:t>který</w:t>
      </w:r>
      <w:proofErr w:type="spellEnd"/>
      <w:r w:rsidR="00724ECC" w:rsidRPr="00724ECC">
        <w:rPr>
          <w:sz w:val="24"/>
        </w:rPr>
        <w:t xml:space="preserve">  je </w:t>
      </w:r>
      <w:proofErr w:type="spellStart"/>
      <w:r w:rsidR="00724ECC" w:rsidRPr="00724ECC">
        <w:rPr>
          <w:sz w:val="24"/>
        </w:rPr>
        <w:t>nutný</w:t>
      </w:r>
      <w:proofErr w:type="spellEnd"/>
      <w:r w:rsidR="00724ECC" w:rsidRPr="00724ECC">
        <w:rPr>
          <w:sz w:val="24"/>
        </w:rPr>
        <w:t xml:space="preserve"> k </w:t>
      </w:r>
      <w:proofErr w:type="spellStart"/>
      <w:r w:rsidR="00724ECC" w:rsidRPr="00724ECC">
        <w:rPr>
          <w:sz w:val="24"/>
        </w:rPr>
        <w:t>vytvoření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plánu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revizí</w:t>
      </w:r>
      <w:proofErr w:type="spellEnd"/>
      <w:r w:rsidR="00724ECC" w:rsidRPr="00724ECC">
        <w:rPr>
          <w:sz w:val="24"/>
        </w:rPr>
        <w:t xml:space="preserve"> a </w:t>
      </w:r>
      <w:proofErr w:type="spellStart"/>
      <w:r w:rsidR="00724ECC" w:rsidRPr="00724ECC">
        <w:rPr>
          <w:sz w:val="24"/>
        </w:rPr>
        <w:t>kontrol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ve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smyslu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článku</w:t>
      </w:r>
      <w:proofErr w:type="spellEnd"/>
      <w:r w:rsidR="00724ECC" w:rsidRPr="00724ECC">
        <w:rPr>
          <w:sz w:val="24"/>
        </w:rPr>
        <w:t xml:space="preserve"> II. 2.3. </w:t>
      </w:r>
      <w:proofErr w:type="spellStart"/>
      <w:r w:rsidR="00724ECC" w:rsidRPr="00724ECC">
        <w:rPr>
          <w:sz w:val="24"/>
        </w:rPr>
        <w:t>této</w:t>
      </w:r>
      <w:proofErr w:type="spell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Smlouvy</w:t>
      </w:r>
      <w:proofErr w:type="spellEnd"/>
      <w:r w:rsidR="00724ECC" w:rsidRPr="00724ECC">
        <w:rPr>
          <w:sz w:val="24"/>
        </w:rPr>
        <w:t xml:space="preserve">. </w:t>
      </w:r>
      <w:proofErr w:type="spellStart"/>
      <w:r w:rsidR="00724ECC" w:rsidRPr="00724ECC">
        <w:rPr>
          <w:sz w:val="24"/>
        </w:rPr>
        <w:t>Revize</w:t>
      </w:r>
      <w:proofErr w:type="spellEnd"/>
      <w:r w:rsidR="00724ECC" w:rsidRPr="00724ECC">
        <w:rPr>
          <w:sz w:val="24"/>
        </w:rPr>
        <w:t xml:space="preserve"> VTZ </w:t>
      </w:r>
      <w:proofErr w:type="spellStart"/>
      <w:proofErr w:type="gramStart"/>
      <w:r w:rsidR="00724ECC" w:rsidRPr="00724ECC">
        <w:rPr>
          <w:sz w:val="24"/>
        </w:rPr>
        <w:t>budou</w:t>
      </w:r>
      <w:proofErr w:type="spellEnd"/>
      <w:r w:rsidR="00724ECC" w:rsidRPr="00724ECC">
        <w:rPr>
          <w:sz w:val="24"/>
        </w:rPr>
        <w:t xml:space="preserve">  v</w:t>
      </w:r>
      <w:proofErr w:type="gramEnd"/>
      <w:r w:rsidR="00724ECC" w:rsidRPr="00724ECC">
        <w:rPr>
          <w:sz w:val="24"/>
        </w:rPr>
        <w:t xml:space="preserve"> </w:t>
      </w:r>
      <w:proofErr w:type="spellStart"/>
      <w:r w:rsidR="00724ECC" w:rsidRPr="00724ECC">
        <w:rPr>
          <w:sz w:val="24"/>
        </w:rPr>
        <w:t>přechodném</w:t>
      </w:r>
      <w:proofErr w:type="spellEnd"/>
      <w:r w:rsidR="00724ECC" w:rsidRPr="00724ECC">
        <w:rPr>
          <w:sz w:val="24"/>
        </w:rPr>
        <w:t xml:space="preserve">   </w:t>
      </w:r>
      <w:proofErr w:type="spellStart"/>
      <w:r w:rsidR="00724ECC" w:rsidRPr="00724ECC">
        <w:rPr>
          <w:sz w:val="24"/>
        </w:rPr>
        <w:t>období</w:t>
      </w:r>
      <w:proofErr w:type="spellEnd"/>
      <w:r w:rsidR="00724ECC" w:rsidRPr="00724ECC">
        <w:rPr>
          <w:sz w:val="24"/>
        </w:rPr>
        <w:t xml:space="preserve">   </w:t>
      </w:r>
      <w:proofErr w:type="spellStart"/>
      <w:r w:rsidR="00724ECC" w:rsidRPr="00724ECC">
        <w:rPr>
          <w:sz w:val="24"/>
        </w:rPr>
        <w:t>prováděny</w:t>
      </w:r>
      <w:proofErr w:type="spellEnd"/>
      <w:r w:rsidR="00724ECC" w:rsidRPr="00724ECC">
        <w:rPr>
          <w:sz w:val="24"/>
        </w:rPr>
        <w:t xml:space="preserve">   </w:t>
      </w:r>
      <w:proofErr w:type="spellStart"/>
      <w:r w:rsidR="00724ECC" w:rsidRPr="00724ECC">
        <w:rPr>
          <w:sz w:val="24"/>
        </w:rPr>
        <w:t>na</w:t>
      </w:r>
      <w:proofErr w:type="spellEnd"/>
      <w:r w:rsidR="00724ECC" w:rsidRPr="00724ECC">
        <w:rPr>
          <w:sz w:val="24"/>
        </w:rPr>
        <w:t xml:space="preserve">   </w:t>
      </w:r>
      <w:proofErr w:type="spellStart"/>
      <w:r w:rsidR="00724ECC" w:rsidRPr="00724ECC">
        <w:rPr>
          <w:sz w:val="24"/>
        </w:rPr>
        <w:t>základě</w:t>
      </w:r>
      <w:proofErr w:type="spellEnd"/>
      <w:r w:rsidR="00724ECC" w:rsidRPr="00724ECC">
        <w:rPr>
          <w:sz w:val="24"/>
        </w:rPr>
        <w:t xml:space="preserve">   </w:t>
      </w:r>
      <w:proofErr w:type="spellStart"/>
      <w:r w:rsidR="00724ECC" w:rsidRPr="00724ECC">
        <w:rPr>
          <w:sz w:val="24"/>
        </w:rPr>
        <w:t>výzvy</w:t>
      </w:r>
      <w:proofErr w:type="spellEnd"/>
      <w:r w:rsidR="00724ECC" w:rsidRPr="00724ECC">
        <w:rPr>
          <w:sz w:val="24"/>
        </w:rPr>
        <w:t xml:space="preserve">,   </w:t>
      </w:r>
      <w:proofErr w:type="spellStart"/>
      <w:r w:rsidR="00724ECC" w:rsidRPr="00724ECC">
        <w:rPr>
          <w:sz w:val="24"/>
        </w:rPr>
        <w:t>případně</w:t>
      </w:r>
      <w:proofErr w:type="spellEnd"/>
      <w:r w:rsidR="00724ECC" w:rsidRPr="00724ECC">
        <w:rPr>
          <w:sz w:val="24"/>
        </w:rPr>
        <w:t xml:space="preserve">   po   </w:t>
      </w:r>
      <w:proofErr w:type="spellStart"/>
      <w:r w:rsidR="00724ECC" w:rsidRPr="00724ECC">
        <w:rPr>
          <w:sz w:val="24"/>
        </w:rPr>
        <w:t>dohodě</w:t>
      </w:r>
      <w:proofErr w:type="spellEnd"/>
      <w:r w:rsidR="00724ECC" w:rsidRPr="00724ECC">
        <w:rPr>
          <w:sz w:val="24"/>
        </w:rPr>
        <w:t xml:space="preserve"> s</w:t>
      </w:r>
      <w:r w:rsidR="00724ECC" w:rsidRPr="00724ECC">
        <w:rPr>
          <w:spacing w:val="-2"/>
          <w:sz w:val="24"/>
        </w:rPr>
        <w:t xml:space="preserve"> </w:t>
      </w:r>
      <w:proofErr w:type="spellStart"/>
      <w:r w:rsidR="00724ECC" w:rsidRPr="00724ECC">
        <w:rPr>
          <w:sz w:val="24"/>
        </w:rPr>
        <w:t>Objednatelem</w:t>
      </w:r>
      <w:proofErr w:type="spellEnd"/>
      <w:r w:rsidR="00724ECC" w:rsidRPr="00724ECC">
        <w:rPr>
          <w:sz w:val="24"/>
        </w:rPr>
        <w:t>.</w:t>
      </w:r>
    </w:p>
    <w:p w:rsidR="00437553" w:rsidRPr="00724ECC" w:rsidRDefault="00437553">
      <w:pPr>
        <w:pStyle w:val="Zkladntext"/>
        <w:spacing w:before="3"/>
      </w:pPr>
    </w:p>
    <w:p w:rsidR="00437553" w:rsidRPr="00724ECC" w:rsidRDefault="00724ECC">
      <w:pPr>
        <w:pStyle w:val="Zkladntext"/>
        <w:ind w:left="1847" w:right="283" w:hanging="363"/>
        <w:jc w:val="both"/>
      </w:pPr>
      <w:r w:rsidRPr="00724ECC">
        <w:t>1.</w:t>
      </w:r>
      <w:proofErr w:type="gramStart"/>
      <w:r w:rsidRPr="00724ECC">
        <w:t>3.V</w:t>
      </w:r>
      <w:proofErr w:type="gramEnd"/>
      <w:r w:rsidRPr="00724ECC">
        <w:t xml:space="preserve"> </w:t>
      </w:r>
      <w:proofErr w:type="spellStart"/>
      <w:r w:rsidRPr="00724ECC">
        <w:t>druhé</w:t>
      </w:r>
      <w:proofErr w:type="spellEnd"/>
      <w:r w:rsidRPr="00724ECC">
        <w:t xml:space="preserve"> </w:t>
      </w:r>
      <w:proofErr w:type="spellStart"/>
      <w:r w:rsidRPr="00724ECC">
        <w:t>fázi</w:t>
      </w:r>
      <w:proofErr w:type="spellEnd"/>
      <w:r w:rsidRPr="00724ECC">
        <w:t xml:space="preserve"> s </w:t>
      </w:r>
      <w:proofErr w:type="spellStart"/>
      <w:r w:rsidRPr="00724ECC">
        <w:t>účinností</w:t>
      </w:r>
      <w:proofErr w:type="spellEnd"/>
      <w:r w:rsidRPr="00724ECC">
        <w:t xml:space="preserve"> od 1.2.2019 </w:t>
      </w:r>
      <w:proofErr w:type="spellStart"/>
      <w:r w:rsidRPr="00724ECC">
        <w:t>bude</w:t>
      </w:r>
      <w:proofErr w:type="spellEnd"/>
      <w:r w:rsidRPr="00724ECC">
        <w:t xml:space="preserve"> </w:t>
      </w:r>
      <w:proofErr w:type="spellStart"/>
      <w:r w:rsidRPr="00724ECC">
        <w:t>Zhotovitel</w:t>
      </w:r>
      <w:proofErr w:type="spellEnd"/>
      <w:r w:rsidRPr="00724ECC">
        <w:t xml:space="preserve"> </w:t>
      </w:r>
      <w:proofErr w:type="spellStart"/>
      <w:r w:rsidRPr="00724ECC">
        <w:t>poskytovat</w:t>
      </w:r>
      <w:proofErr w:type="spellEnd"/>
      <w:r w:rsidRPr="00724ECC">
        <w:t xml:space="preserve"> </w:t>
      </w:r>
      <w:proofErr w:type="spellStart"/>
      <w:r w:rsidRPr="00724ECC">
        <w:t>Objednateli</w:t>
      </w:r>
      <w:proofErr w:type="spellEnd"/>
      <w:r w:rsidRPr="00724ECC">
        <w:t xml:space="preserve"> </w:t>
      </w:r>
      <w:proofErr w:type="spellStart"/>
      <w:r w:rsidRPr="00724ECC">
        <w:t>plně</w:t>
      </w:r>
      <w:proofErr w:type="spellEnd"/>
      <w:r w:rsidRPr="00724ECC">
        <w:t xml:space="preserve"> </w:t>
      </w:r>
      <w:proofErr w:type="spellStart"/>
      <w:r w:rsidRPr="00724ECC">
        <w:t>činnosti</w:t>
      </w:r>
      <w:proofErr w:type="spellEnd"/>
      <w:r w:rsidRPr="00724ECC">
        <w:t xml:space="preserve"> </w:t>
      </w:r>
      <w:proofErr w:type="spellStart"/>
      <w:r w:rsidRPr="00724ECC">
        <w:t>sjednané</w:t>
      </w:r>
      <w:proofErr w:type="spellEnd"/>
      <w:r w:rsidRPr="00724ECC">
        <w:t xml:space="preserve"> v </w:t>
      </w:r>
      <w:proofErr w:type="spellStart"/>
      <w:r w:rsidRPr="00724ECC">
        <w:t>čl.II</w:t>
      </w:r>
      <w:proofErr w:type="spellEnd"/>
      <w:r w:rsidRPr="00724ECC">
        <w:t xml:space="preserve"> </w:t>
      </w:r>
      <w:proofErr w:type="spellStart"/>
      <w:r w:rsidRPr="00724ECC">
        <w:t>této</w:t>
      </w:r>
      <w:proofErr w:type="spellEnd"/>
      <w:r w:rsidRPr="00724ECC">
        <w:t xml:space="preserve">  </w:t>
      </w:r>
      <w:proofErr w:type="spellStart"/>
      <w:r w:rsidRPr="00724ECC">
        <w:t>smlouvy</w:t>
      </w:r>
      <w:proofErr w:type="spellEnd"/>
      <w:r w:rsidRPr="00724ECC">
        <w:t xml:space="preserve">,  a  to  </w:t>
      </w:r>
      <w:proofErr w:type="spellStart"/>
      <w:r w:rsidRPr="00724ECC">
        <w:t>řádně</w:t>
      </w:r>
      <w:proofErr w:type="spellEnd"/>
      <w:r w:rsidRPr="00724ECC">
        <w:t xml:space="preserve">  a  s </w:t>
      </w:r>
      <w:proofErr w:type="spellStart"/>
      <w:r w:rsidRPr="00724ECC">
        <w:t>plnou</w:t>
      </w:r>
      <w:proofErr w:type="spellEnd"/>
      <w:r w:rsidRPr="00724ECC">
        <w:t xml:space="preserve">  </w:t>
      </w:r>
      <w:proofErr w:type="spellStart"/>
      <w:r w:rsidRPr="00724ECC">
        <w:t>odpovědností</w:t>
      </w:r>
      <w:proofErr w:type="spellEnd"/>
      <w:r w:rsidRPr="00724ECC">
        <w:t xml:space="preserve">,  s </w:t>
      </w:r>
      <w:proofErr w:type="spellStart"/>
      <w:r w:rsidRPr="00724ECC">
        <w:t>odbornou</w:t>
      </w:r>
      <w:proofErr w:type="spellEnd"/>
      <w:r w:rsidRPr="00724ECC">
        <w:t xml:space="preserve">  </w:t>
      </w:r>
      <w:proofErr w:type="spellStart"/>
      <w:r w:rsidRPr="00724ECC">
        <w:t>péčí</w:t>
      </w:r>
      <w:proofErr w:type="spellEnd"/>
      <w:r w:rsidRPr="00724ECC">
        <w:t xml:space="preserve">  a v </w:t>
      </w:r>
      <w:proofErr w:type="spellStart"/>
      <w:r w:rsidRPr="00724ECC">
        <w:t>souladu</w:t>
      </w:r>
      <w:proofErr w:type="spellEnd"/>
      <w:r w:rsidRPr="00724ECC">
        <w:t xml:space="preserve"> se </w:t>
      </w:r>
      <w:proofErr w:type="spellStart"/>
      <w:r w:rsidRPr="00724ECC">
        <w:t>zájmy</w:t>
      </w:r>
      <w:proofErr w:type="spellEnd"/>
      <w:r w:rsidRPr="00724ECC">
        <w:rPr>
          <w:spacing w:val="-14"/>
        </w:rPr>
        <w:t xml:space="preserve"> </w:t>
      </w:r>
      <w:proofErr w:type="spellStart"/>
      <w:r w:rsidRPr="00724ECC">
        <w:t>Objednatele</w:t>
      </w:r>
      <w:proofErr w:type="spellEnd"/>
      <w:r w:rsidRPr="00724ECC">
        <w:t>.</w:t>
      </w:r>
    </w:p>
    <w:p w:rsidR="00437553" w:rsidRPr="00724ECC" w:rsidRDefault="00437553">
      <w:pPr>
        <w:pStyle w:val="Zkladntext"/>
        <w:spacing w:before="2"/>
      </w:pPr>
    </w:p>
    <w:p w:rsidR="00437553" w:rsidRPr="00724ECC" w:rsidRDefault="00724ECC">
      <w:pPr>
        <w:pStyle w:val="Zkladntext"/>
        <w:tabs>
          <w:tab w:val="left" w:pos="2148"/>
        </w:tabs>
        <w:spacing w:line="550" w:lineRule="atLeast"/>
        <w:ind w:left="1668" w:right="4836" w:hanging="179"/>
      </w:pPr>
      <w:r w:rsidRPr="00724ECC">
        <w:t>1.4.</w:t>
      </w:r>
      <w:r w:rsidRPr="00724ECC">
        <w:tab/>
      </w:r>
      <w:proofErr w:type="spellStart"/>
      <w:r w:rsidRPr="00724ECC">
        <w:t>Kontaktní</w:t>
      </w:r>
      <w:proofErr w:type="spellEnd"/>
      <w:r w:rsidRPr="00724ECC">
        <w:t xml:space="preserve"> </w:t>
      </w:r>
      <w:proofErr w:type="spellStart"/>
      <w:r w:rsidRPr="00724ECC">
        <w:t>osoby</w:t>
      </w:r>
      <w:proofErr w:type="spellEnd"/>
      <w:r w:rsidRPr="00724ECC">
        <w:t xml:space="preserve"> pro </w:t>
      </w:r>
      <w:proofErr w:type="spellStart"/>
      <w:r w:rsidRPr="00724ECC">
        <w:t>účely</w:t>
      </w:r>
      <w:proofErr w:type="spellEnd"/>
      <w:r w:rsidRPr="00724ECC">
        <w:t xml:space="preserve"> </w:t>
      </w:r>
      <w:proofErr w:type="spellStart"/>
      <w:r w:rsidRPr="00724ECC">
        <w:t>této</w:t>
      </w:r>
      <w:proofErr w:type="spellEnd"/>
      <w:r w:rsidRPr="00724ECC">
        <w:rPr>
          <w:spacing w:val="-26"/>
        </w:rPr>
        <w:t xml:space="preserve"> </w:t>
      </w:r>
      <w:proofErr w:type="spellStart"/>
      <w:r w:rsidRPr="00724ECC">
        <w:t>smlouvy</w:t>
      </w:r>
      <w:proofErr w:type="spellEnd"/>
      <w:r w:rsidRPr="00724ECC">
        <w:t xml:space="preserve"> Za </w:t>
      </w:r>
      <w:proofErr w:type="spellStart"/>
      <w:proofErr w:type="gramStart"/>
      <w:r w:rsidRPr="00724ECC">
        <w:t>Objednatele</w:t>
      </w:r>
      <w:proofErr w:type="spellEnd"/>
      <w:r w:rsidRPr="00724ECC">
        <w:rPr>
          <w:spacing w:val="6"/>
        </w:rPr>
        <w:t xml:space="preserve"> </w:t>
      </w:r>
      <w:r w:rsidRPr="00724ECC">
        <w:t>:</w:t>
      </w:r>
      <w:proofErr w:type="gramEnd"/>
    </w:p>
    <w:p w:rsidR="00437553" w:rsidRPr="00724ECC" w:rsidRDefault="00724ECC">
      <w:pPr>
        <w:pStyle w:val="Zkladntext"/>
        <w:spacing w:before="5" w:line="275" w:lineRule="exact"/>
        <w:ind w:left="2023"/>
      </w:pPr>
      <w:r w:rsidRPr="00724ECC">
        <w:t xml:space="preserve">Mgr. Jan Slaba </w:t>
      </w:r>
    </w:p>
    <w:p w:rsidR="00437553" w:rsidRPr="00724ECC" w:rsidRDefault="00724ECC">
      <w:pPr>
        <w:pStyle w:val="Zkladntext"/>
        <w:spacing w:line="275" w:lineRule="exact"/>
        <w:ind w:left="2023"/>
      </w:pPr>
      <w:r w:rsidRPr="00724ECC">
        <w:lastRenderedPageBreak/>
        <w:t xml:space="preserve">Petra </w:t>
      </w:r>
      <w:proofErr w:type="spellStart"/>
      <w:r w:rsidRPr="00724ECC">
        <w:t>Zelenková</w:t>
      </w:r>
      <w:proofErr w:type="spellEnd"/>
      <w:r w:rsidRPr="00724ECC">
        <w:t xml:space="preserve"> </w:t>
      </w:r>
    </w:p>
    <w:p w:rsidR="00437553" w:rsidRPr="00724ECC" w:rsidRDefault="00437553">
      <w:pPr>
        <w:pStyle w:val="Zkladntext"/>
        <w:spacing w:before="1"/>
      </w:pPr>
    </w:p>
    <w:p w:rsidR="00437553" w:rsidRPr="00724ECC" w:rsidRDefault="00724ECC">
      <w:pPr>
        <w:pStyle w:val="Zkladntext"/>
        <w:ind w:left="1668"/>
      </w:pPr>
      <w:r w:rsidRPr="00724ECC">
        <w:t xml:space="preserve">Za </w:t>
      </w:r>
      <w:proofErr w:type="spellStart"/>
      <w:proofErr w:type="gramStart"/>
      <w:r w:rsidRPr="00724ECC">
        <w:t>Zhotovitele</w:t>
      </w:r>
      <w:proofErr w:type="spellEnd"/>
      <w:r w:rsidRPr="00724ECC">
        <w:t xml:space="preserve"> :</w:t>
      </w:r>
      <w:proofErr w:type="gramEnd"/>
    </w:p>
    <w:p w:rsidR="00724ECC" w:rsidRPr="00724ECC" w:rsidRDefault="00724ECC">
      <w:pPr>
        <w:pStyle w:val="Zkladntext"/>
        <w:spacing w:before="3"/>
        <w:ind w:left="2088" w:right="1262" w:hanging="3"/>
      </w:pPr>
      <w:proofErr w:type="spellStart"/>
      <w:r w:rsidRPr="00724ECC">
        <w:t>Mgr.Radovan</w:t>
      </w:r>
      <w:proofErr w:type="spellEnd"/>
      <w:r w:rsidRPr="00724ECC">
        <w:t xml:space="preserve"> </w:t>
      </w:r>
      <w:proofErr w:type="spellStart"/>
      <w:r w:rsidRPr="00724ECC">
        <w:t>Vašák</w:t>
      </w:r>
      <w:proofErr w:type="spellEnd"/>
    </w:p>
    <w:p w:rsidR="00724ECC" w:rsidRPr="00724ECC" w:rsidRDefault="00724ECC">
      <w:pPr>
        <w:pStyle w:val="Zkladntext"/>
        <w:spacing w:before="3"/>
        <w:ind w:left="2088" w:right="1262" w:hanging="3"/>
      </w:pPr>
      <w:r w:rsidRPr="00724ECC">
        <w:t xml:space="preserve">Ing. Lucie </w:t>
      </w:r>
      <w:proofErr w:type="spellStart"/>
      <w:r w:rsidRPr="00724ECC">
        <w:t>Fousková</w:t>
      </w:r>
      <w:proofErr w:type="spellEnd"/>
      <w:r w:rsidRPr="00724ECC">
        <w:t xml:space="preserve"> </w:t>
      </w:r>
    </w:p>
    <w:p w:rsidR="00437553" w:rsidRPr="00724ECC" w:rsidRDefault="00724ECC">
      <w:pPr>
        <w:pStyle w:val="Zkladntext"/>
        <w:spacing w:before="3"/>
        <w:ind w:left="2088" w:right="1262" w:hanging="3"/>
      </w:pPr>
      <w:r w:rsidRPr="00724ECC">
        <w:t xml:space="preserve">Eva </w:t>
      </w:r>
      <w:proofErr w:type="spellStart"/>
      <w:r w:rsidRPr="00724ECC">
        <w:t>Marešová</w:t>
      </w:r>
      <w:proofErr w:type="spellEnd"/>
    </w:p>
    <w:p w:rsidR="00437553" w:rsidRPr="00724ECC" w:rsidRDefault="00437553">
      <w:pPr>
        <w:pStyle w:val="Zkladntext"/>
        <w:spacing w:before="8"/>
        <w:rPr>
          <w:sz w:val="23"/>
        </w:rPr>
      </w:pPr>
    </w:p>
    <w:p w:rsidR="00437553" w:rsidRPr="00724ECC" w:rsidRDefault="00437553">
      <w:pPr>
        <w:pStyle w:val="Zkladntext"/>
        <w:spacing w:before="5"/>
        <w:rPr>
          <w:sz w:val="26"/>
        </w:rPr>
      </w:pPr>
    </w:p>
    <w:p w:rsidR="00437553" w:rsidRPr="00724ECC" w:rsidRDefault="00724ECC">
      <w:pPr>
        <w:ind w:left="1574" w:right="459"/>
        <w:jc w:val="center"/>
        <w:rPr>
          <w:rFonts w:ascii="Arial"/>
        </w:rPr>
      </w:pPr>
      <w:r w:rsidRPr="00724ECC">
        <w:rPr>
          <w:rFonts w:ascii="Arial"/>
        </w:rPr>
        <w:t>II.</w:t>
      </w:r>
    </w:p>
    <w:p w:rsidR="00437553" w:rsidRPr="00724ECC" w:rsidRDefault="00724ECC">
      <w:pPr>
        <w:spacing w:before="12"/>
        <w:ind w:left="1585" w:right="395"/>
        <w:jc w:val="center"/>
        <w:rPr>
          <w:b/>
          <w:sz w:val="23"/>
        </w:rPr>
      </w:pPr>
      <w:proofErr w:type="spellStart"/>
      <w:r w:rsidRPr="00724ECC">
        <w:rPr>
          <w:b/>
          <w:w w:val="105"/>
          <w:sz w:val="23"/>
        </w:rPr>
        <w:t>Činnosti</w:t>
      </w:r>
      <w:proofErr w:type="spellEnd"/>
      <w:r w:rsidRPr="00724ECC">
        <w:rPr>
          <w:b/>
          <w:w w:val="105"/>
          <w:sz w:val="23"/>
        </w:rPr>
        <w:t xml:space="preserve">, </w:t>
      </w:r>
      <w:proofErr w:type="spellStart"/>
      <w:r w:rsidRPr="00724ECC">
        <w:rPr>
          <w:b/>
          <w:w w:val="105"/>
          <w:sz w:val="23"/>
        </w:rPr>
        <w:t>které</w:t>
      </w:r>
      <w:proofErr w:type="spellEnd"/>
      <w:r w:rsidRPr="00724ECC">
        <w:rPr>
          <w:b/>
          <w:w w:val="105"/>
          <w:sz w:val="23"/>
        </w:rPr>
        <w:t xml:space="preserve"> se </w:t>
      </w:r>
      <w:proofErr w:type="spellStart"/>
      <w:r w:rsidRPr="00724ECC">
        <w:rPr>
          <w:b/>
          <w:w w:val="105"/>
          <w:sz w:val="23"/>
        </w:rPr>
        <w:t>Zhotovitel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zavazuje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vykonávat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na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základě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této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Smlouvy</w:t>
      </w:r>
      <w:proofErr w:type="spellEnd"/>
    </w:p>
    <w:p w:rsidR="00437553" w:rsidRPr="00724ECC" w:rsidRDefault="00437553">
      <w:pPr>
        <w:pStyle w:val="Zkladntext"/>
        <w:spacing w:before="1"/>
        <w:rPr>
          <w:b/>
          <w:sz w:val="25"/>
        </w:rPr>
      </w:pPr>
    </w:p>
    <w:p w:rsidR="00437553" w:rsidRPr="00724ECC" w:rsidRDefault="00724ECC">
      <w:pPr>
        <w:pStyle w:val="Odstavecseseznamem"/>
        <w:numPr>
          <w:ilvl w:val="1"/>
          <w:numId w:val="9"/>
        </w:numPr>
        <w:tabs>
          <w:tab w:val="left" w:pos="1910"/>
        </w:tabs>
        <w:ind w:hanging="418"/>
        <w:jc w:val="left"/>
        <w:rPr>
          <w:b/>
          <w:sz w:val="23"/>
        </w:rPr>
      </w:pPr>
      <w:r w:rsidRPr="00724ECC">
        <w:rPr>
          <w:b/>
          <w:w w:val="105"/>
          <w:sz w:val="23"/>
        </w:rPr>
        <w:t xml:space="preserve">v </w:t>
      </w:r>
      <w:proofErr w:type="spellStart"/>
      <w:r w:rsidRPr="00724ECC">
        <w:rPr>
          <w:b/>
          <w:w w:val="105"/>
          <w:sz w:val="23"/>
        </w:rPr>
        <w:t>oblasti</w:t>
      </w:r>
      <w:proofErr w:type="spellEnd"/>
      <w:r w:rsidRPr="00724ECC">
        <w:rPr>
          <w:b/>
          <w:spacing w:val="-3"/>
          <w:w w:val="105"/>
          <w:sz w:val="23"/>
        </w:rPr>
        <w:t xml:space="preserve"> </w:t>
      </w:r>
      <w:r w:rsidRPr="00724ECC">
        <w:rPr>
          <w:b/>
          <w:w w:val="105"/>
          <w:sz w:val="23"/>
        </w:rPr>
        <w:t>BOZP:</w:t>
      </w:r>
    </w:p>
    <w:p w:rsidR="00437553" w:rsidRPr="00724ECC" w:rsidRDefault="00437553">
      <w:pPr>
        <w:pStyle w:val="Zkladntext"/>
        <w:rPr>
          <w:b/>
        </w:rPr>
      </w:pPr>
    </w:p>
    <w:p w:rsidR="00437553" w:rsidRPr="00724ECC" w:rsidRDefault="00724ECC">
      <w:pPr>
        <w:pStyle w:val="Zkladntext"/>
        <w:spacing w:line="237" w:lineRule="auto"/>
        <w:ind w:left="1850" w:right="309"/>
      </w:pPr>
      <w:proofErr w:type="spellStart"/>
      <w:r w:rsidRPr="00724ECC">
        <w:t>provádět</w:t>
      </w:r>
      <w:proofErr w:type="spellEnd"/>
      <w:r w:rsidRPr="00724ECC">
        <w:t xml:space="preserve"> </w:t>
      </w:r>
      <w:proofErr w:type="spellStart"/>
      <w:r w:rsidRPr="00724ECC">
        <w:t>poradenskou</w:t>
      </w:r>
      <w:proofErr w:type="spellEnd"/>
      <w:r w:rsidRPr="00724ECC">
        <w:t xml:space="preserve"> a </w:t>
      </w:r>
      <w:proofErr w:type="spellStart"/>
      <w:r w:rsidRPr="00724ECC">
        <w:t>konzultační</w:t>
      </w:r>
      <w:proofErr w:type="spellEnd"/>
      <w:r w:rsidRPr="00724ECC">
        <w:t xml:space="preserve"> </w:t>
      </w:r>
      <w:proofErr w:type="spellStart"/>
      <w:r w:rsidRPr="00724ECC">
        <w:t>činnost</w:t>
      </w:r>
      <w:proofErr w:type="spellEnd"/>
      <w:r w:rsidRPr="00724ECC">
        <w:t xml:space="preserve"> v </w:t>
      </w:r>
      <w:proofErr w:type="spellStart"/>
      <w:r w:rsidRPr="00724ECC">
        <w:t>oblasti</w:t>
      </w:r>
      <w:proofErr w:type="spellEnd"/>
      <w:r w:rsidRPr="00724ECC">
        <w:t xml:space="preserve"> </w:t>
      </w:r>
      <w:proofErr w:type="spellStart"/>
      <w:r w:rsidRPr="00724ECC">
        <w:t>bezpečnosti</w:t>
      </w:r>
      <w:proofErr w:type="spellEnd"/>
      <w:r w:rsidRPr="00724ECC">
        <w:t xml:space="preserve"> </w:t>
      </w:r>
      <w:proofErr w:type="gramStart"/>
      <w:r w:rsidRPr="00724ECC">
        <w:t>a</w:t>
      </w:r>
      <w:proofErr w:type="gramEnd"/>
      <w:r w:rsidRPr="00724ECC">
        <w:t xml:space="preserve"> </w:t>
      </w:r>
      <w:proofErr w:type="spellStart"/>
      <w:r w:rsidRPr="00724ECC">
        <w:t>ochrany</w:t>
      </w:r>
      <w:proofErr w:type="spellEnd"/>
      <w:r w:rsidRPr="00724ECC">
        <w:t xml:space="preserve"> </w:t>
      </w:r>
      <w:proofErr w:type="spellStart"/>
      <w:r w:rsidRPr="00724ECC">
        <w:t>zdraví</w:t>
      </w:r>
      <w:proofErr w:type="spellEnd"/>
      <w:r w:rsidRPr="00724ECC">
        <w:t xml:space="preserve"> </w:t>
      </w:r>
      <w:proofErr w:type="spellStart"/>
      <w:r w:rsidRPr="00724ECC">
        <w:t>při</w:t>
      </w:r>
      <w:proofErr w:type="spellEnd"/>
      <w:r w:rsidRPr="00724ECC">
        <w:t xml:space="preserve"> </w:t>
      </w:r>
      <w:proofErr w:type="spellStart"/>
      <w:r w:rsidRPr="00724ECC">
        <w:t>práci</w:t>
      </w:r>
      <w:proofErr w:type="spellEnd"/>
      <w:r w:rsidRPr="00724ECC">
        <w:t xml:space="preserve"> </w:t>
      </w:r>
      <w:proofErr w:type="spellStart"/>
      <w:r w:rsidRPr="00724ECC">
        <w:t>dle</w:t>
      </w:r>
      <w:proofErr w:type="spellEnd"/>
      <w:r w:rsidRPr="00724ECC">
        <w:t xml:space="preserve"> </w:t>
      </w:r>
      <w:proofErr w:type="spellStart"/>
      <w:r w:rsidRPr="00724ECC">
        <w:t>potřeb</w:t>
      </w:r>
      <w:proofErr w:type="spellEnd"/>
      <w:r w:rsidRPr="00724ECC">
        <w:t xml:space="preserve"> </w:t>
      </w:r>
      <w:proofErr w:type="spellStart"/>
      <w:r w:rsidRPr="00724ECC">
        <w:t>objednatele</w:t>
      </w:r>
      <w:proofErr w:type="spellEnd"/>
    </w:p>
    <w:p w:rsidR="00437553" w:rsidRPr="00724ECC" w:rsidRDefault="00724ECC">
      <w:pPr>
        <w:pStyle w:val="Zkladntext"/>
        <w:spacing w:before="4"/>
        <w:ind w:left="1849" w:right="309" w:hanging="3"/>
      </w:pPr>
      <w:r w:rsidRPr="00724ECC">
        <w:t xml:space="preserve">v </w:t>
      </w:r>
      <w:proofErr w:type="spellStart"/>
      <w:r w:rsidRPr="00724ECC">
        <w:t>součinnosti</w:t>
      </w:r>
      <w:proofErr w:type="spellEnd"/>
      <w:r w:rsidRPr="00724ECC">
        <w:t xml:space="preserve"> s </w:t>
      </w:r>
      <w:proofErr w:type="spellStart"/>
      <w:r w:rsidRPr="00724ECC">
        <w:t>pověřenými</w:t>
      </w:r>
      <w:proofErr w:type="spellEnd"/>
      <w:r w:rsidRPr="00724ECC">
        <w:t xml:space="preserve"> </w:t>
      </w:r>
      <w:proofErr w:type="spellStart"/>
      <w:r w:rsidRPr="00724ECC">
        <w:t>pracovníky</w:t>
      </w:r>
      <w:proofErr w:type="spellEnd"/>
      <w:r w:rsidRPr="00724ECC">
        <w:t xml:space="preserve"> </w:t>
      </w:r>
      <w:proofErr w:type="spellStart"/>
      <w:r w:rsidRPr="00724ECC">
        <w:t>Objednatele</w:t>
      </w:r>
      <w:proofErr w:type="spellEnd"/>
      <w:r w:rsidRPr="00724ECC">
        <w:t xml:space="preserve"> </w:t>
      </w:r>
      <w:proofErr w:type="spellStart"/>
      <w:r w:rsidRPr="00724ECC">
        <w:t>provádět</w:t>
      </w:r>
      <w:proofErr w:type="spellEnd"/>
      <w:r w:rsidRPr="00724ECC">
        <w:t xml:space="preserve"> </w:t>
      </w:r>
      <w:proofErr w:type="spellStart"/>
      <w:r w:rsidRPr="00724ECC">
        <w:t>pravidelné</w:t>
      </w:r>
      <w:proofErr w:type="spellEnd"/>
      <w:r w:rsidRPr="00724ECC">
        <w:t xml:space="preserve"> </w:t>
      </w:r>
      <w:proofErr w:type="spellStart"/>
      <w:r w:rsidRPr="00724ECC">
        <w:t>roční</w:t>
      </w:r>
      <w:proofErr w:type="spellEnd"/>
      <w:r w:rsidRPr="00724ECC">
        <w:t xml:space="preserve"> </w:t>
      </w:r>
      <w:proofErr w:type="spellStart"/>
      <w:r w:rsidRPr="00724ECC">
        <w:t>kontroly</w:t>
      </w:r>
      <w:proofErr w:type="spellEnd"/>
      <w:r w:rsidRPr="00724ECC">
        <w:t xml:space="preserve"> a </w:t>
      </w:r>
      <w:proofErr w:type="spellStart"/>
      <w:r w:rsidRPr="00724ECC">
        <w:t>prověrky</w:t>
      </w:r>
      <w:proofErr w:type="spellEnd"/>
      <w:r w:rsidRPr="00724ECC">
        <w:t xml:space="preserve"> </w:t>
      </w:r>
      <w:proofErr w:type="spellStart"/>
      <w:r w:rsidRPr="00724ECC">
        <w:t>bezpečnosti</w:t>
      </w:r>
      <w:proofErr w:type="spellEnd"/>
      <w:r w:rsidRPr="00724ECC">
        <w:t xml:space="preserve"> a </w:t>
      </w:r>
      <w:proofErr w:type="spellStart"/>
      <w:r w:rsidRPr="00724ECC">
        <w:t>ochrany</w:t>
      </w:r>
      <w:proofErr w:type="spellEnd"/>
      <w:r w:rsidRPr="00724ECC">
        <w:t xml:space="preserve"> </w:t>
      </w:r>
      <w:proofErr w:type="spellStart"/>
      <w:r w:rsidRPr="00724ECC">
        <w:t>zdraví</w:t>
      </w:r>
      <w:proofErr w:type="spellEnd"/>
      <w:r w:rsidRPr="00724ECC">
        <w:t xml:space="preserve"> </w:t>
      </w:r>
      <w:proofErr w:type="spellStart"/>
      <w:r w:rsidRPr="00724ECC">
        <w:t>při</w:t>
      </w:r>
      <w:proofErr w:type="spellEnd"/>
      <w:r w:rsidRPr="00724ECC">
        <w:t xml:space="preserve"> </w:t>
      </w:r>
      <w:proofErr w:type="spellStart"/>
      <w:r w:rsidRPr="00724ECC">
        <w:t>práci</w:t>
      </w:r>
      <w:proofErr w:type="spellEnd"/>
      <w:r w:rsidRPr="00724ECC">
        <w:t xml:space="preserve"> </w:t>
      </w:r>
      <w:proofErr w:type="spellStart"/>
      <w:r w:rsidRPr="00724ECC">
        <w:t>ve</w:t>
      </w:r>
      <w:proofErr w:type="spellEnd"/>
      <w:r w:rsidRPr="00724ECC">
        <w:t xml:space="preserve"> </w:t>
      </w:r>
      <w:proofErr w:type="spellStart"/>
      <w:r w:rsidRPr="00724ECC">
        <w:t>smyslu</w:t>
      </w:r>
      <w:proofErr w:type="spellEnd"/>
      <w:r w:rsidRPr="00724ECC">
        <w:t xml:space="preserve"> </w:t>
      </w:r>
      <w:r w:rsidRPr="00724ECC">
        <w:rPr>
          <w:rFonts w:ascii="Arial" w:hAnsi="Arial"/>
          <w:sz w:val="22"/>
        </w:rPr>
        <w:t xml:space="preserve">§ </w:t>
      </w:r>
      <w:r w:rsidRPr="00724ECC">
        <w:t xml:space="preserve">108 </w:t>
      </w:r>
      <w:proofErr w:type="spellStart"/>
      <w:proofErr w:type="gramStart"/>
      <w:r w:rsidRPr="00724ECC">
        <w:t>odst.S</w:t>
      </w:r>
      <w:proofErr w:type="spellEnd"/>
      <w:proofErr w:type="gramEnd"/>
      <w:r w:rsidRPr="00724ECC">
        <w:t xml:space="preserve"> </w:t>
      </w:r>
      <w:proofErr w:type="spellStart"/>
      <w:r w:rsidRPr="00724ECC">
        <w:t>zákona</w:t>
      </w:r>
      <w:proofErr w:type="spellEnd"/>
      <w:r w:rsidRPr="00724ECC">
        <w:t xml:space="preserve"> č.262/2006 </w:t>
      </w:r>
      <w:r w:rsidRPr="00724ECC">
        <w:rPr>
          <w:spacing w:val="-6"/>
        </w:rPr>
        <w:t xml:space="preserve">Sb., </w:t>
      </w:r>
      <w:proofErr w:type="spellStart"/>
      <w:r w:rsidRPr="00724ECC">
        <w:t>zákoník</w:t>
      </w:r>
      <w:proofErr w:type="spellEnd"/>
      <w:r w:rsidRPr="00724ECC">
        <w:t xml:space="preserve"> </w:t>
      </w:r>
      <w:r w:rsidRPr="00724ECC">
        <w:rPr>
          <w:spacing w:val="-5"/>
        </w:rPr>
        <w:t xml:space="preserve">práce, </w:t>
      </w:r>
      <w:r w:rsidRPr="00724ECC">
        <w:t xml:space="preserve">v </w:t>
      </w:r>
      <w:proofErr w:type="spellStart"/>
      <w:r w:rsidRPr="00724ECC">
        <w:t>platném</w:t>
      </w:r>
      <w:proofErr w:type="spellEnd"/>
      <w:r w:rsidRPr="00724ECC">
        <w:t xml:space="preserve"> </w:t>
      </w:r>
      <w:proofErr w:type="spellStart"/>
      <w:r w:rsidRPr="00724ECC">
        <w:t>znění</w:t>
      </w:r>
      <w:proofErr w:type="spellEnd"/>
      <w:r w:rsidRPr="00724ECC">
        <w:t xml:space="preserve">, </w:t>
      </w:r>
      <w:proofErr w:type="spellStart"/>
      <w:r w:rsidRPr="00724ECC">
        <w:t>na</w:t>
      </w:r>
      <w:proofErr w:type="spellEnd"/>
      <w:r w:rsidRPr="00724ECC">
        <w:t xml:space="preserve"> </w:t>
      </w:r>
      <w:proofErr w:type="spellStart"/>
      <w:r w:rsidRPr="00724ECC">
        <w:t>všech</w:t>
      </w:r>
      <w:proofErr w:type="spellEnd"/>
      <w:r w:rsidRPr="00724ECC">
        <w:t xml:space="preserve"> </w:t>
      </w:r>
      <w:proofErr w:type="spellStart"/>
      <w:r w:rsidRPr="00724ECC">
        <w:t>pracovištích</w:t>
      </w:r>
      <w:proofErr w:type="spellEnd"/>
      <w:r w:rsidRPr="00724ECC">
        <w:t xml:space="preserve"> </w:t>
      </w:r>
      <w:proofErr w:type="spellStart"/>
      <w:r w:rsidRPr="00724ECC">
        <w:t>objednatele</w:t>
      </w:r>
      <w:proofErr w:type="spellEnd"/>
      <w:r w:rsidRPr="00724ECC">
        <w:t xml:space="preserve"> a se </w:t>
      </w:r>
      <w:proofErr w:type="spellStart"/>
      <w:r w:rsidRPr="00724ECC">
        <w:t>závěry</w:t>
      </w:r>
      <w:proofErr w:type="spellEnd"/>
      <w:r w:rsidRPr="00724ECC">
        <w:t xml:space="preserve"> z </w:t>
      </w:r>
      <w:proofErr w:type="spellStart"/>
      <w:r w:rsidRPr="00724ECC">
        <w:t>těchto</w:t>
      </w:r>
      <w:proofErr w:type="spellEnd"/>
      <w:r w:rsidRPr="00724ECC">
        <w:t xml:space="preserve"> </w:t>
      </w:r>
      <w:proofErr w:type="spellStart"/>
      <w:r w:rsidRPr="00724ECC">
        <w:t>kontrol</w:t>
      </w:r>
      <w:proofErr w:type="spellEnd"/>
      <w:r w:rsidRPr="00724ECC">
        <w:t xml:space="preserve"> </w:t>
      </w:r>
      <w:proofErr w:type="spellStart"/>
      <w:r w:rsidRPr="00724ECC">
        <w:t>písemně</w:t>
      </w:r>
      <w:proofErr w:type="spellEnd"/>
      <w:r w:rsidRPr="00724ECC">
        <w:t xml:space="preserve"> </w:t>
      </w:r>
      <w:proofErr w:type="spellStart"/>
      <w:r w:rsidRPr="00724ECC">
        <w:t>seznamovat</w:t>
      </w:r>
      <w:proofErr w:type="spellEnd"/>
      <w:r w:rsidRPr="00724ECC">
        <w:t xml:space="preserve"> </w:t>
      </w:r>
      <w:proofErr w:type="spellStart"/>
      <w:r w:rsidRPr="00724ECC">
        <w:t>objednatele</w:t>
      </w:r>
      <w:proofErr w:type="spellEnd"/>
      <w:r w:rsidRPr="00724ECC">
        <w:t xml:space="preserve"> a </w:t>
      </w:r>
      <w:proofErr w:type="spellStart"/>
      <w:r w:rsidRPr="00724ECC">
        <w:t>navrhovat</w:t>
      </w:r>
      <w:proofErr w:type="spellEnd"/>
      <w:r w:rsidRPr="00724ECC">
        <w:t xml:space="preserve"> </w:t>
      </w:r>
      <w:proofErr w:type="spellStart"/>
      <w:r w:rsidRPr="00724ECC">
        <w:t>příslušná</w:t>
      </w:r>
      <w:proofErr w:type="spellEnd"/>
      <w:r w:rsidRPr="00724ECC">
        <w:t xml:space="preserve"> </w:t>
      </w:r>
      <w:proofErr w:type="spellStart"/>
      <w:r w:rsidRPr="00724ECC">
        <w:t>opatření</w:t>
      </w:r>
      <w:proofErr w:type="spellEnd"/>
      <w:r w:rsidRPr="00724ECC">
        <w:t xml:space="preserve"> </w:t>
      </w:r>
      <w:proofErr w:type="spellStart"/>
      <w:r w:rsidRPr="00724ECC">
        <w:t>předávat</w:t>
      </w:r>
      <w:proofErr w:type="spellEnd"/>
      <w:r w:rsidRPr="00724ECC">
        <w:t xml:space="preserve"> </w:t>
      </w:r>
      <w:proofErr w:type="spellStart"/>
      <w:r w:rsidRPr="00724ECC">
        <w:t>objednateli</w:t>
      </w:r>
      <w:proofErr w:type="spellEnd"/>
      <w:r w:rsidRPr="00724ECC">
        <w:t xml:space="preserve"> </w:t>
      </w:r>
      <w:proofErr w:type="spellStart"/>
      <w:r w:rsidRPr="00724ECC">
        <w:t>informace</w:t>
      </w:r>
      <w:proofErr w:type="spellEnd"/>
      <w:r w:rsidRPr="00724ECC">
        <w:t xml:space="preserve"> o </w:t>
      </w:r>
      <w:proofErr w:type="spellStart"/>
      <w:r w:rsidRPr="00724ECC">
        <w:t>nových</w:t>
      </w:r>
      <w:proofErr w:type="spellEnd"/>
      <w:r w:rsidRPr="00724ECC">
        <w:t xml:space="preserve"> </w:t>
      </w:r>
      <w:proofErr w:type="spellStart"/>
      <w:r w:rsidRPr="00724ECC">
        <w:t>předpisech</w:t>
      </w:r>
      <w:proofErr w:type="spellEnd"/>
      <w:r w:rsidRPr="00724ECC">
        <w:t xml:space="preserve"> a </w:t>
      </w:r>
      <w:proofErr w:type="spellStart"/>
      <w:r w:rsidRPr="00724ECC">
        <w:t>normách</w:t>
      </w:r>
      <w:proofErr w:type="spellEnd"/>
      <w:r w:rsidRPr="00724ECC">
        <w:t xml:space="preserve"> a z </w:t>
      </w:r>
      <w:proofErr w:type="spellStart"/>
      <w:r w:rsidRPr="00724ECC">
        <w:t>nich</w:t>
      </w:r>
      <w:proofErr w:type="spellEnd"/>
      <w:r w:rsidRPr="00724ECC">
        <w:t xml:space="preserve"> pro </w:t>
      </w:r>
      <w:proofErr w:type="spellStart"/>
      <w:r w:rsidRPr="00724ECC">
        <w:t>objednatele</w:t>
      </w:r>
      <w:proofErr w:type="spellEnd"/>
      <w:r w:rsidRPr="00724ECC">
        <w:t xml:space="preserve"> </w:t>
      </w:r>
      <w:proofErr w:type="spellStart"/>
      <w:r w:rsidRPr="00724ECC">
        <w:t>vyplývajících</w:t>
      </w:r>
      <w:proofErr w:type="spellEnd"/>
      <w:r w:rsidRPr="00724ECC">
        <w:rPr>
          <w:spacing w:val="15"/>
        </w:rPr>
        <w:t xml:space="preserve"> </w:t>
      </w:r>
      <w:proofErr w:type="spellStart"/>
      <w:r w:rsidRPr="00724ECC">
        <w:t>povinností</w:t>
      </w:r>
      <w:proofErr w:type="spellEnd"/>
    </w:p>
    <w:p w:rsidR="00437553" w:rsidRPr="00724ECC" w:rsidRDefault="00724ECC">
      <w:pPr>
        <w:pStyle w:val="Zkladntext"/>
        <w:spacing w:before="3"/>
        <w:ind w:left="1847" w:right="281" w:firstLine="3"/>
        <w:jc w:val="both"/>
      </w:pPr>
      <w:proofErr w:type="spellStart"/>
      <w:r w:rsidRPr="00724ECC">
        <w:t>průběžně</w:t>
      </w:r>
      <w:proofErr w:type="spellEnd"/>
      <w:r w:rsidRPr="00724ECC">
        <w:t xml:space="preserve"> </w:t>
      </w:r>
      <w:proofErr w:type="spellStart"/>
      <w:r w:rsidRPr="00724ECC">
        <w:t>aktualizovat</w:t>
      </w:r>
      <w:proofErr w:type="spellEnd"/>
      <w:r w:rsidRPr="00724ECC">
        <w:t xml:space="preserve"> </w:t>
      </w:r>
      <w:proofErr w:type="spellStart"/>
      <w:r w:rsidRPr="00724ECC">
        <w:t>zpracovanou</w:t>
      </w:r>
      <w:proofErr w:type="spellEnd"/>
      <w:r w:rsidRPr="00724ECC">
        <w:t xml:space="preserve"> </w:t>
      </w:r>
      <w:proofErr w:type="spellStart"/>
      <w:r w:rsidRPr="00724ECC">
        <w:t>dokumentaci</w:t>
      </w:r>
      <w:proofErr w:type="spellEnd"/>
      <w:r w:rsidRPr="00724ECC">
        <w:t xml:space="preserve"> BOZP (v </w:t>
      </w:r>
      <w:proofErr w:type="spellStart"/>
      <w:proofErr w:type="gramStart"/>
      <w:r w:rsidRPr="00724ECC">
        <w:t>rozsahu</w:t>
      </w:r>
      <w:proofErr w:type="spellEnd"/>
      <w:r w:rsidRPr="00724ECC">
        <w:t xml:space="preserve"> :</w:t>
      </w:r>
      <w:proofErr w:type="gramEnd"/>
      <w:r w:rsidRPr="00724ECC">
        <w:t xml:space="preserve"> </w:t>
      </w:r>
      <w:proofErr w:type="spellStart"/>
      <w:r w:rsidRPr="00724ECC">
        <w:lastRenderedPageBreak/>
        <w:t>Směrnice</w:t>
      </w:r>
      <w:proofErr w:type="spellEnd"/>
      <w:r w:rsidRPr="00724ECC">
        <w:t xml:space="preserve"> pro </w:t>
      </w:r>
      <w:proofErr w:type="spellStart"/>
      <w:r w:rsidRPr="00724ECC">
        <w:t>poskytování</w:t>
      </w:r>
      <w:proofErr w:type="spellEnd"/>
      <w:r w:rsidRPr="00724ECC">
        <w:t xml:space="preserve"> OOPP, </w:t>
      </w:r>
      <w:proofErr w:type="spellStart"/>
      <w:r w:rsidRPr="00724ECC">
        <w:t>Směrnice</w:t>
      </w:r>
      <w:proofErr w:type="spellEnd"/>
      <w:r w:rsidRPr="00724ECC">
        <w:t xml:space="preserve"> pro </w:t>
      </w:r>
      <w:proofErr w:type="spellStart"/>
      <w:r w:rsidRPr="00724ECC">
        <w:t>výchovu</w:t>
      </w:r>
      <w:proofErr w:type="spellEnd"/>
      <w:r w:rsidRPr="00724ECC">
        <w:t xml:space="preserve"> a </w:t>
      </w:r>
      <w:proofErr w:type="spellStart"/>
      <w:r w:rsidRPr="00724ECC">
        <w:t>vzdělávání</w:t>
      </w:r>
      <w:proofErr w:type="spellEnd"/>
      <w:r w:rsidRPr="00724ECC">
        <w:t xml:space="preserve"> </w:t>
      </w:r>
      <w:proofErr w:type="spellStart"/>
      <w:r w:rsidRPr="00724ECC">
        <w:t>zaměstnanců</w:t>
      </w:r>
      <w:proofErr w:type="spellEnd"/>
      <w:r w:rsidRPr="00724ECC">
        <w:t xml:space="preserve">, </w:t>
      </w:r>
      <w:proofErr w:type="spellStart"/>
      <w:r w:rsidRPr="00724ECC">
        <w:t>Analýzy</w:t>
      </w:r>
      <w:proofErr w:type="spellEnd"/>
      <w:r w:rsidRPr="00724ECC">
        <w:t xml:space="preserve"> </w:t>
      </w:r>
      <w:proofErr w:type="spellStart"/>
      <w:r w:rsidRPr="00724ECC">
        <w:t>rizik</w:t>
      </w:r>
      <w:proofErr w:type="spellEnd"/>
      <w:r w:rsidRPr="00724ECC">
        <w:t xml:space="preserve"> </w:t>
      </w:r>
      <w:proofErr w:type="spellStart"/>
      <w:r w:rsidRPr="00724ECC">
        <w:t>možného</w:t>
      </w:r>
      <w:proofErr w:type="spellEnd"/>
      <w:r w:rsidRPr="00724ECC">
        <w:t xml:space="preserve"> </w:t>
      </w:r>
      <w:proofErr w:type="spellStart"/>
      <w:r w:rsidRPr="00724ECC">
        <w:t>ohrožení</w:t>
      </w:r>
      <w:proofErr w:type="spellEnd"/>
      <w:r w:rsidRPr="00724ECC">
        <w:t xml:space="preserve"> </w:t>
      </w:r>
      <w:proofErr w:type="spellStart"/>
      <w:r w:rsidRPr="00724ECC">
        <w:t>života</w:t>
      </w:r>
      <w:proofErr w:type="spellEnd"/>
      <w:r w:rsidRPr="00724ECC">
        <w:t xml:space="preserve"> a </w:t>
      </w:r>
      <w:proofErr w:type="spellStart"/>
      <w:r w:rsidRPr="00724ECC">
        <w:t>zdraví</w:t>
      </w:r>
      <w:proofErr w:type="spellEnd"/>
      <w:r w:rsidRPr="00724ECC">
        <w:t xml:space="preserve"> </w:t>
      </w:r>
      <w:proofErr w:type="spellStart"/>
      <w:r w:rsidRPr="00724ECC">
        <w:t>zaměstnanců</w:t>
      </w:r>
      <w:proofErr w:type="spellEnd"/>
      <w:r w:rsidRPr="00724ECC">
        <w:t xml:space="preserve">, </w:t>
      </w:r>
      <w:proofErr w:type="spellStart"/>
      <w:r w:rsidRPr="00724ECC">
        <w:t>Kategorizace</w:t>
      </w:r>
      <w:proofErr w:type="spellEnd"/>
      <w:r w:rsidRPr="00724ECC">
        <w:t xml:space="preserve"> </w:t>
      </w:r>
      <w:proofErr w:type="spellStart"/>
      <w:r w:rsidRPr="00724ECC">
        <w:t>prací</w:t>
      </w:r>
      <w:proofErr w:type="spellEnd"/>
      <w:r w:rsidRPr="00724ECC">
        <w:t xml:space="preserve">) </w:t>
      </w:r>
      <w:proofErr w:type="spellStart"/>
      <w:r w:rsidRPr="00724ECC">
        <w:t>dle</w:t>
      </w:r>
      <w:proofErr w:type="spellEnd"/>
      <w:r w:rsidRPr="00724ECC">
        <w:t xml:space="preserve"> </w:t>
      </w:r>
      <w:proofErr w:type="spellStart"/>
      <w:r w:rsidRPr="00724ECC">
        <w:t>změn</w:t>
      </w:r>
      <w:proofErr w:type="spellEnd"/>
      <w:r w:rsidRPr="00724ECC">
        <w:t xml:space="preserve"> </w:t>
      </w:r>
      <w:proofErr w:type="spellStart"/>
      <w:r w:rsidRPr="00724ECC">
        <w:t>legislativy</w:t>
      </w:r>
      <w:proofErr w:type="spellEnd"/>
      <w:r w:rsidRPr="00724ECC">
        <w:t>,</w:t>
      </w:r>
    </w:p>
    <w:p w:rsidR="00437553" w:rsidRPr="00724ECC" w:rsidRDefault="00724ECC">
      <w:pPr>
        <w:pStyle w:val="Zkladntext"/>
        <w:spacing w:line="275" w:lineRule="exact"/>
        <w:ind w:left="1850"/>
      </w:pPr>
      <w:r w:rsidRPr="00724ECC">
        <w:t xml:space="preserve">ČSN a </w:t>
      </w:r>
      <w:proofErr w:type="spellStart"/>
      <w:r w:rsidRPr="00724ECC">
        <w:t>souvisejících</w:t>
      </w:r>
      <w:proofErr w:type="spellEnd"/>
      <w:r w:rsidRPr="00724ECC">
        <w:t xml:space="preserve"> </w:t>
      </w:r>
      <w:proofErr w:type="spellStart"/>
      <w:r w:rsidRPr="00724ECC">
        <w:t>předpisů</w:t>
      </w:r>
      <w:proofErr w:type="spellEnd"/>
    </w:p>
    <w:p w:rsidR="00437553" w:rsidRPr="00724ECC" w:rsidRDefault="00724ECC">
      <w:pPr>
        <w:pStyle w:val="Zkladntext"/>
        <w:spacing w:before="7" w:line="259" w:lineRule="auto"/>
        <w:ind w:left="1846" w:right="309" w:firstLine="5"/>
      </w:pPr>
      <w:proofErr w:type="spellStart"/>
      <w:r w:rsidRPr="00724ECC">
        <w:t>ve</w:t>
      </w:r>
      <w:proofErr w:type="spellEnd"/>
      <w:r w:rsidRPr="00724ECC">
        <w:t xml:space="preserve"> </w:t>
      </w:r>
      <w:proofErr w:type="spellStart"/>
      <w:r w:rsidRPr="00724ECC">
        <w:t>spolupráci</w:t>
      </w:r>
      <w:proofErr w:type="spellEnd"/>
      <w:r w:rsidRPr="00724ECC">
        <w:t xml:space="preserve"> s </w:t>
      </w:r>
      <w:proofErr w:type="spellStart"/>
      <w:r w:rsidRPr="00724ECC">
        <w:t>vedoucími</w:t>
      </w:r>
      <w:proofErr w:type="spellEnd"/>
      <w:r w:rsidRPr="00724ECC">
        <w:t xml:space="preserve">  </w:t>
      </w:r>
      <w:proofErr w:type="spellStart"/>
      <w:r w:rsidRPr="00724ECC">
        <w:t>zaměstnanci</w:t>
      </w:r>
      <w:proofErr w:type="spellEnd"/>
      <w:r w:rsidRPr="00724ECC">
        <w:t xml:space="preserve">  </w:t>
      </w:r>
      <w:proofErr w:type="spellStart"/>
      <w:r w:rsidRPr="00724ECC">
        <w:t>Objednatele</w:t>
      </w:r>
      <w:proofErr w:type="spellEnd"/>
      <w:r w:rsidRPr="00724ECC">
        <w:t xml:space="preserve"> </w:t>
      </w:r>
      <w:proofErr w:type="spellStart"/>
      <w:r w:rsidRPr="00724ECC">
        <w:t>šetřit</w:t>
      </w:r>
      <w:proofErr w:type="spellEnd"/>
      <w:r w:rsidRPr="00724ECC">
        <w:t xml:space="preserve"> </w:t>
      </w:r>
      <w:proofErr w:type="spellStart"/>
      <w:r w:rsidRPr="00724ECC">
        <w:t>pracovní</w:t>
      </w:r>
      <w:proofErr w:type="spellEnd"/>
      <w:r w:rsidRPr="00724ECC">
        <w:t xml:space="preserve"> </w:t>
      </w:r>
      <w:proofErr w:type="spellStart"/>
      <w:r w:rsidRPr="00724ECC">
        <w:t>úrazy</w:t>
      </w:r>
      <w:proofErr w:type="spellEnd"/>
      <w:r w:rsidRPr="00724ECC">
        <w:t xml:space="preserve">, </w:t>
      </w:r>
      <w:proofErr w:type="spellStart"/>
      <w:r w:rsidRPr="00724ECC">
        <w:t>spolupracovat</w:t>
      </w:r>
      <w:proofErr w:type="spellEnd"/>
      <w:r w:rsidRPr="00724ECC">
        <w:t xml:space="preserve"> s </w:t>
      </w:r>
      <w:proofErr w:type="spellStart"/>
      <w:r w:rsidRPr="00724ECC">
        <w:t>příslušnými</w:t>
      </w:r>
      <w:proofErr w:type="spellEnd"/>
      <w:r w:rsidRPr="00724ECC">
        <w:t xml:space="preserve"> </w:t>
      </w:r>
      <w:proofErr w:type="spellStart"/>
      <w:r w:rsidRPr="00724ECC">
        <w:t>orgány</w:t>
      </w:r>
      <w:proofErr w:type="spellEnd"/>
      <w:r w:rsidRPr="00724ECC">
        <w:t xml:space="preserve"> a </w:t>
      </w:r>
      <w:proofErr w:type="spellStart"/>
      <w:r w:rsidRPr="00724ECC">
        <w:t>institucemi</w:t>
      </w:r>
      <w:proofErr w:type="spellEnd"/>
      <w:r w:rsidRPr="00724ECC">
        <w:t xml:space="preserve"> </w:t>
      </w:r>
      <w:proofErr w:type="spellStart"/>
      <w:r w:rsidRPr="00724ECC">
        <w:t>při</w:t>
      </w:r>
      <w:proofErr w:type="spellEnd"/>
      <w:r w:rsidRPr="00724ECC">
        <w:t xml:space="preserve"> </w:t>
      </w:r>
      <w:proofErr w:type="spellStart"/>
      <w:r w:rsidRPr="00724ECC">
        <w:t>šetření</w:t>
      </w:r>
      <w:proofErr w:type="spellEnd"/>
      <w:r w:rsidRPr="00724ECC">
        <w:t xml:space="preserve"> </w:t>
      </w:r>
      <w:proofErr w:type="spellStart"/>
      <w:r w:rsidRPr="00724ECC">
        <w:t>pracovních</w:t>
      </w:r>
      <w:proofErr w:type="spellEnd"/>
      <w:r w:rsidRPr="00724ECC">
        <w:t xml:space="preserve"> </w:t>
      </w:r>
      <w:proofErr w:type="spellStart"/>
      <w:r w:rsidRPr="00724ECC">
        <w:t>úrazů</w:t>
      </w:r>
      <w:proofErr w:type="spellEnd"/>
      <w:r w:rsidRPr="00724ECC">
        <w:t xml:space="preserve">, </w:t>
      </w:r>
      <w:proofErr w:type="spellStart"/>
      <w:r w:rsidRPr="00724ECC">
        <w:t>vyhotovovat</w:t>
      </w:r>
      <w:proofErr w:type="spellEnd"/>
      <w:r w:rsidRPr="00724ECC">
        <w:t xml:space="preserve"> </w:t>
      </w:r>
      <w:proofErr w:type="spellStart"/>
      <w:r w:rsidRPr="00724ECC">
        <w:t>záznamy</w:t>
      </w:r>
      <w:proofErr w:type="spellEnd"/>
      <w:r w:rsidRPr="00724ECC">
        <w:t xml:space="preserve"> o </w:t>
      </w:r>
      <w:proofErr w:type="spellStart"/>
      <w:r w:rsidRPr="00724ECC">
        <w:t>úrazech</w:t>
      </w:r>
      <w:proofErr w:type="spellEnd"/>
      <w:r w:rsidRPr="00724ECC">
        <w:t xml:space="preserve"> s </w:t>
      </w:r>
      <w:proofErr w:type="spellStart"/>
      <w:r w:rsidRPr="00724ECC">
        <w:t>pracovní</w:t>
      </w:r>
      <w:proofErr w:type="spellEnd"/>
      <w:r w:rsidRPr="00724ECC">
        <w:t xml:space="preserve"> </w:t>
      </w:r>
      <w:proofErr w:type="spellStart"/>
      <w:r w:rsidRPr="00724ECC">
        <w:t>neschopností</w:t>
      </w:r>
      <w:proofErr w:type="spellEnd"/>
      <w:r w:rsidRPr="00724ECC">
        <w:t xml:space="preserve"> </w:t>
      </w:r>
      <w:proofErr w:type="spellStart"/>
      <w:r w:rsidRPr="00724ECC">
        <w:t>delší</w:t>
      </w:r>
      <w:proofErr w:type="spellEnd"/>
      <w:r w:rsidRPr="00724ECC">
        <w:t xml:space="preserve"> </w:t>
      </w:r>
      <w:proofErr w:type="spellStart"/>
      <w:r w:rsidRPr="00724ECC">
        <w:t>než</w:t>
      </w:r>
      <w:proofErr w:type="spellEnd"/>
      <w:r w:rsidRPr="00724ECC">
        <w:t xml:space="preserve"> </w:t>
      </w:r>
      <w:proofErr w:type="spellStart"/>
      <w:r w:rsidRPr="00724ECC">
        <w:rPr>
          <w:sz w:val="23"/>
        </w:rPr>
        <w:t>tři</w:t>
      </w:r>
      <w:proofErr w:type="spellEnd"/>
      <w:r w:rsidRPr="00724ECC">
        <w:rPr>
          <w:sz w:val="23"/>
        </w:rPr>
        <w:t xml:space="preserve"> </w:t>
      </w:r>
      <w:proofErr w:type="spellStart"/>
      <w:r w:rsidRPr="00724ECC">
        <w:t>kalendářní</w:t>
      </w:r>
      <w:proofErr w:type="spellEnd"/>
      <w:r w:rsidRPr="00724ECC">
        <w:t xml:space="preserve"> </w:t>
      </w:r>
      <w:proofErr w:type="spellStart"/>
      <w:r w:rsidRPr="00724ECC">
        <w:t>dny</w:t>
      </w:r>
      <w:proofErr w:type="spellEnd"/>
      <w:r w:rsidRPr="00724ECC">
        <w:t xml:space="preserve"> </w:t>
      </w:r>
      <w:proofErr w:type="spellStart"/>
      <w:r w:rsidRPr="00724ECC">
        <w:t>nebo</w:t>
      </w:r>
      <w:proofErr w:type="spellEnd"/>
      <w:r w:rsidRPr="00724ECC">
        <w:t xml:space="preserve"> </w:t>
      </w:r>
      <w:proofErr w:type="spellStart"/>
      <w:r w:rsidRPr="00724ECC">
        <w:t>při</w:t>
      </w:r>
      <w:proofErr w:type="spellEnd"/>
      <w:r w:rsidRPr="00724ECC">
        <w:t xml:space="preserve"> </w:t>
      </w:r>
      <w:proofErr w:type="spellStart"/>
      <w:r w:rsidRPr="00724ECC">
        <w:t>nichž</w:t>
      </w:r>
      <w:proofErr w:type="spellEnd"/>
      <w:r w:rsidRPr="00724ECC">
        <w:t xml:space="preserve"> </w:t>
      </w:r>
      <w:proofErr w:type="spellStart"/>
      <w:r w:rsidRPr="00724ECC">
        <w:t>došlo</w:t>
      </w:r>
      <w:proofErr w:type="spellEnd"/>
      <w:r w:rsidRPr="00724ECC">
        <w:t xml:space="preserve"> k </w:t>
      </w:r>
      <w:proofErr w:type="spellStart"/>
      <w:r w:rsidRPr="00724ECC">
        <w:t>úmrtí</w:t>
      </w:r>
      <w:proofErr w:type="spellEnd"/>
      <w:r w:rsidRPr="00724ECC">
        <w:t xml:space="preserve"> </w:t>
      </w:r>
      <w:proofErr w:type="spellStart"/>
      <w:r w:rsidRPr="00724ECC">
        <w:t>zaměstnance</w:t>
      </w:r>
      <w:proofErr w:type="spellEnd"/>
      <w:r w:rsidRPr="00724ECC">
        <w:t xml:space="preserve">, </w:t>
      </w:r>
      <w:proofErr w:type="spellStart"/>
      <w:r w:rsidRPr="00724ECC">
        <w:t>vést</w:t>
      </w:r>
      <w:proofErr w:type="spellEnd"/>
      <w:r w:rsidRPr="00724ECC">
        <w:t xml:space="preserve"> </w:t>
      </w:r>
      <w:proofErr w:type="spellStart"/>
      <w:r w:rsidRPr="00724ECC">
        <w:t>jejich</w:t>
      </w:r>
      <w:proofErr w:type="spellEnd"/>
      <w:r w:rsidRPr="00724ECC">
        <w:t xml:space="preserve"> </w:t>
      </w:r>
      <w:proofErr w:type="spellStart"/>
      <w:r w:rsidRPr="00724ECC">
        <w:t>evidenci</w:t>
      </w:r>
      <w:proofErr w:type="spellEnd"/>
      <w:r w:rsidRPr="00724ECC">
        <w:t xml:space="preserve"> a </w:t>
      </w:r>
      <w:proofErr w:type="spellStart"/>
      <w:r w:rsidRPr="00724ECC">
        <w:t>zasílat</w:t>
      </w:r>
      <w:proofErr w:type="spellEnd"/>
      <w:r w:rsidRPr="00724ECC">
        <w:t xml:space="preserve"> </w:t>
      </w:r>
      <w:proofErr w:type="spellStart"/>
      <w:r w:rsidRPr="00724ECC">
        <w:t>záznam</w:t>
      </w:r>
      <w:proofErr w:type="spellEnd"/>
      <w:r w:rsidRPr="00724ECC">
        <w:t xml:space="preserve"> o </w:t>
      </w:r>
      <w:proofErr w:type="spellStart"/>
      <w:r w:rsidRPr="00724ECC">
        <w:t>úrazu</w:t>
      </w:r>
      <w:proofErr w:type="spellEnd"/>
      <w:r w:rsidRPr="00724ECC">
        <w:t xml:space="preserve"> </w:t>
      </w:r>
      <w:proofErr w:type="spellStart"/>
      <w:r w:rsidRPr="00724ECC">
        <w:t>stanoveným</w:t>
      </w:r>
      <w:proofErr w:type="spellEnd"/>
      <w:r w:rsidRPr="00724ECC">
        <w:t xml:space="preserve"> </w:t>
      </w:r>
      <w:proofErr w:type="spellStart"/>
      <w:r w:rsidRPr="00724ECC">
        <w:t>orgánům</w:t>
      </w:r>
      <w:proofErr w:type="spellEnd"/>
      <w:r w:rsidRPr="00724ECC">
        <w:t xml:space="preserve"> a </w:t>
      </w:r>
      <w:proofErr w:type="spellStart"/>
      <w:r w:rsidRPr="00724ECC">
        <w:t>institucím</w:t>
      </w:r>
      <w:proofErr w:type="spellEnd"/>
      <w:r w:rsidRPr="00724ECC">
        <w:t xml:space="preserve"> (v </w:t>
      </w:r>
      <w:proofErr w:type="spellStart"/>
      <w:r w:rsidRPr="00724ECC">
        <w:t>paušální</w:t>
      </w:r>
      <w:proofErr w:type="spellEnd"/>
      <w:r w:rsidRPr="00724ECC">
        <w:t xml:space="preserve"> </w:t>
      </w:r>
      <w:proofErr w:type="spellStart"/>
      <w:r w:rsidRPr="00724ECC">
        <w:t>částce</w:t>
      </w:r>
      <w:proofErr w:type="spellEnd"/>
      <w:r w:rsidRPr="00724ECC">
        <w:t xml:space="preserve"> je </w:t>
      </w:r>
      <w:proofErr w:type="spellStart"/>
      <w:r w:rsidRPr="00724ECC">
        <w:t>počítáno</w:t>
      </w:r>
      <w:proofErr w:type="spellEnd"/>
      <w:r w:rsidRPr="00724ECC">
        <w:t xml:space="preserve"> se </w:t>
      </w:r>
      <w:proofErr w:type="spellStart"/>
      <w:r w:rsidRPr="00724ECC">
        <w:t>dvěma</w:t>
      </w:r>
      <w:proofErr w:type="spellEnd"/>
      <w:r w:rsidRPr="00724ECC">
        <w:t xml:space="preserve"> </w:t>
      </w:r>
      <w:proofErr w:type="spellStart"/>
      <w:r w:rsidRPr="00724ECC">
        <w:t>pracovními</w:t>
      </w:r>
      <w:proofErr w:type="spellEnd"/>
      <w:r w:rsidRPr="00724ECC">
        <w:t xml:space="preserve"> </w:t>
      </w:r>
      <w:proofErr w:type="spellStart"/>
      <w:r w:rsidRPr="00724ECC">
        <w:t>úrazy</w:t>
      </w:r>
      <w:proofErr w:type="spellEnd"/>
      <w:r w:rsidRPr="00724ECC">
        <w:t xml:space="preserve"> </w:t>
      </w:r>
      <w:proofErr w:type="spellStart"/>
      <w:r w:rsidRPr="00724ECC">
        <w:t>ročně</w:t>
      </w:r>
      <w:proofErr w:type="spellEnd"/>
      <w:r w:rsidRPr="00724ECC">
        <w:t xml:space="preserve"> - </w:t>
      </w:r>
      <w:proofErr w:type="spellStart"/>
      <w:r w:rsidRPr="00724ECC">
        <w:t>řešení</w:t>
      </w:r>
      <w:proofErr w:type="spellEnd"/>
      <w:r w:rsidRPr="00724ECC">
        <w:t xml:space="preserve"> </w:t>
      </w:r>
      <w:proofErr w:type="spellStart"/>
      <w:r w:rsidRPr="00724ECC">
        <w:t>každého</w:t>
      </w:r>
      <w:proofErr w:type="spellEnd"/>
      <w:r w:rsidRPr="00724ECC">
        <w:t xml:space="preserve"> </w:t>
      </w:r>
      <w:proofErr w:type="spellStart"/>
      <w:r w:rsidRPr="00724ECC">
        <w:t>dalšího</w:t>
      </w:r>
      <w:proofErr w:type="spellEnd"/>
      <w:r w:rsidRPr="00724ECC">
        <w:t xml:space="preserve"> </w:t>
      </w:r>
      <w:proofErr w:type="spellStart"/>
      <w:r w:rsidRPr="00724ECC">
        <w:t>pracovního</w:t>
      </w:r>
      <w:proofErr w:type="spellEnd"/>
      <w:r w:rsidRPr="00724ECC">
        <w:t xml:space="preserve"> </w:t>
      </w:r>
      <w:proofErr w:type="spellStart"/>
      <w:r w:rsidRPr="00724ECC">
        <w:t>úrazu</w:t>
      </w:r>
      <w:proofErr w:type="spellEnd"/>
      <w:r w:rsidRPr="00724ECC">
        <w:t xml:space="preserve"> </w:t>
      </w:r>
      <w:proofErr w:type="spellStart"/>
      <w:r w:rsidRPr="00724ECC">
        <w:t>bude</w:t>
      </w:r>
      <w:proofErr w:type="spellEnd"/>
      <w:r w:rsidRPr="00724ECC">
        <w:t xml:space="preserve"> </w:t>
      </w:r>
      <w:proofErr w:type="spellStart"/>
      <w:r w:rsidRPr="00724ECC">
        <w:t>účtováno</w:t>
      </w:r>
      <w:proofErr w:type="spellEnd"/>
      <w:r w:rsidRPr="00724ECC">
        <w:t xml:space="preserve"> </w:t>
      </w:r>
      <w:proofErr w:type="spellStart"/>
      <w:r w:rsidRPr="00724ECC">
        <w:t>zvlášť</w:t>
      </w:r>
      <w:proofErr w:type="spellEnd"/>
      <w:r w:rsidRPr="00724ECC">
        <w:t xml:space="preserve"> </w:t>
      </w:r>
      <w:proofErr w:type="spellStart"/>
      <w:r w:rsidRPr="00724ECC">
        <w:t>dle</w:t>
      </w:r>
      <w:proofErr w:type="spellEnd"/>
      <w:r w:rsidRPr="00724ECC">
        <w:t xml:space="preserve"> </w:t>
      </w:r>
      <w:proofErr w:type="spellStart"/>
      <w:r w:rsidRPr="00724ECC">
        <w:t>časové</w:t>
      </w:r>
      <w:proofErr w:type="spellEnd"/>
      <w:r w:rsidRPr="00724ECC">
        <w:t xml:space="preserve"> </w:t>
      </w:r>
      <w:proofErr w:type="spellStart"/>
      <w:r w:rsidRPr="00724ECC">
        <w:t>náročnosti</w:t>
      </w:r>
      <w:proofErr w:type="spellEnd"/>
      <w:r w:rsidRPr="00724ECC">
        <w:t xml:space="preserve"> a </w:t>
      </w:r>
      <w:proofErr w:type="spellStart"/>
      <w:r w:rsidRPr="00724ECC">
        <w:t>dohody</w:t>
      </w:r>
      <w:proofErr w:type="spellEnd"/>
      <w:r w:rsidRPr="00724ECC">
        <w:t xml:space="preserve">) </w:t>
      </w:r>
      <w:proofErr w:type="spellStart"/>
      <w:r w:rsidRPr="00724ECC">
        <w:t>účastnit</w:t>
      </w:r>
      <w:proofErr w:type="spellEnd"/>
      <w:r w:rsidRPr="00724ECC">
        <w:t xml:space="preserve"> se </w:t>
      </w:r>
      <w:proofErr w:type="spellStart"/>
      <w:r w:rsidRPr="00724ECC">
        <w:t>kontrol</w:t>
      </w:r>
      <w:proofErr w:type="spellEnd"/>
      <w:r w:rsidRPr="00724ECC">
        <w:t xml:space="preserve"> ze </w:t>
      </w:r>
      <w:proofErr w:type="spellStart"/>
      <w:r w:rsidRPr="00724ECC">
        <w:t>strany</w:t>
      </w:r>
      <w:proofErr w:type="spellEnd"/>
      <w:r w:rsidRPr="00724ECC">
        <w:t xml:space="preserve"> </w:t>
      </w:r>
      <w:proofErr w:type="spellStart"/>
      <w:r w:rsidRPr="00724ECC">
        <w:t>orgánů</w:t>
      </w:r>
      <w:proofErr w:type="spellEnd"/>
      <w:r w:rsidRPr="00724ECC">
        <w:t xml:space="preserve"> SOD (OIP, HZS, KHS, TIČR) a </w:t>
      </w:r>
      <w:proofErr w:type="spellStart"/>
      <w:r w:rsidRPr="00724ECC">
        <w:t>následně</w:t>
      </w:r>
      <w:proofErr w:type="spellEnd"/>
      <w:r w:rsidRPr="00724ECC">
        <w:t xml:space="preserve"> s </w:t>
      </w:r>
      <w:proofErr w:type="spellStart"/>
      <w:r w:rsidRPr="00724ECC">
        <w:t>nimi</w:t>
      </w:r>
      <w:proofErr w:type="spellEnd"/>
      <w:r w:rsidRPr="00724ECC">
        <w:t xml:space="preserve"> </w:t>
      </w:r>
      <w:proofErr w:type="spellStart"/>
      <w:r w:rsidRPr="00724ECC">
        <w:t>komunikovat</w:t>
      </w:r>
      <w:proofErr w:type="spellEnd"/>
      <w:r w:rsidRPr="00724ECC">
        <w:t xml:space="preserve"> </w:t>
      </w:r>
      <w:proofErr w:type="spellStart"/>
      <w:r w:rsidRPr="00724ECC">
        <w:t>dle</w:t>
      </w:r>
      <w:proofErr w:type="spellEnd"/>
      <w:r w:rsidRPr="00724ECC">
        <w:rPr>
          <w:spacing w:val="8"/>
        </w:rPr>
        <w:t xml:space="preserve"> </w:t>
      </w:r>
      <w:proofErr w:type="spellStart"/>
      <w:r w:rsidRPr="00724ECC">
        <w:t>potřeby</w:t>
      </w:r>
      <w:proofErr w:type="spellEnd"/>
    </w:p>
    <w:p w:rsidR="00437553" w:rsidRPr="00724ECC" w:rsidRDefault="00437553">
      <w:pPr>
        <w:spacing w:line="259" w:lineRule="auto"/>
        <w:sectPr w:rsidR="00437553" w:rsidRPr="00724ECC">
          <w:pgSz w:w="12240" w:h="15840"/>
          <w:pgMar w:top="180" w:right="1360" w:bottom="280" w:left="40" w:header="708" w:footer="708" w:gutter="0"/>
          <w:cols w:space="708"/>
        </w:sectPr>
      </w:pPr>
    </w:p>
    <w:p w:rsidR="00437553" w:rsidRPr="00724ECC" w:rsidRDefault="00437553">
      <w:pPr>
        <w:pStyle w:val="Zkladntext"/>
        <w:spacing w:before="1"/>
        <w:rPr>
          <w:sz w:val="16"/>
        </w:rPr>
      </w:pPr>
    </w:p>
    <w:p w:rsidR="00437553" w:rsidRPr="00724ECC" w:rsidRDefault="0072744C">
      <w:pPr>
        <w:spacing w:before="90" w:line="271" w:lineRule="auto"/>
        <w:ind w:left="1929" w:firstLine="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ragraph">
                  <wp:posOffset>-123825</wp:posOffset>
                </wp:positionV>
                <wp:extent cx="327025" cy="1245235"/>
                <wp:effectExtent l="0" t="0" r="0" b="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1245235"/>
                          <a:chOff x="159" y="-195"/>
                          <a:chExt cx="515" cy="1961"/>
                        </a:xfrm>
                      </wpg:grpSpPr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-196"/>
                            <a:ext cx="515" cy="1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60" y="17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D70AB" id="Group 11" o:spid="_x0000_s1026" style="position:absolute;margin-left:7.95pt;margin-top:-9.75pt;width:25.75pt;height:98.05pt;z-index:251660288;mso-position-horizontal-relative:page" coordorigin="159,-195" coordsize="515,1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">
                <v:shape id="Picture 13" o:spid="_x0000_s1027" type="#_x0000_t75" style="position:absolute;left:158;top:-196;width:515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">
                  <v:imagedata r:id="rId9" o:title=""/>
                </v:shape>
                <v:line id="Line 12" o:spid="_x0000_s1028" style="position:absolute;visibility:visible;mso-wrap-style:square" from="260,1766" to="260,1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" strokeweight="1.3568mm"/>
                <w10:wrap anchorx="page"/>
              </v:group>
            </w:pict>
          </mc:Fallback>
        </mc:AlternateContent>
      </w:r>
      <w:proofErr w:type="spellStart"/>
      <w:r w:rsidR="00724ECC" w:rsidRPr="00724ECC">
        <w:rPr>
          <w:w w:val="105"/>
          <w:sz w:val="23"/>
        </w:rPr>
        <w:t>provádět</w:t>
      </w:r>
      <w:proofErr w:type="spellEnd"/>
      <w:r w:rsidR="00724ECC" w:rsidRPr="00724ECC">
        <w:rPr>
          <w:w w:val="105"/>
          <w:sz w:val="23"/>
        </w:rPr>
        <w:t xml:space="preserve"> v </w:t>
      </w:r>
      <w:proofErr w:type="spellStart"/>
      <w:r w:rsidR="00724ECC" w:rsidRPr="00724ECC">
        <w:rPr>
          <w:w w:val="105"/>
          <w:sz w:val="23"/>
        </w:rPr>
        <w:t>souladu</w:t>
      </w:r>
      <w:proofErr w:type="spellEnd"/>
      <w:r w:rsidR="00724ECC" w:rsidRPr="00724ECC">
        <w:rPr>
          <w:w w:val="105"/>
          <w:sz w:val="23"/>
        </w:rPr>
        <w:t xml:space="preserve"> s </w:t>
      </w:r>
      <w:proofErr w:type="spellStart"/>
      <w:r w:rsidR="00724ECC" w:rsidRPr="00724ECC">
        <w:rPr>
          <w:w w:val="105"/>
          <w:sz w:val="23"/>
        </w:rPr>
        <w:t>právními</w:t>
      </w:r>
      <w:proofErr w:type="spellEnd"/>
      <w:r w:rsidR="00724ECC" w:rsidRPr="00724ECC">
        <w:rPr>
          <w:w w:val="105"/>
          <w:sz w:val="23"/>
        </w:rPr>
        <w:t xml:space="preserve"> </w:t>
      </w:r>
      <w:proofErr w:type="spellStart"/>
      <w:r w:rsidR="00724ECC" w:rsidRPr="00724ECC">
        <w:rPr>
          <w:w w:val="105"/>
          <w:sz w:val="23"/>
        </w:rPr>
        <w:t>předpisy</w:t>
      </w:r>
      <w:proofErr w:type="spellEnd"/>
      <w:r w:rsidR="00724ECC" w:rsidRPr="00724ECC">
        <w:rPr>
          <w:w w:val="105"/>
          <w:sz w:val="23"/>
        </w:rPr>
        <w:t xml:space="preserve">, </w:t>
      </w:r>
      <w:proofErr w:type="spellStart"/>
      <w:r w:rsidR="00724ECC" w:rsidRPr="00724ECC">
        <w:rPr>
          <w:w w:val="105"/>
          <w:sz w:val="23"/>
        </w:rPr>
        <w:t>normami</w:t>
      </w:r>
      <w:proofErr w:type="spellEnd"/>
      <w:r w:rsidR="00724ECC" w:rsidRPr="00724ECC">
        <w:rPr>
          <w:w w:val="105"/>
          <w:sz w:val="23"/>
        </w:rPr>
        <w:t xml:space="preserve"> a </w:t>
      </w:r>
      <w:proofErr w:type="spellStart"/>
      <w:r w:rsidR="00724ECC" w:rsidRPr="00724ECC">
        <w:rPr>
          <w:w w:val="105"/>
          <w:sz w:val="23"/>
        </w:rPr>
        <w:t>dokumentací</w:t>
      </w:r>
      <w:proofErr w:type="spellEnd"/>
      <w:r w:rsidR="00724ECC" w:rsidRPr="00724ECC">
        <w:rPr>
          <w:w w:val="105"/>
          <w:sz w:val="23"/>
        </w:rPr>
        <w:t xml:space="preserve"> </w:t>
      </w:r>
      <w:proofErr w:type="spellStart"/>
      <w:r w:rsidR="00724ECC" w:rsidRPr="00724ECC">
        <w:rPr>
          <w:w w:val="105"/>
          <w:sz w:val="23"/>
        </w:rPr>
        <w:t>periodická</w:t>
      </w:r>
      <w:proofErr w:type="spellEnd"/>
      <w:r w:rsidR="00724ECC" w:rsidRPr="00724ECC">
        <w:rPr>
          <w:w w:val="105"/>
          <w:sz w:val="23"/>
        </w:rPr>
        <w:t xml:space="preserve"> (</w:t>
      </w:r>
      <w:proofErr w:type="spellStart"/>
      <w:r w:rsidR="00724ECC" w:rsidRPr="00724ECC">
        <w:rPr>
          <w:w w:val="105"/>
          <w:sz w:val="23"/>
        </w:rPr>
        <w:t>opakovaná</w:t>
      </w:r>
      <w:proofErr w:type="spellEnd"/>
      <w:r w:rsidR="00724ECC" w:rsidRPr="00724ECC">
        <w:rPr>
          <w:w w:val="105"/>
          <w:sz w:val="23"/>
        </w:rPr>
        <w:t xml:space="preserve">) </w:t>
      </w:r>
      <w:proofErr w:type="spellStart"/>
      <w:r w:rsidR="00724ECC" w:rsidRPr="00724ECC">
        <w:rPr>
          <w:w w:val="105"/>
          <w:sz w:val="23"/>
        </w:rPr>
        <w:t>školení</w:t>
      </w:r>
      <w:proofErr w:type="spellEnd"/>
      <w:r w:rsidR="00724ECC" w:rsidRPr="00724ECC">
        <w:rPr>
          <w:w w:val="105"/>
          <w:sz w:val="23"/>
        </w:rPr>
        <w:t xml:space="preserve"> BOZP </w:t>
      </w:r>
      <w:proofErr w:type="spellStart"/>
      <w:r w:rsidR="00724ECC" w:rsidRPr="00724ECC">
        <w:rPr>
          <w:w w:val="105"/>
          <w:sz w:val="23"/>
        </w:rPr>
        <w:t>vedoucích</w:t>
      </w:r>
      <w:proofErr w:type="spellEnd"/>
      <w:r w:rsidR="00724ECC" w:rsidRPr="00724ECC">
        <w:rPr>
          <w:w w:val="105"/>
          <w:sz w:val="23"/>
        </w:rPr>
        <w:t xml:space="preserve"> </w:t>
      </w:r>
      <w:proofErr w:type="gramStart"/>
      <w:r w:rsidR="00724ECC" w:rsidRPr="00724ECC">
        <w:rPr>
          <w:w w:val="105"/>
          <w:sz w:val="23"/>
        </w:rPr>
        <w:t>a</w:t>
      </w:r>
      <w:proofErr w:type="gramEnd"/>
      <w:r w:rsidR="00724ECC" w:rsidRPr="00724ECC">
        <w:rPr>
          <w:w w:val="105"/>
          <w:sz w:val="23"/>
        </w:rPr>
        <w:t xml:space="preserve"> </w:t>
      </w:r>
      <w:proofErr w:type="spellStart"/>
      <w:r w:rsidR="00724ECC" w:rsidRPr="00724ECC">
        <w:rPr>
          <w:w w:val="105"/>
          <w:sz w:val="23"/>
        </w:rPr>
        <w:t>ostatních</w:t>
      </w:r>
      <w:proofErr w:type="spellEnd"/>
      <w:r w:rsidR="00724ECC" w:rsidRPr="00724ECC">
        <w:rPr>
          <w:w w:val="105"/>
          <w:sz w:val="23"/>
        </w:rPr>
        <w:t xml:space="preserve"> </w:t>
      </w:r>
      <w:proofErr w:type="spellStart"/>
      <w:r w:rsidR="00724ECC" w:rsidRPr="00724ECC">
        <w:rPr>
          <w:w w:val="105"/>
          <w:sz w:val="23"/>
        </w:rPr>
        <w:t>zaměstnanců</w:t>
      </w:r>
      <w:proofErr w:type="spellEnd"/>
      <w:r w:rsidR="00724ECC" w:rsidRPr="00724ECC">
        <w:rPr>
          <w:spacing w:val="53"/>
          <w:w w:val="105"/>
          <w:sz w:val="23"/>
        </w:rPr>
        <w:t xml:space="preserve"> </w:t>
      </w:r>
      <w:proofErr w:type="spellStart"/>
      <w:r w:rsidR="00724ECC" w:rsidRPr="00724ECC">
        <w:rPr>
          <w:w w:val="105"/>
          <w:sz w:val="23"/>
        </w:rPr>
        <w:t>organizace</w:t>
      </w:r>
      <w:proofErr w:type="spellEnd"/>
    </w:p>
    <w:p w:rsidR="00437553" w:rsidRPr="00724ECC" w:rsidRDefault="00724ECC">
      <w:pPr>
        <w:spacing w:line="263" w:lineRule="exact"/>
        <w:ind w:left="1932"/>
        <w:rPr>
          <w:sz w:val="23"/>
        </w:rPr>
      </w:pPr>
      <w:proofErr w:type="spellStart"/>
      <w:r w:rsidRPr="00724ECC">
        <w:rPr>
          <w:w w:val="105"/>
          <w:sz w:val="23"/>
        </w:rPr>
        <w:t>provádět</w:t>
      </w:r>
      <w:proofErr w:type="spellEnd"/>
      <w:r w:rsidRPr="00724ECC">
        <w:rPr>
          <w:w w:val="105"/>
          <w:sz w:val="23"/>
        </w:rPr>
        <w:t xml:space="preserve"> v </w:t>
      </w:r>
      <w:proofErr w:type="spellStart"/>
      <w:r w:rsidRPr="00724ECC">
        <w:rPr>
          <w:w w:val="105"/>
          <w:sz w:val="23"/>
        </w:rPr>
        <w:t>souladu</w:t>
      </w:r>
      <w:proofErr w:type="spellEnd"/>
      <w:r w:rsidRPr="00724ECC">
        <w:rPr>
          <w:w w:val="105"/>
          <w:sz w:val="23"/>
        </w:rPr>
        <w:t xml:space="preserve"> s </w:t>
      </w:r>
      <w:proofErr w:type="spellStart"/>
      <w:r w:rsidRPr="00724ECC">
        <w:rPr>
          <w:w w:val="105"/>
          <w:sz w:val="23"/>
        </w:rPr>
        <w:t>právními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předpisy</w:t>
      </w:r>
      <w:proofErr w:type="spellEnd"/>
      <w:r w:rsidRPr="00724ECC">
        <w:rPr>
          <w:w w:val="105"/>
          <w:sz w:val="23"/>
        </w:rPr>
        <w:t xml:space="preserve">, </w:t>
      </w:r>
      <w:proofErr w:type="spellStart"/>
      <w:r w:rsidRPr="00724ECC">
        <w:rPr>
          <w:w w:val="105"/>
          <w:sz w:val="23"/>
        </w:rPr>
        <w:t>normami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dokumentací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periodická</w:t>
      </w:r>
      <w:proofErr w:type="spellEnd"/>
      <w:r w:rsidRPr="00724ECC">
        <w:rPr>
          <w:w w:val="105"/>
          <w:sz w:val="23"/>
        </w:rPr>
        <w:t xml:space="preserve"> (</w:t>
      </w:r>
      <w:proofErr w:type="spellStart"/>
      <w:r w:rsidRPr="00724ECC">
        <w:rPr>
          <w:w w:val="105"/>
          <w:sz w:val="23"/>
        </w:rPr>
        <w:t>opakovaná</w:t>
      </w:r>
      <w:proofErr w:type="spellEnd"/>
      <w:r w:rsidRPr="00724ECC">
        <w:rPr>
          <w:w w:val="105"/>
          <w:sz w:val="23"/>
        </w:rPr>
        <w:t>)</w:t>
      </w:r>
    </w:p>
    <w:p w:rsidR="00437553" w:rsidRPr="00724ECC" w:rsidRDefault="00724ECC">
      <w:pPr>
        <w:spacing w:before="34"/>
        <w:ind w:left="1931"/>
        <w:rPr>
          <w:sz w:val="23"/>
        </w:rPr>
      </w:pPr>
      <w:proofErr w:type="spellStart"/>
      <w:r w:rsidRPr="00724ECC">
        <w:rPr>
          <w:b/>
          <w:w w:val="105"/>
          <w:sz w:val="23"/>
        </w:rPr>
        <w:t>profesní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školení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zaměstnanců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proofErr w:type="gramStart"/>
      <w:r w:rsidRPr="00724ECC">
        <w:rPr>
          <w:w w:val="105"/>
          <w:sz w:val="23"/>
        </w:rPr>
        <w:t>objednatele</w:t>
      </w:r>
      <w:proofErr w:type="spellEnd"/>
      <w:r w:rsidRPr="00724ECC">
        <w:rPr>
          <w:w w:val="105"/>
          <w:sz w:val="23"/>
        </w:rPr>
        <w:t xml:space="preserve"> :</w:t>
      </w:r>
      <w:proofErr w:type="gramEnd"/>
    </w:p>
    <w:p w:rsidR="00437553" w:rsidRPr="00724ECC" w:rsidRDefault="00724ECC">
      <w:pPr>
        <w:spacing w:before="197"/>
        <w:ind w:left="1927"/>
        <w:rPr>
          <w:sz w:val="23"/>
        </w:rPr>
      </w:pPr>
      <w:proofErr w:type="spellStart"/>
      <w:r w:rsidRPr="00724ECC">
        <w:rPr>
          <w:w w:val="105"/>
          <w:sz w:val="23"/>
        </w:rPr>
        <w:t>obsluhy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tlakových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nádob</w:t>
      </w:r>
      <w:proofErr w:type="spellEnd"/>
    </w:p>
    <w:p w:rsidR="00437553" w:rsidRPr="00724ECC" w:rsidRDefault="00724ECC">
      <w:pPr>
        <w:spacing w:before="9" w:line="249" w:lineRule="auto"/>
        <w:ind w:left="1927" w:right="5498"/>
        <w:rPr>
          <w:sz w:val="23"/>
        </w:rPr>
      </w:pPr>
      <w:proofErr w:type="spellStart"/>
      <w:r w:rsidRPr="00724ECC">
        <w:rPr>
          <w:w w:val="105"/>
          <w:sz w:val="23"/>
        </w:rPr>
        <w:t>obsluhy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nízkotlaké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kotelny</w:t>
      </w:r>
      <w:proofErr w:type="spellEnd"/>
      <w:r w:rsidRPr="00724ECC">
        <w:rPr>
          <w:w w:val="105"/>
          <w:sz w:val="23"/>
        </w:rPr>
        <w:t xml:space="preserve"> (</w:t>
      </w:r>
      <w:proofErr w:type="spellStart"/>
      <w:r w:rsidRPr="00724ECC">
        <w:rPr>
          <w:w w:val="105"/>
          <w:sz w:val="23"/>
        </w:rPr>
        <w:t>topiči</w:t>
      </w:r>
      <w:proofErr w:type="spellEnd"/>
      <w:r w:rsidRPr="00724ECC">
        <w:rPr>
          <w:w w:val="105"/>
          <w:sz w:val="23"/>
        </w:rPr>
        <w:t xml:space="preserve">) </w:t>
      </w:r>
      <w:proofErr w:type="spellStart"/>
      <w:r w:rsidRPr="00724ECC">
        <w:rPr>
          <w:w w:val="105"/>
          <w:sz w:val="23"/>
        </w:rPr>
        <w:t>obsluhy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plynových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zařízení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obsluhy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zdvihacích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zařízení</w:t>
      </w:r>
      <w:proofErr w:type="spellEnd"/>
    </w:p>
    <w:p w:rsidR="00437553" w:rsidRPr="00724ECC" w:rsidRDefault="00724ECC">
      <w:pPr>
        <w:spacing w:before="7" w:line="249" w:lineRule="auto"/>
        <w:ind w:left="1927" w:right="5247" w:firstLine="6"/>
        <w:rPr>
          <w:sz w:val="23"/>
        </w:rPr>
      </w:pPr>
      <w:proofErr w:type="spellStart"/>
      <w:r w:rsidRPr="00724ECC">
        <w:rPr>
          <w:w w:val="105"/>
          <w:sz w:val="23"/>
        </w:rPr>
        <w:t>řidičů</w:t>
      </w:r>
      <w:proofErr w:type="spellEnd"/>
      <w:r w:rsidRPr="00724ECC">
        <w:rPr>
          <w:w w:val="105"/>
          <w:sz w:val="23"/>
        </w:rPr>
        <w:t xml:space="preserve"> „</w:t>
      </w:r>
      <w:proofErr w:type="spellStart"/>
      <w:r w:rsidRPr="00724ECC">
        <w:rPr>
          <w:w w:val="105"/>
          <w:sz w:val="23"/>
        </w:rPr>
        <w:t>referentských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vozidel</w:t>
      </w:r>
      <w:proofErr w:type="spellEnd"/>
      <w:r w:rsidRPr="00724ECC">
        <w:rPr>
          <w:w w:val="105"/>
          <w:sz w:val="23"/>
        </w:rPr>
        <w:t xml:space="preserve">" </w:t>
      </w:r>
      <w:proofErr w:type="spellStart"/>
      <w:r w:rsidRPr="00724ECC">
        <w:rPr>
          <w:w w:val="105"/>
          <w:sz w:val="23"/>
        </w:rPr>
        <w:t>obsluhy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křovinořezu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motorové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pily</w:t>
      </w:r>
      <w:proofErr w:type="spellEnd"/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724ECC">
      <w:pPr>
        <w:pStyle w:val="Odstavecseseznamem"/>
        <w:numPr>
          <w:ilvl w:val="1"/>
          <w:numId w:val="9"/>
        </w:numPr>
        <w:tabs>
          <w:tab w:val="left" w:pos="1992"/>
        </w:tabs>
        <w:spacing w:before="210"/>
        <w:ind w:left="1991" w:hanging="418"/>
        <w:jc w:val="left"/>
        <w:rPr>
          <w:b/>
          <w:sz w:val="23"/>
        </w:rPr>
      </w:pPr>
      <w:r w:rsidRPr="00724ECC">
        <w:rPr>
          <w:b/>
          <w:w w:val="105"/>
          <w:sz w:val="23"/>
        </w:rPr>
        <w:t xml:space="preserve">v </w:t>
      </w:r>
      <w:proofErr w:type="spellStart"/>
      <w:r w:rsidRPr="00724ECC">
        <w:rPr>
          <w:b/>
          <w:w w:val="105"/>
          <w:sz w:val="23"/>
        </w:rPr>
        <w:t>oblasti</w:t>
      </w:r>
      <w:proofErr w:type="spellEnd"/>
      <w:r w:rsidRPr="00724ECC">
        <w:rPr>
          <w:b/>
          <w:spacing w:val="1"/>
          <w:w w:val="105"/>
          <w:sz w:val="23"/>
        </w:rPr>
        <w:t xml:space="preserve"> </w:t>
      </w:r>
      <w:r w:rsidRPr="00724ECC">
        <w:rPr>
          <w:b/>
          <w:w w:val="105"/>
          <w:sz w:val="23"/>
        </w:rPr>
        <w:t>PO</w:t>
      </w:r>
    </w:p>
    <w:p w:rsidR="00437553" w:rsidRPr="00724ECC" w:rsidRDefault="00437553">
      <w:pPr>
        <w:pStyle w:val="Zkladntext"/>
        <w:spacing w:before="8"/>
        <w:rPr>
          <w:b/>
        </w:rPr>
      </w:pPr>
    </w:p>
    <w:p w:rsidR="00437553" w:rsidRPr="00724ECC" w:rsidRDefault="00724ECC">
      <w:pPr>
        <w:spacing w:line="252" w:lineRule="auto"/>
        <w:ind w:left="1936" w:right="198"/>
        <w:jc w:val="both"/>
        <w:rPr>
          <w:sz w:val="23"/>
        </w:rPr>
      </w:pPr>
      <w:proofErr w:type="spellStart"/>
      <w:r w:rsidRPr="00724ECC">
        <w:rPr>
          <w:w w:val="105"/>
          <w:sz w:val="23"/>
        </w:rPr>
        <w:t>provádět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odbornou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kontrolní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poradenskou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činnost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vyplývající</w:t>
      </w:r>
      <w:proofErr w:type="spellEnd"/>
      <w:r w:rsidRPr="00724ECC">
        <w:rPr>
          <w:w w:val="105"/>
          <w:sz w:val="23"/>
        </w:rPr>
        <w:t xml:space="preserve"> ze </w:t>
      </w:r>
      <w:proofErr w:type="spellStart"/>
      <w:r w:rsidRPr="00724ECC">
        <w:rPr>
          <w:w w:val="105"/>
          <w:sz w:val="23"/>
        </w:rPr>
        <w:t>zákona</w:t>
      </w:r>
      <w:proofErr w:type="spellEnd"/>
      <w:r w:rsidRPr="00724ECC">
        <w:rPr>
          <w:w w:val="105"/>
          <w:sz w:val="23"/>
        </w:rPr>
        <w:t xml:space="preserve"> č.133/85 Sb., o </w:t>
      </w:r>
      <w:proofErr w:type="spellStart"/>
      <w:r w:rsidRPr="00724ECC">
        <w:rPr>
          <w:w w:val="105"/>
          <w:sz w:val="23"/>
        </w:rPr>
        <w:t>požární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ochraně</w:t>
      </w:r>
      <w:proofErr w:type="spellEnd"/>
      <w:r w:rsidRPr="00724ECC">
        <w:rPr>
          <w:w w:val="105"/>
          <w:sz w:val="23"/>
        </w:rPr>
        <w:t xml:space="preserve"> v </w:t>
      </w:r>
      <w:proofErr w:type="spellStart"/>
      <w:r w:rsidRPr="00724ECC">
        <w:rPr>
          <w:w w:val="105"/>
          <w:sz w:val="23"/>
        </w:rPr>
        <w:t>platném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znění</w:t>
      </w:r>
      <w:proofErr w:type="spellEnd"/>
    </w:p>
    <w:p w:rsidR="00437553" w:rsidRPr="00724ECC" w:rsidRDefault="00724ECC">
      <w:pPr>
        <w:spacing w:line="252" w:lineRule="auto"/>
        <w:ind w:left="1933" w:right="210" w:firstLine="5"/>
        <w:jc w:val="both"/>
        <w:rPr>
          <w:sz w:val="23"/>
        </w:rPr>
      </w:pPr>
      <w:r w:rsidRPr="00724ECC">
        <w:rPr>
          <w:w w:val="105"/>
          <w:sz w:val="23"/>
        </w:rPr>
        <w:t xml:space="preserve">v </w:t>
      </w:r>
      <w:proofErr w:type="spellStart"/>
      <w:r w:rsidRPr="00724ECC">
        <w:rPr>
          <w:w w:val="105"/>
          <w:sz w:val="23"/>
        </w:rPr>
        <w:t>součinnosti</w:t>
      </w:r>
      <w:proofErr w:type="spellEnd"/>
      <w:r w:rsidRPr="00724ECC">
        <w:rPr>
          <w:w w:val="105"/>
          <w:sz w:val="23"/>
        </w:rPr>
        <w:t xml:space="preserve"> s </w:t>
      </w:r>
      <w:proofErr w:type="spellStart"/>
      <w:r w:rsidRPr="00724ECC">
        <w:rPr>
          <w:w w:val="105"/>
          <w:sz w:val="23"/>
        </w:rPr>
        <w:t>pověřenými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pracovníky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Objednatele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provádět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preventivní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lastRenderedPageBreak/>
        <w:t>kontroly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dodržování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předpisů</w:t>
      </w:r>
      <w:proofErr w:type="spellEnd"/>
      <w:r w:rsidRPr="00724ECC">
        <w:rPr>
          <w:w w:val="105"/>
          <w:sz w:val="23"/>
        </w:rPr>
        <w:t xml:space="preserve"> v PO, </w:t>
      </w:r>
      <w:proofErr w:type="spellStart"/>
      <w:r w:rsidRPr="00724ECC">
        <w:rPr>
          <w:w w:val="105"/>
          <w:sz w:val="23"/>
        </w:rPr>
        <w:t>vyplývajících</w:t>
      </w:r>
      <w:proofErr w:type="spellEnd"/>
      <w:r w:rsidRPr="00724ECC">
        <w:rPr>
          <w:w w:val="105"/>
          <w:sz w:val="23"/>
        </w:rPr>
        <w:t xml:space="preserve"> z § 12 vyhl.č.246/2001 Sb., o </w:t>
      </w:r>
      <w:proofErr w:type="spellStart"/>
      <w:r w:rsidRPr="00724ECC">
        <w:rPr>
          <w:w w:val="105"/>
          <w:sz w:val="23"/>
        </w:rPr>
        <w:t>stanovení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podmínek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požární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bezpečnosti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výkonu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státního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dozoru</w:t>
      </w:r>
      <w:proofErr w:type="spellEnd"/>
      <w:r w:rsidRPr="00724ECC">
        <w:rPr>
          <w:w w:val="105"/>
          <w:sz w:val="23"/>
        </w:rPr>
        <w:t xml:space="preserve"> (</w:t>
      </w:r>
      <w:proofErr w:type="spellStart"/>
      <w:r w:rsidRPr="00724ECC">
        <w:rPr>
          <w:w w:val="105"/>
          <w:sz w:val="23"/>
        </w:rPr>
        <w:t>dále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jen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vyhláška</w:t>
      </w:r>
      <w:proofErr w:type="spellEnd"/>
      <w:r w:rsidRPr="00724ECC">
        <w:rPr>
          <w:w w:val="105"/>
          <w:sz w:val="23"/>
        </w:rPr>
        <w:t xml:space="preserve"> o </w:t>
      </w:r>
      <w:proofErr w:type="spellStart"/>
      <w:r w:rsidRPr="00724ECC">
        <w:rPr>
          <w:w w:val="105"/>
          <w:sz w:val="23"/>
        </w:rPr>
        <w:t>požární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prevenci</w:t>
      </w:r>
      <w:proofErr w:type="spellEnd"/>
      <w:r w:rsidRPr="00724ECC">
        <w:rPr>
          <w:w w:val="105"/>
          <w:sz w:val="23"/>
        </w:rPr>
        <w:t xml:space="preserve">) a </w:t>
      </w:r>
      <w:proofErr w:type="spellStart"/>
      <w:r w:rsidRPr="00724ECC">
        <w:rPr>
          <w:w w:val="105"/>
          <w:sz w:val="23"/>
        </w:rPr>
        <w:t>navrhovat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příslušná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opatření</w:t>
      </w:r>
      <w:proofErr w:type="spellEnd"/>
    </w:p>
    <w:p w:rsidR="00437553" w:rsidRPr="00724ECC" w:rsidRDefault="00724ECC">
      <w:pPr>
        <w:spacing w:line="249" w:lineRule="auto"/>
        <w:ind w:left="1932" w:right="199" w:firstLine="4"/>
        <w:jc w:val="both"/>
        <w:rPr>
          <w:sz w:val="23"/>
        </w:rPr>
      </w:pPr>
      <w:proofErr w:type="spellStart"/>
      <w:r w:rsidRPr="00724ECC">
        <w:rPr>
          <w:w w:val="105"/>
          <w:sz w:val="23"/>
        </w:rPr>
        <w:t>průběžně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vést</w:t>
      </w:r>
      <w:proofErr w:type="spellEnd"/>
      <w:r w:rsidRPr="00724ECC">
        <w:rPr>
          <w:w w:val="105"/>
          <w:sz w:val="23"/>
        </w:rPr>
        <w:t xml:space="preserve"> </w:t>
      </w:r>
      <w:proofErr w:type="gramStart"/>
      <w:r w:rsidRPr="00724ECC">
        <w:rPr>
          <w:w w:val="105"/>
          <w:sz w:val="23"/>
        </w:rPr>
        <w:t>a</w:t>
      </w:r>
      <w:proofErr w:type="gram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aktualizovat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zpracovanou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dokumentaci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požární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ochrany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stanovenou</w:t>
      </w:r>
      <w:proofErr w:type="spellEnd"/>
      <w:r w:rsidRPr="00724ECC">
        <w:rPr>
          <w:w w:val="105"/>
          <w:sz w:val="23"/>
        </w:rPr>
        <w:t xml:space="preserve"> § 27 odst.1,2 </w:t>
      </w:r>
      <w:proofErr w:type="spellStart"/>
      <w:r w:rsidRPr="00724ECC">
        <w:rPr>
          <w:w w:val="105"/>
          <w:sz w:val="23"/>
        </w:rPr>
        <w:t>vyhlášky</w:t>
      </w:r>
      <w:proofErr w:type="spellEnd"/>
      <w:r w:rsidRPr="00724ECC">
        <w:rPr>
          <w:w w:val="105"/>
          <w:sz w:val="23"/>
        </w:rPr>
        <w:t xml:space="preserve"> o </w:t>
      </w:r>
      <w:proofErr w:type="spellStart"/>
      <w:r w:rsidRPr="00724ECC">
        <w:rPr>
          <w:w w:val="105"/>
          <w:sz w:val="23"/>
        </w:rPr>
        <w:t>požární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prevenci</w:t>
      </w:r>
      <w:proofErr w:type="spellEnd"/>
    </w:p>
    <w:p w:rsidR="00437553" w:rsidRPr="00724ECC" w:rsidRDefault="00724ECC">
      <w:pPr>
        <w:spacing w:line="249" w:lineRule="auto"/>
        <w:ind w:left="1938" w:right="199" w:hanging="4"/>
        <w:jc w:val="both"/>
        <w:rPr>
          <w:sz w:val="23"/>
        </w:rPr>
      </w:pPr>
      <w:proofErr w:type="spellStart"/>
      <w:r w:rsidRPr="00724ECC">
        <w:rPr>
          <w:w w:val="105"/>
          <w:sz w:val="23"/>
        </w:rPr>
        <w:t>stanovit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potřebný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počet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prostředků</w:t>
      </w:r>
      <w:proofErr w:type="spellEnd"/>
      <w:r w:rsidRPr="00724ECC">
        <w:rPr>
          <w:w w:val="105"/>
          <w:sz w:val="23"/>
        </w:rPr>
        <w:t xml:space="preserve"> PO </w:t>
      </w:r>
      <w:proofErr w:type="spellStart"/>
      <w:r w:rsidRPr="00724ECC">
        <w:rPr>
          <w:w w:val="105"/>
          <w:sz w:val="23"/>
        </w:rPr>
        <w:t>na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pracovištích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společnosti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ve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smyslu</w:t>
      </w:r>
      <w:proofErr w:type="spellEnd"/>
      <w:r w:rsidRPr="00724ECC">
        <w:rPr>
          <w:w w:val="105"/>
          <w:sz w:val="23"/>
        </w:rPr>
        <w:t xml:space="preserve"> § 5 z. č. 133/1985 Sb., o </w:t>
      </w:r>
      <w:proofErr w:type="spellStart"/>
      <w:r w:rsidRPr="00724ECC">
        <w:rPr>
          <w:w w:val="105"/>
          <w:sz w:val="23"/>
        </w:rPr>
        <w:t>požární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ochraně</w:t>
      </w:r>
      <w:proofErr w:type="spellEnd"/>
      <w:r w:rsidRPr="00724ECC">
        <w:rPr>
          <w:w w:val="105"/>
          <w:sz w:val="23"/>
        </w:rPr>
        <w:t xml:space="preserve"> v </w:t>
      </w:r>
      <w:proofErr w:type="spellStart"/>
      <w:r w:rsidRPr="00724ECC">
        <w:rPr>
          <w:w w:val="105"/>
          <w:sz w:val="23"/>
        </w:rPr>
        <w:t>platném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znění</w:t>
      </w:r>
      <w:proofErr w:type="spellEnd"/>
      <w:r w:rsidRPr="00724ECC">
        <w:rPr>
          <w:w w:val="105"/>
          <w:sz w:val="23"/>
        </w:rPr>
        <w:t>,</w:t>
      </w:r>
    </w:p>
    <w:p w:rsidR="00437553" w:rsidRPr="00724ECC" w:rsidRDefault="00724ECC">
      <w:pPr>
        <w:spacing w:line="249" w:lineRule="auto"/>
        <w:ind w:left="1938" w:right="196" w:hanging="2"/>
        <w:jc w:val="both"/>
        <w:rPr>
          <w:sz w:val="23"/>
        </w:rPr>
      </w:pPr>
      <w:proofErr w:type="spellStart"/>
      <w:r w:rsidRPr="00724ECC">
        <w:rPr>
          <w:w w:val="105"/>
          <w:sz w:val="23"/>
        </w:rPr>
        <w:t>provádět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školení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vedoucích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pracovníků</w:t>
      </w:r>
      <w:proofErr w:type="spellEnd"/>
      <w:r w:rsidRPr="00724ECC">
        <w:rPr>
          <w:w w:val="105"/>
          <w:sz w:val="23"/>
        </w:rPr>
        <w:t xml:space="preserve"> </w:t>
      </w:r>
      <w:proofErr w:type="gramStart"/>
      <w:r w:rsidRPr="00724ECC">
        <w:rPr>
          <w:w w:val="105"/>
          <w:sz w:val="23"/>
        </w:rPr>
        <w:t>a</w:t>
      </w:r>
      <w:proofErr w:type="gram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ostatních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zaměstnanců</w:t>
      </w:r>
      <w:proofErr w:type="spellEnd"/>
      <w:r w:rsidRPr="00724ECC">
        <w:rPr>
          <w:w w:val="105"/>
          <w:sz w:val="23"/>
        </w:rPr>
        <w:t xml:space="preserve"> v </w:t>
      </w:r>
      <w:proofErr w:type="spellStart"/>
      <w:r w:rsidRPr="00724ECC">
        <w:rPr>
          <w:w w:val="105"/>
          <w:sz w:val="23"/>
        </w:rPr>
        <w:t>rozsahu</w:t>
      </w:r>
      <w:proofErr w:type="spellEnd"/>
      <w:r w:rsidRPr="00724ECC">
        <w:rPr>
          <w:w w:val="105"/>
          <w:sz w:val="23"/>
        </w:rPr>
        <w:t xml:space="preserve"> § 23 </w:t>
      </w:r>
      <w:proofErr w:type="spellStart"/>
      <w:r w:rsidRPr="00724ECC">
        <w:rPr>
          <w:w w:val="105"/>
          <w:sz w:val="23"/>
        </w:rPr>
        <w:t>odst</w:t>
      </w:r>
      <w:proofErr w:type="spellEnd"/>
      <w:r w:rsidRPr="00724ECC">
        <w:rPr>
          <w:w w:val="105"/>
          <w:sz w:val="23"/>
        </w:rPr>
        <w:t xml:space="preserve">. 1-6 </w:t>
      </w:r>
      <w:proofErr w:type="spellStart"/>
      <w:r w:rsidRPr="00724ECC">
        <w:rPr>
          <w:w w:val="105"/>
          <w:sz w:val="23"/>
        </w:rPr>
        <w:t>vyhlášky</w:t>
      </w:r>
      <w:proofErr w:type="spellEnd"/>
      <w:r w:rsidRPr="00724ECC">
        <w:rPr>
          <w:w w:val="105"/>
          <w:sz w:val="23"/>
        </w:rPr>
        <w:t xml:space="preserve"> o </w:t>
      </w:r>
      <w:proofErr w:type="spellStart"/>
      <w:r w:rsidRPr="00724ECC">
        <w:rPr>
          <w:w w:val="105"/>
          <w:sz w:val="23"/>
        </w:rPr>
        <w:t>požární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prevenci</w:t>
      </w:r>
      <w:proofErr w:type="spellEnd"/>
      <w:r w:rsidRPr="00724ECC">
        <w:rPr>
          <w:w w:val="105"/>
          <w:sz w:val="23"/>
        </w:rPr>
        <w:t>,</w:t>
      </w:r>
    </w:p>
    <w:p w:rsidR="00437553" w:rsidRPr="00724ECC" w:rsidRDefault="00724ECC">
      <w:pPr>
        <w:spacing w:line="249" w:lineRule="auto"/>
        <w:ind w:left="1939" w:right="196" w:hanging="3"/>
        <w:jc w:val="both"/>
        <w:rPr>
          <w:sz w:val="23"/>
        </w:rPr>
      </w:pPr>
      <w:proofErr w:type="spellStart"/>
      <w:r w:rsidRPr="00724ECC">
        <w:rPr>
          <w:w w:val="105"/>
          <w:sz w:val="23"/>
        </w:rPr>
        <w:t>provádět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odbornou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přípravu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zaměstnanců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zařazených</w:t>
      </w:r>
      <w:proofErr w:type="spellEnd"/>
      <w:r w:rsidRPr="00724ECC">
        <w:rPr>
          <w:w w:val="105"/>
          <w:sz w:val="23"/>
        </w:rPr>
        <w:t xml:space="preserve"> do </w:t>
      </w:r>
      <w:proofErr w:type="spellStart"/>
      <w:r w:rsidRPr="00724ECC">
        <w:rPr>
          <w:w w:val="105"/>
          <w:sz w:val="23"/>
        </w:rPr>
        <w:t>požárních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hlídek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dle</w:t>
      </w:r>
      <w:proofErr w:type="spellEnd"/>
      <w:r w:rsidRPr="00724ECC">
        <w:rPr>
          <w:w w:val="105"/>
          <w:sz w:val="23"/>
        </w:rPr>
        <w:t xml:space="preserve"> §24 </w:t>
      </w:r>
      <w:proofErr w:type="spellStart"/>
      <w:r w:rsidRPr="00724ECC">
        <w:rPr>
          <w:w w:val="105"/>
          <w:sz w:val="23"/>
        </w:rPr>
        <w:t>odst</w:t>
      </w:r>
      <w:proofErr w:type="spellEnd"/>
      <w:r w:rsidRPr="00724ECC">
        <w:rPr>
          <w:w w:val="105"/>
          <w:sz w:val="23"/>
        </w:rPr>
        <w:t xml:space="preserve">. 1- 5 </w:t>
      </w:r>
      <w:proofErr w:type="spellStart"/>
      <w:r w:rsidRPr="00724ECC">
        <w:rPr>
          <w:w w:val="105"/>
          <w:sz w:val="23"/>
        </w:rPr>
        <w:t>vyhlášky</w:t>
      </w:r>
      <w:proofErr w:type="spellEnd"/>
      <w:r w:rsidRPr="00724ECC">
        <w:rPr>
          <w:w w:val="105"/>
          <w:sz w:val="23"/>
        </w:rPr>
        <w:t xml:space="preserve"> o </w:t>
      </w:r>
      <w:proofErr w:type="spellStart"/>
      <w:r w:rsidRPr="00724ECC">
        <w:rPr>
          <w:w w:val="105"/>
          <w:sz w:val="23"/>
        </w:rPr>
        <w:t>požární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prevenci</w:t>
      </w:r>
      <w:proofErr w:type="spellEnd"/>
      <w:r w:rsidRPr="00724ECC">
        <w:rPr>
          <w:w w:val="105"/>
          <w:sz w:val="23"/>
        </w:rPr>
        <w:t>,</w:t>
      </w:r>
    </w:p>
    <w:p w:rsidR="00437553" w:rsidRPr="00724ECC" w:rsidRDefault="00437553">
      <w:pPr>
        <w:pStyle w:val="Zkladntext"/>
        <w:spacing w:before="4"/>
      </w:pPr>
    </w:p>
    <w:p w:rsidR="00437553" w:rsidRPr="00724ECC" w:rsidRDefault="00724ECC">
      <w:pPr>
        <w:pStyle w:val="Odstavecseseznamem"/>
        <w:numPr>
          <w:ilvl w:val="1"/>
          <w:numId w:val="9"/>
        </w:numPr>
        <w:tabs>
          <w:tab w:val="left" w:pos="1997"/>
        </w:tabs>
        <w:spacing w:before="1"/>
        <w:ind w:left="1996" w:hanging="418"/>
        <w:jc w:val="left"/>
        <w:rPr>
          <w:b/>
          <w:sz w:val="23"/>
        </w:rPr>
      </w:pPr>
      <w:r w:rsidRPr="00724ECC">
        <w:rPr>
          <w:b/>
          <w:w w:val="105"/>
          <w:sz w:val="23"/>
        </w:rPr>
        <w:t xml:space="preserve">v </w:t>
      </w:r>
      <w:proofErr w:type="spellStart"/>
      <w:r w:rsidRPr="00724ECC">
        <w:rPr>
          <w:b/>
          <w:w w:val="105"/>
          <w:sz w:val="23"/>
        </w:rPr>
        <w:t>oblasti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vyhrazených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technických</w:t>
      </w:r>
      <w:proofErr w:type="spellEnd"/>
      <w:r w:rsidRPr="00724ECC">
        <w:rPr>
          <w:b/>
          <w:w w:val="105"/>
          <w:sz w:val="23"/>
        </w:rPr>
        <w:t xml:space="preserve"> a </w:t>
      </w:r>
      <w:proofErr w:type="spellStart"/>
      <w:r w:rsidRPr="00724ECC">
        <w:rPr>
          <w:b/>
          <w:w w:val="105"/>
          <w:sz w:val="23"/>
        </w:rPr>
        <w:t>dalších</w:t>
      </w:r>
      <w:proofErr w:type="spellEnd"/>
      <w:r w:rsidRPr="00724ECC">
        <w:rPr>
          <w:b/>
          <w:spacing w:val="-32"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zařízení</w:t>
      </w:r>
      <w:proofErr w:type="spellEnd"/>
    </w:p>
    <w:p w:rsidR="00437553" w:rsidRPr="00724ECC" w:rsidRDefault="00437553">
      <w:pPr>
        <w:pStyle w:val="Zkladntext"/>
        <w:spacing w:before="7"/>
        <w:rPr>
          <w:b/>
        </w:rPr>
      </w:pPr>
    </w:p>
    <w:p w:rsidR="00437553" w:rsidRPr="00724ECC" w:rsidRDefault="00724ECC">
      <w:pPr>
        <w:spacing w:line="252" w:lineRule="auto"/>
        <w:ind w:left="1938" w:right="208" w:hanging="3"/>
        <w:jc w:val="both"/>
        <w:rPr>
          <w:b/>
          <w:sz w:val="23"/>
        </w:rPr>
      </w:pPr>
      <w:proofErr w:type="spellStart"/>
      <w:r w:rsidRPr="00724ECC">
        <w:rPr>
          <w:w w:val="105"/>
          <w:sz w:val="23"/>
        </w:rPr>
        <w:t>zajišťovat</w:t>
      </w:r>
      <w:proofErr w:type="spellEnd"/>
      <w:r w:rsidRPr="00724ECC">
        <w:rPr>
          <w:w w:val="105"/>
          <w:sz w:val="23"/>
        </w:rPr>
        <w:t xml:space="preserve"> </w:t>
      </w:r>
      <w:proofErr w:type="gramStart"/>
      <w:r w:rsidRPr="00724ECC">
        <w:rPr>
          <w:w w:val="105"/>
          <w:sz w:val="23"/>
        </w:rPr>
        <w:t xml:space="preserve">a  </w:t>
      </w:r>
      <w:proofErr w:type="spellStart"/>
      <w:r w:rsidRPr="00724ECC">
        <w:rPr>
          <w:w w:val="105"/>
          <w:sz w:val="23"/>
        </w:rPr>
        <w:t>provádět</w:t>
      </w:r>
      <w:proofErr w:type="spellEnd"/>
      <w:proofErr w:type="gramEnd"/>
      <w:r w:rsidRPr="00724ECC">
        <w:rPr>
          <w:w w:val="105"/>
          <w:sz w:val="23"/>
        </w:rPr>
        <w:t xml:space="preserve">  </w:t>
      </w:r>
      <w:proofErr w:type="spellStart"/>
      <w:r w:rsidRPr="00724ECC">
        <w:rPr>
          <w:w w:val="105"/>
          <w:sz w:val="23"/>
        </w:rPr>
        <w:t>tyto</w:t>
      </w:r>
      <w:proofErr w:type="spellEnd"/>
      <w:r w:rsidRPr="00724ECC">
        <w:rPr>
          <w:w w:val="105"/>
          <w:sz w:val="23"/>
        </w:rPr>
        <w:t xml:space="preserve">  </w:t>
      </w:r>
      <w:proofErr w:type="spellStart"/>
      <w:r w:rsidRPr="00724ECC">
        <w:rPr>
          <w:w w:val="105"/>
          <w:sz w:val="23"/>
        </w:rPr>
        <w:t>periodické</w:t>
      </w:r>
      <w:proofErr w:type="spellEnd"/>
      <w:r w:rsidRPr="00724ECC">
        <w:rPr>
          <w:w w:val="105"/>
          <w:sz w:val="23"/>
        </w:rPr>
        <w:t xml:space="preserve">  </w:t>
      </w:r>
      <w:proofErr w:type="spellStart"/>
      <w:r w:rsidRPr="00724ECC">
        <w:rPr>
          <w:w w:val="105"/>
          <w:sz w:val="23"/>
        </w:rPr>
        <w:t>revize</w:t>
      </w:r>
      <w:proofErr w:type="spellEnd"/>
      <w:r w:rsidRPr="00724ECC">
        <w:rPr>
          <w:w w:val="105"/>
          <w:sz w:val="23"/>
        </w:rPr>
        <w:t xml:space="preserve">,  </w:t>
      </w:r>
      <w:proofErr w:type="spellStart"/>
      <w:r w:rsidRPr="00724ECC">
        <w:rPr>
          <w:w w:val="105"/>
          <w:sz w:val="23"/>
        </w:rPr>
        <w:t>zkoušky</w:t>
      </w:r>
      <w:proofErr w:type="spellEnd"/>
      <w:r w:rsidRPr="00724ECC">
        <w:rPr>
          <w:w w:val="105"/>
          <w:sz w:val="23"/>
        </w:rPr>
        <w:t xml:space="preserve">,  </w:t>
      </w:r>
      <w:proofErr w:type="spellStart"/>
      <w:r w:rsidRPr="00724ECC">
        <w:rPr>
          <w:w w:val="105"/>
          <w:sz w:val="23"/>
        </w:rPr>
        <w:t>kontroly</w:t>
      </w:r>
      <w:proofErr w:type="spellEnd"/>
      <w:r w:rsidRPr="00724ECC">
        <w:rPr>
          <w:w w:val="105"/>
          <w:sz w:val="23"/>
        </w:rPr>
        <w:t xml:space="preserve">  a  </w:t>
      </w:r>
      <w:proofErr w:type="spellStart"/>
      <w:r w:rsidRPr="00724ECC">
        <w:rPr>
          <w:w w:val="105"/>
          <w:sz w:val="23"/>
        </w:rPr>
        <w:t>prohlídky</w:t>
      </w:r>
      <w:proofErr w:type="spellEnd"/>
      <w:r w:rsidRPr="00724ECC">
        <w:rPr>
          <w:w w:val="105"/>
          <w:sz w:val="23"/>
        </w:rPr>
        <w:t xml:space="preserve">  </w:t>
      </w:r>
      <w:proofErr w:type="spellStart"/>
      <w:r w:rsidRPr="00724ECC">
        <w:rPr>
          <w:w w:val="105"/>
          <w:sz w:val="23"/>
        </w:rPr>
        <w:t>zanzení</w:t>
      </w:r>
      <w:proofErr w:type="spellEnd"/>
      <w:r w:rsidRPr="00724ECC">
        <w:rPr>
          <w:w w:val="105"/>
          <w:sz w:val="23"/>
        </w:rPr>
        <w:t xml:space="preserve"> v </w:t>
      </w:r>
      <w:proofErr w:type="spellStart"/>
      <w:r w:rsidRPr="00724ECC">
        <w:rPr>
          <w:w w:val="105"/>
          <w:sz w:val="23"/>
        </w:rPr>
        <w:t>časovém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harmonogramu</w:t>
      </w:r>
      <w:proofErr w:type="spellEnd"/>
      <w:r w:rsidRPr="00724ECC">
        <w:rPr>
          <w:w w:val="105"/>
          <w:sz w:val="23"/>
        </w:rPr>
        <w:t xml:space="preserve">, </w:t>
      </w:r>
      <w:proofErr w:type="spellStart"/>
      <w:r w:rsidRPr="00724ECC">
        <w:rPr>
          <w:w w:val="105"/>
          <w:sz w:val="23"/>
        </w:rPr>
        <w:t>který</w:t>
      </w:r>
      <w:proofErr w:type="spellEnd"/>
      <w:r w:rsidRPr="00724ECC">
        <w:rPr>
          <w:w w:val="105"/>
          <w:sz w:val="23"/>
        </w:rPr>
        <w:t xml:space="preserve"> je v </w:t>
      </w:r>
      <w:proofErr w:type="spellStart"/>
      <w:r w:rsidRPr="00724ECC">
        <w:rPr>
          <w:w w:val="105"/>
          <w:sz w:val="23"/>
        </w:rPr>
        <w:t>souladu</w:t>
      </w:r>
      <w:proofErr w:type="spellEnd"/>
      <w:r w:rsidRPr="00724ECC">
        <w:rPr>
          <w:w w:val="105"/>
          <w:sz w:val="23"/>
        </w:rPr>
        <w:t xml:space="preserve"> s </w:t>
      </w:r>
      <w:proofErr w:type="spellStart"/>
      <w:r w:rsidRPr="00724ECC">
        <w:rPr>
          <w:w w:val="105"/>
          <w:sz w:val="23"/>
        </w:rPr>
        <w:t>veškerými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právními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předpisy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i</w:t>
      </w:r>
      <w:proofErr w:type="spellEnd"/>
      <w:r w:rsidRPr="00724ECC">
        <w:rPr>
          <w:w w:val="105"/>
          <w:sz w:val="23"/>
        </w:rPr>
        <w:t xml:space="preserve"> se </w:t>
      </w:r>
      <w:proofErr w:type="spellStart"/>
      <w:r w:rsidRPr="00724ECC">
        <w:rPr>
          <w:w w:val="105"/>
          <w:sz w:val="23"/>
        </w:rPr>
        <w:t>stavem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revidovaných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zařízení</w:t>
      </w:r>
      <w:proofErr w:type="spellEnd"/>
      <w:r w:rsidRPr="00724ECC">
        <w:rPr>
          <w:w w:val="105"/>
          <w:sz w:val="23"/>
        </w:rPr>
        <w:t xml:space="preserve"> - (</w:t>
      </w:r>
      <w:proofErr w:type="spellStart"/>
      <w:r w:rsidRPr="00724ECC">
        <w:rPr>
          <w:w w:val="105"/>
          <w:sz w:val="23"/>
        </w:rPr>
        <w:t>dle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seznamu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zařízení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podléhajícím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revizím</w:t>
      </w:r>
      <w:proofErr w:type="spellEnd"/>
      <w:r w:rsidRPr="00724ECC">
        <w:rPr>
          <w:w w:val="105"/>
          <w:sz w:val="23"/>
        </w:rPr>
        <w:t xml:space="preserve"> - </w:t>
      </w:r>
      <w:proofErr w:type="spellStart"/>
      <w:r w:rsidRPr="00724ECC">
        <w:rPr>
          <w:b/>
          <w:w w:val="105"/>
          <w:sz w:val="23"/>
        </w:rPr>
        <w:t>příloha</w:t>
      </w:r>
      <w:proofErr w:type="spellEnd"/>
      <w:r w:rsidRPr="00724ECC">
        <w:rPr>
          <w:b/>
          <w:spacing w:val="-18"/>
          <w:w w:val="105"/>
          <w:sz w:val="23"/>
        </w:rPr>
        <w:t xml:space="preserve"> </w:t>
      </w:r>
      <w:r w:rsidRPr="00724ECC">
        <w:rPr>
          <w:b/>
          <w:w w:val="105"/>
          <w:sz w:val="23"/>
        </w:rPr>
        <w:t>č.1)</w:t>
      </w:r>
    </w:p>
    <w:p w:rsidR="00437553" w:rsidRPr="00724ECC" w:rsidRDefault="00437553">
      <w:pPr>
        <w:pStyle w:val="Zkladntext"/>
        <w:spacing w:before="8"/>
        <w:rPr>
          <w:b/>
          <w:sz w:val="23"/>
        </w:rPr>
      </w:pPr>
    </w:p>
    <w:p w:rsidR="00437553" w:rsidRPr="00724ECC" w:rsidRDefault="00724ECC">
      <w:pPr>
        <w:pStyle w:val="Odstavecseseznamem"/>
        <w:numPr>
          <w:ilvl w:val="0"/>
          <w:numId w:val="8"/>
        </w:numPr>
        <w:tabs>
          <w:tab w:val="left" w:pos="2002"/>
        </w:tabs>
        <w:rPr>
          <w:sz w:val="23"/>
        </w:rPr>
      </w:pPr>
      <w:proofErr w:type="spellStart"/>
      <w:r w:rsidRPr="00724ECC">
        <w:rPr>
          <w:w w:val="105"/>
          <w:sz w:val="23"/>
        </w:rPr>
        <w:t>revize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proofErr w:type="gramStart"/>
      <w:r w:rsidRPr="00724ECC">
        <w:rPr>
          <w:w w:val="105"/>
          <w:sz w:val="23"/>
        </w:rPr>
        <w:t>el.zařízení</w:t>
      </w:r>
      <w:proofErr w:type="spellEnd"/>
      <w:proofErr w:type="gramEnd"/>
      <w:r w:rsidRPr="00724ECC">
        <w:rPr>
          <w:w w:val="105"/>
          <w:sz w:val="23"/>
        </w:rPr>
        <w:t xml:space="preserve"> NN (</w:t>
      </w:r>
      <w:proofErr w:type="spellStart"/>
      <w:r w:rsidRPr="00724ECC">
        <w:rPr>
          <w:w w:val="105"/>
          <w:sz w:val="23"/>
        </w:rPr>
        <w:t>elektroinstalace</w:t>
      </w:r>
      <w:proofErr w:type="spellEnd"/>
      <w:r w:rsidRPr="00724ECC">
        <w:rPr>
          <w:w w:val="105"/>
          <w:sz w:val="23"/>
        </w:rPr>
        <w:t xml:space="preserve">) </w:t>
      </w:r>
      <w:proofErr w:type="spellStart"/>
      <w:r w:rsidRPr="00724ECC">
        <w:rPr>
          <w:w w:val="105"/>
          <w:sz w:val="23"/>
        </w:rPr>
        <w:t>budov</w:t>
      </w:r>
      <w:proofErr w:type="spellEnd"/>
      <w:r w:rsidRPr="00724ECC">
        <w:rPr>
          <w:w w:val="105"/>
          <w:sz w:val="23"/>
        </w:rPr>
        <w:t xml:space="preserve"> a</w:t>
      </w:r>
      <w:r w:rsidRPr="00724ECC">
        <w:rPr>
          <w:spacing w:val="-2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objektů</w:t>
      </w:r>
      <w:proofErr w:type="spellEnd"/>
    </w:p>
    <w:p w:rsidR="00437553" w:rsidRPr="00724ECC" w:rsidRDefault="00724ECC">
      <w:pPr>
        <w:pStyle w:val="Odstavecseseznamem"/>
        <w:numPr>
          <w:ilvl w:val="0"/>
          <w:numId w:val="8"/>
        </w:numPr>
        <w:tabs>
          <w:tab w:val="left" w:pos="2002"/>
        </w:tabs>
        <w:spacing w:before="14"/>
        <w:ind w:hanging="364"/>
        <w:rPr>
          <w:sz w:val="23"/>
        </w:rPr>
      </w:pPr>
      <w:proofErr w:type="spellStart"/>
      <w:r w:rsidRPr="00724ECC">
        <w:rPr>
          <w:w w:val="105"/>
          <w:sz w:val="23"/>
        </w:rPr>
        <w:t>revize</w:t>
      </w:r>
      <w:proofErr w:type="spellEnd"/>
      <w:r w:rsidRPr="00724ECC">
        <w:rPr>
          <w:spacing w:val="-2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hromosvodů</w:t>
      </w:r>
      <w:proofErr w:type="spellEnd"/>
    </w:p>
    <w:p w:rsidR="00437553" w:rsidRPr="00724ECC" w:rsidRDefault="00724ECC">
      <w:pPr>
        <w:pStyle w:val="Odstavecseseznamem"/>
        <w:numPr>
          <w:ilvl w:val="0"/>
          <w:numId w:val="8"/>
        </w:numPr>
        <w:tabs>
          <w:tab w:val="left" w:pos="1997"/>
        </w:tabs>
        <w:spacing w:before="14"/>
        <w:ind w:left="1996" w:hanging="358"/>
        <w:rPr>
          <w:sz w:val="23"/>
        </w:rPr>
      </w:pPr>
      <w:proofErr w:type="spellStart"/>
      <w:r w:rsidRPr="00724ECC">
        <w:rPr>
          <w:w w:val="105"/>
          <w:sz w:val="23"/>
        </w:rPr>
        <w:t>revize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elektrických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spotřebičů</w:t>
      </w:r>
      <w:proofErr w:type="spellEnd"/>
      <w:r w:rsidRPr="00724ECC">
        <w:rPr>
          <w:w w:val="105"/>
          <w:sz w:val="23"/>
        </w:rPr>
        <w:t xml:space="preserve"> </w:t>
      </w:r>
      <w:proofErr w:type="gramStart"/>
      <w:r w:rsidRPr="00724ECC">
        <w:rPr>
          <w:w w:val="105"/>
          <w:sz w:val="23"/>
        </w:rPr>
        <w:t>a</w:t>
      </w:r>
      <w:proofErr w:type="gram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elektrického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ručního</w:t>
      </w:r>
      <w:proofErr w:type="spellEnd"/>
      <w:r w:rsidRPr="00724ECC">
        <w:rPr>
          <w:spacing w:val="-32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nářadí</w:t>
      </w:r>
      <w:proofErr w:type="spellEnd"/>
    </w:p>
    <w:p w:rsidR="00437553" w:rsidRPr="00724ECC" w:rsidRDefault="00724ECC">
      <w:pPr>
        <w:pStyle w:val="Odstavecseseznamem"/>
        <w:numPr>
          <w:ilvl w:val="0"/>
          <w:numId w:val="8"/>
        </w:numPr>
        <w:tabs>
          <w:tab w:val="left" w:pos="2002"/>
        </w:tabs>
        <w:spacing w:before="10"/>
        <w:rPr>
          <w:sz w:val="23"/>
        </w:rPr>
      </w:pPr>
      <w:proofErr w:type="spellStart"/>
      <w:r w:rsidRPr="00724ECC">
        <w:rPr>
          <w:w w:val="105"/>
          <w:sz w:val="23"/>
        </w:rPr>
        <w:t>revize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elektrických</w:t>
      </w:r>
      <w:proofErr w:type="spellEnd"/>
      <w:r w:rsidRPr="00724ECC">
        <w:rPr>
          <w:spacing w:val="17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strojů</w:t>
      </w:r>
      <w:proofErr w:type="spellEnd"/>
    </w:p>
    <w:p w:rsidR="00437553" w:rsidRPr="00724ECC" w:rsidRDefault="00724ECC">
      <w:pPr>
        <w:pStyle w:val="Odstavecseseznamem"/>
        <w:numPr>
          <w:ilvl w:val="0"/>
          <w:numId w:val="8"/>
        </w:numPr>
        <w:tabs>
          <w:tab w:val="left" w:pos="1997"/>
        </w:tabs>
        <w:spacing w:before="9"/>
        <w:ind w:left="1996" w:hanging="359"/>
        <w:rPr>
          <w:sz w:val="23"/>
        </w:rPr>
      </w:pPr>
      <w:proofErr w:type="spellStart"/>
      <w:r w:rsidRPr="00724ECC">
        <w:rPr>
          <w:w w:val="105"/>
          <w:sz w:val="23"/>
        </w:rPr>
        <w:t>revize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plynových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zařízeních</w:t>
      </w:r>
      <w:proofErr w:type="spellEnd"/>
      <w:r w:rsidRPr="00724ECC">
        <w:rPr>
          <w:w w:val="105"/>
          <w:sz w:val="23"/>
        </w:rPr>
        <w:t xml:space="preserve"> (</w:t>
      </w:r>
      <w:proofErr w:type="spellStart"/>
      <w:r w:rsidRPr="00724ECC">
        <w:rPr>
          <w:w w:val="105"/>
          <w:sz w:val="23"/>
        </w:rPr>
        <w:t>vyjma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čpavkového</w:t>
      </w:r>
      <w:proofErr w:type="spellEnd"/>
      <w:r w:rsidRPr="00724ECC">
        <w:rPr>
          <w:spacing w:val="30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hospodářství</w:t>
      </w:r>
      <w:proofErr w:type="spellEnd"/>
      <w:r w:rsidRPr="00724ECC">
        <w:rPr>
          <w:w w:val="105"/>
          <w:sz w:val="23"/>
        </w:rPr>
        <w:t>)</w:t>
      </w:r>
    </w:p>
    <w:p w:rsidR="00437553" w:rsidRPr="00724ECC" w:rsidRDefault="00724ECC">
      <w:pPr>
        <w:spacing w:before="5"/>
        <w:ind w:left="1645"/>
        <w:rPr>
          <w:sz w:val="23"/>
        </w:rPr>
      </w:pPr>
      <w:r w:rsidRPr="00724ECC">
        <w:rPr>
          <w:w w:val="105"/>
          <w:sz w:val="24"/>
        </w:rPr>
        <w:t xml:space="preserve">t) </w:t>
      </w:r>
      <w:proofErr w:type="spellStart"/>
      <w:r w:rsidRPr="00724ECC">
        <w:rPr>
          <w:w w:val="105"/>
          <w:sz w:val="23"/>
        </w:rPr>
        <w:t>revize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zkoušky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tlakových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nádob</w:t>
      </w:r>
      <w:proofErr w:type="spellEnd"/>
    </w:p>
    <w:p w:rsidR="00437553" w:rsidRPr="00724ECC" w:rsidRDefault="00724ECC">
      <w:pPr>
        <w:pStyle w:val="Odstavecseseznamem"/>
        <w:numPr>
          <w:ilvl w:val="0"/>
          <w:numId w:val="7"/>
        </w:numPr>
        <w:tabs>
          <w:tab w:val="left" w:pos="1996"/>
        </w:tabs>
        <w:spacing w:before="7"/>
        <w:ind w:hanging="356"/>
        <w:rPr>
          <w:sz w:val="23"/>
        </w:rPr>
      </w:pPr>
      <w:proofErr w:type="spellStart"/>
      <w:r w:rsidRPr="00724ECC">
        <w:rPr>
          <w:w w:val="105"/>
          <w:sz w:val="23"/>
        </w:rPr>
        <w:t>odborné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prohlídky</w:t>
      </w:r>
      <w:proofErr w:type="spellEnd"/>
      <w:r w:rsidRPr="00724ECC">
        <w:rPr>
          <w:spacing w:val="15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kotelen</w:t>
      </w:r>
      <w:proofErr w:type="spellEnd"/>
    </w:p>
    <w:p w:rsidR="00437553" w:rsidRPr="00724ECC" w:rsidRDefault="00724ECC">
      <w:pPr>
        <w:pStyle w:val="Odstavecseseznamem"/>
        <w:numPr>
          <w:ilvl w:val="0"/>
          <w:numId w:val="7"/>
        </w:numPr>
        <w:tabs>
          <w:tab w:val="left" w:pos="2002"/>
        </w:tabs>
        <w:spacing w:before="15"/>
        <w:ind w:left="2001" w:hanging="361"/>
        <w:rPr>
          <w:sz w:val="23"/>
        </w:rPr>
      </w:pPr>
      <w:proofErr w:type="spellStart"/>
      <w:r w:rsidRPr="00724ECC">
        <w:rPr>
          <w:w w:val="105"/>
          <w:sz w:val="23"/>
        </w:rPr>
        <w:t>kontroly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spalinových</w:t>
      </w:r>
      <w:proofErr w:type="spellEnd"/>
      <w:r w:rsidRPr="00724ECC">
        <w:rPr>
          <w:spacing w:val="22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cest</w:t>
      </w:r>
      <w:proofErr w:type="spellEnd"/>
    </w:p>
    <w:p w:rsidR="00437553" w:rsidRPr="00724ECC" w:rsidRDefault="00724ECC">
      <w:pPr>
        <w:pStyle w:val="Odstavecseseznamem"/>
        <w:numPr>
          <w:ilvl w:val="0"/>
          <w:numId w:val="7"/>
        </w:numPr>
        <w:tabs>
          <w:tab w:val="left" w:pos="1996"/>
          <w:tab w:val="left" w:pos="1997"/>
        </w:tabs>
        <w:spacing w:before="9"/>
        <w:ind w:left="1996" w:hanging="357"/>
        <w:rPr>
          <w:sz w:val="23"/>
        </w:rPr>
      </w:pPr>
      <w:proofErr w:type="spellStart"/>
      <w:r w:rsidRPr="00724ECC">
        <w:rPr>
          <w:w w:val="105"/>
          <w:sz w:val="23"/>
        </w:rPr>
        <w:t>revize</w:t>
      </w:r>
      <w:proofErr w:type="spellEnd"/>
      <w:r w:rsidRPr="00724ECC">
        <w:rPr>
          <w:w w:val="105"/>
          <w:sz w:val="23"/>
        </w:rPr>
        <w:t xml:space="preserve"> </w:t>
      </w:r>
      <w:proofErr w:type="gramStart"/>
      <w:r w:rsidRPr="00724ECC">
        <w:rPr>
          <w:w w:val="105"/>
          <w:sz w:val="23"/>
        </w:rPr>
        <w:t>a</w:t>
      </w:r>
      <w:proofErr w:type="gram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inspekce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zdvihacích</w:t>
      </w:r>
      <w:proofErr w:type="spellEnd"/>
      <w:r w:rsidRPr="00724ECC">
        <w:rPr>
          <w:spacing w:val="15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zařízení</w:t>
      </w:r>
      <w:proofErr w:type="spellEnd"/>
    </w:p>
    <w:p w:rsidR="00437553" w:rsidRPr="00724ECC" w:rsidRDefault="00724ECC">
      <w:pPr>
        <w:pStyle w:val="Odstavecseseznamem"/>
        <w:numPr>
          <w:ilvl w:val="0"/>
          <w:numId w:val="7"/>
        </w:numPr>
        <w:tabs>
          <w:tab w:val="left" w:pos="2001"/>
          <w:tab w:val="left" w:pos="2002"/>
        </w:tabs>
        <w:spacing w:before="14"/>
        <w:ind w:left="2001" w:hanging="361"/>
        <w:rPr>
          <w:sz w:val="23"/>
        </w:rPr>
      </w:pPr>
      <w:proofErr w:type="spellStart"/>
      <w:r w:rsidRPr="00724ECC">
        <w:rPr>
          <w:w w:val="105"/>
          <w:sz w:val="23"/>
        </w:rPr>
        <w:t>revize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kontroly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vázacích</w:t>
      </w:r>
      <w:proofErr w:type="spellEnd"/>
      <w:r w:rsidRPr="00724ECC">
        <w:rPr>
          <w:spacing w:val="17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prostředků</w:t>
      </w:r>
      <w:proofErr w:type="spellEnd"/>
    </w:p>
    <w:p w:rsidR="00437553" w:rsidRPr="00724ECC" w:rsidRDefault="00724ECC">
      <w:pPr>
        <w:pStyle w:val="Odstavecseseznamem"/>
        <w:numPr>
          <w:ilvl w:val="0"/>
          <w:numId w:val="7"/>
        </w:numPr>
        <w:tabs>
          <w:tab w:val="left" w:pos="2002"/>
        </w:tabs>
        <w:spacing w:before="15"/>
        <w:ind w:left="2001" w:hanging="362"/>
        <w:rPr>
          <w:sz w:val="23"/>
        </w:rPr>
      </w:pPr>
      <w:proofErr w:type="spellStart"/>
      <w:r w:rsidRPr="00724ECC">
        <w:rPr>
          <w:w w:val="105"/>
          <w:sz w:val="23"/>
        </w:rPr>
        <w:t>kontroly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hasicích</w:t>
      </w:r>
      <w:proofErr w:type="spellEnd"/>
      <w:r w:rsidRPr="00724ECC">
        <w:rPr>
          <w:spacing w:val="10"/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přístrojů</w:t>
      </w:r>
      <w:proofErr w:type="spellEnd"/>
    </w:p>
    <w:p w:rsidR="00437553" w:rsidRPr="00724ECC" w:rsidRDefault="00724ECC">
      <w:pPr>
        <w:pStyle w:val="Odstavecseseznamem"/>
        <w:numPr>
          <w:ilvl w:val="1"/>
          <w:numId w:val="7"/>
        </w:numPr>
        <w:tabs>
          <w:tab w:val="left" w:pos="2001"/>
          <w:tab w:val="left" w:pos="2002"/>
        </w:tabs>
        <w:spacing w:before="9"/>
        <w:ind w:hanging="382"/>
        <w:rPr>
          <w:sz w:val="23"/>
        </w:rPr>
      </w:pPr>
      <w:proofErr w:type="spellStart"/>
      <w:r w:rsidRPr="00724ECC">
        <w:rPr>
          <w:w w:val="105"/>
          <w:sz w:val="23"/>
        </w:rPr>
        <w:t>kontroly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požárních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vodovodů</w:t>
      </w:r>
      <w:proofErr w:type="spellEnd"/>
      <w:r w:rsidRPr="00724ECC">
        <w:rPr>
          <w:spacing w:val="25"/>
          <w:w w:val="105"/>
          <w:sz w:val="23"/>
        </w:rPr>
        <w:t xml:space="preserve"> </w:t>
      </w:r>
      <w:r w:rsidRPr="00724ECC">
        <w:rPr>
          <w:w w:val="105"/>
          <w:sz w:val="23"/>
        </w:rPr>
        <w:t>(</w:t>
      </w:r>
      <w:proofErr w:type="spellStart"/>
      <w:r w:rsidRPr="00724ECC">
        <w:rPr>
          <w:w w:val="105"/>
          <w:sz w:val="23"/>
        </w:rPr>
        <w:t>hydrantů</w:t>
      </w:r>
      <w:proofErr w:type="spellEnd"/>
      <w:r w:rsidRPr="00724ECC">
        <w:rPr>
          <w:w w:val="105"/>
          <w:sz w:val="23"/>
        </w:rPr>
        <w:t>)</w:t>
      </w:r>
    </w:p>
    <w:p w:rsidR="00437553" w:rsidRPr="00724ECC" w:rsidRDefault="00724ECC">
      <w:pPr>
        <w:spacing w:before="14"/>
        <w:ind w:left="1640"/>
        <w:rPr>
          <w:sz w:val="23"/>
        </w:rPr>
      </w:pPr>
      <w:r w:rsidRPr="00724ECC">
        <w:rPr>
          <w:w w:val="105"/>
          <w:sz w:val="23"/>
        </w:rPr>
        <w:t xml:space="preserve">m) </w:t>
      </w:r>
      <w:proofErr w:type="spellStart"/>
      <w:r w:rsidRPr="00724ECC">
        <w:rPr>
          <w:w w:val="105"/>
          <w:sz w:val="23"/>
        </w:rPr>
        <w:t>kontroly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požárních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klapek</w:t>
      </w:r>
      <w:proofErr w:type="spellEnd"/>
      <w:r w:rsidRPr="00724ECC">
        <w:rPr>
          <w:w w:val="105"/>
          <w:sz w:val="23"/>
        </w:rPr>
        <w:t xml:space="preserve">, </w:t>
      </w:r>
      <w:proofErr w:type="spellStart"/>
      <w:r w:rsidRPr="00724ECC">
        <w:rPr>
          <w:w w:val="105"/>
          <w:sz w:val="23"/>
        </w:rPr>
        <w:t>požárních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dveří</w:t>
      </w:r>
      <w:proofErr w:type="spellEnd"/>
      <w:r w:rsidRPr="00724ECC">
        <w:rPr>
          <w:w w:val="105"/>
          <w:sz w:val="23"/>
        </w:rPr>
        <w:t xml:space="preserve">, </w:t>
      </w:r>
      <w:proofErr w:type="spellStart"/>
      <w:r w:rsidRPr="00724ECC">
        <w:rPr>
          <w:w w:val="105"/>
          <w:sz w:val="23"/>
        </w:rPr>
        <w:t>požárních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ucpávek</w:t>
      </w:r>
      <w:proofErr w:type="spellEnd"/>
      <w:r w:rsidRPr="00724ECC">
        <w:rPr>
          <w:w w:val="105"/>
          <w:sz w:val="23"/>
        </w:rPr>
        <w:t xml:space="preserve"> a </w:t>
      </w:r>
      <w:proofErr w:type="spellStart"/>
      <w:r w:rsidRPr="00724ECC">
        <w:rPr>
          <w:w w:val="105"/>
          <w:sz w:val="23"/>
        </w:rPr>
        <w:t>požárních</w:t>
      </w:r>
      <w:proofErr w:type="spellEnd"/>
      <w:r w:rsidRPr="00724ECC">
        <w:rPr>
          <w:w w:val="105"/>
          <w:sz w:val="23"/>
        </w:rPr>
        <w:t xml:space="preserve"> </w:t>
      </w:r>
      <w:proofErr w:type="spellStart"/>
      <w:r w:rsidRPr="00724ECC">
        <w:rPr>
          <w:w w:val="105"/>
          <w:sz w:val="23"/>
        </w:rPr>
        <w:t>ventilátorů</w:t>
      </w:r>
      <w:proofErr w:type="spellEnd"/>
    </w:p>
    <w:p w:rsidR="00437553" w:rsidRPr="00724ECC" w:rsidRDefault="00437553">
      <w:pPr>
        <w:rPr>
          <w:sz w:val="23"/>
        </w:rPr>
        <w:sectPr w:rsidR="00437553" w:rsidRPr="00724ECC">
          <w:pgSz w:w="12240" w:h="15840"/>
          <w:pgMar w:top="240" w:right="1360" w:bottom="280" w:left="40" w:header="708" w:footer="708" w:gutter="0"/>
          <w:cols w:space="708"/>
        </w:sectPr>
      </w:pPr>
    </w:p>
    <w:p w:rsidR="00437553" w:rsidRPr="00724ECC" w:rsidRDefault="00437553">
      <w:pPr>
        <w:pStyle w:val="Zkladntext"/>
        <w:rPr>
          <w:sz w:val="20"/>
        </w:rPr>
      </w:pPr>
    </w:p>
    <w:p w:rsidR="00437553" w:rsidRPr="00724ECC" w:rsidRDefault="00437553">
      <w:pPr>
        <w:pStyle w:val="Zkladntext"/>
        <w:rPr>
          <w:sz w:val="20"/>
        </w:rPr>
      </w:pPr>
    </w:p>
    <w:p w:rsidR="00437553" w:rsidRPr="00724ECC" w:rsidRDefault="00437553">
      <w:pPr>
        <w:pStyle w:val="Zkladntext"/>
        <w:spacing w:before="9"/>
      </w:pPr>
    </w:p>
    <w:p w:rsidR="00437553" w:rsidRPr="00724ECC" w:rsidRDefault="0072744C">
      <w:pPr>
        <w:pStyle w:val="Zkladntext"/>
        <w:spacing w:before="91"/>
        <w:ind w:left="1585" w:right="34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189230</wp:posOffset>
                </wp:positionH>
                <wp:positionV relativeFrom="paragraph">
                  <wp:posOffset>761365</wp:posOffset>
                </wp:positionV>
                <wp:extent cx="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88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7707A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9pt,59.95pt" to="14.9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" strokeweight="1.3568mm">
                <w10:wrap anchorx="page"/>
              </v:line>
            </w:pict>
          </mc:Fallback>
        </mc:AlternateContent>
      </w:r>
      <w:r w:rsidR="00724ECC" w:rsidRPr="00724ECC">
        <w:rPr>
          <w:w w:val="115"/>
        </w:rPr>
        <w:t>III.</w:t>
      </w:r>
    </w:p>
    <w:p w:rsidR="00437553" w:rsidRPr="00724ECC" w:rsidRDefault="00724ECC">
      <w:pPr>
        <w:spacing w:before="12"/>
        <w:ind w:left="1585" w:right="382"/>
        <w:jc w:val="center"/>
        <w:rPr>
          <w:b/>
          <w:sz w:val="23"/>
        </w:rPr>
      </w:pPr>
      <w:proofErr w:type="spellStart"/>
      <w:r w:rsidRPr="00724ECC">
        <w:rPr>
          <w:b/>
          <w:w w:val="105"/>
          <w:sz w:val="23"/>
        </w:rPr>
        <w:t>Práva</w:t>
      </w:r>
      <w:proofErr w:type="spellEnd"/>
      <w:r w:rsidRPr="00724ECC">
        <w:rPr>
          <w:b/>
          <w:w w:val="105"/>
          <w:sz w:val="23"/>
        </w:rPr>
        <w:t xml:space="preserve">, </w:t>
      </w:r>
      <w:proofErr w:type="spellStart"/>
      <w:r w:rsidRPr="00724ECC">
        <w:rPr>
          <w:b/>
          <w:w w:val="105"/>
          <w:sz w:val="23"/>
        </w:rPr>
        <w:t>povinnosti</w:t>
      </w:r>
      <w:proofErr w:type="spellEnd"/>
      <w:r w:rsidRPr="00724ECC">
        <w:rPr>
          <w:b/>
          <w:w w:val="105"/>
          <w:sz w:val="23"/>
        </w:rPr>
        <w:t xml:space="preserve"> a </w:t>
      </w:r>
      <w:proofErr w:type="spellStart"/>
      <w:r w:rsidRPr="00724ECC">
        <w:rPr>
          <w:b/>
          <w:w w:val="105"/>
          <w:sz w:val="23"/>
        </w:rPr>
        <w:t>závazky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Zhotovitele</w:t>
      </w:r>
      <w:proofErr w:type="spellEnd"/>
    </w:p>
    <w:p w:rsidR="00437553" w:rsidRPr="00724ECC" w:rsidRDefault="00437553">
      <w:pPr>
        <w:pStyle w:val="Zkladntext"/>
        <w:spacing w:before="2"/>
        <w:rPr>
          <w:b/>
        </w:rPr>
      </w:pPr>
    </w:p>
    <w:p w:rsidR="00437553" w:rsidRPr="00724ECC" w:rsidRDefault="00724ECC">
      <w:pPr>
        <w:pStyle w:val="Odstavecseseznamem"/>
        <w:numPr>
          <w:ilvl w:val="1"/>
          <w:numId w:val="6"/>
        </w:numPr>
        <w:tabs>
          <w:tab w:val="left" w:pos="1919"/>
        </w:tabs>
        <w:spacing w:line="235" w:lineRule="auto"/>
        <w:ind w:right="638" w:hanging="2"/>
        <w:rPr>
          <w:sz w:val="24"/>
        </w:rPr>
      </w:pPr>
      <w:proofErr w:type="spellStart"/>
      <w:r w:rsidRPr="00724ECC">
        <w:rPr>
          <w:sz w:val="24"/>
        </w:rPr>
        <w:t>Zhotovitel</w:t>
      </w:r>
      <w:proofErr w:type="spellEnd"/>
      <w:r w:rsidRPr="00724ECC">
        <w:rPr>
          <w:sz w:val="24"/>
        </w:rPr>
        <w:t xml:space="preserve"> se </w:t>
      </w:r>
      <w:proofErr w:type="spellStart"/>
      <w:r w:rsidRPr="00724ECC">
        <w:rPr>
          <w:sz w:val="24"/>
        </w:rPr>
        <w:t>zavazuje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provádět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uvedenou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činnost</w:t>
      </w:r>
      <w:proofErr w:type="spellEnd"/>
      <w:r w:rsidRPr="00724ECC">
        <w:rPr>
          <w:sz w:val="24"/>
        </w:rPr>
        <w:t xml:space="preserve"> s </w:t>
      </w:r>
      <w:proofErr w:type="spellStart"/>
      <w:r w:rsidRPr="00724ECC">
        <w:rPr>
          <w:sz w:val="24"/>
        </w:rPr>
        <w:t>odbornou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péčí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souladu</w:t>
      </w:r>
      <w:proofErr w:type="spellEnd"/>
      <w:r w:rsidRPr="00724ECC">
        <w:rPr>
          <w:sz w:val="24"/>
        </w:rPr>
        <w:t xml:space="preserve"> se</w:t>
      </w:r>
      <w:r w:rsidRPr="00724ECC">
        <w:rPr>
          <w:spacing w:val="-41"/>
          <w:sz w:val="24"/>
        </w:rPr>
        <w:t xml:space="preserve"> </w:t>
      </w:r>
      <w:proofErr w:type="spellStart"/>
      <w:r w:rsidRPr="00724ECC">
        <w:rPr>
          <w:sz w:val="24"/>
        </w:rPr>
        <w:t>zájmy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Objednatele</w:t>
      </w:r>
      <w:proofErr w:type="spellEnd"/>
      <w:r w:rsidRPr="00724ECC">
        <w:rPr>
          <w:sz w:val="24"/>
        </w:rPr>
        <w:t>.</w:t>
      </w:r>
    </w:p>
    <w:p w:rsidR="00437553" w:rsidRPr="00724ECC" w:rsidRDefault="00437553">
      <w:pPr>
        <w:pStyle w:val="Zkladntext"/>
        <w:spacing w:before="5"/>
      </w:pPr>
    </w:p>
    <w:p w:rsidR="00437553" w:rsidRPr="00724ECC" w:rsidRDefault="00724ECC">
      <w:pPr>
        <w:pStyle w:val="Odstavecseseznamem"/>
        <w:numPr>
          <w:ilvl w:val="1"/>
          <w:numId w:val="6"/>
        </w:numPr>
        <w:tabs>
          <w:tab w:val="left" w:pos="2005"/>
        </w:tabs>
        <w:ind w:left="1494" w:right="276" w:firstLine="3"/>
        <w:jc w:val="both"/>
        <w:rPr>
          <w:sz w:val="24"/>
        </w:rPr>
      </w:pPr>
      <w:proofErr w:type="spellStart"/>
      <w:r w:rsidRPr="00724ECC">
        <w:rPr>
          <w:sz w:val="24"/>
        </w:rPr>
        <w:t>Zhotovitel</w:t>
      </w:r>
      <w:proofErr w:type="spellEnd"/>
      <w:r w:rsidRPr="00724ECC">
        <w:rPr>
          <w:sz w:val="24"/>
        </w:rPr>
        <w:t xml:space="preserve"> se </w:t>
      </w:r>
      <w:proofErr w:type="spellStart"/>
      <w:r w:rsidRPr="00724ECC">
        <w:rPr>
          <w:sz w:val="24"/>
        </w:rPr>
        <w:t>zavazuje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provádět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tuto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činnost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prostřednictvím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osob</w:t>
      </w:r>
      <w:proofErr w:type="spellEnd"/>
      <w:r w:rsidRPr="00724ECC">
        <w:rPr>
          <w:sz w:val="24"/>
        </w:rPr>
        <w:t xml:space="preserve"> s </w:t>
      </w:r>
      <w:proofErr w:type="spellStart"/>
      <w:r w:rsidRPr="00724ECC">
        <w:rPr>
          <w:sz w:val="24"/>
        </w:rPr>
        <w:t>požadovanou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odbornou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způsobilostí</w:t>
      </w:r>
      <w:proofErr w:type="spellEnd"/>
      <w:r w:rsidRPr="00724ECC">
        <w:rPr>
          <w:sz w:val="24"/>
        </w:rPr>
        <w:t xml:space="preserve">. Za </w:t>
      </w:r>
      <w:proofErr w:type="spellStart"/>
      <w:r w:rsidRPr="00724ECC">
        <w:rPr>
          <w:sz w:val="24"/>
        </w:rPr>
        <w:t>tímto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účelem</w:t>
      </w:r>
      <w:proofErr w:type="spellEnd"/>
      <w:r w:rsidRPr="00724ECC">
        <w:rPr>
          <w:sz w:val="24"/>
        </w:rPr>
        <w:t xml:space="preserve"> je </w:t>
      </w:r>
      <w:proofErr w:type="spellStart"/>
      <w:r w:rsidRPr="00724ECC">
        <w:rPr>
          <w:sz w:val="24"/>
        </w:rPr>
        <w:t>oprávněn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využít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své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externí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spolupracovníky</w:t>
      </w:r>
      <w:proofErr w:type="spellEnd"/>
      <w:r w:rsidRPr="00724ECC">
        <w:rPr>
          <w:sz w:val="24"/>
        </w:rPr>
        <w:t xml:space="preserve">, za </w:t>
      </w:r>
      <w:proofErr w:type="spellStart"/>
      <w:r w:rsidRPr="00724ECC">
        <w:rPr>
          <w:sz w:val="24"/>
        </w:rPr>
        <w:t>jejichž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činnost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nese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plnou</w:t>
      </w:r>
      <w:proofErr w:type="spellEnd"/>
      <w:r w:rsidRPr="00724ECC">
        <w:rPr>
          <w:spacing w:val="15"/>
          <w:sz w:val="24"/>
        </w:rPr>
        <w:t xml:space="preserve"> </w:t>
      </w:r>
      <w:proofErr w:type="spellStart"/>
      <w:r w:rsidRPr="00724ECC">
        <w:rPr>
          <w:sz w:val="24"/>
        </w:rPr>
        <w:t>zodpovědnost</w:t>
      </w:r>
      <w:proofErr w:type="spellEnd"/>
      <w:r w:rsidRPr="00724ECC">
        <w:rPr>
          <w:sz w:val="24"/>
        </w:rPr>
        <w:t>.</w:t>
      </w:r>
    </w:p>
    <w:p w:rsidR="00437553" w:rsidRPr="00724ECC" w:rsidRDefault="00437553">
      <w:pPr>
        <w:pStyle w:val="Zkladntext"/>
        <w:spacing w:before="2"/>
      </w:pPr>
    </w:p>
    <w:p w:rsidR="00437553" w:rsidRPr="00724ECC" w:rsidRDefault="00724ECC">
      <w:pPr>
        <w:pStyle w:val="Odstavecseseznamem"/>
        <w:numPr>
          <w:ilvl w:val="1"/>
          <w:numId w:val="5"/>
        </w:numPr>
        <w:tabs>
          <w:tab w:val="left" w:pos="1910"/>
        </w:tabs>
        <w:ind w:right="277" w:hanging="22"/>
        <w:jc w:val="both"/>
        <w:rPr>
          <w:sz w:val="24"/>
        </w:rPr>
      </w:pPr>
      <w:r w:rsidRPr="00724ECC">
        <w:rPr>
          <w:sz w:val="24"/>
        </w:rPr>
        <w:t xml:space="preserve">V </w:t>
      </w:r>
      <w:proofErr w:type="spellStart"/>
      <w:r w:rsidRPr="00724ECC">
        <w:rPr>
          <w:sz w:val="24"/>
        </w:rPr>
        <w:t>případě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auditů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nebo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plánované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kontroly</w:t>
      </w:r>
      <w:proofErr w:type="spellEnd"/>
      <w:r w:rsidRPr="00724ECC">
        <w:rPr>
          <w:sz w:val="24"/>
        </w:rPr>
        <w:t xml:space="preserve"> ze </w:t>
      </w:r>
      <w:proofErr w:type="spellStart"/>
      <w:r w:rsidRPr="00724ECC">
        <w:rPr>
          <w:sz w:val="24"/>
        </w:rPr>
        <w:t>strany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orgánů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státního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odborného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dozoru</w:t>
      </w:r>
      <w:proofErr w:type="spellEnd"/>
      <w:r w:rsidRPr="00724ECC">
        <w:rPr>
          <w:sz w:val="24"/>
        </w:rPr>
        <w:t xml:space="preserve"> - </w:t>
      </w:r>
      <w:proofErr w:type="spellStart"/>
      <w:r w:rsidRPr="00724ECC">
        <w:rPr>
          <w:sz w:val="24"/>
        </w:rPr>
        <w:t>Oblastní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inspektorát</w:t>
      </w:r>
      <w:proofErr w:type="spellEnd"/>
      <w:r w:rsidRPr="00724ECC">
        <w:rPr>
          <w:sz w:val="24"/>
        </w:rPr>
        <w:t xml:space="preserve"> práce, </w:t>
      </w:r>
      <w:proofErr w:type="spellStart"/>
      <w:r w:rsidRPr="00724ECC">
        <w:rPr>
          <w:sz w:val="24"/>
        </w:rPr>
        <w:t>Hasičský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záchranný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sbor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Krajská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hygienická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stanice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Technická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inspekce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České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republiky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zajistí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vyžádání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účast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pacing w:val="-4"/>
          <w:sz w:val="24"/>
        </w:rPr>
        <w:t>svého</w:t>
      </w:r>
      <w:proofErr w:type="spellEnd"/>
      <w:r w:rsidRPr="00724ECC">
        <w:rPr>
          <w:spacing w:val="-4"/>
          <w:sz w:val="24"/>
        </w:rPr>
        <w:t xml:space="preserve"> </w:t>
      </w:r>
      <w:proofErr w:type="spellStart"/>
      <w:r w:rsidRPr="00724ECC">
        <w:rPr>
          <w:sz w:val="24"/>
        </w:rPr>
        <w:t>pracovníka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těchto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kontrolách</w:t>
      </w:r>
      <w:proofErr w:type="spellEnd"/>
      <w:r w:rsidRPr="00724ECC">
        <w:rPr>
          <w:sz w:val="24"/>
        </w:rPr>
        <w:t xml:space="preserve">. </w:t>
      </w:r>
      <w:proofErr w:type="spellStart"/>
      <w:r w:rsidRPr="00724ECC">
        <w:rPr>
          <w:sz w:val="24"/>
        </w:rPr>
        <w:t>Objednatel</w:t>
      </w:r>
      <w:proofErr w:type="spellEnd"/>
      <w:r w:rsidRPr="00724ECC">
        <w:rPr>
          <w:sz w:val="24"/>
        </w:rPr>
        <w:t xml:space="preserve"> je </w:t>
      </w:r>
      <w:proofErr w:type="spellStart"/>
      <w:r w:rsidRPr="00724ECC">
        <w:rPr>
          <w:sz w:val="24"/>
        </w:rPr>
        <w:t>povinen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oznámit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plánovanou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kontrolu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alespoň</w:t>
      </w:r>
      <w:proofErr w:type="spellEnd"/>
      <w:r w:rsidRPr="00724ECC">
        <w:rPr>
          <w:sz w:val="24"/>
        </w:rPr>
        <w:t xml:space="preserve"> 7 </w:t>
      </w:r>
      <w:proofErr w:type="spellStart"/>
      <w:r w:rsidRPr="00724ECC">
        <w:rPr>
          <w:sz w:val="24"/>
        </w:rPr>
        <w:t>dní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předem</w:t>
      </w:r>
      <w:proofErr w:type="spellEnd"/>
      <w:r w:rsidRPr="00724ECC">
        <w:rPr>
          <w:sz w:val="24"/>
        </w:rPr>
        <w:t>.</w:t>
      </w:r>
    </w:p>
    <w:p w:rsidR="00437553" w:rsidRPr="00724ECC" w:rsidRDefault="00437553">
      <w:pPr>
        <w:pStyle w:val="Zkladntext"/>
        <w:spacing w:before="7"/>
      </w:pPr>
    </w:p>
    <w:p w:rsidR="00437553" w:rsidRPr="00724ECC" w:rsidRDefault="00724ECC">
      <w:pPr>
        <w:pStyle w:val="Odstavecseseznamem"/>
        <w:numPr>
          <w:ilvl w:val="1"/>
          <w:numId w:val="5"/>
        </w:numPr>
        <w:tabs>
          <w:tab w:val="left" w:pos="1919"/>
        </w:tabs>
        <w:spacing w:line="275" w:lineRule="exact"/>
        <w:ind w:left="1918" w:hanging="421"/>
        <w:jc w:val="both"/>
        <w:rPr>
          <w:sz w:val="24"/>
        </w:rPr>
      </w:pPr>
      <w:proofErr w:type="spellStart"/>
      <w:r w:rsidRPr="00724ECC">
        <w:rPr>
          <w:sz w:val="24"/>
        </w:rPr>
        <w:t>Zhotovitel</w:t>
      </w:r>
      <w:proofErr w:type="spellEnd"/>
      <w:r w:rsidRPr="00724ECC">
        <w:rPr>
          <w:sz w:val="24"/>
        </w:rPr>
        <w:t xml:space="preserve"> se </w:t>
      </w:r>
      <w:proofErr w:type="spellStart"/>
      <w:r w:rsidRPr="00724ECC">
        <w:rPr>
          <w:sz w:val="24"/>
        </w:rPr>
        <w:t>dále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zavazuje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zachovávat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mlčenlivost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průběhu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trvání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pacing w:val="7"/>
          <w:sz w:val="24"/>
        </w:rPr>
        <w:t xml:space="preserve"> </w:t>
      </w:r>
      <w:proofErr w:type="spellStart"/>
      <w:r w:rsidRPr="00724ECC">
        <w:rPr>
          <w:sz w:val="24"/>
        </w:rPr>
        <w:t>smlouvy</w:t>
      </w:r>
      <w:proofErr w:type="spellEnd"/>
    </w:p>
    <w:p w:rsidR="00437553" w:rsidRPr="00724ECC" w:rsidRDefault="00724ECC">
      <w:pPr>
        <w:pStyle w:val="Zkladntext"/>
        <w:ind w:left="1494" w:right="282" w:firstLine="4"/>
        <w:jc w:val="both"/>
      </w:pPr>
      <w:r w:rsidRPr="00724ECC">
        <w:t xml:space="preserve">a </w:t>
      </w:r>
      <w:proofErr w:type="spellStart"/>
      <w:r w:rsidRPr="00724ECC">
        <w:t>i</w:t>
      </w:r>
      <w:proofErr w:type="spellEnd"/>
      <w:r w:rsidRPr="00724ECC">
        <w:t xml:space="preserve"> po </w:t>
      </w:r>
      <w:proofErr w:type="spellStart"/>
      <w:r w:rsidRPr="00724ECC">
        <w:t>jejím</w:t>
      </w:r>
      <w:proofErr w:type="spellEnd"/>
      <w:r w:rsidRPr="00724ECC">
        <w:t xml:space="preserve"> </w:t>
      </w:r>
      <w:proofErr w:type="spellStart"/>
      <w:r w:rsidRPr="00724ECC">
        <w:t>případném</w:t>
      </w:r>
      <w:proofErr w:type="spellEnd"/>
      <w:r w:rsidRPr="00724ECC">
        <w:t xml:space="preserve"> </w:t>
      </w:r>
      <w:proofErr w:type="spellStart"/>
      <w:r w:rsidRPr="00724ECC">
        <w:t>ukončení</w:t>
      </w:r>
      <w:proofErr w:type="spellEnd"/>
      <w:r w:rsidRPr="00724ECC">
        <w:t xml:space="preserve"> o </w:t>
      </w:r>
      <w:proofErr w:type="spellStart"/>
      <w:r w:rsidRPr="00724ECC">
        <w:t>všech</w:t>
      </w:r>
      <w:proofErr w:type="spellEnd"/>
      <w:r w:rsidRPr="00724ECC">
        <w:t xml:space="preserve"> </w:t>
      </w:r>
      <w:proofErr w:type="spellStart"/>
      <w:proofErr w:type="gramStart"/>
      <w:r w:rsidRPr="00724ECC">
        <w:t>skutečnostech</w:t>
      </w:r>
      <w:proofErr w:type="spellEnd"/>
      <w:r w:rsidRPr="00724ECC">
        <w:t xml:space="preserve"> ,</w:t>
      </w:r>
      <w:proofErr w:type="gramEnd"/>
      <w:r w:rsidRPr="00724ECC">
        <w:t xml:space="preserve"> </w:t>
      </w:r>
      <w:proofErr w:type="spellStart"/>
      <w:r w:rsidRPr="00724ECC">
        <w:t>které</w:t>
      </w:r>
      <w:proofErr w:type="spellEnd"/>
      <w:r w:rsidRPr="00724ECC">
        <w:t xml:space="preserve"> </w:t>
      </w:r>
      <w:proofErr w:type="spellStart"/>
      <w:r w:rsidRPr="00724ECC">
        <w:t>při</w:t>
      </w:r>
      <w:proofErr w:type="spellEnd"/>
      <w:r w:rsidRPr="00724ECC">
        <w:t xml:space="preserve"> </w:t>
      </w:r>
      <w:proofErr w:type="spellStart"/>
      <w:r w:rsidRPr="00724ECC">
        <w:t>plnění</w:t>
      </w:r>
      <w:proofErr w:type="spellEnd"/>
      <w:r w:rsidRPr="00724ECC">
        <w:t xml:space="preserve"> </w:t>
      </w:r>
      <w:proofErr w:type="spellStart"/>
      <w:r w:rsidRPr="00724ECC">
        <w:t>úkolů</w:t>
      </w:r>
      <w:proofErr w:type="spellEnd"/>
      <w:r w:rsidRPr="00724ECC">
        <w:t xml:space="preserve"> </w:t>
      </w:r>
      <w:proofErr w:type="spellStart"/>
      <w:r w:rsidRPr="00724ECC">
        <w:t>této</w:t>
      </w:r>
      <w:proofErr w:type="spellEnd"/>
      <w:r w:rsidRPr="00724ECC">
        <w:t xml:space="preserve"> </w:t>
      </w:r>
      <w:proofErr w:type="spellStart"/>
      <w:r w:rsidRPr="00724ECC">
        <w:lastRenderedPageBreak/>
        <w:t>smlouvy</w:t>
      </w:r>
      <w:proofErr w:type="spellEnd"/>
      <w:r w:rsidRPr="00724ECC">
        <w:t xml:space="preserve"> </w:t>
      </w:r>
      <w:proofErr w:type="spellStart"/>
      <w:r w:rsidRPr="00724ECC">
        <w:t>zjistí</w:t>
      </w:r>
      <w:proofErr w:type="spellEnd"/>
      <w:r w:rsidRPr="00724ECC">
        <w:t xml:space="preserve">, a to do </w:t>
      </w:r>
      <w:proofErr w:type="spellStart"/>
      <w:r w:rsidRPr="00724ECC">
        <w:t>doby</w:t>
      </w:r>
      <w:proofErr w:type="spellEnd"/>
      <w:r w:rsidRPr="00724ECC">
        <w:t xml:space="preserve">, </w:t>
      </w:r>
      <w:proofErr w:type="spellStart"/>
      <w:r w:rsidRPr="00724ECC">
        <w:t>než</w:t>
      </w:r>
      <w:proofErr w:type="spellEnd"/>
      <w:r w:rsidRPr="00724ECC">
        <w:t xml:space="preserve"> se </w:t>
      </w:r>
      <w:proofErr w:type="spellStart"/>
      <w:r w:rsidRPr="00724ECC">
        <w:t>stanou</w:t>
      </w:r>
      <w:proofErr w:type="spellEnd"/>
      <w:r w:rsidRPr="00724ECC">
        <w:t xml:space="preserve"> </w:t>
      </w:r>
      <w:proofErr w:type="spellStart"/>
      <w:r w:rsidRPr="00724ECC">
        <w:t>obecně</w:t>
      </w:r>
      <w:proofErr w:type="spellEnd"/>
      <w:r w:rsidRPr="00724ECC">
        <w:t xml:space="preserve"> </w:t>
      </w:r>
      <w:proofErr w:type="spellStart"/>
      <w:r w:rsidRPr="00724ECC">
        <w:t>známými</w:t>
      </w:r>
      <w:proofErr w:type="spellEnd"/>
      <w:r w:rsidRPr="00724ECC">
        <w:t xml:space="preserve"> (</w:t>
      </w:r>
      <w:proofErr w:type="spellStart"/>
      <w:r w:rsidRPr="00724ECC">
        <w:t>dále</w:t>
      </w:r>
      <w:proofErr w:type="spellEnd"/>
      <w:r w:rsidRPr="00724ECC">
        <w:t xml:space="preserve"> </w:t>
      </w:r>
      <w:proofErr w:type="spellStart"/>
      <w:r w:rsidRPr="00724ECC">
        <w:t>jen</w:t>
      </w:r>
      <w:proofErr w:type="spellEnd"/>
      <w:r w:rsidRPr="00724ECC">
        <w:t xml:space="preserve"> </w:t>
      </w:r>
      <w:proofErr w:type="spellStart"/>
      <w:r w:rsidRPr="00724ECC">
        <w:t>informace</w:t>
      </w:r>
      <w:proofErr w:type="spellEnd"/>
      <w:r w:rsidRPr="00724ECC">
        <w:t xml:space="preserve">). </w:t>
      </w:r>
      <w:proofErr w:type="spellStart"/>
      <w:r w:rsidRPr="00724ECC">
        <w:t>Informací</w:t>
      </w:r>
      <w:proofErr w:type="spellEnd"/>
      <w:r w:rsidRPr="00724ECC">
        <w:t xml:space="preserve"> se </w:t>
      </w:r>
      <w:proofErr w:type="spellStart"/>
      <w:r w:rsidRPr="00724ECC">
        <w:t>rozumí</w:t>
      </w:r>
      <w:proofErr w:type="spellEnd"/>
      <w:r w:rsidRPr="00724ECC">
        <w:t xml:space="preserve"> </w:t>
      </w:r>
      <w:proofErr w:type="spellStart"/>
      <w:r w:rsidRPr="00724ECC">
        <w:t>veškeré</w:t>
      </w:r>
      <w:proofErr w:type="spellEnd"/>
      <w:r w:rsidRPr="00724ECC">
        <w:t xml:space="preserve"> </w:t>
      </w:r>
      <w:proofErr w:type="spellStart"/>
      <w:r w:rsidRPr="00724ECC">
        <w:t>informace</w:t>
      </w:r>
      <w:proofErr w:type="spellEnd"/>
      <w:r w:rsidRPr="00724ECC">
        <w:t xml:space="preserve"> </w:t>
      </w:r>
      <w:proofErr w:type="spellStart"/>
      <w:r w:rsidRPr="00724ECC">
        <w:t>důvěrné</w:t>
      </w:r>
      <w:proofErr w:type="spellEnd"/>
      <w:r w:rsidRPr="00724ECC">
        <w:t xml:space="preserve"> </w:t>
      </w:r>
      <w:proofErr w:type="spellStart"/>
      <w:r w:rsidRPr="00724ECC">
        <w:t>povahy</w:t>
      </w:r>
      <w:proofErr w:type="spellEnd"/>
      <w:r w:rsidRPr="00724ECC">
        <w:t xml:space="preserve"> </w:t>
      </w:r>
      <w:proofErr w:type="spellStart"/>
      <w:r w:rsidRPr="00724ECC">
        <w:t>jakéhokoliv</w:t>
      </w:r>
      <w:proofErr w:type="spellEnd"/>
      <w:r w:rsidRPr="00724ECC">
        <w:t xml:space="preserve"> </w:t>
      </w:r>
      <w:proofErr w:type="spellStart"/>
      <w:r w:rsidRPr="00724ECC">
        <w:t>druhu</w:t>
      </w:r>
      <w:proofErr w:type="spellEnd"/>
      <w:r w:rsidRPr="00724ECC">
        <w:t xml:space="preserve">, know-how, </w:t>
      </w:r>
      <w:proofErr w:type="spellStart"/>
      <w:r w:rsidRPr="00724ECC">
        <w:t>včetně</w:t>
      </w:r>
      <w:proofErr w:type="spellEnd"/>
      <w:r w:rsidRPr="00724ECC">
        <w:t xml:space="preserve"> </w:t>
      </w:r>
      <w:proofErr w:type="spellStart"/>
      <w:r w:rsidRPr="00724ECC">
        <w:t>informací</w:t>
      </w:r>
      <w:proofErr w:type="spellEnd"/>
      <w:r w:rsidRPr="00724ECC">
        <w:t xml:space="preserve"> </w:t>
      </w:r>
      <w:proofErr w:type="spellStart"/>
      <w:r w:rsidRPr="00724ECC">
        <w:t>obchodních</w:t>
      </w:r>
      <w:proofErr w:type="spellEnd"/>
      <w:r w:rsidRPr="00724ECC">
        <w:t xml:space="preserve"> </w:t>
      </w:r>
      <w:proofErr w:type="spellStart"/>
      <w:r w:rsidRPr="00724ECC">
        <w:t>výrobních</w:t>
      </w:r>
      <w:proofErr w:type="spellEnd"/>
      <w:r w:rsidRPr="00724ECC">
        <w:t xml:space="preserve">, </w:t>
      </w:r>
      <w:proofErr w:type="spellStart"/>
      <w:r w:rsidRPr="00724ECC">
        <w:t>organizačních</w:t>
      </w:r>
      <w:proofErr w:type="spellEnd"/>
      <w:r w:rsidRPr="00724ECC">
        <w:t xml:space="preserve"> </w:t>
      </w:r>
      <w:proofErr w:type="spellStart"/>
      <w:r w:rsidRPr="00724ECC">
        <w:t>technických</w:t>
      </w:r>
      <w:proofErr w:type="spellEnd"/>
      <w:r w:rsidRPr="00724ECC">
        <w:t xml:space="preserve">, </w:t>
      </w:r>
      <w:proofErr w:type="spellStart"/>
      <w:r w:rsidRPr="00724ECC">
        <w:t>jakož</w:t>
      </w:r>
      <w:proofErr w:type="spellEnd"/>
      <w:r w:rsidRPr="00724ECC">
        <w:t xml:space="preserve"> </w:t>
      </w:r>
      <w:proofErr w:type="spellStart"/>
      <w:r w:rsidRPr="00724ECC">
        <w:t>i</w:t>
      </w:r>
      <w:proofErr w:type="spellEnd"/>
      <w:r w:rsidRPr="00724ECC">
        <w:t xml:space="preserve"> </w:t>
      </w:r>
      <w:proofErr w:type="spellStart"/>
      <w:r w:rsidRPr="00724ECC">
        <w:t>další</w:t>
      </w:r>
      <w:proofErr w:type="spellEnd"/>
      <w:r w:rsidRPr="00724ECC">
        <w:t xml:space="preserve"> </w:t>
      </w:r>
      <w:proofErr w:type="spellStart"/>
      <w:r w:rsidRPr="00724ECC">
        <w:t>informace</w:t>
      </w:r>
      <w:proofErr w:type="spellEnd"/>
      <w:r w:rsidRPr="00724ECC">
        <w:t xml:space="preserve"> </w:t>
      </w:r>
      <w:proofErr w:type="spellStart"/>
      <w:r w:rsidRPr="00724ECC">
        <w:t>získané</w:t>
      </w:r>
      <w:proofErr w:type="spellEnd"/>
      <w:r w:rsidRPr="00724ECC">
        <w:t xml:space="preserve"> v </w:t>
      </w:r>
      <w:proofErr w:type="spellStart"/>
      <w:r w:rsidRPr="00724ECC">
        <w:t>průběhu</w:t>
      </w:r>
      <w:proofErr w:type="spellEnd"/>
      <w:r w:rsidRPr="00724ECC">
        <w:t xml:space="preserve"> </w:t>
      </w:r>
      <w:proofErr w:type="spellStart"/>
      <w:r w:rsidRPr="00724ECC">
        <w:t>trvání</w:t>
      </w:r>
      <w:proofErr w:type="spellEnd"/>
      <w:r w:rsidRPr="00724ECC">
        <w:t xml:space="preserve"> </w:t>
      </w:r>
      <w:proofErr w:type="spellStart"/>
      <w:r w:rsidRPr="00724ECC">
        <w:t>této</w:t>
      </w:r>
      <w:proofErr w:type="spellEnd"/>
      <w:r w:rsidRPr="00724ECC">
        <w:t xml:space="preserve"> </w:t>
      </w:r>
      <w:proofErr w:type="spellStart"/>
      <w:r w:rsidRPr="00724ECC">
        <w:t>smlouvy</w:t>
      </w:r>
      <w:proofErr w:type="spellEnd"/>
      <w:r w:rsidRPr="00724ECC">
        <w:t>.</w:t>
      </w:r>
    </w:p>
    <w:p w:rsidR="00437553" w:rsidRPr="00724ECC" w:rsidRDefault="00437553">
      <w:pPr>
        <w:pStyle w:val="Zkladntext"/>
        <w:spacing w:before="5"/>
        <w:rPr>
          <w:sz w:val="17"/>
        </w:rPr>
      </w:pPr>
    </w:p>
    <w:p w:rsidR="00437553" w:rsidRPr="00724ECC" w:rsidRDefault="00724ECC">
      <w:pPr>
        <w:spacing w:before="91"/>
        <w:ind w:left="1585" w:right="365"/>
        <w:jc w:val="center"/>
        <w:rPr>
          <w:b/>
          <w:sz w:val="23"/>
        </w:rPr>
      </w:pPr>
      <w:r w:rsidRPr="00724ECC">
        <w:rPr>
          <w:b/>
          <w:w w:val="105"/>
          <w:sz w:val="23"/>
        </w:rPr>
        <w:t>IV.</w:t>
      </w:r>
    </w:p>
    <w:p w:rsidR="00437553" w:rsidRPr="00724ECC" w:rsidRDefault="00724ECC">
      <w:pPr>
        <w:spacing w:before="9" w:line="262" w:lineRule="exact"/>
        <w:ind w:left="1585" w:right="380"/>
        <w:jc w:val="center"/>
        <w:rPr>
          <w:b/>
          <w:sz w:val="23"/>
        </w:rPr>
      </w:pPr>
      <w:proofErr w:type="spellStart"/>
      <w:r w:rsidRPr="00724ECC">
        <w:rPr>
          <w:b/>
          <w:w w:val="105"/>
          <w:sz w:val="23"/>
        </w:rPr>
        <w:t>Práva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povinnosti</w:t>
      </w:r>
      <w:proofErr w:type="spellEnd"/>
      <w:r w:rsidRPr="00724ECC">
        <w:rPr>
          <w:b/>
          <w:w w:val="105"/>
          <w:sz w:val="23"/>
        </w:rPr>
        <w:t xml:space="preserve"> a </w:t>
      </w:r>
      <w:proofErr w:type="spellStart"/>
      <w:r w:rsidRPr="00724ECC">
        <w:rPr>
          <w:b/>
          <w:w w:val="105"/>
          <w:sz w:val="23"/>
        </w:rPr>
        <w:t>závazky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Objednatele</w:t>
      </w:r>
      <w:proofErr w:type="spellEnd"/>
    </w:p>
    <w:p w:rsidR="00437553" w:rsidRPr="00724ECC" w:rsidRDefault="00724ECC">
      <w:pPr>
        <w:pStyle w:val="Zkladntext"/>
        <w:spacing w:line="274" w:lineRule="exact"/>
        <w:ind w:left="1494"/>
      </w:pPr>
      <w:proofErr w:type="spellStart"/>
      <w:r w:rsidRPr="00724ECC">
        <w:t>Objednatel</w:t>
      </w:r>
      <w:proofErr w:type="spellEnd"/>
      <w:r w:rsidRPr="00724ECC">
        <w:t xml:space="preserve"> se </w:t>
      </w:r>
      <w:proofErr w:type="spellStart"/>
      <w:proofErr w:type="gramStart"/>
      <w:r w:rsidRPr="00724ECC">
        <w:t>zavazuje</w:t>
      </w:r>
      <w:proofErr w:type="spellEnd"/>
      <w:r w:rsidRPr="00724ECC">
        <w:t xml:space="preserve"> :</w:t>
      </w:r>
      <w:proofErr w:type="gramEnd"/>
    </w:p>
    <w:p w:rsidR="00437553" w:rsidRPr="00724ECC" w:rsidRDefault="00437553">
      <w:pPr>
        <w:pStyle w:val="Zkladntext"/>
        <w:spacing w:before="7"/>
        <w:rPr>
          <w:sz w:val="16"/>
        </w:rPr>
      </w:pPr>
    </w:p>
    <w:p w:rsidR="00437553" w:rsidRPr="00724ECC" w:rsidRDefault="00724ECC">
      <w:pPr>
        <w:pStyle w:val="Odstavecseseznamem"/>
        <w:numPr>
          <w:ilvl w:val="1"/>
          <w:numId w:val="4"/>
        </w:numPr>
        <w:tabs>
          <w:tab w:val="left" w:pos="1982"/>
        </w:tabs>
        <w:spacing w:before="93" w:line="237" w:lineRule="auto"/>
        <w:ind w:right="274" w:hanging="2"/>
        <w:jc w:val="both"/>
        <w:rPr>
          <w:sz w:val="24"/>
        </w:rPr>
      </w:pPr>
      <w:proofErr w:type="spellStart"/>
      <w:r w:rsidRPr="00724ECC">
        <w:rPr>
          <w:sz w:val="24"/>
        </w:rPr>
        <w:t>seznámit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Zhotovitele</w:t>
      </w:r>
      <w:proofErr w:type="spellEnd"/>
      <w:r w:rsidRPr="00724ECC">
        <w:rPr>
          <w:sz w:val="24"/>
        </w:rPr>
        <w:t xml:space="preserve"> s </w:t>
      </w:r>
      <w:proofErr w:type="spellStart"/>
      <w:r w:rsidRPr="00724ECC">
        <w:rPr>
          <w:sz w:val="24"/>
        </w:rPr>
        <w:t>rozsahem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vlastněných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provozovaných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zařízení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které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jsou</w:t>
      </w:r>
      <w:proofErr w:type="spellEnd"/>
      <w:r w:rsidRPr="00724ECC">
        <w:rPr>
          <w:sz w:val="24"/>
        </w:rPr>
        <w:t xml:space="preserve"> </w:t>
      </w:r>
      <w:proofErr w:type="spellStart"/>
      <w:proofErr w:type="gramStart"/>
      <w:r w:rsidRPr="00724ECC">
        <w:rPr>
          <w:sz w:val="24"/>
        </w:rPr>
        <w:t>předmětem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plnění</w:t>
      </w:r>
      <w:proofErr w:type="spellEnd"/>
      <w:proofErr w:type="gram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dle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čl</w:t>
      </w:r>
      <w:proofErr w:type="spellEnd"/>
      <w:r w:rsidRPr="00724ECC">
        <w:rPr>
          <w:sz w:val="24"/>
        </w:rPr>
        <w:t xml:space="preserve">. </w:t>
      </w:r>
      <w:r w:rsidRPr="00724ECC">
        <w:rPr>
          <w:spacing w:val="-3"/>
          <w:sz w:val="24"/>
        </w:rPr>
        <w:t xml:space="preserve">2.4.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pacing w:val="-7"/>
          <w:sz w:val="24"/>
        </w:rPr>
        <w:t>Smlouvy</w:t>
      </w:r>
      <w:proofErr w:type="spellEnd"/>
      <w:r w:rsidRPr="00724ECC">
        <w:rPr>
          <w:spacing w:val="-7"/>
          <w:sz w:val="24"/>
        </w:rPr>
        <w:t xml:space="preserve">, </w:t>
      </w:r>
      <w:proofErr w:type="spellStart"/>
      <w:r w:rsidRPr="00724ECC">
        <w:rPr>
          <w:sz w:val="24"/>
        </w:rPr>
        <w:t>předat</w:t>
      </w:r>
      <w:proofErr w:type="spellEnd"/>
      <w:r w:rsidRPr="00724ECC">
        <w:rPr>
          <w:sz w:val="24"/>
        </w:rPr>
        <w:t xml:space="preserve"> mu </w:t>
      </w:r>
      <w:proofErr w:type="spellStart"/>
      <w:proofErr w:type="gramStart"/>
      <w:r w:rsidRPr="00724ECC">
        <w:rPr>
          <w:sz w:val="24"/>
        </w:rPr>
        <w:t>seznam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těchto</w:t>
      </w:r>
      <w:proofErr w:type="spellEnd"/>
      <w:proofErr w:type="gram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zařízení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seznámit</w:t>
      </w:r>
      <w:proofErr w:type="spellEnd"/>
      <w:r w:rsidRPr="00724ECC">
        <w:rPr>
          <w:sz w:val="24"/>
        </w:rPr>
        <w:t xml:space="preserve"> ho  s </w:t>
      </w:r>
      <w:proofErr w:type="spellStart"/>
      <w:r w:rsidRPr="00724ECC">
        <w:rPr>
          <w:sz w:val="24"/>
        </w:rPr>
        <w:t>veškerou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dokumentací</w:t>
      </w:r>
      <w:proofErr w:type="spellEnd"/>
      <w:r w:rsidRPr="00724ECC">
        <w:rPr>
          <w:sz w:val="24"/>
        </w:rPr>
        <w:t xml:space="preserve"> k </w:t>
      </w:r>
      <w:proofErr w:type="spellStart"/>
      <w:r w:rsidRPr="00724ECC">
        <w:rPr>
          <w:sz w:val="24"/>
        </w:rPr>
        <w:t>těmto</w:t>
      </w:r>
      <w:proofErr w:type="spellEnd"/>
      <w:r w:rsidRPr="00724ECC">
        <w:rPr>
          <w:spacing w:val="-32"/>
          <w:sz w:val="24"/>
        </w:rPr>
        <w:t xml:space="preserve"> </w:t>
      </w:r>
      <w:proofErr w:type="spellStart"/>
      <w:r w:rsidRPr="00724ECC">
        <w:rPr>
          <w:sz w:val="24"/>
        </w:rPr>
        <w:t>zařízením</w:t>
      </w:r>
      <w:proofErr w:type="spellEnd"/>
    </w:p>
    <w:p w:rsidR="00437553" w:rsidRPr="00724ECC" w:rsidRDefault="00437553">
      <w:pPr>
        <w:pStyle w:val="Zkladntext"/>
        <w:spacing w:before="2"/>
      </w:pPr>
    </w:p>
    <w:p w:rsidR="00437553" w:rsidRPr="00724ECC" w:rsidRDefault="00724ECC">
      <w:pPr>
        <w:pStyle w:val="Odstavecseseznamem"/>
        <w:numPr>
          <w:ilvl w:val="1"/>
          <w:numId w:val="4"/>
        </w:numPr>
        <w:tabs>
          <w:tab w:val="left" w:pos="1920"/>
        </w:tabs>
        <w:spacing w:before="1"/>
        <w:ind w:left="1489" w:right="289" w:firstLine="4"/>
        <w:jc w:val="both"/>
        <w:rPr>
          <w:sz w:val="24"/>
        </w:rPr>
      </w:pPr>
      <w:proofErr w:type="spellStart"/>
      <w:r w:rsidRPr="00724ECC">
        <w:rPr>
          <w:sz w:val="24"/>
        </w:rPr>
        <w:t>seznámit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Zhotovitele</w:t>
      </w:r>
      <w:proofErr w:type="spellEnd"/>
      <w:r w:rsidRPr="00724ECC">
        <w:rPr>
          <w:sz w:val="24"/>
        </w:rPr>
        <w:t xml:space="preserve"> se </w:t>
      </w:r>
      <w:proofErr w:type="spellStart"/>
      <w:r w:rsidRPr="00724ECC">
        <w:rPr>
          <w:sz w:val="24"/>
        </w:rPr>
        <w:t>situací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všech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svých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pracovištích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jež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jsou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předmětem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plnění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seznámit</w:t>
      </w:r>
      <w:proofErr w:type="spellEnd"/>
      <w:r w:rsidRPr="00724ECC">
        <w:rPr>
          <w:sz w:val="24"/>
        </w:rPr>
        <w:t xml:space="preserve"> ho s </w:t>
      </w:r>
      <w:proofErr w:type="spellStart"/>
      <w:r w:rsidRPr="00724ECC">
        <w:rPr>
          <w:sz w:val="24"/>
        </w:rPr>
        <w:t>veškerou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dokumentací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týkající</w:t>
      </w:r>
      <w:proofErr w:type="spellEnd"/>
      <w:r w:rsidRPr="00724ECC">
        <w:rPr>
          <w:sz w:val="24"/>
        </w:rPr>
        <w:t xml:space="preserve"> se </w:t>
      </w:r>
      <w:proofErr w:type="spellStart"/>
      <w:r w:rsidRPr="00724ECC">
        <w:rPr>
          <w:sz w:val="24"/>
        </w:rPr>
        <w:t>bezpečnosti</w:t>
      </w:r>
      <w:proofErr w:type="spellEnd"/>
      <w:r w:rsidRPr="00724ECC">
        <w:rPr>
          <w:sz w:val="24"/>
        </w:rPr>
        <w:t xml:space="preserve"> práce, </w:t>
      </w:r>
      <w:proofErr w:type="spellStart"/>
      <w:r w:rsidRPr="00724ECC">
        <w:rPr>
          <w:sz w:val="24"/>
        </w:rPr>
        <w:t>požární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ochrany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smyslu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čl</w:t>
      </w:r>
      <w:proofErr w:type="spellEnd"/>
      <w:r w:rsidRPr="00724ECC">
        <w:rPr>
          <w:sz w:val="24"/>
        </w:rPr>
        <w:t xml:space="preserve">. II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pacing w:val="-11"/>
          <w:sz w:val="24"/>
        </w:rPr>
        <w:t xml:space="preserve"> </w:t>
      </w:r>
      <w:proofErr w:type="spellStart"/>
      <w:r w:rsidRPr="00724ECC">
        <w:rPr>
          <w:sz w:val="24"/>
        </w:rPr>
        <w:t>smlouvy</w:t>
      </w:r>
      <w:proofErr w:type="spellEnd"/>
    </w:p>
    <w:p w:rsidR="00437553" w:rsidRPr="00724ECC" w:rsidRDefault="00437553">
      <w:pPr>
        <w:pStyle w:val="Zkladntext"/>
        <w:spacing w:before="8"/>
      </w:pPr>
    </w:p>
    <w:p w:rsidR="00437553" w:rsidRPr="00724ECC" w:rsidRDefault="00724ECC">
      <w:pPr>
        <w:pStyle w:val="Odstavecseseznamem"/>
        <w:numPr>
          <w:ilvl w:val="1"/>
          <w:numId w:val="4"/>
        </w:numPr>
        <w:tabs>
          <w:tab w:val="left" w:pos="1920"/>
        </w:tabs>
        <w:spacing w:line="237" w:lineRule="auto"/>
        <w:ind w:left="1491" w:right="286" w:firstLine="3"/>
        <w:jc w:val="both"/>
        <w:rPr>
          <w:sz w:val="24"/>
        </w:rPr>
      </w:pPr>
      <w:proofErr w:type="spellStart"/>
      <w:r w:rsidRPr="00724ECC">
        <w:rPr>
          <w:sz w:val="24"/>
        </w:rPr>
        <w:t>seznamovat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Zhotovitele</w:t>
      </w:r>
      <w:proofErr w:type="spellEnd"/>
      <w:r w:rsidRPr="00724ECC">
        <w:rPr>
          <w:sz w:val="24"/>
        </w:rPr>
        <w:t xml:space="preserve"> s </w:t>
      </w:r>
      <w:proofErr w:type="spellStart"/>
      <w:r w:rsidRPr="00724ECC">
        <w:rPr>
          <w:sz w:val="24"/>
        </w:rPr>
        <w:t>případy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kdy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dojde</w:t>
      </w:r>
      <w:proofErr w:type="spellEnd"/>
      <w:r w:rsidRPr="00724ECC">
        <w:rPr>
          <w:sz w:val="24"/>
        </w:rPr>
        <w:t xml:space="preserve"> k </w:t>
      </w:r>
      <w:proofErr w:type="spellStart"/>
      <w:r w:rsidRPr="00724ECC">
        <w:rPr>
          <w:sz w:val="24"/>
        </w:rPr>
        <w:t>rozšíření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naopak</w:t>
      </w:r>
      <w:proofErr w:type="spellEnd"/>
      <w:r w:rsidRPr="00724ECC">
        <w:rPr>
          <w:sz w:val="24"/>
        </w:rPr>
        <w:t xml:space="preserve"> k </w:t>
      </w:r>
      <w:proofErr w:type="spellStart"/>
      <w:r w:rsidRPr="00724ECC">
        <w:rPr>
          <w:sz w:val="24"/>
        </w:rPr>
        <w:t>zúžení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rozsahu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vlastněných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nebo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provozovaných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zařízení</w:t>
      </w:r>
      <w:proofErr w:type="spellEnd"/>
      <w:r w:rsidRPr="00724ECC">
        <w:rPr>
          <w:sz w:val="24"/>
        </w:rPr>
        <w:t xml:space="preserve">   </w:t>
      </w:r>
      <w:proofErr w:type="spellStart"/>
      <w:proofErr w:type="gramStart"/>
      <w:r w:rsidRPr="00724ECC">
        <w:rPr>
          <w:sz w:val="24"/>
        </w:rPr>
        <w:t>objednatelem</w:t>
      </w:r>
      <w:proofErr w:type="spellEnd"/>
      <w:r w:rsidRPr="00724ECC">
        <w:rPr>
          <w:sz w:val="24"/>
        </w:rPr>
        <w:t xml:space="preserve">,   </w:t>
      </w:r>
      <w:proofErr w:type="gramEnd"/>
      <w:r w:rsidRPr="00724ECC">
        <w:rPr>
          <w:sz w:val="24"/>
        </w:rPr>
        <w:t xml:space="preserve">a   </w:t>
      </w:r>
      <w:proofErr w:type="spellStart"/>
      <w:r w:rsidRPr="00724ECC">
        <w:rPr>
          <w:sz w:val="24"/>
        </w:rPr>
        <w:t>následně</w:t>
      </w:r>
      <w:proofErr w:type="spellEnd"/>
      <w:r w:rsidRPr="00724ECC">
        <w:rPr>
          <w:sz w:val="24"/>
        </w:rPr>
        <w:t xml:space="preserve">   ho   </w:t>
      </w:r>
      <w:proofErr w:type="spellStart"/>
      <w:r w:rsidRPr="00724ECC">
        <w:rPr>
          <w:sz w:val="24"/>
        </w:rPr>
        <w:t>seznamovat</w:t>
      </w:r>
      <w:proofErr w:type="spellEnd"/>
      <w:r w:rsidRPr="00724ECC">
        <w:rPr>
          <w:sz w:val="24"/>
        </w:rPr>
        <w:t xml:space="preserve"> s </w:t>
      </w:r>
      <w:proofErr w:type="spellStart"/>
      <w:r w:rsidRPr="00724ECC">
        <w:rPr>
          <w:sz w:val="24"/>
        </w:rPr>
        <w:t>veškerou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dokumentací</w:t>
      </w:r>
      <w:proofErr w:type="spellEnd"/>
      <w:r w:rsidRPr="00724ECC">
        <w:rPr>
          <w:sz w:val="24"/>
        </w:rPr>
        <w:t xml:space="preserve"> k </w:t>
      </w:r>
      <w:proofErr w:type="spellStart"/>
      <w:r w:rsidRPr="00724ECC">
        <w:rPr>
          <w:sz w:val="24"/>
        </w:rPr>
        <w:t>nově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získaným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lastRenderedPageBreak/>
        <w:t>provozovaným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zařízením</w:t>
      </w:r>
      <w:proofErr w:type="spellEnd"/>
      <w:r w:rsidRPr="00724ECC">
        <w:rPr>
          <w:sz w:val="24"/>
        </w:rPr>
        <w:t xml:space="preserve"> (</w:t>
      </w:r>
      <w:proofErr w:type="spellStart"/>
      <w:r w:rsidRPr="00724ECC">
        <w:rPr>
          <w:sz w:val="24"/>
        </w:rPr>
        <w:t>včetně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výchozích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revizních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zpráv</w:t>
      </w:r>
      <w:proofErr w:type="spellEnd"/>
      <w:r w:rsidRPr="00724ECC">
        <w:rPr>
          <w:sz w:val="24"/>
        </w:rPr>
        <w:t xml:space="preserve"> k </w:t>
      </w:r>
      <w:proofErr w:type="spellStart"/>
      <w:r w:rsidRPr="00724ECC">
        <w:rPr>
          <w:sz w:val="24"/>
        </w:rPr>
        <w:t>těmto</w:t>
      </w:r>
      <w:proofErr w:type="spellEnd"/>
      <w:r w:rsidRPr="00724ECC">
        <w:rPr>
          <w:spacing w:val="25"/>
          <w:sz w:val="24"/>
        </w:rPr>
        <w:t xml:space="preserve"> </w:t>
      </w:r>
      <w:proofErr w:type="spellStart"/>
      <w:r w:rsidRPr="00724ECC">
        <w:rPr>
          <w:sz w:val="24"/>
        </w:rPr>
        <w:t>zařízením</w:t>
      </w:r>
      <w:proofErr w:type="spellEnd"/>
      <w:r w:rsidRPr="00724ECC">
        <w:rPr>
          <w:sz w:val="24"/>
        </w:rPr>
        <w:t>)</w:t>
      </w:r>
    </w:p>
    <w:p w:rsidR="00437553" w:rsidRPr="00724ECC" w:rsidRDefault="00437553">
      <w:pPr>
        <w:pStyle w:val="Zkladntext"/>
        <w:spacing w:before="10"/>
      </w:pPr>
    </w:p>
    <w:p w:rsidR="00437553" w:rsidRPr="00724ECC" w:rsidRDefault="00724ECC">
      <w:pPr>
        <w:pStyle w:val="Odstavecseseznamem"/>
        <w:numPr>
          <w:ilvl w:val="1"/>
          <w:numId w:val="4"/>
        </w:numPr>
        <w:tabs>
          <w:tab w:val="left" w:pos="1922"/>
        </w:tabs>
        <w:spacing w:line="237" w:lineRule="auto"/>
        <w:ind w:left="1494" w:right="275" w:firstLine="0"/>
        <w:jc w:val="both"/>
        <w:rPr>
          <w:sz w:val="24"/>
        </w:rPr>
      </w:pPr>
      <w:proofErr w:type="spellStart"/>
      <w:r w:rsidRPr="00724ECC">
        <w:rPr>
          <w:sz w:val="24"/>
        </w:rPr>
        <w:t>umožnit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nebo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jeho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povereným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pracovníkům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vstup</w:t>
      </w:r>
      <w:proofErr w:type="spellEnd"/>
      <w:r w:rsidRPr="00724ECC">
        <w:rPr>
          <w:sz w:val="24"/>
        </w:rPr>
        <w:t xml:space="preserve"> do </w:t>
      </w:r>
      <w:proofErr w:type="spellStart"/>
      <w:r w:rsidRPr="00724ECC">
        <w:rPr>
          <w:sz w:val="24"/>
        </w:rPr>
        <w:t>areélů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nebo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pozemky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které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jsou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předmětem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plnění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sjednané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pacing w:val="27"/>
          <w:sz w:val="24"/>
        </w:rPr>
        <w:t xml:space="preserve"> </w:t>
      </w:r>
      <w:proofErr w:type="spellStart"/>
      <w:r w:rsidRPr="00724ECC">
        <w:rPr>
          <w:spacing w:val="-9"/>
          <w:sz w:val="24"/>
        </w:rPr>
        <w:t>Smlouvě</w:t>
      </w:r>
      <w:proofErr w:type="spellEnd"/>
      <w:r w:rsidRPr="00724ECC">
        <w:rPr>
          <w:spacing w:val="-9"/>
          <w:sz w:val="24"/>
        </w:rPr>
        <w:t>,</w:t>
      </w:r>
    </w:p>
    <w:p w:rsidR="00437553" w:rsidRPr="00724ECC" w:rsidRDefault="00437553">
      <w:pPr>
        <w:pStyle w:val="Zkladntext"/>
        <w:spacing w:before="9"/>
      </w:pPr>
    </w:p>
    <w:p w:rsidR="00437553" w:rsidRPr="00724ECC" w:rsidRDefault="00724ECC">
      <w:pPr>
        <w:pStyle w:val="Odstavecseseznamem"/>
        <w:numPr>
          <w:ilvl w:val="1"/>
          <w:numId w:val="4"/>
        </w:numPr>
        <w:tabs>
          <w:tab w:val="left" w:pos="1921"/>
        </w:tabs>
        <w:spacing w:line="237" w:lineRule="auto"/>
        <w:ind w:left="1494" w:right="277" w:firstLine="0"/>
        <w:jc w:val="both"/>
        <w:rPr>
          <w:sz w:val="24"/>
        </w:rPr>
      </w:pPr>
      <w:proofErr w:type="spellStart"/>
      <w:r w:rsidRPr="00724ECC">
        <w:rPr>
          <w:sz w:val="24"/>
        </w:rPr>
        <w:t>neprodleně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informovat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Zhotovitele</w:t>
      </w:r>
      <w:proofErr w:type="spellEnd"/>
      <w:r w:rsidRPr="00724ECC">
        <w:rPr>
          <w:sz w:val="24"/>
        </w:rPr>
        <w:t xml:space="preserve"> o </w:t>
      </w:r>
      <w:proofErr w:type="spellStart"/>
      <w:r w:rsidRPr="00724ECC">
        <w:rPr>
          <w:sz w:val="24"/>
        </w:rPr>
        <w:t>případném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pracovním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úrazu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který</w:t>
      </w:r>
      <w:proofErr w:type="spellEnd"/>
      <w:r w:rsidRPr="00724ECC">
        <w:rPr>
          <w:sz w:val="24"/>
        </w:rPr>
        <w:t xml:space="preserve"> se </w:t>
      </w:r>
      <w:proofErr w:type="spellStart"/>
      <w:r w:rsidRPr="00724ECC">
        <w:rPr>
          <w:sz w:val="24"/>
        </w:rPr>
        <w:t>stal</w:t>
      </w:r>
      <w:proofErr w:type="spellEnd"/>
      <w:r w:rsidRPr="00724ECC">
        <w:rPr>
          <w:sz w:val="24"/>
        </w:rPr>
        <w:t xml:space="preserve"> na </w:t>
      </w:r>
      <w:proofErr w:type="spellStart"/>
      <w:r w:rsidRPr="00724ECC">
        <w:rPr>
          <w:sz w:val="24"/>
        </w:rPr>
        <w:t>jeho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pracovištích</w:t>
      </w:r>
      <w:proofErr w:type="spellEnd"/>
      <w:r w:rsidRPr="00724ECC">
        <w:rPr>
          <w:sz w:val="24"/>
        </w:rPr>
        <w:t xml:space="preserve"> a to </w:t>
      </w:r>
      <w:proofErr w:type="spellStart"/>
      <w:r w:rsidRPr="00724ECC">
        <w:rPr>
          <w:sz w:val="24"/>
        </w:rPr>
        <w:t>jak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zaměstnancům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pacing w:val="-7"/>
          <w:sz w:val="24"/>
        </w:rPr>
        <w:t>Objednatele</w:t>
      </w:r>
      <w:proofErr w:type="spellEnd"/>
      <w:r w:rsidRPr="00724ECC">
        <w:rPr>
          <w:spacing w:val="-7"/>
          <w:sz w:val="24"/>
        </w:rPr>
        <w:t xml:space="preserve">, </w:t>
      </w:r>
      <w:proofErr w:type="spellStart"/>
      <w:r w:rsidRPr="00724ECC">
        <w:rPr>
          <w:sz w:val="24"/>
        </w:rPr>
        <w:t>tak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zaměstnancům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cizích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subjektů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pracovištích</w:t>
      </w:r>
      <w:proofErr w:type="spellEnd"/>
      <w:r w:rsidRPr="00724ECC">
        <w:rPr>
          <w:spacing w:val="14"/>
          <w:sz w:val="24"/>
        </w:rPr>
        <w:t xml:space="preserve"> </w:t>
      </w:r>
      <w:proofErr w:type="spellStart"/>
      <w:r w:rsidRPr="00724ECC">
        <w:rPr>
          <w:spacing w:val="-4"/>
          <w:sz w:val="24"/>
        </w:rPr>
        <w:t>objednatele</w:t>
      </w:r>
      <w:proofErr w:type="spellEnd"/>
      <w:r w:rsidRPr="00724ECC">
        <w:rPr>
          <w:spacing w:val="-4"/>
          <w:sz w:val="24"/>
        </w:rPr>
        <w:t>.</w:t>
      </w:r>
    </w:p>
    <w:p w:rsidR="00437553" w:rsidRPr="00724ECC" w:rsidRDefault="00437553">
      <w:pPr>
        <w:pStyle w:val="Zkladntext"/>
        <w:spacing w:before="10"/>
      </w:pPr>
    </w:p>
    <w:p w:rsidR="00437553" w:rsidRPr="00724ECC" w:rsidRDefault="00724ECC">
      <w:pPr>
        <w:pStyle w:val="Odstavecseseznamem"/>
        <w:numPr>
          <w:ilvl w:val="1"/>
          <w:numId w:val="4"/>
        </w:numPr>
        <w:tabs>
          <w:tab w:val="left" w:pos="1920"/>
        </w:tabs>
        <w:spacing w:line="237" w:lineRule="auto"/>
        <w:ind w:right="288" w:hanging="7"/>
        <w:jc w:val="both"/>
        <w:rPr>
          <w:sz w:val="24"/>
        </w:rPr>
      </w:pPr>
      <w:proofErr w:type="spellStart"/>
      <w:proofErr w:type="gramStart"/>
      <w:r w:rsidRPr="00724ECC">
        <w:rPr>
          <w:sz w:val="24"/>
        </w:rPr>
        <w:t>spolupracovat</w:t>
      </w:r>
      <w:proofErr w:type="spellEnd"/>
      <w:r w:rsidRPr="00724ECC">
        <w:rPr>
          <w:sz w:val="24"/>
        </w:rPr>
        <w:t xml:space="preserve">  a</w:t>
      </w:r>
      <w:proofErr w:type="gram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organizovat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školení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zaměstnanců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ve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smyslu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čl.II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termínech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dohodnutých</w:t>
      </w:r>
      <w:proofErr w:type="spellEnd"/>
      <w:r w:rsidRPr="00724ECC">
        <w:rPr>
          <w:sz w:val="24"/>
        </w:rPr>
        <w:t xml:space="preserve"> se</w:t>
      </w:r>
      <w:r w:rsidRPr="00724ECC">
        <w:rPr>
          <w:spacing w:val="6"/>
          <w:sz w:val="24"/>
        </w:rPr>
        <w:t xml:space="preserve"> </w:t>
      </w:r>
      <w:proofErr w:type="spellStart"/>
      <w:r w:rsidRPr="00724ECC">
        <w:rPr>
          <w:sz w:val="24"/>
        </w:rPr>
        <w:t>Zhotovitelem</w:t>
      </w:r>
      <w:proofErr w:type="spellEnd"/>
    </w:p>
    <w:p w:rsidR="00437553" w:rsidRPr="00724ECC" w:rsidRDefault="00437553">
      <w:pPr>
        <w:spacing w:line="237" w:lineRule="auto"/>
        <w:jc w:val="both"/>
        <w:rPr>
          <w:sz w:val="24"/>
        </w:rPr>
        <w:sectPr w:rsidR="00437553" w:rsidRPr="00724ECC">
          <w:pgSz w:w="12240" w:h="15840"/>
          <w:pgMar w:top="180" w:right="1360" w:bottom="280" w:left="40" w:header="708" w:footer="708" w:gutter="0"/>
          <w:cols w:space="708"/>
        </w:sectPr>
      </w:pPr>
    </w:p>
    <w:p w:rsidR="00437553" w:rsidRPr="00724ECC" w:rsidRDefault="00437553">
      <w:pPr>
        <w:pStyle w:val="Zkladntext"/>
        <w:spacing w:before="6"/>
        <w:rPr>
          <w:sz w:val="16"/>
        </w:rPr>
      </w:pPr>
    </w:p>
    <w:p w:rsidR="00437553" w:rsidRPr="00724ECC" w:rsidRDefault="00724ECC">
      <w:pPr>
        <w:pStyle w:val="Odstavecseseznamem"/>
        <w:numPr>
          <w:ilvl w:val="1"/>
          <w:numId w:val="4"/>
        </w:numPr>
        <w:tabs>
          <w:tab w:val="left" w:pos="2024"/>
        </w:tabs>
        <w:spacing w:before="91"/>
        <w:ind w:left="1594" w:right="177" w:firstLine="1"/>
        <w:jc w:val="both"/>
        <w:rPr>
          <w:sz w:val="24"/>
        </w:rPr>
      </w:pPr>
      <w:r w:rsidRPr="00724ECC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100741</wp:posOffset>
            </wp:positionH>
            <wp:positionV relativeFrom="paragraph">
              <wp:posOffset>-126466</wp:posOffset>
            </wp:positionV>
            <wp:extent cx="363281" cy="131833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81" cy="131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24ECC">
        <w:rPr>
          <w:sz w:val="24"/>
        </w:rPr>
        <w:t>poskytnout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veškerou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součinnost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potřebnou</w:t>
      </w:r>
      <w:proofErr w:type="spellEnd"/>
      <w:r w:rsidRPr="00724ECC">
        <w:rPr>
          <w:sz w:val="24"/>
        </w:rPr>
        <w:t xml:space="preserve"> k </w:t>
      </w:r>
      <w:proofErr w:type="spellStart"/>
      <w:r w:rsidRPr="00724ECC">
        <w:rPr>
          <w:sz w:val="24"/>
        </w:rPr>
        <w:t>plnění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smyslu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čl</w:t>
      </w:r>
      <w:proofErr w:type="spellEnd"/>
      <w:r w:rsidRPr="00724ECC">
        <w:rPr>
          <w:sz w:val="24"/>
        </w:rPr>
        <w:t xml:space="preserve">. II. </w:t>
      </w:r>
      <w:proofErr w:type="spellStart"/>
      <w:proofErr w:type="gram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 xml:space="preserve">,  </w:t>
      </w:r>
      <w:proofErr w:type="spellStart"/>
      <w:r w:rsidRPr="00724ECC">
        <w:rPr>
          <w:sz w:val="24"/>
        </w:rPr>
        <w:t>zejména</w:t>
      </w:r>
      <w:proofErr w:type="spellEnd"/>
      <w:proofErr w:type="gram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předat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Zhotoviteli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zpracovanou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základní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dokumentaci</w:t>
      </w:r>
      <w:proofErr w:type="spellEnd"/>
      <w:r w:rsidRPr="00724ECC">
        <w:rPr>
          <w:sz w:val="24"/>
        </w:rPr>
        <w:t xml:space="preserve">   BOZP  a  PO  v </w:t>
      </w:r>
      <w:proofErr w:type="spellStart"/>
      <w:r w:rsidRPr="00724ECC">
        <w:rPr>
          <w:sz w:val="24"/>
        </w:rPr>
        <w:t>elektronické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podobě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poučit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své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pracovníky</w:t>
      </w:r>
      <w:proofErr w:type="spellEnd"/>
      <w:r w:rsidRPr="00724ECC">
        <w:rPr>
          <w:sz w:val="24"/>
        </w:rPr>
        <w:t xml:space="preserve"> o </w:t>
      </w:r>
      <w:proofErr w:type="spellStart"/>
      <w:r w:rsidRPr="00724ECC">
        <w:rPr>
          <w:sz w:val="24"/>
        </w:rPr>
        <w:t>povinnosti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součinnosti</w:t>
      </w:r>
      <w:proofErr w:type="spellEnd"/>
      <w:r w:rsidRPr="00724ECC">
        <w:rPr>
          <w:sz w:val="24"/>
        </w:rPr>
        <w:t xml:space="preserve"> se </w:t>
      </w:r>
      <w:proofErr w:type="spellStart"/>
      <w:r w:rsidRPr="00724ECC">
        <w:rPr>
          <w:sz w:val="24"/>
        </w:rPr>
        <w:t>Zhotovitelem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zajistit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přítomnost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odpovědných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vedoucích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pracovníků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kteří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budou</w:t>
      </w:r>
      <w:proofErr w:type="spellEnd"/>
      <w:r w:rsidRPr="00724ECC">
        <w:rPr>
          <w:sz w:val="24"/>
        </w:rPr>
        <w:t xml:space="preserve"> po </w:t>
      </w:r>
      <w:proofErr w:type="spellStart"/>
      <w:r w:rsidRPr="00724ECC">
        <w:rPr>
          <w:sz w:val="24"/>
        </w:rPr>
        <w:t>celou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dobu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poskytování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Služby</w:t>
      </w:r>
      <w:proofErr w:type="spellEnd"/>
      <w:r w:rsidRPr="00724ECC">
        <w:rPr>
          <w:sz w:val="24"/>
        </w:rPr>
        <w:t xml:space="preserve"> s </w:t>
      </w:r>
      <w:proofErr w:type="spellStart"/>
      <w:r w:rsidRPr="00724ECC">
        <w:rPr>
          <w:sz w:val="24"/>
        </w:rPr>
        <w:t>pracovníky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úzce</w:t>
      </w:r>
      <w:proofErr w:type="spellEnd"/>
      <w:r w:rsidRPr="00724ECC">
        <w:rPr>
          <w:spacing w:val="29"/>
          <w:sz w:val="24"/>
        </w:rPr>
        <w:t xml:space="preserve"> </w:t>
      </w:r>
      <w:proofErr w:type="spellStart"/>
      <w:r w:rsidRPr="00724ECC">
        <w:rPr>
          <w:sz w:val="24"/>
        </w:rPr>
        <w:t>spolupracovat</w:t>
      </w:r>
      <w:proofErr w:type="spellEnd"/>
      <w:r w:rsidRPr="00724ECC">
        <w:rPr>
          <w:sz w:val="24"/>
        </w:rPr>
        <w:t>.</w:t>
      </w:r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724ECC">
      <w:pPr>
        <w:spacing w:before="200"/>
        <w:ind w:left="1585" w:right="156"/>
        <w:jc w:val="center"/>
        <w:rPr>
          <w:rFonts w:ascii="Arial"/>
          <w:b/>
          <w:sz w:val="30"/>
        </w:rPr>
      </w:pPr>
      <w:r w:rsidRPr="00724ECC">
        <w:rPr>
          <w:rFonts w:ascii="Arial"/>
          <w:b/>
          <w:sz w:val="30"/>
        </w:rPr>
        <w:t>v.</w:t>
      </w:r>
    </w:p>
    <w:p w:rsidR="00437553" w:rsidRPr="00724ECC" w:rsidRDefault="00724ECC">
      <w:pPr>
        <w:spacing w:before="1"/>
        <w:ind w:left="1585" w:right="181"/>
        <w:jc w:val="center"/>
        <w:rPr>
          <w:b/>
          <w:sz w:val="23"/>
        </w:rPr>
      </w:pPr>
      <w:proofErr w:type="spellStart"/>
      <w:r w:rsidRPr="00724ECC">
        <w:rPr>
          <w:b/>
          <w:w w:val="105"/>
          <w:sz w:val="23"/>
        </w:rPr>
        <w:t>Odměna</w:t>
      </w:r>
      <w:proofErr w:type="spellEnd"/>
      <w:r w:rsidRPr="00724ECC">
        <w:rPr>
          <w:b/>
          <w:w w:val="105"/>
          <w:sz w:val="23"/>
        </w:rPr>
        <w:t xml:space="preserve">, </w:t>
      </w:r>
      <w:proofErr w:type="spellStart"/>
      <w:r w:rsidRPr="00724ECC">
        <w:rPr>
          <w:b/>
          <w:w w:val="105"/>
          <w:sz w:val="23"/>
        </w:rPr>
        <w:t>platební</w:t>
      </w:r>
      <w:proofErr w:type="spellEnd"/>
      <w:r w:rsidRPr="00724ECC">
        <w:rPr>
          <w:b/>
          <w:w w:val="105"/>
          <w:sz w:val="23"/>
        </w:rPr>
        <w:t xml:space="preserve"> </w:t>
      </w:r>
      <w:proofErr w:type="spellStart"/>
      <w:r w:rsidRPr="00724ECC">
        <w:rPr>
          <w:b/>
          <w:w w:val="105"/>
          <w:sz w:val="23"/>
        </w:rPr>
        <w:t>podmínky</w:t>
      </w:r>
      <w:proofErr w:type="spellEnd"/>
      <w:r w:rsidRPr="00724ECC">
        <w:rPr>
          <w:b/>
          <w:w w:val="105"/>
          <w:sz w:val="23"/>
        </w:rPr>
        <w:t xml:space="preserve"> a </w:t>
      </w:r>
      <w:proofErr w:type="spellStart"/>
      <w:r w:rsidRPr="00724ECC">
        <w:rPr>
          <w:b/>
          <w:w w:val="105"/>
          <w:sz w:val="23"/>
        </w:rPr>
        <w:t>fakturace</w:t>
      </w:r>
      <w:proofErr w:type="spellEnd"/>
    </w:p>
    <w:p w:rsidR="00437553" w:rsidRPr="00724ECC" w:rsidRDefault="00437553">
      <w:pPr>
        <w:pStyle w:val="Zkladntext"/>
        <w:spacing w:before="3"/>
        <w:rPr>
          <w:b/>
          <w:sz w:val="34"/>
        </w:rPr>
      </w:pPr>
    </w:p>
    <w:p w:rsidR="00437553" w:rsidRPr="00724ECC" w:rsidRDefault="00724ECC">
      <w:pPr>
        <w:pStyle w:val="Odstavecseseznamem"/>
        <w:numPr>
          <w:ilvl w:val="1"/>
          <w:numId w:val="3"/>
        </w:numPr>
        <w:tabs>
          <w:tab w:val="left" w:pos="2020"/>
        </w:tabs>
        <w:spacing w:line="278" w:lineRule="auto"/>
        <w:ind w:right="168" w:hanging="428"/>
        <w:jc w:val="both"/>
        <w:rPr>
          <w:sz w:val="24"/>
        </w:rPr>
      </w:pPr>
      <w:r w:rsidRPr="00724ECC">
        <w:rPr>
          <w:sz w:val="24"/>
        </w:rPr>
        <w:t xml:space="preserve">Za </w:t>
      </w:r>
      <w:proofErr w:type="spellStart"/>
      <w:r w:rsidRPr="00724ECC">
        <w:rPr>
          <w:sz w:val="24"/>
        </w:rPr>
        <w:t>provádění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činností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uvedených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článku</w:t>
      </w:r>
      <w:proofErr w:type="spellEnd"/>
      <w:r w:rsidRPr="00724ECC">
        <w:rPr>
          <w:sz w:val="24"/>
        </w:rPr>
        <w:t xml:space="preserve"> II.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přísluší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odměna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výši</w:t>
      </w:r>
      <w:proofErr w:type="spellEnd"/>
      <w:r w:rsidRPr="00724ECC">
        <w:rPr>
          <w:sz w:val="24"/>
        </w:rPr>
        <w:t xml:space="preserve"> 29 </w:t>
      </w:r>
      <w:proofErr w:type="gramStart"/>
      <w:r w:rsidRPr="00724ECC">
        <w:rPr>
          <w:sz w:val="24"/>
        </w:rPr>
        <w:t>500,-</w:t>
      </w:r>
      <w:proofErr w:type="gram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Kč</w:t>
      </w:r>
      <w:proofErr w:type="spellEnd"/>
      <w:r w:rsidRPr="00724ECC">
        <w:rPr>
          <w:sz w:val="24"/>
        </w:rPr>
        <w:t xml:space="preserve"> (</w:t>
      </w:r>
      <w:proofErr w:type="spellStart"/>
      <w:r w:rsidRPr="00724ECC">
        <w:rPr>
          <w:sz w:val="24"/>
        </w:rPr>
        <w:t>slovy</w:t>
      </w:r>
      <w:proofErr w:type="spellEnd"/>
      <w:r w:rsidRPr="00724ECC">
        <w:rPr>
          <w:sz w:val="24"/>
        </w:rPr>
        <w:t xml:space="preserve">: </w:t>
      </w:r>
      <w:proofErr w:type="spellStart"/>
      <w:r w:rsidRPr="00724ECC">
        <w:rPr>
          <w:sz w:val="24"/>
        </w:rPr>
        <w:t>dvacet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devět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tisíc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pět</w:t>
      </w:r>
      <w:proofErr w:type="spellEnd"/>
      <w:r w:rsidRPr="00724ECC">
        <w:rPr>
          <w:sz w:val="24"/>
        </w:rPr>
        <w:t xml:space="preserve"> set </w:t>
      </w:r>
      <w:proofErr w:type="spellStart"/>
      <w:r w:rsidRPr="00724ECC">
        <w:rPr>
          <w:sz w:val="24"/>
        </w:rPr>
        <w:t>korun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českých</w:t>
      </w:r>
      <w:proofErr w:type="spellEnd"/>
      <w:r w:rsidRPr="00724ECC">
        <w:rPr>
          <w:sz w:val="24"/>
        </w:rPr>
        <w:t xml:space="preserve">) </w:t>
      </w:r>
      <w:proofErr w:type="spellStart"/>
      <w:r w:rsidRPr="00724ECC">
        <w:rPr>
          <w:sz w:val="24"/>
        </w:rPr>
        <w:t>měsíčně</w:t>
      </w:r>
      <w:proofErr w:type="spellEnd"/>
      <w:r w:rsidRPr="00724ECC">
        <w:rPr>
          <w:sz w:val="24"/>
        </w:rPr>
        <w:t xml:space="preserve">. K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částce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bude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připočítána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příslušná</w:t>
      </w:r>
      <w:proofErr w:type="spellEnd"/>
      <w:r w:rsidRPr="00724ECC">
        <w:rPr>
          <w:sz w:val="24"/>
        </w:rPr>
        <w:t xml:space="preserve"> </w:t>
      </w:r>
      <w:r w:rsidRPr="00724ECC">
        <w:rPr>
          <w:b/>
          <w:sz w:val="24"/>
        </w:rPr>
        <w:t xml:space="preserve">DPH. </w:t>
      </w:r>
      <w:r w:rsidRPr="00724ECC">
        <w:rPr>
          <w:sz w:val="24"/>
        </w:rPr>
        <w:t xml:space="preserve">V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odměně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zaúčtována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cena</w:t>
      </w:r>
      <w:proofErr w:type="spellEnd"/>
      <w:r w:rsidRPr="00724ECC">
        <w:rPr>
          <w:sz w:val="24"/>
        </w:rPr>
        <w:t xml:space="preserve"> </w:t>
      </w:r>
      <w:proofErr w:type="gramStart"/>
      <w:r w:rsidRPr="00724ECC">
        <w:rPr>
          <w:sz w:val="24"/>
        </w:rPr>
        <w:t>za</w:t>
      </w:r>
      <w:r w:rsidRPr="00724ECC">
        <w:rPr>
          <w:spacing w:val="-3"/>
          <w:sz w:val="24"/>
        </w:rPr>
        <w:t xml:space="preserve"> </w:t>
      </w:r>
      <w:r w:rsidRPr="00724ECC">
        <w:rPr>
          <w:sz w:val="24"/>
        </w:rPr>
        <w:t>:</w:t>
      </w:r>
      <w:proofErr w:type="gramEnd"/>
    </w:p>
    <w:p w:rsidR="00437553" w:rsidRPr="00724ECC" w:rsidRDefault="00724ECC">
      <w:pPr>
        <w:pStyle w:val="Odstavecseseznamem"/>
        <w:numPr>
          <w:ilvl w:val="2"/>
          <w:numId w:val="3"/>
        </w:numPr>
        <w:tabs>
          <w:tab w:val="left" w:pos="2029"/>
        </w:tabs>
        <w:spacing w:before="193" w:line="280" w:lineRule="auto"/>
        <w:ind w:right="167" w:hanging="242"/>
        <w:rPr>
          <w:sz w:val="24"/>
        </w:rPr>
      </w:pPr>
      <w:proofErr w:type="spellStart"/>
      <w:r w:rsidRPr="00724ECC">
        <w:rPr>
          <w:sz w:val="24"/>
        </w:rPr>
        <w:t>případné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dodání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bezpečnostních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značek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pořízení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základní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technické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dokumentace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pacing w:val="-7"/>
          <w:sz w:val="24"/>
        </w:rPr>
        <w:t>objektů</w:t>
      </w:r>
      <w:proofErr w:type="spellEnd"/>
      <w:r w:rsidRPr="00724ECC">
        <w:rPr>
          <w:spacing w:val="-7"/>
          <w:sz w:val="24"/>
        </w:rPr>
        <w:t xml:space="preserve">, </w:t>
      </w:r>
      <w:proofErr w:type="spellStart"/>
      <w:r w:rsidRPr="00724ECC">
        <w:rPr>
          <w:sz w:val="24"/>
        </w:rPr>
        <w:t>strojů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zařízení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vystavení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druhopisů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duplikátů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dokumentace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revizních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knih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paspartů</w:t>
      </w:r>
      <w:proofErr w:type="spellEnd"/>
      <w:r w:rsidRPr="00724ECC">
        <w:rPr>
          <w:sz w:val="24"/>
        </w:rPr>
        <w:t xml:space="preserve"> a</w:t>
      </w:r>
      <w:r w:rsidRPr="00724ECC">
        <w:rPr>
          <w:spacing w:val="1"/>
          <w:sz w:val="24"/>
        </w:rPr>
        <w:t xml:space="preserve"> </w:t>
      </w:r>
      <w:proofErr w:type="spellStart"/>
      <w:r w:rsidRPr="00724ECC">
        <w:rPr>
          <w:sz w:val="24"/>
        </w:rPr>
        <w:t>dokladů</w:t>
      </w:r>
      <w:proofErr w:type="spellEnd"/>
    </w:p>
    <w:p w:rsidR="00437553" w:rsidRPr="00724ECC" w:rsidRDefault="00724ECC">
      <w:pPr>
        <w:pStyle w:val="Odstavecseseznamem"/>
        <w:numPr>
          <w:ilvl w:val="3"/>
          <w:numId w:val="3"/>
        </w:numPr>
        <w:tabs>
          <w:tab w:val="left" w:pos="2043"/>
        </w:tabs>
        <w:spacing w:before="189"/>
        <w:ind w:left="2042"/>
        <w:rPr>
          <w:sz w:val="24"/>
        </w:rPr>
      </w:pPr>
      <w:proofErr w:type="spellStart"/>
      <w:r w:rsidRPr="00724ECC">
        <w:rPr>
          <w:sz w:val="24"/>
        </w:rPr>
        <w:lastRenderedPageBreak/>
        <w:t>případné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odstranění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závad</w:t>
      </w:r>
      <w:proofErr w:type="spellEnd"/>
      <w:r w:rsidRPr="00724ECC">
        <w:rPr>
          <w:sz w:val="24"/>
        </w:rPr>
        <w:t xml:space="preserve"> z </w:t>
      </w:r>
      <w:proofErr w:type="spellStart"/>
      <w:r w:rsidRPr="00724ECC">
        <w:rPr>
          <w:sz w:val="24"/>
        </w:rPr>
        <w:t>revizí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pacing w:val="-4"/>
          <w:sz w:val="24"/>
        </w:rPr>
        <w:t>kontrol</w:t>
      </w:r>
      <w:proofErr w:type="spellEnd"/>
      <w:r w:rsidRPr="00724ECC">
        <w:rPr>
          <w:spacing w:val="-4"/>
          <w:sz w:val="24"/>
        </w:rPr>
        <w:t xml:space="preserve">, </w:t>
      </w:r>
      <w:proofErr w:type="spellStart"/>
      <w:r w:rsidRPr="00724ECC">
        <w:rPr>
          <w:sz w:val="24"/>
        </w:rPr>
        <w:t>pokud</w:t>
      </w:r>
      <w:proofErr w:type="spellEnd"/>
      <w:r w:rsidRPr="00724ECC">
        <w:rPr>
          <w:sz w:val="24"/>
        </w:rPr>
        <w:t xml:space="preserve"> by </w:t>
      </w:r>
      <w:proofErr w:type="spellStart"/>
      <w:r w:rsidRPr="00724ECC">
        <w:rPr>
          <w:sz w:val="24"/>
        </w:rPr>
        <w:t>byly</w:t>
      </w:r>
      <w:proofErr w:type="spellEnd"/>
      <w:r w:rsidRPr="00724ECC">
        <w:rPr>
          <w:spacing w:val="29"/>
          <w:sz w:val="24"/>
        </w:rPr>
        <w:t xml:space="preserve"> </w:t>
      </w:r>
      <w:proofErr w:type="spellStart"/>
      <w:r w:rsidRPr="00724ECC">
        <w:rPr>
          <w:sz w:val="24"/>
        </w:rPr>
        <w:t>požadovány</w:t>
      </w:r>
      <w:proofErr w:type="spellEnd"/>
      <w:r w:rsidRPr="00724ECC">
        <w:rPr>
          <w:sz w:val="24"/>
        </w:rPr>
        <w:t>.</w:t>
      </w:r>
    </w:p>
    <w:p w:rsidR="00437553" w:rsidRPr="00724ECC" w:rsidRDefault="00437553">
      <w:pPr>
        <w:pStyle w:val="Zkladntext"/>
        <w:spacing w:before="8"/>
        <w:rPr>
          <w:sz w:val="20"/>
        </w:rPr>
      </w:pPr>
    </w:p>
    <w:p w:rsidR="00437553" w:rsidRPr="00724ECC" w:rsidRDefault="00724ECC">
      <w:pPr>
        <w:pStyle w:val="Odstavecseseznamem"/>
        <w:numPr>
          <w:ilvl w:val="3"/>
          <w:numId w:val="3"/>
        </w:numPr>
        <w:tabs>
          <w:tab w:val="left" w:pos="2077"/>
        </w:tabs>
        <w:spacing w:before="1" w:line="276" w:lineRule="auto"/>
        <w:ind w:right="189" w:hanging="124"/>
        <w:rPr>
          <w:sz w:val="24"/>
        </w:rPr>
      </w:pPr>
      <w:proofErr w:type="spellStart"/>
      <w:r w:rsidRPr="00724ECC">
        <w:rPr>
          <w:sz w:val="24"/>
        </w:rPr>
        <w:t>případné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dodání</w:t>
      </w:r>
      <w:proofErr w:type="spellEnd"/>
      <w:r w:rsidRPr="00724ECC">
        <w:rPr>
          <w:sz w:val="24"/>
        </w:rPr>
        <w:t xml:space="preserve"> (</w:t>
      </w:r>
      <w:proofErr w:type="spellStart"/>
      <w:r w:rsidRPr="00724ECC">
        <w:rPr>
          <w:sz w:val="24"/>
        </w:rPr>
        <w:t>zajištění</w:t>
      </w:r>
      <w:proofErr w:type="spellEnd"/>
      <w:r w:rsidRPr="00724ECC">
        <w:rPr>
          <w:sz w:val="24"/>
        </w:rPr>
        <w:t xml:space="preserve">) </w:t>
      </w:r>
      <w:proofErr w:type="spellStart"/>
      <w:r w:rsidRPr="00724ECC">
        <w:rPr>
          <w:sz w:val="24"/>
        </w:rPr>
        <w:t>chybějících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návodů</w:t>
      </w:r>
      <w:proofErr w:type="spellEnd"/>
      <w:r w:rsidRPr="00724ECC">
        <w:rPr>
          <w:sz w:val="24"/>
        </w:rPr>
        <w:t xml:space="preserve"> k </w:t>
      </w:r>
      <w:proofErr w:type="spellStart"/>
      <w:r w:rsidRPr="00724ECC">
        <w:rPr>
          <w:sz w:val="24"/>
        </w:rPr>
        <w:t>obsluze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strojů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zařízení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vytvoření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místních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provozních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bezpečnostních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předpisů</w:t>
      </w:r>
      <w:proofErr w:type="spellEnd"/>
      <w:r w:rsidRPr="00724ECC">
        <w:rPr>
          <w:sz w:val="24"/>
        </w:rPr>
        <w:t xml:space="preserve"> k </w:t>
      </w:r>
      <w:proofErr w:type="spellStart"/>
      <w:r w:rsidRPr="00724ECC">
        <w:rPr>
          <w:sz w:val="24"/>
        </w:rPr>
        <w:t>těmto</w:t>
      </w:r>
      <w:proofErr w:type="spellEnd"/>
      <w:r w:rsidRPr="00724ECC">
        <w:rPr>
          <w:spacing w:val="17"/>
          <w:sz w:val="24"/>
        </w:rPr>
        <w:t xml:space="preserve"> </w:t>
      </w:r>
      <w:proofErr w:type="spellStart"/>
      <w:r w:rsidRPr="00724ECC">
        <w:rPr>
          <w:sz w:val="24"/>
        </w:rPr>
        <w:t>zařízením</w:t>
      </w:r>
      <w:proofErr w:type="spellEnd"/>
    </w:p>
    <w:p w:rsidR="00437553" w:rsidRPr="00724ECC" w:rsidRDefault="00724ECC">
      <w:pPr>
        <w:pStyle w:val="Odstavecseseznamem"/>
        <w:numPr>
          <w:ilvl w:val="3"/>
          <w:numId w:val="3"/>
        </w:numPr>
        <w:tabs>
          <w:tab w:val="left" w:pos="2062"/>
        </w:tabs>
        <w:spacing w:before="201" w:line="276" w:lineRule="auto"/>
        <w:ind w:left="2029" w:right="166" w:hanging="124"/>
        <w:rPr>
          <w:b/>
          <w:sz w:val="23"/>
        </w:rPr>
      </w:pPr>
      <w:proofErr w:type="spellStart"/>
      <w:r w:rsidRPr="00724ECC">
        <w:rPr>
          <w:sz w:val="24"/>
        </w:rPr>
        <w:t>případné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provedení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výchozích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revizí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nových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zařízení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či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revizí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jež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nejsou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obsahem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 xml:space="preserve"> (</w:t>
      </w:r>
      <w:proofErr w:type="spellStart"/>
      <w:r w:rsidRPr="00724ECC">
        <w:rPr>
          <w:sz w:val="24"/>
        </w:rPr>
        <w:t>nejsou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uvedeny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seznamu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zařízení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podléhajícím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revizím</w:t>
      </w:r>
      <w:proofErr w:type="spellEnd"/>
      <w:r w:rsidRPr="00724ECC">
        <w:rPr>
          <w:sz w:val="24"/>
        </w:rPr>
        <w:t xml:space="preserve"> - viz </w:t>
      </w:r>
      <w:proofErr w:type="spellStart"/>
      <w:r w:rsidRPr="00724ECC">
        <w:rPr>
          <w:sz w:val="24"/>
        </w:rPr>
        <w:t>příloha</w:t>
      </w:r>
      <w:proofErr w:type="spellEnd"/>
      <w:r w:rsidRPr="00724ECC">
        <w:rPr>
          <w:spacing w:val="4"/>
          <w:sz w:val="24"/>
        </w:rPr>
        <w:t xml:space="preserve"> </w:t>
      </w:r>
      <w:proofErr w:type="spellStart"/>
      <w:r w:rsidRPr="00724ECC">
        <w:rPr>
          <w:spacing w:val="4"/>
          <w:sz w:val="24"/>
        </w:rPr>
        <w:t>č.</w:t>
      </w:r>
      <w:r w:rsidRPr="00724ECC">
        <w:rPr>
          <w:b/>
          <w:spacing w:val="4"/>
          <w:sz w:val="23"/>
        </w:rPr>
        <w:t>l</w:t>
      </w:r>
      <w:proofErr w:type="spellEnd"/>
      <w:r w:rsidRPr="00724ECC">
        <w:rPr>
          <w:b/>
          <w:spacing w:val="4"/>
          <w:sz w:val="23"/>
        </w:rPr>
        <w:t>)</w:t>
      </w:r>
    </w:p>
    <w:p w:rsidR="00437553" w:rsidRPr="00724ECC" w:rsidRDefault="00724ECC">
      <w:pPr>
        <w:pStyle w:val="Odstavecseseznamem"/>
        <w:numPr>
          <w:ilvl w:val="3"/>
          <w:numId w:val="3"/>
        </w:numPr>
        <w:tabs>
          <w:tab w:val="left" w:pos="2048"/>
        </w:tabs>
        <w:spacing w:before="201"/>
        <w:ind w:left="2047" w:hanging="142"/>
        <w:rPr>
          <w:sz w:val="24"/>
        </w:rPr>
      </w:pPr>
      <w:proofErr w:type="spellStart"/>
      <w:r w:rsidRPr="00724ECC">
        <w:rPr>
          <w:sz w:val="24"/>
        </w:rPr>
        <w:t>případné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provedení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tlakových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zkoušek</w:t>
      </w:r>
      <w:proofErr w:type="spellEnd"/>
      <w:r w:rsidRPr="00724ECC">
        <w:rPr>
          <w:sz w:val="24"/>
        </w:rPr>
        <w:t xml:space="preserve"> u</w:t>
      </w:r>
      <w:r w:rsidRPr="00724ECC">
        <w:rPr>
          <w:spacing w:val="43"/>
          <w:sz w:val="24"/>
        </w:rPr>
        <w:t xml:space="preserve"> </w:t>
      </w:r>
      <w:r w:rsidRPr="00724ECC">
        <w:rPr>
          <w:sz w:val="24"/>
        </w:rPr>
        <w:t>HP</w:t>
      </w:r>
    </w:p>
    <w:p w:rsidR="00437553" w:rsidRPr="00724ECC" w:rsidRDefault="00437553">
      <w:pPr>
        <w:pStyle w:val="Zkladntext"/>
        <w:spacing w:before="2"/>
        <w:rPr>
          <w:sz w:val="21"/>
        </w:rPr>
      </w:pPr>
    </w:p>
    <w:p w:rsidR="00437553" w:rsidRPr="00724ECC" w:rsidRDefault="00724ECC">
      <w:pPr>
        <w:pStyle w:val="Zkladntext"/>
        <w:spacing w:line="280" w:lineRule="auto"/>
        <w:ind w:left="1606" w:hanging="6"/>
      </w:pPr>
      <w:proofErr w:type="spellStart"/>
      <w:r w:rsidRPr="00724ECC">
        <w:t>Tyto</w:t>
      </w:r>
      <w:proofErr w:type="spellEnd"/>
      <w:r w:rsidRPr="00724ECC">
        <w:t xml:space="preserve"> </w:t>
      </w:r>
      <w:proofErr w:type="spellStart"/>
      <w:r w:rsidRPr="00724ECC">
        <w:t>náklady</w:t>
      </w:r>
      <w:proofErr w:type="spellEnd"/>
      <w:r w:rsidRPr="00724ECC">
        <w:t xml:space="preserve"> </w:t>
      </w:r>
      <w:proofErr w:type="spellStart"/>
      <w:r w:rsidRPr="00724ECC">
        <w:t>budou</w:t>
      </w:r>
      <w:proofErr w:type="spellEnd"/>
      <w:r w:rsidRPr="00724ECC">
        <w:t xml:space="preserve"> </w:t>
      </w:r>
      <w:proofErr w:type="spellStart"/>
      <w:r w:rsidRPr="00724ECC">
        <w:t>hrazeny</w:t>
      </w:r>
      <w:proofErr w:type="spellEnd"/>
      <w:r w:rsidRPr="00724ECC">
        <w:t xml:space="preserve"> </w:t>
      </w:r>
      <w:proofErr w:type="spellStart"/>
      <w:r w:rsidRPr="00724ECC">
        <w:t>Objednatelem</w:t>
      </w:r>
      <w:proofErr w:type="spellEnd"/>
      <w:r w:rsidRPr="00724ECC">
        <w:t xml:space="preserve"> v </w:t>
      </w:r>
      <w:proofErr w:type="spellStart"/>
      <w:r w:rsidRPr="00724ECC">
        <w:t>rozsahu</w:t>
      </w:r>
      <w:proofErr w:type="spellEnd"/>
      <w:r w:rsidRPr="00724ECC">
        <w:t xml:space="preserve">, </w:t>
      </w:r>
      <w:proofErr w:type="spellStart"/>
      <w:r w:rsidRPr="00724ECC">
        <w:t>který</w:t>
      </w:r>
      <w:proofErr w:type="spellEnd"/>
      <w:r w:rsidRPr="00724ECC">
        <w:t xml:space="preserve"> </w:t>
      </w:r>
      <w:proofErr w:type="spellStart"/>
      <w:r w:rsidRPr="00724ECC">
        <w:t>bude</w:t>
      </w:r>
      <w:proofErr w:type="spellEnd"/>
      <w:r w:rsidRPr="00724ECC">
        <w:t xml:space="preserve"> </w:t>
      </w:r>
      <w:proofErr w:type="spellStart"/>
      <w:r w:rsidRPr="00724ECC">
        <w:t>dojednán</w:t>
      </w:r>
      <w:proofErr w:type="spellEnd"/>
      <w:r w:rsidRPr="00724ECC">
        <w:t xml:space="preserve"> s </w:t>
      </w:r>
      <w:proofErr w:type="spellStart"/>
      <w:r w:rsidRPr="00724ECC">
        <w:t>Objednatelem</w:t>
      </w:r>
      <w:proofErr w:type="spellEnd"/>
      <w:r w:rsidRPr="00724ECC">
        <w:t xml:space="preserve"> </w:t>
      </w:r>
      <w:proofErr w:type="spellStart"/>
      <w:r w:rsidRPr="00724ECC">
        <w:t>mimo</w:t>
      </w:r>
      <w:proofErr w:type="spellEnd"/>
      <w:r w:rsidRPr="00724ECC">
        <w:t xml:space="preserve"> </w:t>
      </w:r>
      <w:proofErr w:type="spellStart"/>
      <w:r w:rsidRPr="00724ECC">
        <w:t>rámec</w:t>
      </w:r>
      <w:proofErr w:type="spellEnd"/>
      <w:r w:rsidRPr="00724ECC">
        <w:t xml:space="preserve"> </w:t>
      </w:r>
      <w:proofErr w:type="spellStart"/>
      <w:r w:rsidRPr="00724ECC">
        <w:t>této</w:t>
      </w:r>
      <w:proofErr w:type="spellEnd"/>
      <w:r w:rsidRPr="00724ECC">
        <w:t xml:space="preserve"> </w:t>
      </w:r>
      <w:proofErr w:type="spellStart"/>
      <w:r w:rsidRPr="00724ECC">
        <w:t>smlouvy</w:t>
      </w:r>
      <w:proofErr w:type="spellEnd"/>
    </w:p>
    <w:p w:rsidR="00437553" w:rsidRPr="00724ECC" w:rsidRDefault="00724ECC">
      <w:pPr>
        <w:pStyle w:val="Odstavecseseznamem"/>
        <w:numPr>
          <w:ilvl w:val="1"/>
          <w:numId w:val="3"/>
        </w:numPr>
        <w:tabs>
          <w:tab w:val="left" w:pos="2098"/>
        </w:tabs>
        <w:spacing w:before="190" w:line="276" w:lineRule="auto"/>
        <w:ind w:left="2029" w:right="161" w:hanging="423"/>
        <w:jc w:val="both"/>
        <w:rPr>
          <w:sz w:val="24"/>
        </w:rPr>
      </w:pPr>
      <w:r w:rsidRPr="00724ECC">
        <w:tab/>
      </w:r>
      <w:proofErr w:type="spellStart"/>
      <w:r w:rsidRPr="00724ECC">
        <w:rPr>
          <w:sz w:val="24"/>
        </w:rPr>
        <w:t>Výše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odměny</w:t>
      </w:r>
      <w:proofErr w:type="spellEnd"/>
      <w:r w:rsidRPr="00724ECC">
        <w:rPr>
          <w:sz w:val="24"/>
        </w:rPr>
        <w:t xml:space="preserve"> je </w:t>
      </w:r>
      <w:proofErr w:type="spellStart"/>
      <w:r w:rsidRPr="00724ECC">
        <w:rPr>
          <w:sz w:val="24"/>
        </w:rPr>
        <w:t>kalkulována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počet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objektů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Objednatele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uvedených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čl</w:t>
      </w:r>
      <w:proofErr w:type="spellEnd"/>
      <w:r w:rsidRPr="00724ECC">
        <w:rPr>
          <w:sz w:val="24"/>
        </w:rPr>
        <w:t xml:space="preserve">. I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počet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zařízení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podléhajícím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kontrolám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revizím</w:t>
      </w:r>
      <w:proofErr w:type="spellEnd"/>
      <w:r w:rsidRPr="00724ECC">
        <w:rPr>
          <w:sz w:val="24"/>
        </w:rPr>
        <w:t xml:space="preserve"> (</w:t>
      </w:r>
      <w:proofErr w:type="spellStart"/>
      <w:r w:rsidRPr="00724ECC">
        <w:rPr>
          <w:sz w:val="24"/>
        </w:rPr>
        <w:t>viz.příl.č</w:t>
      </w:r>
      <w:proofErr w:type="spellEnd"/>
      <w:r w:rsidRPr="00724ECC">
        <w:rPr>
          <w:sz w:val="24"/>
        </w:rPr>
        <w:t xml:space="preserve">. </w:t>
      </w:r>
      <w:r w:rsidRPr="00724ECC">
        <w:rPr>
          <w:b/>
          <w:sz w:val="23"/>
        </w:rPr>
        <w:t xml:space="preserve">l) </w:t>
      </w:r>
      <w:r w:rsidRPr="00724ECC">
        <w:rPr>
          <w:sz w:val="24"/>
        </w:rPr>
        <w:t xml:space="preserve">a </w:t>
      </w:r>
      <w:proofErr w:type="spellStart"/>
      <w:r w:rsidRPr="00724ECC">
        <w:rPr>
          <w:sz w:val="24"/>
        </w:rPr>
        <w:t>počet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zaměstnanců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objednatele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ke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dni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podpisu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 xml:space="preserve">. </w:t>
      </w:r>
      <w:proofErr w:type="spellStart"/>
      <w:r w:rsidRPr="00724ECC">
        <w:rPr>
          <w:sz w:val="24"/>
        </w:rPr>
        <w:t>Pokud</w:t>
      </w:r>
      <w:proofErr w:type="spellEnd"/>
      <w:r w:rsidRPr="00724ECC">
        <w:rPr>
          <w:sz w:val="24"/>
        </w:rPr>
        <w:t xml:space="preserve"> by </w:t>
      </w:r>
      <w:proofErr w:type="spellStart"/>
      <w:r w:rsidRPr="00724ECC">
        <w:rPr>
          <w:sz w:val="24"/>
        </w:rPr>
        <w:t>došlo</w:t>
      </w:r>
      <w:proofErr w:type="spellEnd"/>
      <w:r w:rsidRPr="00724ECC">
        <w:rPr>
          <w:sz w:val="24"/>
        </w:rPr>
        <w:t xml:space="preserve"> k </w:t>
      </w:r>
      <w:proofErr w:type="spellStart"/>
      <w:r w:rsidRPr="00724ECC">
        <w:rPr>
          <w:sz w:val="24"/>
        </w:rPr>
        <w:t>zásadní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změně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podmínek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které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souvisejí</w:t>
      </w:r>
      <w:proofErr w:type="spellEnd"/>
      <w:r w:rsidRPr="00724ECC">
        <w:rPr>
          <w:sz w:val="24"/>
        </w:rPr>
        <w:t xml:space="preserve"> s </w:t>
      </w:r>
      <w:proofErr w:type="spellStart"/>
      <w:r w:rsidRPr="00724ECC">
        <w:rPr>
          <w:sz w:val="24"/>
        </w:rPr>
        <w:t>předmětem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plnění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pacing w:val="-8"/>
          <w:sz w:val="24"/>
        </w:rPr>
        <w:t>smlouvy</w:t>
      </w:r>
      <w:proofErr w:type="spellEnd"/>
      <w:r w:rsidRPr="00724ECC">
        <w:rPr>
          <w:spacing w:val="-8"/>
          <w:sz w:val="24"/>
        </w:rPr>
        <w:t xml:space="preserve">, </w:t>
      </w:r>
      <w:r w:rsidRPr="00724ECC">
        <w:rPr>
          <w:sz w:val="24"/>
        </w:rPr>
        <w:t xml:space="preserve">je </w:t>
      </w:r>
      <w:proofErr w:type="spellStart"/>
      <w:r w:rsidRPr="00724ECC">
        <w:rPr>
          <w:sz w:val="24"/>
        </w:rPr>
        <w:t>Objednatel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povinen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tyto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okolnosti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neprodleně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lastRenderedPageBreak/>
        <w:t>oznámit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Zhotoviteli</w:t>
      </w:r>
      <w:proofErr w:type="spellEnd"/>
      <w:r w:rsidRPr="00724ECC">
        <w:rPr>
          <w:sz w:val="24"/>
        </w:rPr>
        <w:t xml:space="preserve"> pro </w:t>
      </w:r>
      <w:proofErr w:type="spellStart"/>
      <w:r w:rsidRPr="00724ECC">
        <w:rPr>
          <w:sz w:val="24"/>
        </w:rPr>
        <w:t>kalkulaci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nové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výše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odměny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která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bude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smluvními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stranami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dohodnuta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formou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dodatku</w:t>
      </w:r>
      <w:proofErr w:type="spellEnd"/>
      <w:r w:rsidRPr="00724ECC">
        <w:rPr>
          <w:sz w:val="24"/>
        </w:rPr>
        <w:t xml:space="preserve"> k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Smlouvě</w:t>
      </w:r>
      <w:proofErr w:type="spellEnd"/>
      <w:r w:rsidRPr="00724ECC">
        <w:rPr>
          <w:sz w:val="24"/>
        </w:rPr>
        <w:t xml:space="preserve">. </w:t>
      </w:r>
      <w:proofErr w:type="spellStart"/>
      <w:r w:rsidRPr="00724ECC">
        <w:rPr>
          <w:sz w:val="24"/>
        </w:rPr>
        <w:t>Odměna</w:t>
      </w:r>
      <w:proofErr w:type="spellEnd"/>
      <w:r w:rsidRPr="00724ECC">
        <w:rPr>
          <w:sz w:val="24"/>
        </w:rPr>
        <w:t xml:space="preserve"> je </w:t>
      </w:r>
      <w:proofErr w:type="spellStart"/>
      <w:r w:rsidRPr="00724ECC">
        <w:rPr>
          <w:sz w:val="24"/>
        </w:rPr>
        <w:t>sjednána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jako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pevná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může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být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měněna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pouze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základě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dodatku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odsouhlaseného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oběma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smluvními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stranami</w:t>
      </w:r>
      <w:proofErr w:type="spellEnd"/>
      <w:r w:rsidRPr="00724ECC">
        <w:rPr>
          <w:sz w:val="24"/>
        </w:rPr>
        <w:t>.</w:t>
      </w:r>
    </w:p>
    <w:p w:rsidR="00437553" w:rsidRPr="00724ECC" w:rsidRDefault="00724ECC">
      <w:pPr>
        <w:pStyle w:val="Odstavecseseznamem"/>
        <w:numPr>
          <w:ilvl w:val="1"/>
          <w:numId w:val="3"/>
        </w:numPr>
        <w:tabs>
          <w:tab w:val="left" w:pos="1967"/>
        </w:tabs>
        <w:spacing w:before="201"/>
        <w:ind w:left="2033" w:right="156"/>
        <w:jc w:val="both"/>
        <w:rPr>
          <w:sz w:val="24"/>
        </w:rPr>
      </w:pPr>
      <w:proofErr w:type="spellStart"/>
      <w:r w:rsidRPr="00724ECC">
        <w:rPr>
          <w:sz w:val="24"/>
        </w:rPr>
        <w:t>Měsíční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odměna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podle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pacing w:val="-7"/>
          <w:sz w:val="24"/>
        </w:rPr>
        <w:t>Smlouvy</w:t>
      </w:r>
      <w:proofErr w:type="spellEnd"/>
      <w:r w:rsidRPr="00724ECC">
        <w:rPr>
          <w:spacing w:val="-7"/>
          <w:sz w:val="24"/>
        </w:rPr>
        <w:t xml:space="preserve">, </w:t>
      </w:r>
      <w:r w:rsidRPr="00724ECC">
        <w:rPr>
          <w:sz w:val="24"/>
        </w:rPr>
        <w:t xml:space="preserve">je </w:t>
      </w:r>
      <w:proofErr w:type="spellStart"/>
      <w:r w:rsidRPr="00724ECC">
        <w:rPr>
          <w:sz w:val="24"/>
        </w:rPr>
        <w:t>splatná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základě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faktury</w:t>
      </w:r>
      <w:proofErr w:type="spellEnd"/>
      <w:r w:rsidRPr="00724ECC">
        <w:rPr>
          <w:spacing w:val="60"/>
          <w:sz w:val="24"/>
        </w:rPr>
        <w:t xml:space="preserve"> </w:t>
      </w:r>
      <w:proofErr w:type="spellStart"/>
      <w:r w:rsidRPr="00724ECC">
        <w:rPr>
          <w:sz w:val="24"/>
        </w:rPr>
        <w:t>vystavené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Zhotovitelem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vždy</w:t>
      </w:r>
      <w:proofErr w:type="spellEnd"/>
      <w:r w:rsidRPr="00724ECC">
        <w:rPr>
          <w:sz w:val="24"/>
        </w:rPr>
        <w:t xml:space="preserve"> do 5 </w:t>
      </w:r>
      <w:proofErr w:type="spellStart"/>
      <w:r w:rsidRPr="00724ECC">
        <w:rPr>
          <w:sz w:val="24"/>
        </w:rPr>
        <w:t>dne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měsíci</w:t>
      </w:r>
      <w:proofErr w:type="spellEnd"/>
      <w:r w:rsidRPr="00724ECC">
        <w:rPr>
          <w:sz w:val="24"/>
        </w:rPr>
        <w:t xml:space="preserve"> za </w:t>
      </w:r>
      <w:proofErr w:type="spellStart"/>
      <w:r w:rsidRPr="00724ECC">
        <w:rPr>
          <w:sz w:val="24"/>
        </w:rPr>
        <w:t>každý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předchozí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měsíc</w:t>
      </w:r>
      <w:proofErr w:type="spellEnd"/>
      <w:r w:rsidRPr="00724ECC">
        <w:rPr>
          <w:sz w:val="24"/>
        </w:rPr>
        <w:t xml:space="preserve">. Faktura je </w:t>
      </w:r>
      <w:proofErr w:type="spellStart"/>
      <w:r w:rsidRPr="00724ECC">
        <w:rPr>
          <w:sz w:val="24"/>
        </w:rPr>
        <w:t>splatná</w:t>
      </w:r>
      <w:proofErr w:type="spellEnd"/>
      <w:r w:rsidRPr="00724ECC">
        <w:rPr>
          <w:sz w:val="24"/>
        </w:rPr>
        <w:t xml:space="preserve"> do 14 </w:t>
      </w:r>
      <w:proofErr w:type="spellStart"/>
      <w:r w:rsidRPr="00724ECC">
        <w:rPr>
          <w:sz w:val="24"/>
        </w:rPr>
        <w:t>kalendářních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dnů</w:t>
      </w:r>
      <w:proofErr w:type="spellEnd"/>
      <w:r w:rsidRPr="00724ECC">
        <w:rPr>
          <w:sz w:val="24"/>
        </w:rPr>
        <w:t xml:space="preserve"> ode </w:t>
      </w:r>
      <w:proofErr w:type="spellStart"/>
      <w:r w:rsidRPr="00724ECC">
        <w:rPr>
          <w:sz w:val="24"/>
        </w:rPr>
        <w:t>dne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vystavení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faktury</w:t>
      </w:r>
      <w:proofErr w:type="spellEnd"/>
      <w:r w:rsidRPr="00724ECC">
        <w:rPr>
          <w:spacing w:val="30"/>
          <w:sz w:val="24"/>
        </w:rPr>
        <w:t xml:space="preserve"> </w:t>
      </w:r>
      <w:proofErr w:type="spellStart"/>
      <w:r w:rsidRPr="00724ECC">
        <w:rPr>
          <w:sz w:val="24"/>
        </w:rPr>
        <w:t>Objednateli</w:t>
      </w:r>
      <w:proofErr w:type="spellEnd"/>
      <w:r w:rsidRPr="00724ECC">
        <w:rPr>
          <w:sz w:val="24"/>
        </w:rPr>
        <w:t>.</w:t>
      </w:r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437553">
      <w:pPr>
        <w:pStyle w:val="Zkladntext"/>
        <w:spacing w:before="11"/>
        <w:rPr>
          <w:sz w:val="21"/>
        </w:rPr>
      </w:pPr>
    </w:p>
    <w:p w:rsidR="00437553" w:rsidRPr="00724ECC" w:rsidRDefault="00724ECC">
      <w:pPr>
        <w:pStyle w:val="Odstavecseseznamem"/>
        <w:numPr>
          <w:ilvl w:val="1"/>
          <w:numId w:val="3"/>
        </w:numPr>
        <w:tabs>
          <w:tab w:val="left" w:pos="1977"/>
        </w:tabs>
        <w:spacing w:line="242" w:lineRule="auto"/>
        <w:ind w:left="2041" w:right="167" w:hanging="430"/>
        <w:jc w:val="both"/>
        <w:rPr>
          <w:sz w:val="24"/>
        </w:rPr>
      </w:pPr>
      <w:r w:rsidRPr="00724ECC">
        <w:rPr>
          <w:sz w:val="24"/>
        </w:rPr>
        <w:t xml:space="preserve">V </w:t>
      </w:r>
      <w:proofErr w:type="spellStart"/>
      <w:proofErr w:type="gramStart"/>
      <w:r w:rsidRPr="00724ECC">
        <w:rPr>
          <w:sz w:val="24"/>
        </w:rPr>
        <w:t>případě</w:t>
      </w:r>
      <w:proofErr w:type="spellEnd"/>
      <w:r w:rsidRPr="00724ECC">
        <w:rPr>
          <w:sz w:val="24"/>
        </w:rPr>
        <w:t xml:space="preserve">,  </w:t>
      </w:r>
      <w:proofErr w:type="spellStart"/>
      <w:r w:rsidRPr="00724ECC">
        <w:rPr>
          <w:sz w:val="24"/>
        </w:rPr>
        <w:t>že</w:t>
      </w:r>
      <w:proofErr w:type="spellEnd"/>
      <w:proofErr w:type="gram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nebude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platba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provedena</w:t>
      </w:r>
      <w:proofErr w:type="spellEnd"/>
      <w:r w:rsidRPr="00724ECC">
        <w:rPr>
          <w:sz w:val="24"/>
        </w:rPr>
        <w:t xml:space="preserve">   v </w:t>
      </w:r>
      <w:proofErr w:type="spellStart"/>
      <w:r w:rsidRPr="00724ECC">
        <w:rPr>
          <w:sz w:val="24"/>
        </w:rPr>
        <w:t>termínu</w:t>
      </w:r>
      <w:proofErr w:type="spellEnd"/>
      <w:r w:rsidRPr="00724ECC">
        <w:rPr>
          <w:sz w:val="24"/>
        </w:rPr>
        <w:t xml:space="preserve">,   </w:t>
      </w:r>
      <w:proofErr w:type="spellStart"/>
      <w:r w:rsidRPr="00724ECC">
        <w:rPr>
          <w:sz w:val="24"/>
        </w:rPr>
        <w:t>může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Zhotovitel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uplatnit</w:t>
      </w:r>
      <w:proofErr w:type="spellEnd"/>
      <w:r w:rsidRPr="00724ECC">
        <w:rPr>
          <w:sz w:val="24"/>
        </w:rPr>
        <w:t xml:space="preserve">   </w:t>
      </w:r>
      <w:proofErr w:type="spellStart"/>
      <w:r w:rsidRPr="00724ECC">
        <w:rPr>
          <w:sz w:val="24"/>
        </w:rPr>
        <w:t>úrok</w:t>
      </w:r>
      <w:proofErr w:type="spellEnd"/>
      <w:r w:rsidRPr="00724ECC">
        <w:rPr>
          <w:sz w:val="24"/>
        </w:rPr>
        <w:t xml:space="preserve"> z </w:t>
      </w:r>
      <w:proofErr w:type="spellStart"/>
      <w:r w:rsidRPr="00724ECC">
        <w:rPr>
          <w:sz w:val="24"/>
        </w:rPr>
        <w:t>prodlení</w:t>
      </w:r>
      <w:proofErr w:type="spellEnd"/>
      <w:r w:rsidRPr="00724ECC">
        <w:rPr>
          <w:sz w:val="24"/>
        </w:rPr>
        <w:t xml:space="preserve"> ve </w:t>
      </w:r>
      <w:proofErr w:type="spellStart"/>
      <w:r w:rsidRPr="00724ECC">
        <w:rPr>
          <w:sz w:val="24"/>
        </w:rPr>
        <w:t>výši</w:t>
      </w:r>
      <w:proofErr w:type="spellEnd"/>
      <w:r w:rsidRPr="00724ECC">
        <w:rPr>
          <w:sz w:val="24"/>
        </w:rPr>
        <w:t xml:space="preserve"> </w:t>
      </w:r>
      <w:r w:rsidRPr="00724ECC">
        <w:rPr>
          <w:spacing w:val="-5"/>
          <w:sz w:val="24"/>
        </w:rPr>
        <w:t xml:space="preserve">0,05% </w:t>
      </w:r>
      <w:r w:rsidRPr="00724ECC">
        <w:rPr>
          <w:sz w:val="24"/>
        </w:rPr>
        <w:t xml:space="preserve">z </w:t>
      </w:r>
      <w:proofErr w:type="spellStart"/>
      <w:r w:rsidRPr="00724ECC">
        <w:rPr>
          <w:sz w:val="24"/>
        </w:rPr>
        <w:t>dlužné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částky</w:t>
      </w:r>
      <w:proofErr w:type="spellEnd"/>
      <w:r w:rsidRPr="00724ECC">
        <w:rPr>
          <w:sz w:val="24"/>
        </w:rPr>
        <w:t xml:space="preserve"> za </w:t>
      </w:r>
      <w:proofErr w:type="spellStart"/>
      <w:r w:rsidRPr="00724ECC">
        <w:rPr>
          <w:sz w:val="24"/>
        </w:rPr>
        <w:t>každý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započatý</w:t>
      </w:r>
      <w:proofErr w:type="spellEnd"/>
      <w:r w:rsidRPr="00724ECC">
        <w:rPr>
          <w:sz w:val="24"/>
        </w:rPr>
        <w:t xml:space="preserve"> den po </w:t>
      </w:r>
      <w:proofErr w:type="spellStart"/>
      <w:r w:rsidRPr="00724ECC">
        <w:rPr>
          <w:sz w:val="24"/>
        </w:rPr>
        <w:t>datu</w:t>
      </w:r>
      <w:proofErr w:type="spellEnd"/>
      <w:r w:rsidRPr="00724ECC">
        <w:rPr>
          <w:spacing w:val="-2"/>
          <w:sz w:val="24"/>
        </w:rPr>
        <w:t xml:space="preserve"> </w:t>
      </w:r>
      <w:proofErr w:type="spellStart"/>
      <w:r w:rsidRPr="00724ECC">
        <w:rPr>
          <w:sz w:val="24"/>
        </w:rPr>
        <w:t>splatnosti</w:t>
      </w:r>
      <w:proofErr w:type="spellEnd"/>
      <w:r w:rsidRPr="00724ECC">
        <w:rPr>
          <w:sz w:val="24"/>
        </w:rPr>
        <w:t>.</w:t>
      </w:r>
    </w:p>
    <w:p w:rsidR="00437553" w:rsidRPr="00724ECC" w:rsidRDefault="00437553">
      <w:pPr>
        <w:pStyle w:val="Zkladntext"/>
        <w:spacing w:before="3"/>
        <w:rPr>
          <w:sz w:val="34"/>
        </w:rPr>
      </w:pPr>
    </w:p>
    <w:p w:rsidR="00437553" w:rsidRPr="00724ECC" w:rsidRDefault="00724ECC">
      <w:pPr>
        <w:pStyle w:val="Zkladntext"/>
        <w:ind w:left="2041" w:right="162" w:hanging="425"/>
        <w:jc w:val="both"/>
      </w:pPr>
      <w:r w:rsidRPr="00724ECC">
        <w:t xml:space="preserve">5.6. </w:t>
      </w:r>
      <w:proofErr w:type="spellStart"/>
      <w:r w:rsidRPr="00724ECC">
        <w:t>Pokud</w:t>
      </w:r>
      <w:proofErr w:type="spellEnd"/>
      <w:r w:rsidRPr="00724ECC">
        <w:t xml:space="preserve"> se </w:t>
      </w:r>
      <w:proofErr w:type="spellStart"/>
      <w:r w:rsidRPr="00724ECC">
        <w:t>účastník</w:t>
      </w:r>
      <w:proofErr w:type="spellEnd"/>
      <w:r w:rsidRPr="00724ECC">
        <w:t xml:space="preserve"> </w:t>
      </w:r>
      <w:proofErr w:type="spellStart"/>
      <w:r w:rsidRPr="00724ECC">
        <w:t>Smlouvy</w:t>
      </w:r>
      <w:proofErr w:type="spellEnd"/>
      <w:r w:rsidRPr="00724ECC">
        <w:t xml:space="preserve"> </w:t>
      </w:r>
      <w:proofErr w:type="spellStart"/>
      <w:r w:rsidRPr="00724ECC">
        <w:t>dostane</w:t>
      </w:r>
      <w:proofErr w:type="spellEnd"/>
      <w:r w:rsidRPr="00724ECC">
        <w:t xml:space="preserve"> do </w:t>
      </w:r>
      <w:proofErr w:type="spellStart"/>
      <w:r w:rsidRPr="00724ECC">
        <w:t>prodlení</w:t>
      </w:r>
      <w:proofErr w:type="spellEnd"/>
      <w:r w:rsidRPr="00724ECC">
        <w:t xml:space="preserve"> s </w:t>
      </w:r>
      <w:proofErr w:type="spellStart"/>
      <w:r w:rsidRPr="00724ECC">
        <w:t>plněním</w:t>
      </w:r>
      <w:proofErr w:type="spellEnd"/>
      <w:r w:rsidRPr="00724ECC">
        <w:t xml:space="preserve"> </w:t>
      </w:r>
      <w:proofErr w:type="spellStart"/>
      <w:r w:rsidRPr="00724ECC">
        <w:t>peněžitého</w:t>
      </w:r>
      <w:proofErr w:type="spellEnd"/>
      <w:r w:rsidRPr="00724ECC">
        <w:t xml:space="preserve"> </w:t>
      </w:r>
      <w:proofErr w:type="spellStart"/>
      <w:r w:rsidRPr="00724ECC">
        <w:t>dluhu</w:t>
      </w:r>
      <w:proofErr w:type="spellEnd"/>
      <w:r w:rsidRPr="00724ECC">
        <w:t xml:space="preserve"> </w:t>
      </w:r>
      <w:proofErr w:type="spellStart"/>
      <w:r w:rsidRPr="00724ECC">
        <w:t>dle</w:t>
      </w:r>
      <w:proofErr w:type="spellEnd"/>
      <w:r w:rsidRPr="00724ECC">
        <w:t xml:space="preserve"> </w:t>
      </w:r>
      <w:proofErr w:type="spellStart"/>
      <w:r w:rsidRPr="00724ECC">
        <w:t>Smlouvy</w:t>
      </w:r>
      <w:proofErr w:type="spellEnd"/>
      <w:r w:rsidRPr="00724ECC">
        <w:t xml:space="preserve"> </w:t>
      </w:r>
      <w:proofErr w:type="spellStart"/>
      <w:r w:rsidRPr="00724ECC">
        <w:t>vůči</w:t>
      </w:r>
      <w:proofErr w:type="spellEnd"/>
      <w:r w:rsidRPr="00724ECC">
        <w:t xml:space="preserve"> </w:t>
      </w:r>
      <w:proofErr w:type="spellStart"/>
      <w:r w:rsidRPr="00724ECC">
        <w:t>druhému</w:t>
      </w:r>
      <w:proofErr w:type="spellEnd"/>
      <w:r w:rsidRPr="00724ECC">
        <w:t xml:space="preserve"> </w:t>
      </w:r>
      <w:proofErr w:type="spellStart"/>
      <w:r w:rsidRPr="00724ECC">
        <w:t>účastníkovi</w:t>
      </w:r>
      <w:proofErr w:type="spellEnd"/>
      <w:r w:rsidRPr="00724ECC">
        <w:t xml:space="preserve"> </w:t>
      </w:r>
      <w:proofErr w:type="spellStart"/>
      <w:r w:rsidRPr="00724ECC">
        <w:t>Smlouvy</w:t>
      </w:r>
      <w:proofErr w:type="spellEnd"/>
      <w:r w:rsidRPr="00724ECC">
        <w:t xml:space="preserve">, </w:t>
      </w:r>
      <w:proofErr w:type="spellStart"/>
      <w:r w:rsidRPr="00724ECC">
        <w:t>které</w:t>
      </w:r>
      <w:proofErr w:type="spellEnd"/>
      <w:r w:rsidRPr="00724ECC">
        <w:t xml:space="preserve"> </w:t>
      </w:r>
      <w:proofErr w:type="spellStart"/>
      <w:r w:rsidRPr="00724ECC">
        <w:t>bude</w:t>
      </w:r>
      <w:proofErr w:type="spellEnd"/>
      <w:r w:rsidRPr="00724ECC">
        <w:t xml:space="preserve"> </w:t>
      </w:r>
      <w:proofErr w:type="spellStart"/>
      <w:r w:rsidRPr="00724ECC">
        <w:t>delší</w:t>
      </w:r>
      <w:proofErr w:type="spellEnd"/>
      <w:r w:rsidRPr="00724ECC">
        <w:t xml:space="preserve"> </w:t>
      </w:r>
      <w:proofErr w:type="spellStart"/>
      <w:r w:rsidRPr="00724ECC">
        <w:t>než</w:t>
      </w:r>
      <w:proofErr w:type="spellEnd"/>
      <w:r w:rsidRPr="00724ECC">
        <w:t xml:space="preserve"> </w:t>
      </w:r>
      <w:proofErr w:type="spellStart"/>
      <w:r w:rsidRPr="00724ECC">
        <w:t>jeden</w:t>
      </w:r>
      <w:proofErr w:type="spellEnd"/>
      <w:r w:rsidRPr="00724ECC">
        <w:t xml:space="preserve"> </w:t>
      </w:r>
      <w:r w:rsidRPr="00724ECC">
        <w:rPr>
          <w:rFonts w:ascii="Arial" w:hAnsi="Arial"/>
          <w:b/>
          <w:sz w:val="22"/>
        </w:rPr>
        <w:t xml:space="preserve">(1) </w:t>
      </w:r>
      <w:proofErr w:type="spellStart"/>
      <w:r w:rsidRPr="00724ECC">
        <w:t>měsíc</w:t>
      </w:r>
      <w:proofErr w:type="spellEnd"/>
      <w:r w:rsidRPr="00724ECC">
        <w:t xml:space="preserve">, je </w:t>
      </w:r>
      <w:proofErr w:type="spellStart"/>
      <w:r w:rsidRPr="00724ECC">
        <w:t>druhý</w:t>
      </w:r>
      <w:proofErr w:type="spellEnd"/>
      <w:r w:rsidRPr="00724ECC">
        <w:t xml:space="preserve"> </w:t>
      </w:r>
      <w:proofErr w:type="spellStart"/>
      <w:r w:rsidRPr="00724ECC">
        <w:t>účastník</w:t>
      </w:r>
      <w:proofErr w:type="spellEnd"/>
      <w:r w:rsidRPr="00724ECC">
        <w:t xml:space="preserve"> </w:t>
      </w:r>
      <w:proofErr w:type="spellStart"/>
      <w:r w:rsidRPr="00724ECC">
        <w:t>Smlouvy</w:t>
      </w:r>
      <w:proofErr w:type="spellEnd"/>
      <w:r w:rsidRPr="00724ECC">
        <w:t xml:space="preserve"> </w:t>
      </w:r>
      <w:proofErr w:type="spellStart"/>
      <w:r w:rsidRPr="00724ECC">
        <w:t>oprávněn</w:t>
      </w:r>
      <w:proofErr w:type="spellEnd"/>
      <w:r w:rsidRPr="00724ECC">
        <w:t xml:space="preserve"> </w:t>
      </w:r>
      <w:proofErr w:type="spellStart"/>
      <w:r w:rsidRPr="00724ECC">
        <w:t>odstoupit</w:t>
      </w:r>
      <w:proofErr w:type="spellEnd"/>
      <w:r w:rsidRPr="00724ECC">
        <w:t xml:space="preserve"> </w:t>
      </w:r>
      <w:proofErr w:type="spellStart"/>
      <w:r w:rsidRPr="00724ECC">
        <w:t>od</w:t>
      </w:r>
      <w:proofErr w:type="spellEnd"/>
      <w:r w:rsidRPr="00724ECC">
        <w:t xml:space="preserve"> </w:t>
      </w:r>
      <w:proofErr w:type="spellStart"/>
      <w:r w:rsidRPr="00724ECC">
        <w:t>Smlouvy</w:t>
      </w:r>
      <w:proofErr w:type="spellEnd"/>
      <w:r w:rsidRPr="00724ECC">
        <w:t>.</w:t>
      </w:r>
    </w:p>
    <w:p w:rsidR="00437553" w:rsidRPr="00724ECC" w:rsidRDefault="00437553">
      <w:pPr>
        <w:jc w:val="both"/>
        <w:sectPr w:rsidR="00437553" w:rsidRPr="00724ECC">
          <w:pgSz w:w="12240" w:h="15840"/>
          <w:pgMar w:top="240" w:right="1360" w:bottom="280" w:left="40" w:header="708" w:footer="708" w:gutter="0"/>
          <w:cols w:space="708"/>
        </w:sectPr>
      </w:pPr>
    </w:p>
    <w:p w:rsidR="00437553" w:rsidRPr="00724ECC" w:rsidRDefault="00724ECC">
      <w:pPr>
        <w:pStyle w:val="Zkladntext"/>
        <w:ind w:left="118"/>
        <w:rPr>
          <w:sz w:val="20"/>
        </w:rPr>
      </w:pPr>
      <w:r w:rsidRPr="00724ECC">
        <w:rPr>
          <w:noProof/>
          <w:sz w:val="20"/>
        </w:rPr>
        <w:lastRenderedPageBreak/>
        <w:drawing>
          <wp:inline distT="0" distB="0" distL="0" distR="0">
            <wp:extent cx="399430" cy="126796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30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553" w:rsidRPr="00724ECC" w:rsidRDefault="00437553">
      <w:pPr>
        <w:pStyle w:val="Zkladntext"/>
        <w:spacing w:before="9"/>
        <w:rPr>
          <w:sz w:val="11"/>
        </w:rPr>
      </w:pPr>
    </w:p>
    <w:p w:rsidR="00437553" w:rsidRPr="00724ECC" w:rsidRDefault="0072744C">
      <w:pPr>
        <w:spacing w:before="92"/>
        <w:ind w:left="1585" w:right="51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134620</wp:posOffset>
                </wp:positionH>
                <wp:positionV relativeFrom="paragraph">
                  <wp:posOffset>579755</wp:posOffset>
                </wp:positionV>
                <wp:extent cx="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446C6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.6pt,45.65pt" to="10.6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" strokeweight=".424mm">
                <w10:wrap anchorx="page"/>
              </v:line>
            </w:pict>
          </mc:Fallback>
        </mc:AlternateContent>
      </w:r>
      <w:r w:rsidR="00724ECC" w:rsidRPr="00724ECC">
        <w:rPr>
          <w:b/>
          <w:w w:val="110"/>
        </w:rPr>
        <w:t>VI.</w:t>
      </w:r>
    </w:p>
    <w:p w:rsidR="00437553" w:rsidRPr="00724ECC" w:rsidRDefault="00724ECC">
      <w:pPr>
        <w:spacing w:before="25"/>
        <w:ind w:left="1585" w:right="76"/>
        <w:jc w:val="center"/>
        <w:rPr>
          <w:b/>
        </w:rPr>
      </w:pPr>
      <w:proofErr w:type="spellStart"/>
      <w:r w:rsidRPr="00724ECC">
        <w:rPr>
          <w:b/>
          <w:w w:val="110"/>
        </w:rPr>
        <w:t>Odpovědnost</w:t>
      </w:r>
      <w:proofErr w:type="spellEnd"/>
      <w:r w:rsidRPr="00724ECC">
        <w:rPr>
          <w:b/>
          <w:w w:val="110"/>
        </w:rPr>
        <w:t xml:space="preserve"> </w:t>
      </w:r>
      <w:proofErr w:type="spellStart"/>
      <w:r w:rsidRPr="00724ECC">
        <w:rPr>
          <w:b/>
          <w:w w:val="110"/>
        </w:rPr>
        <w:t>zhotovitele</w:t>
      </w:r>
      <w:proofErr w:type="spellEnd"/>
    </w:p>
    <w:p w:rsidR="00437553" w:rsidRPr="00724ECC" w:rsidRDefault="00437553">
      <w:pPr>
        <w:pStyle w:val="Zkladntext"/>
        <w:rPr>
          <w:b/>
        </w:rPr>
      </w:pPr>
    </w:p>
    <w:p w:rsidR="00437553" w:rsidRPr="00724ECC" w:rsidRDefault="00724ECC">
      <w:pPr>
        <w:pStyle w:val="Odstavecseseznamem"/>
        <w:numPr>
          <w:ilvl w:val="1"/>
          <w:numId w:val="2"/>
        </w:numPr>
        <w:tabs>
          <w:tab w:val="left" w:pos="2111"/>
        </w:tabs>
        <w:spacing w:before="1" w:line="242" w:lineRule="auto"/>
        <w:ind w:right="120" w:hanging="427"/>
        <w:jc w:val="both"/>
        <w:rPr>
          <w:sz w:val="24"/>
        </w:rPr>
      </w:pPr>
      <w:proofErr w:type="spellStart"/>
      <w:r w:rsidRPr="00724ECC">
        <w:rPr>
          <w:spacing w:val="-3"/>
          <w:sz w:val="24"/>
        </w:rPr>
        <w:t>Zhotovitel</w:t>
      </w:r>
      <w:proofErr w:type="spellEnd"/>
      <w:r w:rsidRPr="00724ECC">
        <w:rPr>
          <w:spacing w:val="-3"/>
          <w:sz w:val="24"/>
        </w:rPr>
        <w:t xml:space="preserve"> </w:t>
      </w:r>
      <w:proofErr w:type="spellStart"/>
      <w:r w:rsidRPr="00724ECC">
        <w:rPr>
          <w:sz w:val="24"/>
        </w:rPr>
        <w:t>přebírá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pacing w:val="-3"/>
          <w:sz w:val="24"/>
        </w:rPr>
        <w:t>odpovědnost</w:t>
      </w:r>
      <w:proofErr w:type="spellEnd"/>
      <w:r w:rsidRPr="00724ECC">
        <w:rPr>
          <w:spacing w:val="-3"/>
          <w:sz w:val="24"/>
        </w:rPr>
        <w:t xml:space="preserve"> </w:t>
      </w:r>
      <w:r w:rsidRPr="00724ECC">
        <w:rPr>
          <w:sz w:val="24"/>
        </w:rPr>
        <w:t xml:space="preserve">za </w:t>
      </w:r>
      <w:proofErr w:type="spellStart"/>
      <w:r w:rsidRPr="00724ECC">
        <w:rPr>
          <w:spacing w:val="-3"/>
          <w:sz w:val="24"/>
        </w:rPr>
        <w:t>poskytování</w:t>
      </w:r>
      <w:proofErr w:type="spellEnd"/>
      <w:r w:rsidRPr="00724ECC">
        <w:rPr>
          <w:spacing w:val="-3"/>
          <w:sz w:val="24"/>
        </w:rPr>
        <w:t xml:space="preserve"> </w:t>
      </w:r>
      <w:proofErr w:type="spellStart"/>
      <w:r w:rsidRPr="00724ECC">
        <w:rPr>
          <w:sz w:val="24"/>
        </w:rPr>
        <w:t>služeb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smyslu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až</w:t>
      </w:r>
      <w:proofErr w:type="spellEnd"/>
      <w:r w:rsidRPr="00724ECC">
        <w:rPr>
          <w:sz w:val="24"/>
        </w:rPr>
        <w:t xml:space="preserve"> po </w:t>
      </w:r>
      <w:proofErr w:type="spellStart"/>
      <w:r w:rsidRPr="00724ECC">
        <w:rPr>
          <w:sz w:val="24"/>
        </w:rPr>
        <w:t>skončení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přechodného</w:t>
      </w:r>
      <w:proofErr w:type="spellEnd"/>
      <w:r w:rsidRPr="00724ECC">
        <w:rPr>
          <w:spacing w:val="-26"/>
          <w:sz w:val="24"/>
        </w:rPr>
        <w:t xml:space="preserve"> </w:t>
      </w:r>
      <w:proofErr w:type="spellStart"/>
      <w:r w:rsidRPr="00724ECC">
        <w:rPr>
          <w:sz w:val="24"/>
        </w:rPr>
        <w:t>období</w:t>
      </w:r>
      <w:proofErr w:type="spellEnd"/>
    </w:p>
    <w:p w:rsidR="00437553" w:rsidRPr="00724ECC" w:rsidRDefault="00437553">
      <w:pPr>
        <w:pStyle w:val="Zkladntext"/>
        <w:spacing w:before="4"/>
        <w:rPr>
          <w:sz w:val="23"/>
        </w:rPr>
      </w:pPr>
    </w:p>
    <w:p w:rsidR="00437553" w:rsidRPr="00724ECC" w:rsidRDefault="00724ECC">
      <w:pPr>
        <w:pStyle w:val="Odstavecseseznamem"/>
        <w:numPr>
          <w:ilvl w:val="1"/>
          <w:numId w:val="2"/>
        </w:numPr>
        <w:tabs>
          <w:tab w:val="left" w:pos="2144"/>
        </w:tabs>
        <w:ind w:left="2079" w:right="136" w:hanging="429"/>
        <w:jc w:val="both"/>
        <w:rPr>
          <w:sz w:val="24"/>
        </w:rPr>
      </w:pPr>
      <w:r w:rsidRPr="00724ECC">
        <w:tab/>
      </w:r>
      <w:r w:rsidRPr="00724ECC">
        <w:rPr>
          <w:sz w:val="24"/>
        </w:rPr>
        <w:t xml:space="preserve">Po </w:t>
      </w:r>
      <w:proofErr w:type="spellStart"/>
      <w:r w:rsidRPr="00724ECC">
        <w:rPr>
          <w:sz w:val="24"/>
        </w:rPr>
        <w:t>skončení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přechodného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období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pacing w:val="-5"/>
          <w:sz w:val="24"/>
        </w:rPr>
        <w:t>Zhotovitel</w:t>
      </w:r>
      <w:proofErr w:type="spellEnd"/>
      <w:r w:rsidRPr="00724ECC">
        <w:rPr>
          <w:spacing w:val="-5"/>
          <w:sz w:val="24"/>
        </w:rPr>
        <w:t xml:space="preserve"> </w:t>
      </w:r>
      <w:proofErr w:type="spellStart"/>
      <w:r w:rsidRPr="00724ECC">
        <w:rPr>
          <w:sz w:val="24"/>
        </w:rPr>
        <w:t>odpovídá</w:t>
      </w:r>
      <w:proofErr w:type="spellEnd"/>
      <w:r w:rsidRPr="00724ECC">
        <w:rPr>
          <w:sz w:val="24"/>
        </w:rPr>
        <w:t xml:space="preserve"> za </w:t>
      </w:r>
      <w:proofErr w:type="spellStart"/>
      <w:r w:rsidRPr="00724ECC">
        <w:rPr>
          <w:sz w:val="24"/>
        </w:rPr>
        <w:t>provádění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všech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činností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uvedených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Smlouvě</w:t>
      </w:r>
      <w:proofErr w:type="spellEnd"/>
      <w:r w:rsidRPr="00724ECC">
        <w:rPr>
          <w:sz w:val="24"/>
        </w:rPr>
        <w:t xml:space="preserve"> v </w:t>
      </w:r>
      <w:proofErr w:type="spellStart"/>
      <w:proofErr w:type="gramStart"/>
      <w:r w:rsidRPr="00724ECC">
        <w:rPr>
          <w:sz w:val="24"/>
        </w:rPr>
        <w:t>souladu</w:t>
      </w:r>
      <w:proofErr w:type="spellEnd"/>
      <w:r w:rsidRPr="00724ECC">
        <w:rPr>
          <w:sz w:val="24"/>
        </w:rPr>
        <w:t xml:space="preserve">  s</w:t>
      </w:r>
      <w:proofErr w:type="gram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platnými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právními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předpisy</w:t>
      </w:r>
      <w:proofErr w:type="spellEnd"/>
      <w:r w:rsidRPr="00724ECC">
        <w:rPr>
          <w:sz w:val="24"/>
        </w:rPr>
        <w:t xml:space="preserve">  a  </w:t>
      </w:r>
      <w:proofErr w:type="spellStart"/>
      <w:r w:rsidRPr="00724ECC">
        <w:rPr>
          <w:sz w:val="24"/>
        </w:rPr>
        <w:t>jejich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změnami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průběhu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trvání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pacing w:val="7"/>
          <w:sz w:val="24"/>
        </w:rPr>
        <w:t xml:space="preserve"> </w:t>
      </w:r>
      <w:proofErr w:type="spell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>.</w:t>
      </w:r>
    </w:p>
    <w:p w:rsidR="00437553" w:rsidRPr="00724ECC" w:rsidRDefault="00724ECC">
      <w:pPr>
        <w:pStyle w:val="Zkladntext"/>
        <w:spacing w:before="4"/>
        <w:ind w:left="2081" w:right="114"/>
        <w:jc w:val="both"/>
      </w:pPr>
      <w:proofErr w:type="spellStart"/>
      <w:r w:rsidRPr="00724ECC">
        <w:t>Zhotovitel</w:t>
      </w:r>
      <w:proofErr w:type="spellEnd"/>
      <w:r w:rsidRPr="00724ECC">
        <w:t xml:space="preserve"> </w:t>
      </w:r>
      <w:proofErr w:type="spellStart"/>
      <w:r w:rsidRPr="00724ECC">
        <w:t>neodpovídá</w:t>
      </w:r>
      <w:proofErr w:type="spellEnd"/>
      <w:r w:rsidRPr="00724ECC">
        <w:t xml:space="preserve"> za </w:t>
      </w:r>
      <w:proofErr w:type="spellStart"/>
      <w:r w:rsidRPr="00724ECC">
        <w:t>nedostatky</w:t>
      </w:r>
      <w:proofErr w:type="spellEnd"/>
      <w:r w:rsidRPr="00724ECC">
        <w:t xml:space="preserve"> </w:t>
      </w:r>
      <w:proofErr w:type="spellStart"/>
      <w:r w:rsidRPr="00724ECC">
        <w:t>či</w:t>
      </w:r>
      <w:proofErr w:type="spellEnd"/>
      <w:r w:rsidRPr="00724ECC">
        <w:t xml:space="preserve"> </w:t>
      </w:r>
      <w:proofErr w:type="spellStart"/>
      <w:r w:rsidRPr="00724ECC">
        <w:t>vady</w:t>
      </w:r>
      <w:proofErr w:type="spellEnd"/>
      <w:r w:rsidRPr="00724ECC">
        <w:t xml:space="preserve">, </w:t>
      </w:r>
      <w:proofErr w:type="spellStart"/>
      <w:r w:rsidRPr="00724ECC">
        <w:t>které</w:t>
      </w:r>
      <w:proofErr w:type="spellEnd"/>
      <w:r w:rsidRPr="00724ECC">
        <w:t xml:space="preserve"> by </w:t>
      </w:r>
      <w:proofErr w:type="spellStart"/>
      <w:r w:rsidRPr="00724ECC">
        <w:t>měly</w:t>
      </w:r>
      <w:proofErr w:type="spellEnd"/>
      <w:r w:rsidRPr="00724ECC">
        <w:t xml:space="preserve"> </w:t>
      </w:r>
      <w:proofErr w:type="spellStart"/>
      <w:r w:rsidRPr="00724ECC">
        <w:t>původ</w:t>
      </w:r>
      <w:proofErr w:type="spellEnd"/>
      <w:r w:rsidRPr="00724ECC">
        <w:t xml:space="preserve"> </w:t>
      </w:r>
      <w:proofErr w:type="spellStart"/>
      <w:r w:rsidRPr="00724ECC">
        <w:t>ve</w:t>
      </w:r>
      <w:proofErr w:type="spellEnd"/>
      <w:r w:rsidRPr="00724ECC">
        <w:t xml:space="preserve"> </w:t>
      </w:r>
      <w:proofErr w:type="spellStart"/>
      <w:r w:rsidRPr="00724ECC">
        <w:t>výchozích</w:t>
      </w:r>
      <w:proofErr w:type="spellEnd"/>
      <w:r w:rsidRPr="00724ECC">
        <w:t xml:space="preserve"> </w:t>
      </w:r>
      <w:proofErr w:type="spellStart"/>
      <w:r w:rsidRPr="00724ECC">
        <w:t>podkladech</w:t>
      </w:r>
      <w:proofErr w:type="spellEnd"/>
      <w:r w:rsidRPr="00724ECC">
        <w:t xml:space="preserve">, </w:t>
      </w:r>
      <w:proofErr w:type="spellStart"/>
      <w:r w:rsidRPr="00724ECC">
        <w:t>které</w:t>
      </w:r>
      <w:proofErr w:type="spellEnd"/>
      <w:r w:rsidRPr="00724ECC">
        <w:t xml:space="preserve"> mu za </w:t>
      </w:r>
      <w:proofErr w:type="spellStart"/>
      <w:r w:rsidRPr="00724ECC">
        <w:t>účelem</w:t>
      </w:r>
      <w:proofErr w:type="spellEnd"/>
      <w:r w:rsidRPr="00724ECC">
        <w:t xml:space="preserve"> </w:t>
      </w:r>
      <w:proofErr w:type="spellStart"/>
      <w:r w:rsidRPr="00724ECC">
        <w:t>provádění</w:t>
      </w:r>
      <w:proofErr w:type="spellEnd"/>
      <w:r w:rsidRPr="00724ECC">
        <w:t xml:space="preserve"> </w:t>
      </w:r>
      <w:proofErr w:type="spellStart"/>
      <w:r w:rsidRPr="00724ECC">
        <w:t>činností</w:t>
      </w:r>
      <w:proofErr w:type="spellEnd"/>
      <w:r w:rsidRPr="00724ECC">
        <w:t xml:space="preserve"> </w:t>
      </w:r>
      <w:proofErr w:type="spellStart"/>
      <w:r w:rsidRPr="00724ECC">
        <w:t>uvedených</w:t>
      </w:r>
      <w:proofErr w:type="spellEnd"/>
      <w:r w:rsidRPr="00724ECC">
        <w:t xml:space="preserve"> v </w:t>
      </w:r>
      <w:proofErr w:type="spellStart"/>
      <w:r w:rsidRPr="00724ECC">
        <w:t>této</w:t>
      </w:r>
      <w:proofErr w:type="spellEnd"/>
      <w:r w:rsidRPr="00724ECC">
        <w:t xml:space="preserve"> </w:t>
      </w:r>
      <w:proofErr w:type="spellStart"/>
      <w:r w:rsidRPr="00724ECC">
        <w:t>Smlouvě</w:t>
      </w:r>
      <w:proofErr w:type="spellEnd"/>
      <w:r w:rsidRPr="00724ECC">
        <w:t xml:space="preserve"> </w:t>
      </w:r>
      <w:proofErr w:type="spellStart"/>
      <w:r w:rsidRPr="00724ECC">
        <w:t>poskytl</w:t>
      </w:r>
      <w:proofErr w:type="spellEnd"/>
      <w:r w:rsidRPr="00724ECC">
        <w:t xml:space="preserve"> </w:t>
      </w:r>
      <w:proofErr w:type="spellStart"/>
      <w:r w:rsidRPr="00724ECC">
        <w:t>Objednatel</w:t>
      </w:r>
      <w:proofErr w:type="spellEnd"/>
      <w:r w:rsidRPr="00724ECC">
        <w:t xml:space="preserve">. </w:t>
      </w:r>
      <w:proofErr w:type="spellStart"/>
      <w:r w:rsidRPr="00724ECC">
        <w:t>Zhotovitel</w:t>
      </w:r>
      <w:proofErr w:type="spellEnd"/>
      <w:r w:rsidRPr="00724ECC">
        <w:t xml:space="preserve"> </w:t>
      </w:r>
      <w:proofErr w:type="spellStart"/>
      <w:r w:rsidRPr="00724ECC">
        <w:t>neodpovídá</w:t>
      </w:r>
      <w:proofErr w:type="spellEnd"/>
      <w:r w:rsidRPr="00724ECC">
        <w:t xml:space="preserve"> za </w:t>
      </w:r>
      <w:proofErr w:type="spellStart"/>
      <w:r w:rsidRPr="00724ECC">
        <w:t>škodu</w:t>
      </w:r>
      <w:proofErr w:type="spellEnd"/>
      <w:r w:rsidRPr="00724ECC">
        <w:t xml:space="preserve">, </w:t>
      </w:r>
      <w:proofErr w:type="spellStart"/>
      <w:r w:rsidRPr="00724ECC">
        <w:t>která</w:t>
      </w:r>
      <w:proofErr w:type="spellEnd"/>
      <w:r w:rsidRPr="00724ECC">
        <w:t xml:space="preserve"> by </w:t>
      </w:r>
      <w:proofErr w:type="spellStart"/>
      <w:r w:rsidRPr="00724ECC">
        <w:t>vznikla</w:t>
      </w:r>
      <w:proofErr w:type="spellEnd"/>
      <w:r w:rsidRPr="00724ECC">
        <w:t xml:space="preserve"> v </w:t>
      </w:r>
      <w:proofErr w:type="spellStart"/>
      <w:r w:rsidRPr="00724ECC">
        <w:t>důsledku</w:t>
      </w:r>
      <w:proofErr w:type="spellEnd"/>
      <w:r w:rsidRPr="00724ECC">
        <w:t xml:space="preserve"> </w:t>
      </w:r>
      <w:proofErr w:type="spellStart"/>
      <w:r w:rsidRPr="00724ECC">
        <w:t>jeho</w:t>
      </w:r>
      <w:proofErr w:type="spellEnd"/>
      <w:r w:rsidRPr="00724ECC">
        <w:t xml:space="preserve"> </w:t>
      </w:r>
      <w:proofErr w:type="spellStart"/>
      <w:r w:rsidRPr="00724ECC">
        <w:t>neinformování</w:t>
      </w:r>
      <w:proofErr w:type="spellEnd"/>
      <w:r w:rsidRPr="00724ECC">
        <w:t xml:space="preserve"> </w:t>
      </w:r>
      <w:proofErr w:type="spellStart"/>
      <w:r w:rsidRPr="00724ECC">
        <w:t>Objednatelem</w:t>
      </w:r>
      <w:proofErr w:type="spellEnd"/>
      <w:r w:rsidRPr="00724ECC">
        <w:t xml:space="preserve"> o </w:t>
      </w:r>
      <w:proofErr w:type="spellStart"/>
      <w:r w:rsidRPr="00724ECC">
        <w:t>věcech</w:t>
      </w:r>
      <w:proofErr w:type="spellEnd"/>
      <w:r w:rsidRPr="00724ECC">
        <w:t xml:space="preserve">, o </w:t>
      </w:r>
      <w:proofErr w:type="spellStart"/>
      <w:r w:rsidRPr="00724ECC">
        <w:t>kterých</w:t>
      </w:r>
      <w:proofErr w:type="spellEnd"/>
      <w:r w:rsidRPr="00724ECC">
        <w:t xml:space="preserve"> by v </w:t>
      </w:r>
      <w:proofErr w:type="spellStart"/>
      <w:r w:rsidRPr="00724ECC">
        <w:t>rámci</w:t>
      </w:r>
      <w:proofErr w:type="spellEnd"/>
      <w:r w:rsidRPr="00724ECC">
        <w:t xml:space="preserve"> </w:t>
      </w:r>
      <w:proofErr w:type="spellStart"/>
      <w:r w:rsidRPr="00724ECC">
        <w:t>plnění</w:t>
      </w:r>
      <w:proofErr w:type="spellEnd"/>
      <w:r w:rsidRPr="00724ECC">
        <w:t xml:space="preserve"> </w:t>
      </w:r>
      <w:proofErr w:type="spellStart"/>
      <w:r w:rsidRPr="00724ECC">
        <w:t>smlouvy</w:t>
      </w:r>
      <w:proofErr w:type="spellEnd"/>
      <w:r w:rsidRPr="00724ECC">
        <w:t xml:space="preserve"> </w:t>
      </w:r>
      <w:proofErr w:type="spellStart"/>
      <w:r w:rsidRPr="00724ECC">
        <w:t>měl</w:t>
      </w:r>
      <w:proofErr w:type="spellEnd"/>
      <w:r w:rsidRPr="00724ECC">
        <w:t xml:space="preserve"> </w:t>
      </w:r>
      <w:proofErr w:type="spellStart"/>
      <w:r w:rsidRPr="00724ECC">
        <w:t>vědět</w:t>
      </w:r>
      <w:proofErr w:type="spellEnd"/>
      <w:r w:rsidRPr="00724ECC">
        <w:t xml:space="preserve">. </w:t>
      </w:r>
      <w:proofErr w:type="spellStart"/>
      <w:r w:rsidRPr="00724ECC">
        <w:t>Zhotovitel</w:t>
      </w:r>
      <w:proofErr w:type="spellEnd"/>
      <w:r w:rsidRPr="00724ECC">
        <w:t xml:space="preserve"> </w:t>
      </w:r>
      <w:proofErr w:type="spellStart"/>
      <w:r w:rsidRPr="00724ECC">
        <w:t>dále</w:t>
      </w:r>
      <w:proofErr w:type="spellEnd"/>
      <w:r w:rsidRPr="00724ECC">
        <w:t xml:space="preserve"> </w:t>
      </w:r>
      <w:proofErr w:type="spellStart"/>
      <w:r w:rsidRPr="00724ECC">
        <w:t>neodpovídá</w:t>
      </w:r>
      <w:proofErr w:type="spellEnd"/>
      <w:r w:rsidRPr="00724ECC">
        <w:t xml:space="preserve"> za </w:t>
      </w:r>
      <w:proofErr w:type="spellStart"/>
      <w:r w:rsidRPr="00724ECC">
        <w:t>škodu</w:t>
      </w:r>
      <w:proofErr w:type="spellEnd"/>
      <w:r w:rsidRPr="00724ECC">
        <w:t xml:space="preserve">, </w:t>
      </w:r>
      <w:proofErr w:type="spellStart"/>
      <w:r w:rsidRPr="00724ECC">
        <w:t>která</w:t>
      </w:r>
      <w:proofErr w:type="spellEnd"/>
      <w:r w:rsidRPr="00724ECC">
        <w:t xml:space="preserve"> by </w:t>
      </w:r>
      <w:proofErr w:type="spellStart"/>
      <w:r w:rsidRPr="00724ECC">
        <w:t>vznikla</w:t>
      </w:r>
      <w:proofErr w:type="spellEnd"/>
      <w:r w:rsidRPr="00724ECC">
        <w:t xml:space="preserve"> v </w:t>
      </w:r>
      <w:proofErr w:type="spellStart"/>
      <w:r w:rsidRPr="00724ECC">
        <w:t>důsledku</w:t>
      </w:r>
      <w:proofErr w:type="spellEnd"/>
      <w:r w:rsidRPr="00724ECC">
        <w:t xml:space="preserve"> </w:t>
      </w:r>
      <w:proofErr w:type="spellStart"/>
      <w:r w:rsidRPr="00724ECC">
        <w:t>neakceptování</w:t>
      </w:r>
      <w:proofErr w:type="spellEnd"/>
      <w:r w:rsidRPr="00724ECC">
        <w:t xml:space="preserve"> </w:t>
      </w:r>
      <w:proofErr w:type="spellStart"/>
      <w:r w:rsidRPr="00724ECC">
        <w:t>písemného</w:t>
      </w:r>
      <w:proofErr w:type="spellEnd"/>
      <w:r w:rsidRPr="00724ECC">
        <w:t xml:space="preserve"> </w:t>
      </w:r>
      <w:proofErr w:type="spellStart"/>
      <w:r w:rsidRPr="00724ECC">
        <w:t>návrhu</w:t>
      </w:r>
      <w:proofErr w:type="spellEnd"/>
      <w:r w:rsidRPr="00724ECC">
        <w:t xml:space="preserve"> </w:t>
      </w:r>
      <w:proofErr w:type="spellStart"/>
      <w:r w:rsidRPr="00724ECC">
        <w:t>Zhotovitele</w:t>
      </w:r>
      <w:proofErr w:type="spellEnd"/>
      <w:r w:rsidRPr="00724ECC">
        <w:t xml:space="preserve"> </w:t>
      </w:r>
      <w:proofErr w:type="spellStart"/>
      <w:r w:rsidRPr="00724ECC">
        <w:t>na</w:t>
      </w:r>
      <w:proofErr w:type="spellEnd"/>
      <w:r w:rsidRPr="00724ECC">
        <w:t xml:space="preserve"> </w:t>
      </w:r>
      <w:proofErr w:type="spellStart"/>
      <w:r w:rsidRPr="00724ECC">
        <w:t>odstranění</w:t>
      </w:r>
      <w:proofErr w:type="spellEnd"/>
      <w:r w:rsidRPr="00724ECC">
        <w:t xml:space="preserve"> </w:t>
      </w:r>
      <w:proofErr w:type="spellStart"/>
      <w:r w:rsidRPr="00724ECC">
        <w:t>zjištěného</w:t>
      </w:r>
      <w:proofErr w:type="spellEnd"/>
      <w:r w:rsidRPr="00724ECC">
        <w:t xml:space="preserve"> </w:t>
      </w:r>
      <w:proofErr w:type="spellStart"/>
      <w:r w:rsidRPr="00724ECC">
        <w:t>stavu</w:t>
      </w:r>
      <w:proofErr w:type="spellEnd"/>
      <w:r w:rsidRPr="00724ECC">
        <w:t>.</w:t>
      </w:r>
    </w:p>
    <w:p w:rsidR="00437553" w:rsidRPr="00724ECC" w:rsidRDefault="00437553">
      <w:pPr>
        <w:pStyle w:val="Zkladntext"/>
        <w:spacing w:before="4"/>
      </w:pPr>
    </w:p>
    <w:p w:rsidR="00437553" w:rsidRPr="00724ECC" w:rsidRDefault="00724ECC">
      <w:pPr>
        <w:pStyle w:val="Odstavecseseznamem"/>
        <w:numPr>
          <w:ilvl w:val="1"/>
          <w:numId w:val="2"/>
        </w:numPr>
        <w:tabs>
          <w:tab w:val="left" w:pos="2111"/>
        </w:tabs>
        <w:spacing w:before="1"/>
        <w:ind w:left="2083" w:right="126" w:hanging="428"/>
        <w:jc w:val="both"/>
        <w:rPr>
          <w:sz w:val="24"/>
        </w:rPr>
      </w:pPr>
      <w:proofErr w:type="spellStart"/>
      <w:r w:rsidRPr="00724ECC">
        <w:rPr>
          <w:sz w:val="24"/>
        </w:rPr>
        <w:lastRenderedPageBreak/>
        <w:t>Zhotovitel</w:t>
      </w:r>
      <w:proofErr w:type="spellEnd"/>
      <w:r w:rsidRPr="00724ECC">
        <w:rPr>
          <w:sz w:val="24"/>
        </w:rPr>
        <w:t xml:space="preserve"> je </w:t>
      </w:r>
      <w:proofErr w:type="spellStart"/>
      <w:r w:rsidRPr="00724ECC">
        <w:rPr>
          <w:sz w:val="24"/>
        </w:rPr>
        <w:t>povinen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nahradit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Objednateli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veškeré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pacing w:val="-10"/>
          <w:sz w:val="24"/>
        </w:rPr>
        <w:t>škody</w:t>
      </w:r>
      <w:proofErr w:type="spellEnd"/>
      <w:r w:rsidRPr="00724ECC">
        <w:rPr>
          <w:spacing w:val="-10"/>
          <w:sz w:val="24"/>
        </w:rPr>
        <w:t xml:space="preserve">, </w:t>
      </w:r>
      <w:proofErr w:type="spellStart"/>
      <w:r w:rsidRPr="00724ECC">
        <w:rPr>
          <w:sz w:val="24"/>
        </w:rPr>
        <w:t>které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straně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Objednatele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vzniknou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důsledku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jeho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zanedbání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nebo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jeho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chybného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pozdního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plnění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povinností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nebo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jeho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neupozornění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povinnosti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vyplývající</w:t>
      </w:r>
      <w:proofErr w:type="spellEnd"/>
      <w:r w:rsidRPr="00724ECC">
        <w:rPr>
          <w:sz w:val="24"/>
        </w:rPr>
        <w:t xml:space="preserve"> pro </w:t>
      </w:r>
      <w:proofErr w:type="spellStart"/>
      <w:r w:rsidRPr="00724ECC">
        <w:rPr>
          <w:sz w:val="24"/>
        </w:rPr>
        <w:t>Objednatele</w:t>
      </w:r>
      <w:proofErr w:type="spellEnd"/>
      <w:r w:rsidRPr="00724ECC">
        <w:rPr>
          <w:sz w:val="24"/>
        </w:rPr>
        <w:t xml:space="preserve"> z </w:t>
      </w:r>
      <w:proofErr w:type="spellStart"/>
      <w:r w:rsidRPr="00724ECC">
        <w:rPr>
          <w:sz w:val="24"/>
        </w:rPr>
        <w:t>obecně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platných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právních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předpisů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oblasti</w:t>
      </w:r>
      <w:proofErr w:type="spellEnd"/>
      <w:r w:rsidRPr="00724ECC">
        <w:rPr>
          <w:sz w:val="24"/>
        </w:rPr>
        <w:t xml:space="preserve"> </w:t>
      </w:r>
      <w:r w:rsidRPr="00724ECC">
        <w:rPr>
          <w:spacing w:val="-5"/>
          <w:sz w:val="24"/>
        </w:rPr>
        <w:t xml:space="preserve">BOZP, </w:t>
      </w:r>
      <w:r w:rsidRPr="00724ECC">
        <w:rPr>
          <w:spacing w:val="-6"/>
          <w:sz w:val="24"/>
        </w:rPr>
        <w:t xml:space="preserve">PO, </w:t>
      </w:r>
      <w:r w:rsidRPr="00724ECC">
        <w:rPr>
          <w:sz w:val="24"/>
        </w:rPr>
        <w:t xml:space="preserve">VTZ a </w:t>
      </w:r>
      <w:proofErr w:type="spellStart"/>
      <w:r w:rsidRPr="00724ECC">
        <w:rPr>
          <w:sz w:val="24"/>
        </w:rPr>
        <w:t>jejich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změn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smyslu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čl</w:t>
      </w:r>
      <w:proofErr w:type="spellEnd"/>
      <w:r w:rsidRPr="00724ECC">
        <w:rPr>
          <w:sz w:val="24"/>
        </w:rPr>
        <w:t xml:space="preserve">. II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pacing w:val="5"/>
          <w:sz w:val="24"/>
        </w:rPr>
        <w:t xml:space="preserve"> </w:t>
      </w:r>
      <w:proofErr w:type="spellStart"/>
      <w:r w:rsidRPr="00724ECC">
        <w:rPr>
          <w:sz w:val="24"/>
        </w:rPr>
        <w:t>smlouvy</w:t>
      </w:r>
      <w:proofErr w:type="spellEnd"/>
    </w:p>
    <w:p w:rsidR="00437553" w:rsidRPr="00724ECC" w:rsidRDefault="00437553">
      <w:pPr>
        <w:pStyle w:val="Zkladntext"/>
        <w:spacing w:before="1"/>
      </w:pPr>
    </w:p>
    <w:p w:rsidR="00437553" w:rsidRPr="00724ECC" w:rsidRDefault="00724ECC">
      <w:pPr>
        <w:pStyle w:val="Odstavecseseznamem"/>
        <w:numPr>
          <w:ilvl w:val="1"/>
          <w:numId w:val="2"/>
        </w:numPr>
        <w:tabs>
          <w:tab w:val="left" w:pos="2087"/>
        </w:tabs>
        <w:spacing w:line="237" w:lineRule="auto"/>
        <w:ind w:left="2084" w:right="121" w:hanging="429"/>
        <w:jc w:val="both"/>
        <w:rPr>
          <w:sz w:val="24"/>
        </w:rPr>
      </w:pPr>
      <w:proofErr w:type="spellStart"/>
      <w:r w:rsidRPr="00724ECC">
        <w:rPr>
          <w:sz w:val="24"/>
        </w:rPr>
        <w:t>Objednatel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tímto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bere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vědomí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že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Zhotovitel</w:t>
      </w:r>
      <w:proofErr w:type="spellEnd"/>
      <w:r w:rsidRPr="00724ECC">
        <w:rPr>
          <w:sz w:val="24"/>
        </w:rPr>
        <w:t xml:space="preserve"> je z </w:t>
      </w:r>
      <w:proofErr w:type="spellStart"/>
      <w:r w:rsidRPr="00724ECC">
        <w:rPr>
          <w:sz w:val="24"/>
        </w:rPr>
        <w:t>titulu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provádění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své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činnosti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pojištěn</w:t>
      </w:r>
      <w:proofErr w:type="spellEnd"/>
      <w:r w:rsidRPr="00724ECC">
        <w:rPr>
          <w:sz w:val="24"/>
        </w:rPr>
        <w:t xml:space="preserve"> u </w:t>
      </w:r>
      <w:proofErr w:type="spellStart"/>
      <w:r w:rsidRPr="00724ECC">
        <w:rPr>
          <w:sz w:val="24"/>
        </w:rPr>
        <w:t>Kooperativy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pojišťovny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a.s.</w:t>
      </w:r>
      <w:proofErr w:type="spellEnd"/>
      <w:r w:rsidRPr="00724ECC">
        <w:rPr>
          <w:sz w:val="24"/>
        </w:rPr>
        <w:t xml:space="preserve"> do </w:t>
      </w:r>
      <w:proofErr w:type="spellStart"/>
      <w:r w:rsidRPr="00724ECC">
        <w:rPr>
          <w:sz w:val="24"/>
        </w:rPr>
        <w:t>výše</w:t>
      </w:r>
      <w:proofErr w:type="spellEnd"/>
      <w:r w:rsidRPr="00724ECC">
        <w:rPr>
          <w:spacing w:val="20"/>
          <w:sz w:val="24"/>
        </w:rPr>
        <w:t xml:space="preserve"> </w:t>
      </w:r>
      <w:r w:rsidRPr="00724ECC">
        <w:rPr>
          <w:sz w:val="24"/>
        </w:rPr>
        <w:t>20.mil.Kč.</w:t>
      </w:r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437553">
      <w:pPr>
        <w:pStyle w:val="Zkladntext"/>
        <w:spacing w:before="4"/>
        <w:rPr>
          <w:sz w:val="27"/>
        </w:rPr>
      </w:pPr>
    </w:p>
    <w:p w:rsidR="00437553" w:rsidRPr="00724ECC" w:rsidRDefault="00724ECC">
      <w:pPr>
        <w:spacing w:before="1"/>
        <w:ind w:left="1585" w:right="39"/>
        <w:jc w:val="center"/>
        <w:rPr>
          <w:b/>
        </w:rPr>
      </w:pPr>
      <w:r w:rsidRPr="00724ECC">
        <w:rPr>
          <w:b/>
          <w:w w:val="105"/>
        </w:rPr>
        <w:t>VII.</w:t>
      </w:r>
    </w:p>
    <w:p w:rsidR="00437553" w:rsidRPr="00724ECC" w:rsidRDefault="00724ECC">
      <w:pPr>
        <w:spacing w:before="20"/>
        <w:ind w:left="1585" w:right="54"/>
        <w:jc w:val="center"/>
        <w:rPr>
          <w:b/>
        </w:rPr>
      </w:pPr>
      <w:proofErr w:type="spellStart"/>
      <w:r w:rsidRPr="00724ECC">
        <w:rPr>
          <w:b/>
          <w:w w:val="105"/>
        </w:rPr>
        <w:t>Závěrečná</w:t>
      </w:r>
      <w:proofErr w:type="spellEnd"/>
      <w:r w:rsidRPr="00724ECC">
        <w:rPr>
          <w:b/>
          <w:w w:val="105"/>
        </w:rPr>
        <w:t xml:space="preserve"> </w:t>
      </w:r>
      <w:proofErr w:type="spellStart"/>
      <w:r w:rsidRPr="00724ECC">
        <w:rPr>
          <w:b/>
          <w:w w:val="105"/>
        </w:rPr>
        <w:t>ustanovení</w:t>
      </w:r>
      <w:proofErr w:type="spellEnd"/>
    </w:p>
    <w:p w:rsidR="00437553" w:rsidRPr="00724ECC" w:rsidRDefault="00437553">
      <w:pPr>
        <w:pStyle w:val="Zkladntext"/>
        <w:spacing w:before="8"/>
        <w:rPr>
          <w:b/>
        </w:rPr>
      </w:pPr>
    </w:p>
    <w:p w:rsidR="00437553" w:rsidRPr="00724ECC" w:rsidRDefault="00724ECC">
      <w:pPr>
        <w:pStyle w:val="Odstavecseseznamem"/>
        <w:numPr>
          <w:ilvl w:val="1"/>
          <w:numId w:val="1"/>
        </w:numPr>
        <w:tabs>
          <w:tab w:val="left" w:pos="2173"/>
        </w:tabs>
        <w:spacing w:line="237" w:lineRule="auto"/>
        <w:ind w:right="116" w:hanging="429"/>
        <w:jc w:val="both"/>
        <w:rPr>
          <w:sz w:val="24"/>
        </w:rPr>
      </w:pPr>
      <w:r w:rsidRPr="00724ECC">
        <w:tab/>
      </w:r>
      <w:proofErr w:type="spellStart"/>
      <w:r w:rsidRPr="00724ECC">
        <w:rPr>
          <w:sz w:val="24"/>
        </w:rPr>
        <w:t>Ostatní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práva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povinnosti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smluvních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pacing w:val="-8"/>
          <w:sz w:val="24"/>
        </w:rPr>
        <w:t>stran</w:t>
      </w:r>
      <w:proofErr w:type="spellEnd"/>
      <w:r w:rsidRPr="00724ECC">
        <w:rPr>
          <w:spacing w:val="-8"/>
          <w:sz w:val="24"/>
        </w:rPr>
        <w:t xml:space="preserve">, </w:t>
      </w:r>
      <w:proofErr w:type="spellStart"/>
      <w:r w:rsidRPr="00724ECC">
        <w:rPr>
          <w:sz w:val="24"/>
        </w:rPr>
        <w:t>touto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Smlouvou</w:t>
      </w:r>
      <w:proofErr w:type="spellEnd"/>
      <w:r w:rsidRPr="00724ECC">
        <w:rPr>
          <w:sz w:val="24"/>
        </w:rPr>
        <w:t xml:space="preserve"> </w:t>
      </w:r>
      <w:proofErr w:type="spellStart"/>
      <w:proofErr w:type="gramStart"/>
      <w:r w:rsidRPr="00724ECC">
        <w:rPr>
          <w:sz w:val="24"/>
        </w:rPr>
        <w:t>neupravená</w:t>
      </w:r>
      <w:proofErr w:type="spellEnd"/>
      <w:r w:rsidRPr="00724ECC">
        <w:rPr>
          <w:sz w:val="24"/>
        </w:rPr>
        <w:t xml:space="preserve"> ,</w:t>
      </w:r>
      <w:proofErr w:type="gramEnd"/>
      <w:r w:rsidRPr="00724ECC">
        <w:rPr>
          <w:sz w:val="24"/>
        </w:rPr>
        <w:t xml:space="preserve"> se </w:t>
      </w:r>
      <w:proofErr w:type="spellStart"/>
      <w:r w:rsidRPr="00724ECC">
        <w:rPr>
          <w:sz w:val="24"/>
        </w:rPr>
        <w:t>řídí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příslušnými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ustanoveními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občanského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zákoníku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ostatních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právních</w:t>
      </w:r>
      <w:proofErr w:type="spellEnd"/>
      <w:r w:rsidRPr="00724ECC">
        <w:rPr>
          <w:spacing w:val="59"/>
          <w:sz w:val="24"/>
        </w:rPr>
        <w:t xml:space="preserve"> </w:t>
      </w:r>
      <w:proofErr w:type="spellStart"/>
      <w:r w:rsidRPr="00724ECC">
        <w:rPr>
          <w:sz w:val="24"/>
        </w:rPr>
        <w:t>předpisů</w:t>
      </w:r>
      <w:proofErr w:type="spellEnd"/>
      <w:r w:rsidRPr="00724ECC">
        <w:rPr>
          <w:sz w:val="24"/>
        </w:rPr>
        <w:t>.</w:t>
      </w:r>
    </w:p>
    <w:p w:rsidR="00437553" w:rsidRPr="00724ECC" w:rsidRDefault="00437553">
      <w:pPr>
        <w:pStyle w:val="Zkladntext"/>
        <w:spacing w:before="4"/>
      </w:pPr>
    </w:p>
    <w:p w:rsidR="00437553" w:rsidRPr="00724ECC" w:rsidRDefault="00724ECC">
      <w:pPr>
        <w:pStyle w:val="Odstavecseseznamem"/>
        <w:numPr>
          <w:ilvl w:val="1"/>
          <w:numId w:val="1"/>
        </w:numPr>
        <w:tabs>
          <w:tab w:val="left" w:pos="2090"/>
        </w:tabs>
        <w:spacing w:line="237" w:lineRule="auto"/>
        <w:ind w:left="2087" w:right="101" w:hanging="421"/>
        <w:jc w:val="both"/>
        <w:rPr>
          <w:sz w:val="24"/>
        </w:rPr>
      </w:pPr>
      <w:proofErr w:type="spellStart"/>
      <w:r w:rsidRPr="00724ECC">
        <w:rPr>
          <w:sz w:val="24"/>
        </w:rPr>
        <w:t>Smlouva</w:t>
      </w:r>
      <w:proofErr w:type="spellEnd"/>
      <w:r w:rsidRPr="00724ECC">
        <w:rPr>
          <w:sz w:val="24"/>
        </w:rPr>
        <w:t xml:space="preserve"> je </w:t>
      </w:r>
      <w:proofErr w:type="spellStart"/>
      <w:r w:rsidRPr="00724ECC">
        <w:rPr>
          <w:sz w:val="24"/>
        </w:rPr>
        <w:t>uzavřena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dobu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neurčitou</w:t>
      </w:r>
      <w:proofErr w:type="spellEnd"/>
      <w:r w:rsidRPr="00724ECC">
        <w:rPr>
          <w:sz w:val="24"/>
        </w:rPr>
        <w:t xml:space="preserve"> s </w:t>
      </w:r>
      <w:proofErr w:type="spellStart"/>
      <w:r w:rsidRPr="00724ECC">
        <w:rPr>
          <w:sz w:val="24"/>
        </w:rPr>
        <w:t>tříměsíční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výpovědní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lhůtou</w:t>
      </w:r>
      <w:proofErr w:type="spellEnd"/>
      <w:r w:rsidRPr="00724ECC">
        <w:rPr>
          <w:sz w:val="24"/>
        </w:rPr>
        <w:t xml:space="preserve"> s </w:t>
      </w:r>
      <w:proofErr w:type="spellStart"/>
      <w:r w:rsidRPr="00724ECC">
        <w:rPr>
          <w:spacing w:val="-8"/>
          <w:sz w:val="24"/>
        </w:rPr>
        <w:t>tím</w:t>
      </w:r>
      <w:proofErr w:type="spellEnd"/>
      <w:r w:rsidRPr="00724ECC">
        <w:rPr>
          <w:spacing w:val="-8"/>
          <w:sz w:val="24"/>
        </w:rPr>
        <w:t xml:space="preserve">, </w:t>
      </w:r>
      <w:proofErr w:type="spellStart"/>
      <w:r w:rsidRPr="00724ECC">
        <w:rPr>
          <w:sz w:val="24"/>
        </w:rPr>
        <w:t>že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každá</w:t>
      </w:r>
      <w:proofErr w:type="spellEnd"/>
      <w:r w:rsidRPr="00724ECC">
        <w:rPr>
          <w:sz w:val="24"/>
        </w:rPr>
        <w:t xml:space="preserve"> ze </w:t>
      </w:r>
      <w:proofErr w:type="spellStart"/>
      <w:r w:rsidRPr="00724ECC">
        <w:rPr>
          <w:sz w:val="24"/>
        </w:rPr>
        <w:t>stran</w:t>
      </w:r>
      <w:proofErr w:type="spellEnd"/>
      <w:r w:rsidRPr="00724ECC">
        <w:rPr>
          <w:sz w:val="24"/>
        </w:rPr>
        <w:t xml:space="preserve"> ji </w:t>
      </w:r>
      <w:proofErr w:type="spellStart"/>
      <w:r w:rsidRPr="00724ECC">
        <w:rPr>
          <w:sz w:val="24"/>
        </w:rPr>
        <w:t>může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vypovědět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vždy</w:t>
      </w:r>
      <w:proofErr w:type="spellEnd"/>
      <w:r w:rsidRPr="00724ECC">
        <w:rPr>
          <w:sz w:val="24"/>
        </w:rPr>
        <w:t xml:space="preserve"> k </w:t>
      </w:r>
      <w:r w:rsidRPr="00724ECC">
        <w:rPr>
          <w:spacing w:val="-6"/>
          <w:sz w:val="24"/>
        </w:rPr>
        <w:t xml:space="preserve">30.9. </w:t>
      </w:r>
      <w:proofErr w:type="spellStart"/>
      <w:r w:rsidRPr="00724ECC">
        <w:rPr>
          <w:sz w:val="24"/>
        </w:rPr>
        <w:t>běžného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roku</w:t>
      </w:r>
      <w:proofErr w:type="spellEnd"/>
      <w:r w:rsidRPr="00724ECC">
        <w:rPr>
          <w:sz w:val="24"/>
        </w:rPr>
        <w:t xml:space="preserve">. V </w:t>
      </w:r>
      <w:proofErr w:type="spellStart"/>
      <w:r w:rsidRPr="00724ECC">
        <w:rPr>
          <w:sz w:val="24"/>
        </w:rPr>
        <w:t>případě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že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výpověď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nebude</w:t>
      </w:r>
      <w:proofErr w:type="spellEnd"/>
      <w:r w:rsidRPr="00724ECC">
        <w:rPr>
          <w:spacing w:val="17"/>
          <w:sz w:val="24"/>
        </w:rPr>
        <w:t xml:space="preserve"> </w:t>
      </w:r>
      <w:r w:rsidRPr="00724ECC">
        <w:rPr>
          <w:sz w:val="24"/>
        </w:rPr>
        <w:t>do</w:t>
      </w:r>
    </w:p>
    <w:p w:rsidR="00437553" w:rsidRPr="00724ECC" w:rsidRDefault="00724ECC">
      <w:pPr>
        <w:pStyle w:val="Zkladntext"/>
        <w:spacing w:before="4" w:line="242" w:lineRule="auto"/>
        <w:ind w:left="2090" w:right="309" w:hanging="1"/>
      </w:pPr>
      <w:r w:rsidRPr="00724ECC">
        <w:t xml:space="preserve">30.9. </w:t>
      </w:r>
      <w:proofErr w:type="spellStart"/>
      <w:r w:rsidRPr="00724ECC">
        <w:t>běžného</w:t>
      </w:r>
      <w:proofErr w:type="spellEnd"/>
      <w:r w:rsidRPr="00724ECC">
        <w:t xml:space="preserve"> </w:t>
      </w:r>
      <w:proofErr w:type="spellStart"/>
      <w:r w:rsidRPr="00724ECC">
        <w:t>roku</w:t>
      </w:r>
      <w:proofErr w:type="spellEnd"/>
      <w:r w:rsidRPr="00724ECC">
        <w:t xml:space="preserve"> </w:t>
      </w:r>
      <w:proofErr w:type="spellStart"/>
      <w:r w:rsidRPr="00724ECC">
        <w:t>druhé</w:t>
      </w:r>
      <w:proofErr w:type="spellEnd"/>
      <w:r w:rsidRPr="00724ECC">
        <w:t xml:space="preserve"> </w:t>
      </w:r>
      <w:proofErr w:type="spellStart"/>
      <w:r w:rsidRPr="00724ECC">
        <w:t>straně</w:t>
      </w:r>
      <w:proofErr w:type="spellEnd"/>
      <w:r w:rsidRPr="00724ECC">
        <w:t xml:space="preserve"> </w:t>
      </w:r>
      <w:proofErr w:type="spellStart"/>
      <w:r w:rsidRPr="00724ECC">
        <w:t>prokazatelně</w:t>
      </w:r>
      <w:proofErr w:type="spellEnd"/>
      <w:r w:rsidRPr="00724ECC">
        <w:t xml:space="preserve"> </w:t>
      </w:r>
      <w:proofErr w:type="spellStart"/>
      <w:r w:rsidRPr="00724ECC">
        <w:t>doručena</w:t>
      </w:r>
      <w:proofErr w:type="spellEnd"/>
      <w:r w:rsidRPr="00724ECC">
        <w:t xml:space="preserve">, </w:t>
      </w:r>
      <w:proofErr w:type="spellStart"/>
      <w:r w:rsidRPr="00724ECC">
        <w:t>smlouva</w:t>
      </w:r>
      <w:proofErr w:type="spellEnd"/>
      <w:r w:rsidRPr="00724ECC">
        <w:t xml:space="preserve"> se </w:t>
      </w:r>
      <w:proofErr w:type="spellStart"/>
      <w:r w:rsidRPr="00724ECC">
        <w:t>automaticky</w:t>
      </w:r>
      <w:proofErr w:type="spellEnd"/>
      <w:r w:rsidRPr="00724ECC">
        <w:t xml:space="preserve"> </w:t>
      </w:r>
      <w:proofErr w:type="spellStart"/>
      <w:r w:rsidRPr="00724ECC">
        <w:t>prodlužuje</w:t>
      </w:r>
      <w:proofErr w:type="spellEnd"/>
      <w:r w:rsidRPr="00724ECC">
        <w:t xml:space="preserve"> o </w:t>
      </w:r>
      <w:proofErr w:type="spellStart"/>
      <w:r w:rsidRPr="00724ECC">
        <w:t>další</w:t>
      </w:r>
      <w:proofErr w:type="spellEnd"/>
      <w:r w:rsidRPr="00724ECC">
        <w:t xml:space="preserve"> </w:t>
      </w:r>
      <w:proofErr w:type="spellStart"/>
      <w:r w:rsidRPr="00724ECC">
        <w:t>rok</w:t>
      </w:r>
      <w:proofErr w:type="spellEnd"/>
      <w:r w:rsidRPr="00724ECC">
        <w:t>.</w:t>
      </w:r>
    </w:p>
    <w:p w:rsidR="00437553" w:rsidRPr="00724ECC" w:rsidRDefault="00437553">
      <w:pPr>
        <w:pStyle w:val="Zkladntext"/>
        <w:spacing w:before="4"/>
        <w:rPr>
          <w:sz w:val="23"/>
        </w:rPr>
      </w:pPr>
    </w:p>
    <w:p w:rsidR="00437553" w:rsidRPr="00724ECC" w:rsidRDefault="00724ECC">
      <w:pPr>
        <w:pStyle w:val="Odstavecseseznamem"/>
        <w:numPr>
          <w:ilvl w:val="1"/>
          <w:numId w:val="1"/>
        </w:numPr>
        <w:tabs>
          <w:tab w:val="left" w:pos="2130"/>
        </w:tabs>
        <w:spacing w:before="1"/>
        <w:ind w:left="2092" w:right="111" w:hanging="425"/>
        <w:jc w:val="both"/>
        <w:rPr>
          <w:sz w:val="24"/>
        </w:rPr>
      </w:pPr>
      <w:r w:rsidRPr="00724ECC">
        <w:rPr>
          <w:sz w:val="24"/>
        </w:rPr>
        <w:t xml:space="preserve">Od </w:t>
      </w:r>
      <w:proofErr w:type="spell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může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kterákoli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strana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odstoupit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případě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že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druhá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strana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prokazatelně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neplní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opakovaně</w:t>
      </w:r>
      <w:proofErr w:type="spellEnd"/>
      <w:r w:rsidRPr="00724ECC">
        <w:rPr>
          <w:sz w:val="24"/>
        </w:rPr>
        <w:t xml:space="preserve"> (</w:t>
      </w:r>
      <w:proofErr w:type="spellStart"/>
      <w:r w:rsidRPr="00724ECC">
        <w:rPr>
          <w:sz w:val="24"/>
        </w:rPr>
        <w:t>tj</w:t>
      </w:r>
      <w:proofErr w:type="spellEnd"/>
      <w:r w:rsidRPr="00724ECC">
        <w:rPr>
          <w:sz w:val="24"/>
        </w:rPr>
        <w:t xml:space="preserve">. </w:t>
      </w:r>
      <w:proofErr w:type="spellStart"/>
      <w:r w:rsidRPr="00724ECC">
        <w:rPr>
          <w:sz w:val="24"/>
        </w:rPr>
        <w:t>alespoň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dvakrát</w:t>
      </w:r>
      <w:proofErr w:type="spellEnd"/>
      <w:r w:rsidRPr="00724ECC">
        <w:rPr>
          <w:sz w:val="24"/>
        </w:rPr>
        <w:t xml:space="preserve">) </w:t>
      </w:r>
      <w:proofErr w:type="spellStart"/>
      <w:r w:rsidRPr="00724ECC">
        <w:rPr>
          <w:sz w:val="24"/>
        </w:rPr>
        <w:t>podmínky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sjednané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proofErr w:type="gramStart"/>
      <w:r w:rsidRPr="00724ECC">
        <w:rPr>
          <w:spacing w:val="-11"/>
          <w:sz w:val="24"/>
        </w:rPr>
        <w:t>smlouvě</w:t>
      </w:r>
      <w:proofErr w:type="spellEnd"/>
      <w:r w:rsidRPr="00724ECC">
        <w:rPr>
          <w:spacing w:val="-11"/>
          <w:sz w:val="24"/>
        </w:rPr>
        <w:t xml:space="preserve">,  </w:t>
      </w:r>
      <w:proofErr w:type="spellStart"/>
      <w:r w:rsidRPr="00724ECC">
        <w:rPr>
          <w:sz w:val="24"/>
        </w:rPr>
        <w:t>ačkoliv</w:t>
      </w:r>
      <w:proofErr w:type="spellEnd"/>
      <w:proofErr w:type="gram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byla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z w:val="24"/>
        </w:rPr>
        <w:t>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neplnění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písemně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upozorněna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nesjednala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nápravu</w:t>
      </w:r>
      <w:proofErr w:type="spellEnd"/>
      <w:r w:rsidRPr="00724ECC">
        <w:rPr>
          <w:sz w:val="24"/>
        </w:rPr>
        <w:t xml:space="preserve"> ani </w:t>
      </w:r>
      <w:proofErr w:type="spellStart"/>
      <w:r w:rsidRPr="00724ECC">
        <w:rPr>
          <w:sz w:val="24"/>
        </w:rPr>
        <w:t>ve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lhůtě</w:t>
      </w:r>
      <w:proofErr w:type="spellEnd"/>
      <w:r w:rsidRPr="00724ECC">
        <w:rPr>
          <w:sz w:val="24"/>
        </w:rPr>
        <w:t xml:space="preserve"> 14 </w:t>
      </w:r>
      <w:proofErr w:type="spellStart"/>
      <w:r w:rsidRPr="00724ECC">
        <w:rPr>
          <w:sz w:val="24"/>
        </w:rPr>
        <w:t>dnů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doručení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takového</w:t>
      </w:r>
      <w:proofErr w:type="spellEnd"/>
      <w:r w:rsidRPr="00724ECC">
        <w:rPr>
          <w:spacing w:val="9"/>
          <w:sz w:val="24"/>
        </w:rPr>
        <w:t xml:space="preserve"> </w:t>
      </w:r>
      <w:proofErr w:type="spellStart"/>
      <w:r w:rsidRPr="00724ECC">
        <w:rPr>
          <w:sz w:val="24"/>
        </w:rPr>
        <w:t>oznámení</w:t>
      </w:r>
      <w:proofErr w:type="spellEnd"/>
      <w:r w:rsidRPr="00724ECC">
        <w:rPr>
          <w:sz w:val="24"/>
        </w:rPr>
        <w:t>.</w:t>
      </w:r>
    </w:p>
    <w:p w:rsidR="00437553" w:rsidRPr="00724ECC" w:rsidRDefault="00437553">
      <w:pPr>
        <w:pStyle w:val="Zkladntext"/>
        <w:spacing w:before="4"/>
      </w:pPr>
    </w:p>
    <w:p w:rsidR="00437553" w:rsidRPr="00724ECC" w:rsidRDefault="00724ECC">
      <w:pPr>
        <w:pStyle w:val="Odstavecseseznamem"/>
        <w:numPr>
          <w:ilvl w:val="1"/>
          <w:numId w:val="1"/>
        </w:numPr>
        <w:tabs>
          <w:tab w:val="left" w:pos="2135"/>
        </w:tabs>
        <w:ind w:left="2097" w:right="110" w:hanging="431"/>
        <w:jc w:val="both"/>
        <w:rPr>
          <w:sz w:val="24"/>
        </w:rPr>
      </w:pPr>
      <w:proofErr w:type="spellStart"/>
      <w:r w:rsidRPr="00724ECC">
        <w:rPr>
          <w:sz w:val="24"/>
        </w:rPr>
        <w:t>Zhotovitel</w:t>
      </w:r>
      <w:proofErr w:type="spellEnd"/>
      <w:r w:rsidRPr="00724ECC">
        <w:rPr>
          <w:sz w:val="24"/>
        </w:rPr>
        <w:t xml:space="preserve"> je </w:t>
      </w:r>
      <w:proofErr w:type="spellStart"/>
      <w:r w:rsidRPr="00724ECC">
        <w:rPr>
          <w:sz w:val="24"/>
        </w:rPr>
        <w:t>povinen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z w:val="24"/>
        </w:rPr>
        <w:t>poslední</w:t>
      </w:r>
      <w:proofErr w:type="spellEnd"/>
      <w:r w:rsidRPr="00724ECC">
        <w:rPr>
          <w:sz w:val="24"/>
        </w:rPr>
        <w:t xml:space="preserve"> den </w:t>
      </w:r>
      <w:proofErr w:type="spellStart"/>
      <w:r w:rsidRPr="00724ECC">
        <w:rPr>
          <w:sz w:val="24"/>
        </w:rPr>
        <w:t>trvání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předat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Objednateli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veškeré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písemné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materiály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ohledně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úkolů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které</w:t>
      </w:r>
      <w:proofErr w:type="spellEnd"/>
      <w:r w:rsidRPr="00724ECC">
        <w:rPr>
          <w:sz w:val="24"/>
        </w:rPr>
        <w:t xml:space="preserve"> pro </w:t>
      </w:r>
      <w:proofErr w:type="spellStart"/>
      <w:r w:rsidRPr="00724ECC">
        <w:rPr>
          <w:sz w:val="24"/>
        </w:rPr>
        <w:t>něj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dle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této</w:t>
      </w:r>
      <w:proofErr w:type="spellEnd"/>
      <w:r w:rsidRPr="00724ECC">
        <w:rPr>
          <w:sz w:val="24"/>
        </w:rPr>
        <w:t xml:space="preserve"> </w:t>
      </w:r>
      <w:proofErr w:type="spellStart"/>
      <w:proofErr w:type="gramStart"/>
      <w:r w:rsidRPr="00724ECC">
        <w:rPr>
          <w:sz w:val="24"/>
        </w:rPr>
        <w:t>Smlouvy</w:t>
      </w:r>
      <w:proofErr w:type="spellEnd"/>
      <w:r w:rsidRPr="00724ECC">
        <w:rPr>
          <w:sz w:val="24"/>
        </w:rPr>
        <w:t xml:space="preserve">  </w:t>
      </w:r>
      <w:proofErr w:type="spellStart"/>
      <w:r w:rsidRPr="00724ECC">
        <w:rPr>
          <w:spacing w:val="-6"/>
          <w:sz w:val="24"/>
        </w:rPr>
        <w:t>zajišťoval</w:t>
      </w:r>
      <w:proofErr w:type="spellEnd"/>
      <w:proofErr w:type="gramEnd"/>
      <w:r w:rsidRPr="00724ECC">
        <w:rPr>
          <w:spacing w:val="-6"/>
          <w:sz w:val="24"/>
        </w:rPr>
        <w:t xml:space="preserve">,  </w:t>
      </w:r>
      <w:proofErr w:type="spellStart"/>
      <w:r w:rsidRPr="00724ECC">
        <w:rPr>
          <w:sz w:val="24"/>
        </w:rPr>
        <w:t>pokud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nějaké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od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Objednatele</w:t>
      </w:r>
      <w:proofErr w:type="spellEnd"/>
      <w:r w:rsidRPr="00724ECC">
        <w:rPr>
          <w:spacing w:val="19"/>
          <w:sz w:val="24"/>
        </w:rPr>
        <w:t xml:space="preserve"> </w:t>
      </w:r>
      <w:proofErr w:type="spellStart"/>
      <w:r w:rsidRPr="00724ECC">
        <w:rPr>
          <w:sz w:val="24"/>
        </w:rPr>
        <w:t>převzal</w:t>
      </w:r>
      <w:proofErr w:type="spellEnd"/>
    </w:p>
    <w:p w:rsidR="00437553" w:rsidRPr="00724ECC" w:rsidRDefault="00437553">
      <w:pPr>
        <w:pStyle w:val="Zkladntext"/>
        <w:spacing w:before="1"/>
      </w:pPr>
    </w:p>
    <w:p w:rsidR="00437553" w:rsidRPr="00724ECC" w:rsidRDefault="00724ECC">
      <w:pPr>
        <w:pStyle w:val="Odstavecseseznamem"/>
        <w:numPr>
          <w:ilvl w:val="1"/>
          <w:numId w:val="1"/>
        </w:numPr>
        <w:tabs>
          <w:tab w:val="left" w:pos="2119"/>
        </w:tabs>
        <w:spacing w:line="242" w:lineRule="auto"/>
        <w:ind w:left="2097" w:right="108" w:hanging="431"/>
        <w:jc w:val="both"/>
        <w:rPr>
          <w:sz w:val="24"/>
        </w:rPr>
      </w:pPr>
      <w:proofErr w:type="spellStart"/>
      <w:r w:rsidRPr="00724ECC">
        <w:rPr>
          <w:spacing w:val="-5"/>
          <w:sz w:val="24"/>
        </w:rPr>
        <w:t>Smluvní</w:t>
      </w:r>
      <w:proofErr w:type="spellEnd"/>
      <w:r w:rsidRPr="00724ECC">
        <w:rPr>
          <w:spacing w:val="-5"/>
          <w:sz w:val="24"/>
        </w:rPr>
        <w:t xml:space="preserve"> </w:t>
      </w:r>
      <w:proofErr w:type="spellStart"/>
      <w:r w:rsidRPr="00724ECC">
        <w:rPr>
          <w:sz w:val="24"/>
        </w:rPr>
        <w:t>strany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prohlašují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že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tato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Smlouva</w:t>
      </w:r>
      <w:proofErr w:type="spellEnd"/>
      <w:r w:rsidRPr="00724ECC">
        <w:rPr>
          <w:sz w:val="24"/>
        </w:rPr>
        <w:t xml:space="preserve"> je </w:t>
      </w:r>
      <w:proofErr w:type="spellStart"/>
      <w:r w:rsidRPr="00724ECC">
        <w:rPr>
          <w:sz w:val="24"/>
        </w:rPr>
        <w:t>projevem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jejich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pravé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svobodné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vůle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nebyla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uzavřena</w:t>
      </w:r>
      <w:proofErr w:type="spellEnd"/>
      <w:r w:rsidRPr="00724ECC">
        <w:rPr>
          <w:sz w:val="24"/>
        </w:rPr>
        <w:t xml:space="preserve"> v </w:t>
      </w:r>
      <w:proofErr w:type="spellStart"/>
      <w:r w:rsidRPr="00724ECC">
        <w:rPr>
          <w:spacing w:val="-9"/>
          <w:sz w:val="24"/>
        </w:rPr>
        <w:t>časové</w:t>
      </w:r>
      <w:proofErr w:type="spellEnd"/>
      <w:r w:rsidRPr="00724ECC">
        <w:rPr>
          <w:spacing w:val="-9"/>
          <w:sz w:val="24"/>
        </w:rPr>
        <w:t xml:space="preserve"> </w:t>
      </w:r>
      <w:proofErr w:type="spellStart"/>
      <w:r w:rsidRPr="00724ECC">
        <w:rPr>
          <w:sz w:val="24"/>
        </w:rPr>
        <w:t>tísni</w:t>
      </w:r>
      <w:proofErr w:type="spellEnd"/>
      <w:r w:rsidRPr="00724ECC">
        <w:rPr>
          <w:sz w:val="24"/>
        </w:rPr>
        <w:t xml:space="preserve"> ani za </w:t>
      </w:r>
      <w:proofErr w:type="spellStart"/>
      <w:r w:rsidRPr="00724ECC">
        <w:rPr>
          <w:sz w:val="24"/>
        </w:rPr>
        <w:t>nápadně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nevýhodných</w:t>
      </w:r>
      <w:proofErr w:type="spellEnd"/>
      <w:r w:rsidRPr="00724ECC">
        <w:rPr>
          <w:spacing w:val="52"/>
          <w:sz w:val="24"/>
        </w:rPr>
        <w:t xml:space="preserve"> </w:t>
      </w:r>
      <w:proofErr w:type="spellStart"/>
      <w:r w:rsidRPr="00724ECC">
        <w:rPr>
          <w:sz w:val="24"/>
        </w:rPr>
        <w:t>podmínek</w:t>
      </w:r>
      <w:proofErr w:type="spellEnd"/>
      <w:r w:rsidRPr="00724ECC">
        <w:rPr>
          <w:sz w:val="24"/>
        </w:rPr>
        <w:t>.</w:t>
      </w:r>
    </w:p>
    <w:p w:rsidR="00437553" w:rsidRPr="00724ECC" w:rsidRDefault="00437553">
      <w:pPr>
        <w:spacing w:line="242" w:lineRule="auto"/>
        <w:jc w:val="both"/>
        <w:rPr>
          <w:sz w:val="24"/>
        </w:rPr>
        <w:sectPr w:rsidR="00437553" w:rsidRPr="00724ECC">
          <w:pgSz w:w="12240" w:h="15840"/>
          <w:pgMar w:top="300" w:right="1360" w:bottom="0" w:left="40" w:header="708" w:footer="708" w:gutter="0"/>
          <w:cols w:space="708"/>
        </w:sectPr>
      </w:pPr>
    </w:p>
    <w:p w:rsidR="00437553" w:rsidRPr="00724ECC" w:rsidRDefault="00437553">
      <w:pPr>
        <w:pStyle w:val="Zkladntext"/>
        <w:rPr>
          <w:sz w:val="20"/>
        </w:rPr>
      </w:pPr>
    </w:p>
    <w:p w:rsidR="00437553" w:rsidRPr="00724ECC" w:rsidRDefault="00437553">
      <w:pPr>
        <w:pStyle w:val="Zkladntext"/>
        <w:spacing w:before="10"/>
      </w:pPr>
    </w:p>
    <w:p w:rsidR="00437553" w:rsidRPr="00724ECC" w:rsidRDefault="00724ECC">
      <w:pPr>
        <w:pStyle w:val="Odstavecseseznamem"/>
        <w:numPr>
          <w:ilvl w:val="1"/>
          <w:numId w:val="1"/>
        </w:numPr>
        <w:tabs>
          <w:tab w:val="left" w:pos="2042"/>
        </w:tabs>
        <w:spacing w:before="91" w:line="242" w:lineRule="auto"/>
        <w:ind w:left="1967" w:right="239" w:hanging="426"/>
        <w:jc w:val="left"/>
        <w:rPr>
          <w:sz w:val="24"/>
        </w:rPr>
      </w:pPr>
      <w:r w:rsidRPr="00724ECC"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100741</wp:posOffset>
            </wp:positionH>
            <wp:positionV relativeFrom="paragraph">
              <wp:posOffset>-321774</wp:posOffset>
            </wp:positionV>
            <wp:extent cx="326647" cy="976542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47" cy="976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4ECC">
        <w:tab/>
      </w:r>
      <w:proofErr w:type="spellStart"/>
      <w:r w:rsidRPr="00724ECC">
        <w:rPr>
          <w:sz w:val="24"/>
        </w:rPr>
        <w:t>Smlouva</w:t>
      </w:r>
      <w:proofErr w:type="spellEnd"/>
      <w:r w:rsidRPr="00724ECC">
        <w:rPr>
          <w:sz w:val="24"/>
        </w:rPr>
        <w:t xml:space="preserve"> je </w:t>
      </w:r>
      <w:proofErr w:type="spellStart"/>
      <w:r w:rsidRPr="00724ECC">
        <w:rPr>
          <w:sz w:val="24"/>
        </w:rPr>
        <w:t>vyhotovena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ve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dvou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vyhotoveních</w:t>
      </w:r>
      <w:proofErr w:type="spellEnd"/>
      <w:r w:rsidRPr="00724ECC">
        <w:rPr>
          <w:sz w:val="24"/>
        </w:rPr>
        <w:t xml:space="preserve">, </w:t>
      </w:r>
      <w:proofErr w:type="spellStart"/>
      <w:r w:rsidRPr="00724ECC">
        <w:rPr>
          <w:sz w:val="24"/>
        </w:rPr>
        <w:t>každá</w:t>
      </w:r>
      <w:proofErr w:type="spellEnd"/>
      <w:r w:rsidRPr="00724ECC">
        <w:rPr>
          <w:sz w:val="24"/>
        </w:rPr>
        <w:t xml:space="preserve"> ze </w:t>
      </w:r>
      <w:proofErr w:type="spellStart"/>
      <w:r w:rsidRPr="00724ECC">
        <w:rPr>
          <w:sz w:val="24"/>
        </w:rPr>
        <w:t>stran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přebírá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jedno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její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vyhotovení</w:t>
      </w:r>
      <w:proofErr w:type="spellEnd"/>
      <w:r w:rsidRPr="00724ECC">
        <w:rPr>
          <w:sz w:val="24"/>
        </w:rPr>
        <w:t>.</w:t>
      </w:r>
    </w:p>
    <w:p w:rsidR="00437553" w:rsidRPr="00724ECC" w:rsidRDefault="00437553">
      <w:pPr>
        <w:pStyle w:val="Zkladntext"/>
        <w:spacing w:before="2"/>
      </w:pPr>
    </w:p>
    <w:p w:rsidR="00437553" w:rsidRPr="00724ECC" w:rsidRDefault="00724ECC">
      <w:pPr>
        <w:pStyle w:val="Odstavecseseznamem"/>
        <w:numPr>
          <w:ilvl w:val="1"/>
          <w:numId w:val="1"/>
        </w:numPr>
        <w:tabs>
          <w:tab w:val="left" w:pos="1958"/>
        </w:tabs>
        <w:ind w:left="1957" w:hanging="416"/>
        <w:jc w:val="left"/>
        <w:rPr>
          <w:sz w:val="24"/>
        </w:rPr>
      </w:pPr>
      <w:r w:rsidRPr="00724ECC">
        <w:rPr>
          <w:sz w:val="24"/>
        </w:rPr>
        <w:t xml:space="preserve">Tato </w:t>
      </w:r>
      <w:proofErr w:type="spellStart"/>
      <w:r w:rsidRPr="00724ECC">
        <w:rPr>
          <w:sz w:val="24"/>
        </w:rPr>
        <w:t>Smlouva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nabývá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platnosti</w:t>
      </w:r>
      <w:proofErr w:type="spellEnd"/>
      <w:r w:rsidRPr="00724ECC">
        <w:rPr>
          <w:sz w:val="24"/>
        </w:rPr>
        <w:t xml:space="preserve"> a </w:t>
      </w:r>
      <w:proofErr w:type="spellStart"/>
      <w:r w:rsidRPr="00724ECC">
        <w:rPr>
          <w:sz w:val="24"/>
        </w:rPr>
        <w:t>účinnosti</w:t>
      </w:r>
      <w:proofErr w:type="spellEnd"/>
      <w:r w:rsidRPr="00724ECC">
        <w:rPr>
          <w:sz w:val="24"/>
        </w:rPr>
        <w:t xml:space="preserve"> </w:t>
      </w:r>
      <w:proofErr w:type="spellStart"/>
      <w:r w:rsidRPr="00724ECC">
        <w:rPr>
          <w:sz w:val="24"/>
        </w:rPr>
        <w:t>dne</w:t>
      </w:r>
      <w:proofErr w:type="spellEnd"/>
      <w:r w:rsidRPr="00724ECC">
        <w:rPr>
          <w:spacing w:val="30"/>
          <w:sz w:val="24"/>
        </w:rPr>
        <w:t xml:space="preserve"> </w:t>
      </w:r>
      <w:r w:rsidRPr="00724ECC">
        <w:rPr>
          <w:sz w:val="24"/>
        </w:rPr>
        <w:t>1.11.2018</w:t>
      </w:r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724ECC">
      <w:pPr>
        <w:pStyle w:val="Zkladntext"/>
        <w:spacing w:before="202"/>
        <w:ind w:left="1542"/>
      </w:pPr>
      <w:proofErr w:type="spellStart"/>
      <w:r w:rsidRPr="00724ECC">
        <w:t>Přílohy</w:t>
      </w:r>
      <w:proofErr w:type="spellEnd"/>
      <w:r w:rsidRPr="00724ECC">
        <w:t xml:space="preserve">: </w:t>
      </w:r>
      <w:proofErr w:type="spellStart"/>
      <w:r w:rsidRPr="00724ECC">
        <w:t>Příloha</w:t>
      </w:r>
      <w:proofErr w:type="spellEnd"/>
      <w:r w:rsidRPr="00724ECC">
        <w:t xml:space="preserve"> </w:t>
      </w:r>
      <w:proofErr w:type="spellStart"/>
      <w:r w:rsidRPr="00724ECC">
        <w:t>č.l</w:t>
      </w:r>
      <w:proofErr w:type="spellEnd"/>
      <w:r w:rsidRPr="00724ECC">
        <w:t xml:space="preserve"> - </w:t>
      </w:r>
      <w:proofErr w:type="spellStart"/>
      <w:r w:rsidRPr="00724ECC">
        <w:t>Seznam</w:t>
      </w:r>
      <w:proofErr w:type="spellEnd"/>
      <w:r w:rsidRPr="00724ECC">
        <w:t xml:space="preserve"> </w:t>
      </w:r>
      <w:proofErr w:type="spellStart"/>
      <w:r w:rsidRPr="00724ECC">
        <w:t>zařízení</w:t>
      </w:r>
      <w:proofErr w:type="spellEnd"/>
      <w:r w:rsidRPr="00724ECC">
        <w:t xml:space="preserve"> </w:t>
      </w:r>
      <w:proofErr w:type="spellStart"/>
      <w:r w:rsidRPr="00724ECC">
        <w:t>podléhající</w:t>
      </w:r>
      <w:proofErr w:type="spellEnd"/>
      <w:r w:rsidRPr="00724ECC">
        <w:t xml:space="preserve"> </w:t>
      </w:r>
      <w:proofErr w:type="spellStart"/>
      <w:r w:rsidRPr="00724ECC">
        <w:t>revizím</w:t>
      </w:r>
      <w:proofErr w:type="spellEnd"/>
    </w:p>
    <w:p w:rsidR="00437553" w:rsidRPr="00724ECC" w:rsidRDefault="00437553">
      <w:pPr>
        <w:pStyle w:val="Zkladntext"/>
        <w:rPr>
          <w:sz w:val="26"/>
        </w:rPr>
      </w:pPr>
    </w:p>
    <w:p w:rsidR="00437553" w:rsidRPr="00724ECC" w:rsidRDefault="00437553">
      <w:pPr>
        <w:pStyle w:val="Zkladntext"/>
        <w:spacing w:before="6"/>
        <w:rPr>
          <w:sz w:val="31"/>
        </w:rPr>
      </w:pPr>
    </w:p>
    <w:sectPr w:rsidR="00437553" w:rsidRPr="00724ECC">
      <w:pgSz w:w="12240" w:h="15840"/>
      <w:pgMar w:top="260" w:right="136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4AB"/>
    <w:multiLevelType w:val="multilevel"/>
    <w:tmpl w:val="EEF4C19E"/>
    <w:lvl w:ilvl="0">
      <w:start w:val="3"/>
      <w:numFmt w:val="decimal"/>
      <w:lvlText w:val="%1"/>
      <w:lvlJc w:val="left"/>
      <w:pPr>
        <w:ind w:left="1499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420"/>
        <w:jc w:val="left"/>
      </w:pPr>
      <w:rPr>
        <w:rFonts w:ascii="Times New Roman" w:eastAsia="Times New Roman" w:hAnsi="Times New Roman" w:cs="Times New Roman" w:hint="default"/>
        <w:color w:val="0054D1"/>
        <w:spacing w:val="-28"/>
        <w:w w:val="105"/>
        <w:sz w:val="24"/>
        <w:szCs w:val="24"/>
      </w:rPr>
    </w:lvl>
    <w:lvl w:ilvl="2">
      <w:numFmt w:val="bullet"/>
      <w:lvlText w:val="•"/>
      <w:lvlJc w:val="left"/>
      <w:pPr>
        <w:ind w:left="3368" w:hanging="420"/>
      </w:pPr>
      <w:rPr>
        <w:rFonts w:hint="default"/>
      </w:rPr>
    </w:lvl>
    <w:lvl w:ilvl="3">
      <w:numFmt w:val="bullet"/>
      <w:lvlText w:val="•"/>
      <w:lvlJc w:val="left"/>
      <w:pPr>
        <w:ind w:left="4302" w:hanging="420"/>
      </w:pPr>
      <w:rPr>
        <w:rFonts w:hint="default"/>
      </w:rPr>
    </w:lvl>
    <w:lvl w:ilvl="4">
      <w:numFmt w:val="bullet"/>
      <w:lvlText w:val="•"/>
      <w:lvlJc w:val="left"/>
      <w:pPr>
        <w:ind w:left="5236" w:hanging="420"/>
      </w:pPr>
      <w:rPr>
        <w:rFonts w:hint="default"/>
      </w:rPr>
    </w:lvl>
    <w:lvl w:ilvl="5">
      <w:numFmt w:val="bullet"/>
      <w:lvlText w:val="•"/>
      <w:lvlJc w:val="left"/>
      <w:pPr>
        <w:ind w:left="6170" w:hanging="420"/>
      </w:pPr>
      <w:rPr>
        <w:rFonts w:hint="default"/>
      </w:rPr>
    </w:lvl>
    <w:lvl w:ilvl="6">
      <w:numFmt w:val="bullet"/>
      <w:lvlText w:val="•"/>
      <w:lvlJc w:val="left"/>
      <w:pPr>
        <w:ind w:left="7104" w:hanging="420"/>
      </w:pPr>
      <w:rPr>
        <w:rFonts w:hint="default"/>
      </w:rPr>
    </w:lvl>
    <w:lvl w:ilvl="7">
      <w:numFmt w:val="bullet"/>
      <w:lvlText w:val="•"/>
      <w:lvlJc w:val="left"/>
      <w:pPr>
        <w:ind w:left="8038" w:hanging="420"/>
      </w:pPr>
      <w:rPr>
        <w:rFonts w:hint="default"/>
      </w:rPr>
    </w:lvl>
    <w:lvl w:ilvl="8">
      <w:numFmt w:val="bullet"/>
      <w:lvlText w:val="•"/>
      <w:lvlJc w:val="left"/>
      <w:pPr>
        <w:ind w:left="8972" w:hanging="420"/>
      </w:pPr>
      <w:rPr>
        <w:rFonts w:hint="default"/>
      </w:rPr>
    </w:lvl>
  </w:abstractNum>
  <w:abstractNum w:abstractNumId="1" w15:restartNumberingAfterBreak="0">
    <w:nsid w:val="246F6830"/>
    <w:multiLevelType w:val="hybridMultilevel"/>
    <w:tmpl w:val="999A49CE"/>
    <w:lvl w:ilvl="0" w:tplc="C14613CE">
      <w:start w:val="7"/>
      <w:numFmt w:val="lowerLetter"/>
      <w:lvlText w:val="%1)"/>
      <w:lvlJc w:val="left"/>
      <w:pPr>
        <w:ind w:left="1995" w:hanging="355"/>
        <w:jc w:val="left"/>
      </w:pPr>
      <w:rPr>
        <w:rFonts w:ascii="Times New Roman" w:eastAsia="Times New Roman" w:hAnsi="Times New Roman" w:cs="Times New Roman" w:hint="default"/>
        <w:color w:val="0359D4"/>
        <w:w w:val="105"/>
        <w:sz w:val="23"/>
        <w:szCs w:val="23"/>
      </w:rPr>
    </w:lvl>
    <w:lvl w:ilvl="1" w:tplc="32A41718">
      <w:start w:val="1"/>
      <w:numFmt w:val="decimal"/>
      <w:lvlText w:val="%2)"/>
      <w:lvlJc w:val="left"/>
      <w:pPr>
        <w:ind w:left="2001" w:hanging="381"/>
        <w:jc w:val="left"/>
      </w:pPr>
      <w:rPr>
        <w:rFonts w:ascii="Times New Roman" w:eastAsia="Times New Roman" w:hAnsi="Times New Roman" w:cs="Times New Roman" w:hint="default"/>
        <w:color w:val="0359D4"/>
        <w:w w:val="84"/>
        <w:sz w:val="23"/>
        <w:szCs w:val="23"/>
      </w:rPr>
    </w:lvl>
    <w:lvl w:ilvl="2" w:tplc="35184CFE">
      <w:numFmt w:val="bullet"/>
      <w:lvlText w:val="•"/>
      <w:lvlJc w:val="left"/>
      <w:pPr>
        <w:ind w:left="3768" w:hanging="381"/>
      </w:pPr>
      <w:rPr>
        <w:rFonts w:hint="default"/>
      </w:rPr>
    </w:lvl>
    <w:lvl w:ilvl="3" w:tplc="38B8344A">
      <w:numFmt w:val="bullet"/>
      <w:lvlText w:val="•"/>
      <w:lvlJc w:val="left"/>
      <w:pPr>
        <w:ind w:left="4652" w:hanging="381"/>
      </w:pPr>
      <w:rPr>
        <w:rFonts w:hint="default"/>
      </w:rPr>
    </w:lvl>
    <w:lvl w:ilvl="4" w:tplc="68CA76BC">
      <w:numFmt w:val="bullet"/>
      <w:lvlText w:val="•"/>
      <w:lvlJc w:val="left"/>
      <w:pPr>
        <w:ind w:left="5536" w:hanging="381"/>
      </w:pPr>
      <w:rPr>
        <w:rFonts w:hint="default"/>
      </w:rPr>
    </w:lvl>
    <w:lvl w:ilvl="5" w:tplc="74369B60">
      <w:numFmt w:val="bullet"/>
      <w:lvlText w:val="•"/>
      <w:lvlJc w:val="left"/>
      <w:pPr>
        <w:ind w:left="6420" w:hanging="381"/>
      </w:pPr>
      <w:rPr>
        <w:rFonts w:hint="default"/>
      </w:rPr>
    </w:lvl>
    <w:lvl w:ilvl="6" w:tplc="17E89A9E">
      <w:numFmt w:val="bullet"/>
      <w:lvlText w:val="•"/>
      <w:lvlJc w:val="left"/>
      <w:pPr>
        <w:ind w:left="7304" w:hanging="381"/>
      </w:pPr>
      <w:rPr>
        <w:rFonts w:hint="default"/>
      </w:rPr>
    </w:lvl>
    <w:lvl w:ilvl="7" w:tplc="4E408352">
      <w:numFmt w:val="bullet"/>
      <w:lvlText w:val="•"/>
      <w:lvlJc w:val="left"/>
      <w:pPr>
        <w:ind w:left="8188" w:hanging="381"/>
      </w:pPr>
      <w:rPr>
        <w:rFonts w:hint="default"/>
      </w:rPr>
    </w:lvl>
    <w:lvl w:ilvl="8" w:tplc="4E2693B2">
      <w:numFmt w:val="bullet"/>
      <w:lvlText w:val="•"/>
      <w:lvlJc w:val="left"/>
      <w:pPr>
        <w:ind w:left="9072" w:hanging="381"/>
      </w:pPr>
      <w:rPr>
        <w:rFonts w:hint="default"/>
      </w:rPr>
    </w:lvl>
  </w:abstractNum>
  <w:abstractNum w:abstractNumId="2" w15:restartNumberingAfterBreak="0">
    <w:nsid w:val="32953380"/>
    <w:multiLevelType w:val="multilevel"/>
    <w:tmpl w:val="3D88FAF2"/>
    <w:lvl w:ilvl="0">
      <w:start w:val="1"/>
      <w:numFmt w:val="decimal"/>
      <w:lvlText w:val="%1"/>
      <w:lvlJc w:val="left"/>
      <w:pPr>
        <w:ind w:left="1817" w:hanging="3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7" w:hanging="354"/>
        <w:jc w:val="left"/>
      </w:pPr>
      <w:rPr>
        <w:rFonts w:hint="default"/>
        <w:spacing w:val="-29"/>
        <w:w w:val="100"/>
      </w:rPr>
    </w:lvl>
    <w:lvl w:ilvl="2">
      <w:numFmt w:val="bullet"/>
      <w:lvlText w:val="•"/>
      <w:lvlJc w:val="left"/>
      <w:pPr>
        <w:ind w:left="3624" w:hanging="354"/>
      </w:pPr>
      <w:rPr>
        <w:rFonts w:hint="default"/>
      </w:rPr>
    </w:lvl>
    <w:lvl w:ilvl="3">
      <w:numFmt w:val="bullet"/>
      <w:lvlText w:val="•"/>
      <w:lvlJc w:val="left"/>
      <w:pPr>
        <w:ind w:left="4526" w:hanging="354"/>
      </w:pPr>
      <w:rPr>
        <w:rFonts w:hint="default"/>
      </w:rPr>
    </w:lvl>
    <w:lvl w:ilvl="4">
      <w:numFmt w:val="bullet"/>
      <w:lvlText w:val="•"/>
      <w:lvlJc w:val="left"/>
      <w:pPr>
        <w:ind w:left="5428" w:hanging="354"/>
      </w:pPr>
      <w:rPr>
        <w:rFonts w:hint="default"/>
      </w:rPr>
    </w:lvl>
    <w:lvl w:ilvl="5">
      <w:numFmt w:val="bullet"/>
      <w:lvlText w:val="•"/>
      <w:lvlJc w:val="left"/>
      <w:pPr>
        <w:ind w:left="6330" w:hanging="354"/>
      </w:pPr>
      <w:rPr>
        <w:rFonts w:hint="default"/>
      </w:rPr>
    </w:lvl>
    <w:lvl w:ilvl="6">
      <w:numFmt w:val="bullet"/>
      <w:lvlText w:val="•"/>
      <w:lvlJc w:val="left"/>
      <w:pPr>
        <w:ind w:left="7232" w:hanging="354"/>
      </w:pPr>
      <w:rPr>
        <w:rFonts w:hint="default"/>
      </w:rPr>
    </w:lvl>
    <w:lvl w:ilvl="7">
      <w:numFmt w:val="bullet"/>
      <w:lvlText w:val="•"/>
      <w:lvlJc w:val="left"/>
      <w:pPr>
        <w:ind w:left="8134" w:hanging="354"/>
      </w:pPr>
      <w:rPr>
        <w:rFonts w:hint="default"/>
      </w:rPr>
    </w:lvl>
    <w:lvl w:ilvl="8">
      <w:numFmt w:val="bullet"/>
      <w:lvlText w:val="•"/>
      <w:lvlJc w:val="left"/>
      <w:pPr>
        <w:ind w:left="9036" w:hanging="354"/>
      </w:pPr>
      <w:rPr>
        <w:rFonts w:hint="default"/>
      </w:rPr>
    </w:lvl>
  </w:abstractNum>
  <w:abstractNum w:abstractNumId="3" w15:restartNumberingAfterBreak="0">
    <w:nsid w:val="406D5106"/>
    <w:multiLevelType w:val="hybridMultilevel"/>
    <w:tmpl w:val="2286C098"/>
    <w:lvl w:ilvl="0" w:tplc="F7B47ACC">
      <w:start w:val="1"/>
      <w:numFmt w:val="lowerLetter"/>
      <w:lvlText w:val="%1)"/>
      <w:lvlJc w:val="left"/>
      <w:pPr>
        <w:ind w:left="2001" w:hanging="363"/>
        <w:jc w:val="left"/>
      </w:pPr>
      <w:rPr>
        <w:rFonts w:ascii="Times New Roman" w:eastAsia="Times New Roman" w:hAnsi="Times New Roman" w:cs="Times New Roman" w:hint="default"/>
        <w:color w:val="0359D4"/>
        <w:spacing w:val="-1"/>
        <w:w w:val="105"/>
        <w:sz w:val="23"/>
        <w:szCs w:val="23"/>
      </w:rPr>
    </w:lvl>
    <w:lvl w:ilvl="1" w:tplc="7A605B5E">
      <w:numFmt w:val="bullet"/>
      <w:lvlText w:val="•"/>
      <w:lvlJc w:val="left"/>
      <w:pPr>
        <w:ind w:left="2884" w:hanging="363"/>
      </w:pPr>
      <w:rPr>
        <w:rFonts w:hint="default"/>
      </w:rPr>
    </w:lvl>
    <w:lvl w:ilvl="2" w:tplc="99409618">
      <w:numFmt w:val="bullet"/>
      <w:lvlText w:val="•"/>
      <w:lvlJc w:val="left"/>
      <w:pPr>
        <w:ind w:left="3768" w:hanging="363"/>
      </w:pPr>
      <w:rPr>
        <w:rFonts w:hint="default"/>
      </w:rPr>
    </w:lvl>
    <w:lvl w:ilvl="3" w:tplc="8286AC1E">
      <w:numFmt w:val="bullet"/>
      <w:lvlText w:val="•"/>
      <w:lvlJc w:val="left"/>
      <w:pPr>
        <w:ind w:left="4652" w:hanging="363"/>
      </w:pPr>
      <w:rPr>
        <w:rFonts w:hint="default"/>
      </w:rPr>
    </w:lvl>
    <w:lvl w:ilvl="4" w:tplc="6978A9A0">
      <w:numFmt w:val="bullet"/>
      <w:lvlText w:val="•"/>
      <w:lvlJc w:val="left"/>
      <w:pPr>
        <w:ind w:left="5536" w:hanging="363"/>
      </w:pPr>
      <w:rPr>
        <w:rFonts w:hint="default"/>
      </w:rPr>
    </w:lvl>
    <w:lvl w:ilvl="5" w:tplc="088AEF06">
      <w:numFmt w:val="bullet"/>
      <w:lvlText w:val="•"/>
      <w:lvlJc w:val="left"/>
      <w:pPr>
        <w:ind w:left="6420" w:hanging="363"/>
      </w:pPr>
      <w:rPr>
        <w:rFonts w:hint="default"/>
      </w:rPr>
    </w:lvl>
    <w:lvl w:ilvl="6" w:tplc="46B023D6">
      <w:numFmt w:val="bullet"/>
      <w:lvlText w:val="•"/>
      <w:lvlJc w:val="left"/>
      <w:pPr>
        <w:ind w:left="7304" w:hanging="363"/>
      </w:pPr>
      <w:rPr>
        <w:rFonts w:hint="default"/>
      </w:rPr>
    </w:lvl>
    <w:lvl w:ilvl="7" w:tplc="0F20AA16">
      <w:numFmt w:val="bullet"/>
      <w:lvlText w:val="•"/>
      <w:lvlJc w:val="left"/>
      <w:pPr>
        <w:ind w:left="8188" w:hanging="363"/>
      </w:pPr>
      <w:rPr>
        <w:rFonts w:hint="default"/>
      </w:rPr>
    </w:lvl>
    <w:lvl w:ilvl="8" w:tplc="A8D68D1A">
      <w:numFmt w:val="bullet"/>
      <w:lvlText w:val="•"/>
      <w:lvlJc w:val="left"/>
      <w:pPr>
        <w:ind w:left="9072" w:hanging="363"/>
      </w:pPr>
      <w:rPr>
        <w:rFonts w:hint="default"/>
      </w:rPr>
    </w:lvl>
  </w:abstractNum>
  <w:abstractNum w:abstractNumId="4" w15:restartNumberingAfterBreak="0">
    <w:nsid w:val="49021BBE"/>
    <w:multiLevelType w:val="multilevel"/>
    <w:tmpl w:val="C4AC7026"/>
    <w:lvl w:ilvl="0">
      <w:start w:val="3"/>
      <w:numFmt w:val="decimal"/>
      <w:lvlText w:val="%1"/>
      <w:lvlJc w:val="left"/>
      <w:pPr>
        <w:ind w:left="1496" w:hanging="43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6" w:hanging="436"/>
        <w:jc w:val="left"/>
      </w:pPr>
      <w:rPr>
        <w:rFonts w:ascii="Times New Roman" w:eastAsia="Times New Roman" w:hAnsi="Times New Roman" w:cs="Times New Roman" w:hint="default"/>
        <w:color w:val="0054D1"/>
        <w:w w:val="100"/>
        <w:sz w:val="24"/>
        <w:szCs w:val="24"/>
      </w:rPr>
    </w:lvl>
    <w:lvl w:ilvl="2">
      <w:numFmt w:val="bullet"/>
      <w:lvlText w:val="•"/>
      <w:lvlJc w:val="left"/>
      <w:pPr>
        <w:ind w:left="3368" w:hanging="436"/>
      </w:pPr>
      <w:rPr>
        <w:rFonts w:hint="default"/>
      </w:rPr>
    </w:lvl>
    <w:lvl w:ilvl="3">
      <w:numFmt w:val="bullet"/>
      <w:lvlText w:val="•"/>
      <w:lvlJc w:val="left"/>
      <w:pPr>
        <w:ind w:left="4302" w:hanging="436"/>
      </w:pPr>
      <w:rPr>
        <w:rFonts w:hint="default"/>
      </w:rPr>
    </w:lvl>
    <w:lvl w:ilvl="4">
      <w:numFmt w:val="bullet"/>
      <w:lvlText w:val="•"/>
      <w:lvlJc w:val="left"/>
      <w:pPr>
        <w:ind w:left="5236" w:hanging="436"/>
      </w:pPr>
      <w:rPr>
        <w:rFonts w:hint="default"/>
      </w:rPr>
    </w:lvl>
    <w:lvl w:ilvl="5">
      <w:numFmt w:val="bullet"/>
      <w:lvlText w:val="•"/>
      <w:lvlJc w:val="left"/>
      <w:pPr>
        <w:ind w:left="6170" w:hanging="436"/>
      </w:pPr>
      <w:rPr>
        <w:rFonts w:hint="default"/>
      </w:rPr>
    </w:lvl>
    <w:lvl w:ilvl="6">
      <w:numFmt w:val="bullet"/>
      <w:lvlText w:val="•"/>
      <w:lvlJc w:val="left"/>
      <w:pPr>
        <w:ind w:left="7104" w:hanging="436"/>
      </w:pPr>
      <w:rPr>
        <w:rFonts w:hint="default"/>
      </w:rPr>
    </w:lvl>
    <w:lvl w:ilvl="7">
      <w:numFmt w:val="bullet"/>
      <w:lvlText w:val="•"/>
      <w:lvlJc w:val="left"/>
      <w:pPr>
        <w:ind w:left="8038" w:hanging="436"/>
      </w:pPr>
      <w:rPr>
        <w:rFonts w:hint="default"/>
      </w:rPr>
    </w:lvl>
    <w:lvl w:ilvl="8">
      <w:numFmt w:val="bullet"/>
      <w:lvlText w:val="•"/>
      <w:lvlJc w:val="left"/>
      <w:pPr>
        <w:ind w:left="8972" w:hanging="436"/>
      </w:pPr>
      <w:rPr>
        <w:rFonts w:hint="default"/>
      </w:rPr>
    </w:lvl>
  </w:abstractNum>
  <w:abstractNum w:abstractNumId="5" w15:restartNumberingAfterBreak="0">
    <w:nsid w:val="566475EE"/>
    <w:multiLevelType w:val="multilevel"/>
    <w:tmpl w:val="04324D02"/>
    <w:lvl w:ilvl="0">
      <w:start w:val="2"/>
      <w:numFmt w:val="decimal"/>
      <w:lvlText w:val="%1"/>
      <w:lvlJc w:val="left"/>
      <w:pPr>
        <w:ind w:left="1909" w:hanging="4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417"/>
        <w:jc w:val="right"/>
      </w:pPr>
      <w:rPr>
        <w:rFonts w:hint="default"/>
        <w:b/>
        <w:bCs/>
        <w:w w:val="103"/>
      </w:rPr>
    </w:lvl>
    <w:lvl w:ilvl="2">
      <w:numFmt w:val="bullet"/>
      <w:lvlText w:val="•"/>
      <w:lvlJc w:val="left"/>
      <w:pPr>
        <w:ind w:left="1940" w:hanging="417"/>
      </w:pPr>
      <w:rPr>
        <w:rFonts w:hint="default"/>
      </w:rPr>
    </w:lvl>
    <w:lvl w:ilvl="3">
      <w:numFmt w:val="bullet"/>
      <w:lvlText w:val="•"/>
      <w:lvlJc w:val="left"/>
      <w:pPr>
        <w:ind w:left="3052" w:hanging="417"/>
      </w:pPr>
      <w:rPr>
        <w:rFonts w:hint="default"/>
      </w:rPr>
    </w:lvl>
    <w:lvl w:ilvl="4">
      <w:numFmt w:val="bullet"/>
      <w:lvlText w:val="•"/>
      <w:lvlJc w:val="left"/>
      <w:pPr>
        <w:ind w:left="4165" w:hanging="417"/>
      </w:pPr>
      <w:rPr>
        <w:rFonts w:hint="default"/>
      </w:rPr>
    </w:lvl>
    <w:lvl w:ilvl="5">
      <w:numFmt w:val="bullet"/>
      <w:lvlText w:val="•"/>
      <w:lvlJc w:val="left"/>
      <w:pPr>
        <w:ind w:left="5277" w:hanging="417"/>
      </w:pPr>
      <w:rPr>
        <w:rFonts w:hint="default"/>
      </w:rPr>
    </w:lvl>
    <w:lvl w:ilvl="6">
      <w:numFmt w:val="bullet"/>
      <w:lvlText w:val="•"/>
      <w:lvlJc w:val="left"/>
      <w:pPr>
        <w:ind w:left="6390" w:hanging="417"/>
      </w:pPr>
      <w:rPr>
        <w:rFonts w:hint="default"/>
      </w:rPr>
    </w:lvl>
    <w:lvl w:ilvl="7">
      <w:numFmt w:val="bullet"/>
      <w:lvlText w:val="•"/>
      <w:lvlJc w:val="left"/>
      <w:pPr>
        <w:ind w:left="7502" w:hanging="417"/>
      </w:pPr>
      <w:rPr>
        <w:rFonts w:hint="default"/>
      </w:rPr>
    </w:lvl>
    <w:lvl w:ilvl="8">
      <w:numFmt w:val="bullet"/>
      <w:lvlText w:val="•"/>
      <w:lvlJc w:val="left"/>
      <w:pPr>
        <w:ind w:left="8615" w:hanging="417"/>
      </w:pPr>
      <w:rPr>
        <w:rFonts w:hint="default"/>
      </w:rPr>
    </w:lvl>
  </w:abstractNum>
  <w:abstractNum w:abstractNumId="6" w15:restartNumberingAfterBreak="0">
    <w:nsid w:val="622F7F0F"/>
    <w:multiLevelType w:val="multilevel"/>
    <w:tmpl w:val="99C243E2"/>
    <w:lvl w:ilvl="0">
      <w:start w:val="5"/>
      <w:numFmt w:val="decimal"/>
      <w:lvlText w:val="%1"/>
      <w:lvlJc w:val="left"/>
      <w:pPr>
        <w:ind w:left="2025" w:hanging="4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422"/>
        <w:jc w:val="left"/>
      </w:pPr>
      <w:rPr>
        <w:rFonts w:ascii="Times New Roman" w:eastAsia="Times New Roman" w:hAnsi="Times New Roman" w:cs="Times New Roman" w:hint="default"/>
        <w:color w:val="0359D3"/>
        <w:w w:val="101"/>
        <w:sz w:val="24"/>
        <w:szCs w:val="24"/>
      </w:rPr>
    </w:lvl>
    <w:lvl w:ilvl="2">
      <w:numFmt w:val="bullet"/>
      <w:lvlText w:val="-"/>
      <w:lvlJc w:val="left"/>
      <w:pPr>
        <w:ind w:left="2023" w:hanging="247"/>
      </w:pPr>
      <w:rPr>
        <w:rFonts w:ascii="Times New Roman" w:eastAsia="Times New Roman" w:hAnsi="Times New Roman" w:cs="Times New Roman" w:hint="default"/>
        <w:color w:val="0359D3"/>
        <w:w w:val="109"/>
        <w:sz w:val="24"/>
        <w:szCs w:val="24"/>
      </w:rPr>
    </w:lvl>
    <w:lvl w:ilvl="3">
      <w:numFmt w:val="bullet"/>
      <w:lvlText w:val="-"/>
      <w:lvlJc w:val="left"/>
      <w:pPr>
        <w:ind w:left="2025" w:hanging="141"/>
      </w:pPr>
      <w:rPr>
        <w:rFonts w:ascii="Times New Roman" w:eastAsia="Times New Roman" w:hAnsi="Times New Roman" w:cs="Times New Roman" w:hint="default"/>
        <w:color w:val="0359D3"/>
        <w:w w:val="109"/>
        <w:sz w:val="24"/>
        <w:szCs w:val="24"/>
      </w:rPr>
    </w:lvl>
    <w:lvl w:ilvl="4">
      <w:numFmt w:val="bullet"/>
      <w:lvlText w:val="•"/>
      <w:lvlJc w:val="left"/>
      <w:pPr>
        <w:ind w:left="5548" w:hanging="141"/>
      </w:pPr>
      <w:rPr>
        <w:rFonts w:hint="default"/>
      </w:rPr>
    </w:lvl>
    <w:lvl w:ilvl="5">
      <w:numFmt w:val="bullet"/>
      <w:lvlText w:val="•"/>
      <w:lvlJc w:val="left"/>
      <w:pPr>
        <w:ind w:left="6430" w:hanging="141"/>
      </w:pPr>
      <w:rPr>
        <w:rFonts w:hint="default"/>
      </w:rPr>
    </w:lvl>
    <w:lvl w:ilvl="6">
      <w:numFmt w:val="bullet"/>
      <w:lvlText w:val="•"/>
      <w:lvlJc w:val="left"/>
      <w:pPr>
        <w:ind w:left="7312" w:hanging="141"/>
      </w:pPr>
      <w:rPr>
        <w:rFonts w:hint="default"/>
      </w:rPr>
    </w:lvl>
    <w:lvl w:ilvl="7">
      <w:numFmt w:val="bullet"/>
      <w:lvlText w:val="•"/>
      <w:lvlJc w:val="left"/>
      <w:pPr>
        <w:ind w:left="8194" w:hanging="141"/>
      </w:pPr>
      <w:rPr>
        <w:rFonts w:hint="default"/>
      </w:rPr>
    </w:lvl>
    <w:lvl w:ilvl="8">
      <w:numFmt w:val="bullet"/>
      <w:lvlText w:val="•"/>
      <w:lvlJc w:val="left"/>
      <w:pPr>
        <w:ind w:left="9076" w:hanging="141"/>
      </w:pPr>
      <w:rPr>
        <w:rFonts w:hint="default"/>
      </w:rPr>
    </w:lvl>
  </w:abstractNum>
  <w:abstractNum w:abstractNumId="7" w15:restartNumberingAfterBreak="0">
    <w:nsid w:val="75C85172"/>
    <w:multiLevelType w:val="multilevel"/>
    <w:tmpl w:val="90A8FED0"/>
    <w:lvl w:ilvl="0">
      <w:start w:val="7"/>
      <w:numFmt w:val="decimal"/>
      <w:lvlText w:val="%1"/>
      <w:lvlJc w:val="left"/>
      <w:pPr>
        <w:ind w:left="2090" w:hanging="5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0" w:hanging="511"/>
        <w:jc w:val="right"/>
      </w:pPr>
      <w:rPr>
        <w:rFonts w:hint="default"/>
        <w:spacing w:val="-13"/>
        <w:w w:val="105"/>
      </w:rPr>
    </w:lvl>
    <w:lvl w:ilvl="2">
      <w:numFmt w:val="bullet"/>
      <w:lvlText w:val="•"/>
      <w:lvlJc w:val="left"/>
      <w:pPr>
        <w:ind w:left="3848" w:hanging="511"/>
      </w:pPr>
      <w:rPr>
        <w:rFonts w:hint="default"/>
      </w:rPr>
    </w:lvl>
    <w:lvl w:ilvl="3">
      <w:numFmt w:val="bullet"/>
      <w:lvlText w:val="•"/>
      <w:lvlJc w:val="left"/>
      <w:pPr>
        <w:ind w:left="4722" w:hanging="511"/>
      </w:pPr>
      <w:rPr>
        <w:rFonts w:hint="default"/>
      </w:rPr>
    </w:lvl>
    <w:lvl w:ilvl="4">
      <w:numFmt w:val="bullet"/>
      <w:lvlText w:val="•"/>
      <w:lvlJc w:val="left"/>
      <w:pPr>
        <w:ind w:left="5596" w:hanging="511"/>
      </w:pPr>
      <w:rPr>
        <w:rFonts w:hint="default"/>
      </w:rPr>
    </w:lvl>
    <w:lvl w:ilvl="5">
      <w:numFmt w:val="bullet"/>
      <w:lvlText w:val="•"/>
      <w:lvlJc w:val="left"/>
      <w:pPr>
        <w:ind w:left="6470" w:hanging="511"/>
      </w:pPr>
      <w:rPr>
        <w:rFonts w:hint="default"/>
      </w:rPr>
    </w:lvl>
    <w:lvl w:ilvl="6">
      <w:numFmt w:val="bullet"/>
      <w:lvlText w:val="•"/>
      <w:lvlJc w:val="left"/>
      <w:pPr>
        <w:ind w:left="7344" w:hanging="511"/>
      </w:pPr>
      <w:rPr>
        <w:rFonts w:hint="default"/>
      </w:rPr>
    </w:lvl>
    <w:lvl w:ilvl="7">
      <w:numFmt w:val="bullet"/>
      <w:lvlText w:val="•"/>
      <w:lvlJc w:val="left"/>
      <w:pPr>
        <w:ind w:left="8218" w:hanging="511"/>
      </w:pPr>
      <w:rPr>
        <w:rFonts w:hint="default"/>
      </w:rPr>
    </w:lvl>
    <w:lvl w:ilvl="8">
      <w:numFmt w:val="bullet"/>
      <w:lvlText w:val="•"/>
      <w:lvlJc w:val="left"/>
      <w:pPr>
        <w:ind w:left="9092" w:hanging="511"/>
      </w:pPr>
      <w:rPr>
        <w:rFonts w:hint="default"/>
      </w:rPr>
    </w:lvl>
  </w:abstractNum>
  <w:abstractNum w:abstractNumId="8" w15:restartNumberingAfterBreak="0">
    <w:nsid w:val="79A05160"/>
    <w:multiLevelType w:val="multilevel"/>
    <w:tmpl w:val="2D0EE34A"/>
    <w:lvl w:ilvl="0">
      <w:start w:val="6"/>
      <w:numFmt w:val="decimal"/>
      <w:lvlText w:val="%1"/>
      <w:lvlJc w:val="left"/>
      <w:pPr>
        <w:ind w:left="2077" w:hanging="4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7" w:hanging="460"/>
        <w:jc w:val="left"/>
      </w:pPr>
      <w:rPr>
        <w:rFonts w:ascii="Times New Roman" w:eastAsia="Times New Roman" w:hAnsi="Times New Roman" w:cs="Times New Roman" w:hint="default"/>
        <w:color w:val="0357D3"/>
        <w:spacing w:val="-12"/>
        <w:w w:val="105"/>
        <w:sz w:val="24"/>
        <w:szCs w:val="24"/>
      </w:rPr>
    </w:lvl>
    <w:lvl w:ilvl="2">
      <w:numFmt w:val="bullet"/>
      <w:lvlText w:val="•"/>
      <w:lvlJc w:val="left"/>
      <w:pPr>
        <w:ind w:left="3832" w:hanging="460"/>
      </w:pPr>
      <w:rPr>
        <w:rFonts w:hint="default"/>
      </w:rPr>
    </w:lvl>
    <w:lvl w:ilvl="3">
      <w:numFmt w:val="bullet"/>
      <w:lvlText w:val="•"/>
      <w:lvlJc w:val="left"/>
      <w:pPr>
        <w:ind w:left="4708" w:hanging="460"/>
      </w:pPr>
      <w:rPr>
        <w:rFonts w:hint="default"/>
      </w:rPr>
    </w:lvl>
    <w:lvl w:ilvl="4">
      <w:numFmt w:val="bullet"/>
      <w:lvlText w:val="•"/>
      <w:lvlJc w:val="left"/>
      <w:pPr>
        <w:ind w:left="5584" w:hanging="460"/>
      </w:pPr>
      <w:rPr>
        <w:rFonts w:hint="default"/>
      </w:rPr>
    </w:lvl>
    <w:lvl w:ilvl="5">
      <w:numFmt w:val="bullet"/>
      <w:lvlText w:val="•"/>
      <w:lvlJc w:val="left"/>
      <w:pPr>
        <w:ind w:left="6460" w:hanging="460"/>
      </w:pPr>
      <w:rPr>
        <w:rFonts w:hint="default"/>
      </w:rPr>
    </w:lvl>
    <w:lvl w:ilvl="6">
      <w:numFmt w:val="bullet"/>
      <w:lvlText w:val="•"/>
      <w:lvlJc w:val="left"/>
      <w:pPr>
        <w:ind w:left="7336" w:hanging="460"/>
      </w:pPr>
      <w:rPr>
        <w:rFonts w:hint="default"/>
      </w:rPr>
    </w:lvl>
    <w:lvl w:ilvl="7">
      <w:numFmt w:val="bullet"/>
      <w:lvlText w:val="•"/>
      <w:lvlJc w:val="left"/>
      <w:pPr>
        <w:ind w:left="8212" w:hanging="460"/>
      </w:pPr>
      <w:rPr>
        <w:rFonts w:hint="default"/>
      </w:rPr>
    </w:lvl>
    <w:lvl w:ilvl="8">
      <w:numFmt w:val="bullet"/>
      <w:lvlText w:val="•"/>
      <w:lvlJc w:val="left"/>
      <w:pPr>
        <w:ind w:left="9088" w:hanging="460"/>
      </w:pPr>
      <w:rPr>
        <w:rFonts w:hint="default"/>
      </w:rPr>
    </w:lvl>
  </w:abstractNum>
  <w:abstractNum w:abstractNumId="9" w15:restartNumberingAfterBreak="0">
    <w:nsid w:val="7DBC7322"/>
    <w:multiLevelType w:val="multilevel"/>
    <w:tmpl w:val="41C23C2E"/>
    <w:lvl w:ilvl="0">
      <w:start w:val="4"/>
      <w:numFmt w:val="decimal"/>
      <w:lvlText w:val="%1"/>
      <w:lvlJc w:val="left"/>
      <w:pPr>
        <w:ind w:left="1496" w:hanging="4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6" w:hanging="488"/>
        <w:jc w:val="righ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3368" w:hanging="488"/>
      </w:pPr>
      <w:rPr>
        <w:rFonts w:hint="default"/>
      </w:rPr>
    </w:lvl>
    <w:lvl w:ilvl="3">
      <w:numFmt w:val="bullet"/>
      <w:lvlText w:val="•"/>
      <w:lvlJc w:val="left"/>
      <w:pPr>
        <w:ind w:left="4302" w:hanging="488"/>
      </w:pPr>
      <w:rPr>
        <w:rFonts w:hint="default"/>
      </w:rPr>
    </w:lvl>
    <w:lvl w:ilvl="4">
      <w:numFmt w:val="bullet"/>
      <w:lvlText w:val="•"/>
      <w:lvlJc w:val="left"/>
      <w:pPr>
        <w:ind w:left="5236" w:hanging="488"/>
      </w:pPr>
      <w:rPr>
        <w:rFonts w:hint="default"/>
      </w:rPr>
    </w:lvl>
    <w:lvl w:ilvl="5">
      <w:numFmt w:val="bullet"/>
      <w:lvlText w:val="•"/>
      <w:lvlJc w:val="left"/>
      <w:pPr>
        <w:ind w:left="6170" w:hanging="488"/>
      </w:pPr>
      <w:rPr>
        <w:rFonts w:hint="default"/>
      </w:rPr>
    </w:lvl>
    <w:lvl w:ilvl="6">
      <w:numFmt w:val="bullet"/>
      <w:lvlText w:val="•"/>
      <w:lvlJc w:val="left"/>
      <w:pPr>
        <w:ind w:left="7104" w:hanging="488"/>
      </w:pPr>
      <w:rPr>
        <w:rFonts w:hint="default"/>
      </w:rPr>
    </w:lvl>
    <w:lvl w:ilvl="7">
      <w:numFmt w:val="bullet"/>
      <w:lvlText w:val="•"/>
      <w:lvlJc w:val="left"/>
      <w:pPr>
        <w:ind w:left="8038" w:hanging="488"/>
      </w:pPr>
      <w:rPr>
        <w:rFonts w:hint="default"/>
      </w:rPr>
    </w:lvl>
    <w:lvl w:ilvl="8">
      <w:numFmt w:val="bullet"/>
      <w:lvlText w:val="•"/>
      <w:lvlJc w:val="left"/>
      <w:pPr>
        <w:ind w:left="8972" w:hanging="488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53"/>
    <w:rsid w:val="00437553"/>
    <w:rsid w:val="00724ECC"/>
    <w:rsid w:val="007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27084-9EF1-4158-BAA0-3CE4ED76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001" w:hanging="42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BD88-EACD-4BF7-8F4A-E49C3E9E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2033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Zuzana Poláková</cp:lastModifiedBy>
  <cp:revision>4</cp:revision>
  <dcterms:created xsi:type="dcterms:W3CDTF">2019-11-18T12:18:00Z</dcterms:created>
  <dcterms:modified xsi:type="dcterms:W3CDTF">2019-11-18T12:28:00Z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HardCopy</vt:lpwstr>
  </property>
  <property fmtid="{D5CDD505-2E9C-101B-9397-08002B2CF9AE}" pid="4" name="LastSaved">
    <vt:filetime>2019-11-18T00:00:00Z</vt:filetime>
  </property>
</Properties>
</file>