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FC5B7" w14:textId="78ED5C10" w:rsidR="00F358C7" w:rsidRPr="00C621F2" w:rsidRDefault="00F358C7" w:rsidP="00F358C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C621F2">
        <w:rPr>
          <w:rFonts w:ascii="Times New Roman" w:eastAsia="Times New Roman" w:hAnsi="Times New Roman" w:cs="Times New Roman"/>
          <w:b/>
          <w:lang w:eastAsia="cs-CZ"/>
        </w:rPr>
        <w:t xml:space="preserve">                                                                 </w:t>
      </w:r>
      <w:r w:rsidR="005F2F3B">
        <w:rPr>
          <w:rFonts w:ascii="Times New Roman" w:eastAsia="Times New Roman" w:hAnsi="Times New Roman" w:cs="Times New Roman"/>
          <w:b/>
          <w:lang w:eastAsia="cs-CZ"/>
        </w:rPr>
        <w:t xml:space="preserve">             </w:t>
      </w:r>
      <w:r w:rsidRPr="00C621F2">
        <w:rPr>
          <w:rFonts w:ascii="Times New Roman" w:eastAsia="Times New Roman" w:hAnsi="Times New Roman" w:cs="Times New Roman"/>
          <w:b/>
          <w:lang w:eastAsia="cs-CZ"/>
        </w:rPr>
        <w:t xml:space="preserve">            č.</w:t>
      </w:r>
      <w:r w:rsidR="005F086D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C621F2">
        <w:rPr>
          <w:rFonts w:ascii="Times New Roman" w:eastAsia="Times New Roman" w:hAnsi="Times New Roman" w:cs="Times New Roman"/>
          <w:b/>
          <w:lang w:eastAsia="cs-CZ"/>
        </w:rPr>
        <w:t>sml</w:t>
      </w:r>
      <w:proofErr w:type="spellEnd"/>
      <w:r w:rsidRPr="00C621F2">
        <w:rPr>
          <w:rFonts w:ascii="Times New Roman" w:eastAsia="Times New Roman" w:hAnsi="Times New Roman" w:cs="Times New Roman"/>
          <w:b/>
          <w:lang w:eastAsia="cs-CZ"/>
        </w:rPr>
        <w:t xml:space="preserve">. </w:t>
      </w:r>
      <w:r w:rsidR="005577E0" w:rsidRPr="00C621F2">
        <w:rPr>
          <w:rFonts w:ascii="Times New Roman" w:eastAsia="Times New Roman" w:hAnsi="Times New Roman" w:cs="Times New Roman"/>
          <w:b/>
          <w:lang w:eastAsia="cs-CZ"/>
        </w:rPr>
        <w:t xml:space="preserve">povinného </w:t>
      </w:r>
      <w:r w:rsidR="005F086D" w:rsidRPr="005F086D">
        <w:rPr>
          <w:rFonts w:ascii="Times New Roman" w:hAnsi="Times New Roman" w:cs="Times New Roman"/>
          <w:b/>
          <w:color w:val="000000"/>
        </w:rPr>
        <w:t>P2016-365/OMRI</w:t>
      </w:r>
    </w:p>
    <w:p w14:paraId="7140B18E" w14:textId="6251BB69" w:rsidR="00F358C7" w:rsidRPr="00731328" w:rsidRDefault="005577E0" w:rsidP="002D24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</w:pPr>
      <w:r w:rsidRPr="00C621F2">
        <w:rPr>
          <w:rFonts w:ascii="Times New Roman" w:eastAsia="Times New Roman" w:hAnsi="Times New Roman" w:cs="Times New Roman"/>
          <w:b/>
          <w:lang w:eastAsia="cs-CZ"/>
        </w:rPr>
        <w:t xml:space="preserve">                                                             </w:t>
      </w:r>
      <w:r w:rsidR="00C621F2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C621F2">
        <w:rPr>
          <w:rFonts w:ascii="Times New Roman" w:eastAsia="Times New Roman" w:hAnsi="Times New Roman" w:cs="Times New Roman"/>
          <w:b/>
          <w:lang w:eastAsia="cs-CZ"/>
        </w:rPr>
        <w:t xml:space="preserve">              </w:t>
      </w:r>
      <w:r w:rsidR="005F2F3B">
        <w:rPr>
          <w:rFonts w:ascii="Times New Roman" w:eastAsia="Times New Roman" w:hAnsi="Times New Roman" w:cs="Times New Roman"/>
          <w:b/>
          <w:lang w:eastAsia="cs-CZ"/>
        </w:rPr>
        <w:t xml:space="preserve">             </w:t>
      </w:r>
      <w:r w:rsidR="00FE698E" w:rsidRPr="00C621F2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731328"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  <w:t>č.</w:t>
      </w:r>
      <w:r w:rsidR="005F086D" w:rsidRPr="00731328"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  <w:t xml:space="preserve"> </w:t>
      </w:r>
      <w:proofErr w:type="spellStart"/>
      <w:r w:rsidRPr="00731328"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  <w:t>sml</w:t>
      </w:r>
      <w:proofErr w:type="spellEnd"/>
      <w:r w:rsidRPr="00731328"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  <w:t xml:space="preserve">. oprávněného </w:t>
      </w:r>
      <w:r w:rsidR="0001141A"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  <w:t>136-1-951/16/VB</w:t>
      </w:r>
    </w:p>
    <w:p w14:paraId="59E877A4" w14:textId="77777777" w:rsidR="002D2400" w:rsidRPr="00731328" w:rsidRDefault="002D2400" w:rsidP="002D24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</w:pPr>
    </w:p>
    <w:p w14:paraId="4642AD83" w14:textId="77777777" w:rsidR="00457744" w:rsidRPr="00F8601A" w:rsidRDefault="00457744" w:rsidP="00457744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2494" w:right="864" w:hanging="1301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  <w:lang w:eastAsia="cs-CZ"/>
        </w:rPr>
      </w:pPr>
      <w:r w:rsidRPr="00F8601A"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  <w:lang w:eastAsia="cs-CZ"/>
        </w:rPr>
        <w:t xml:space="preserve">Smlouva o zřízení </w:t>
      </w:r>
      <w:r w:rsidR="00D9530C" w:rsidRPr="00F8601A"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  <w:lang w:eastAsia="cs-CZ"/>
        </w:rPr>
        <w:t>služebnosti</w:t>
      </w:r>
    </w:p>
    <w:p w14:paraId="070759C1" w14:textId="77777777" w:rsidR="00457744" w:rsidRPr="00C621F2" w:rsidRDefault="00457744" w:rsidP="00457744">
      <w:pPr>
        <w:ind w:left="851"/>
        <w:jc w:val="both"/>
        <w:rPr>
          <w:rFonts w:ascii="Times New Roman" w:hAnsi="Times New Roman" w:cs="Times New Roman"/>
          <w:b/>
        </w:rPr>
      </w:pPr>
      <w:proofErr w:type="gramStart"/>
      <w:r w:rsidRPr="00F8601A">
        <w:rPr>
          <w:rFonts w:ascii="Times New Roman" w:hAnsi="Times New Roman" w:cs="Times New Roman"/>
        </w:rPr>
        <w:t xml:space="preserve">dle  </w:t>
      </w:r>
      <w:proofErr w:type="spellStart"/>
      <w:r w:rsidRPr="00F8601A">
        <w:rPr>
          <w:rFonts w:ascii="Times New Roman" w:hAnsi="Times New Roman" w:cs="Times New Roman"/>
        </w:rPr>
        <w:t>ust</w:t>
      </w:r>
      <w:proofErr w:type="spellEnd"/>
      <w:proofErr w:type="gramEnd"/>
      <w:r w:rsidRPr="00F8601A">
        <w:rPr>
          <w:rFonts w:ascii="Times New Roman" w:hAnsi="Times New Roman" w:cs="Times New Roman"/>
        </w:rPr>
        <w:t xml:space="preserve">. § 1257 a násl. zákona č.89/2012 Sb., občanský zákoník v platném znění </w:t>
      </w:r>
    </w:p>
    <w:p w14:paraId="400AE873" w14:textId="77777777" w:rsidR="00457744" w:rsidRDefault="00457744" w:rsidP="004577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7D846B7A" w14:textId="77777777" w:rsidR="00457744" w:rsidRPr="00457744" w:rsidRDefault="00457744" w:rsidP="004577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Článek I.</w:t>
      </w:r>
      <w:r w:rsidRPr="00457744">
        <w:rPr>
          <w:rFonts w:ascii="Times New Roman" w:eastAsia="Times New Roman" w:hAnsi="Times New Roman" w:cs="Times New Roman"/>
          <w:b/>
          <w:lang w:eastAsia="cs-CZ"/>
        </w:rPr>
        <w:br/>
        <w:t xml:space="preserve">Smluvní strany </w:t>
      </w:r>
    </w:p>
    <w:p w14:paraId="5C1C1025" w14:textId="77777777" w:rsidR="00457744" w:rsidRDefault="00457744" w:rsidP="00F358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/>
        <w:rPr>
          <w:rFonts w:ascii="Times New Roman" w:eastAsia="Times New Roman" w:hAnsi="Times New Roman" w:cs="Times New Roman"/>
          <w:b/>
          <w:lang w:eastAsia="cs-CZ"/>
        </w:rPr>
      </w:pPr>
    </w:p>
    <w:p w14:paraId="3BA439C7" w14:textId="77777777" w:rsidR="00457744" w:rsidRDefault="00457744" w:rsidP="00F358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/>
        <w:rPr>
          <w:rFonts w:ascii="Times New Roman" w:eastAsia="Times New Roman" w:hAnsi="Times New Roman" w:cs="Times New Roman"/>
          <w:b/>
          <w:lang w:eastAsia="cs-CZ"/>
        </w:rPr>
      </w:pPr>
    </w:p>
    <w:p w14:paraId="26495512" w14:textId="77777777" w:rsidR="00F358C7" w:rsidRPr="00C621F2" w:rsidRDefault="00F358C7" w:rsidP="00F358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/>
        <w:rPr>
          <w:rFonts w:ascii="Times New Roman" w:eastAsia="Times New Roman" w:hAnsi="Times New Roman" w:cs="Times New Roman"/>
          <w:b/>
          <w:lang w:eastAsia="cs-CZ"/>
        </w:rPr>
      </w:pPr>
      <w:r w:rsidRPr="00C621F2">
        <w:rPr>
          <w:rFonts w:ascii="Times New Roman" w:eastAsia="Times New Roman" w:hAnsi="Times New Roman" w:cs="Times New Roman"/>
          <w:b/>
          <w:lang w:eastAsia="cs-CZ"/>
        </w:rPr>
        <w:t xml:space="preserve">Město Nový Jičín, </w:t>
      </w:r>
    </w:p>
    <w:p w14:paraId="66515BD8" w14:textId="77777777" w:rsidR="00F358C7" w:rsidRPr="00C621F2" w:rsidRDefault="00F358C7" w:rsidP="00F358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/>
        <w:rPr>
          <w:rFonts w:ascii="Times New Roman" w:eastAsia="Times New Roman" w:hAnsi="Times New Roman" w:cs="Times New Roman"/>
          <w:lang w:eastAsia="cs-CZ"/>
        </w:rPr>
      </w:pPr>
      <w:r w:rsidRPr="00C621F2">
        <w:rPr>
          <w:rFonts w:ascii="Times New Roman" w:eastAsia="Times New Roman" w:hAnsi="Times New Roman" w:cs="Times New Roman"/>
          <w:lang w:eastAsia="cs-CZ"/>
        </w:rPr>
        <w:t xml:space="preserve">se sídlem Nový Jičín, Masarykovo nám. 1/1, PSČ 741 01 Nový Jičín </w:t>
      </w:r>
    </w:p>
    <w:p w14:paraId="5A3D522C" w14:textId="77777777" w:rsidR="00F358C7" w:rsidRPr="00C621F2" w:rsidRDefault="00F358C7" w:rsidP="00F358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/>
        <w:rPr>
          <w:rFonts w:ascii="Times New Roman" w:eastAsia="Times New Roman" w:hAnsi="Times New Roman" w:cs="Times New Roman"/>
          <w:lang w:eastAsia="cs-CZ"/>
        </w:rPr>
      </w:pPr>
      <w:r w:rsidRPr="00C621F2">
        <w:rPr>
          <w:rFonts w:ascii="Times New Roman" w:eastAsia="Times New Roman" w:hAnsi="Times New Roman" w:cs="Times New Roman"/>
          <w:lang w:eastAsia="cs-CZ"/>
        </w:rPr>
        <w:t>IČO: 00298212</w:t>
      </w:r>
    </w:p>
    <w:p w14:paraId="7D86409E" w14:textId="77777777" w:rsidR="00F358C7" w:rsidRPr="00C621F2" w:rsidRDefault="00F358C7" w:rsidP="00F358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/>
        <w:rPr>
          <w:rFonts w:ascii="Times New Roman" w:eastAsia="Times New Roman" w:hAnsi="Times New Roman" w:cs="Times New Roman"/>
          <w:lang w:eastAsia="cs-CZ"/>
        </w:rPr>
      </w:pPr>
      <w:r w:rsidRPr="00C621F2">
        <w:rPr>
          <w:rFonts w:ascii="Times New Roman" w:eastAsia="Times New Roman" w:hAnsi="Times New Roman" w:cs="Times New Roman"/>
          <w:lang w:eastAsia="cs-CZ"/>
        </w:rPr>
        <w:t>DIČ: CZ00298212</w:t>
      </w:r>
    </w:p>
    <w:p w14:paraId="2269D70D" w14:textId="77777777" w:rsidR="00F358C7" w:rsidRPr="00C621F2" w:rsidRDefault="00F358C7" w:rsidP="00F358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/>
        <w:rPr>
          <w:rFonts w:ascii="Times New Roman" w:eastAsia="Times New Roman" w:hAnsi="Times New Roman" w:cs="Times New Roman"/>
          <w:lang w:eastAsia="cs-CZ"/>
        </w:rPr>
      </w:pPr>
      <w:r w:rsidRPr="00C621F2">
        <w:rPr>
          <w:rFonts w:ascii="Times New Roman" w:eastAsia="Times New Roman" w:hAnsi="Times New Roman" w:cs="Times New Roman"/>
          <w:lang w:eastAsia="cs-CZ"/>
        </w:rPr>
        <w:t>zastoupené starostou města PhDr. Jaroslavem Dvořákem</w:t>
      </w:r>
    </w:p>
    <w:p w14:paraId="516BC5B1" w14:textId="77777777" w:rsidR="00F358C7" w:rsidRPr="00C621F2" w:rsidRDefault="00F358C7" w:rsidP="00F358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/>
        <w:rPr>
          <w:rFonts w:ascii="Times New Roman" w:eastAsia="Times New Roman" w:hAnsi="Times New Roman" w:cs="Times New Roman"/>
          <w:lang w:eastAsia="cs-CZ"/>
        </w:rPr>
      </w:pPr>
      <w:r w:rsidRPr="00C621F2">
        <w:rPr>
          <w:rFonts w:ascii="Times New Roman" w:eastAsia="Times New Roman" w:hAnsi="Times New Roman" w:cs="Times New Roman"/>
          <w:lang w:eastAsia="cs-CZ"/>
        </w:rPr>
        <w:t xml:space="preserve">bankovní spojení: Komerční banka, a.s., pobočka Nový Jičín </w:t>
      </w:r>
    </w:p>
    <w:p w14:paraId="2E8C0B71" w14:textId="77777777" w:rsidR="00F358C7" w:rsidRPr="00C621F2" w:rsidRDefault="00F358C7" w:rsidP="00F358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/>
        <w:rPr>
          <w:rFonts w:ascii="Times New Roman" w:eastAsia="Times New Roman" w:hAnsi="Times New Roman" w:cs="Times New Roman"/>
          <w:lang w:eastAsia="cs-CZ"/>
        </w:rPr>
      </w:pPr>
      <w:r w:rsidRPr="00C621F2">
        <w:rPr>
          <w:rFonts w:ascii="Times New Roman" w:eastAsia="Times New Roman" w:hAnsi="Times New Roman" w:cs="Times New Roman"/>
          <w:lang w:eastAsia="cs-CZ"/>
        </w:rPr>
        <w:t xml:space="preserve">číslo účtu 43-4024720297/0100 </w:t>
      </w:r>
    </w:p>
    <w:p w14:paraId="4D9FB65B" w14:textId="61A8A56B" w:rsidR="00F358C7" w:rsidRPr="00C621F2" w:rsidRDefault="00F358C7" w:rsidP="00F358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/>
        <w:rPr>
          <w:rFonts w:ascii="Times New Roman" w:eastAsia="Times New Roman" w:hAnsi="Times New Roman" w:cs="Times New Roman"/>
          <w:color w:val="FF0000"/>
          <w:lang w:eastAsia="cs-CZ"/>
        </w:rPr>
      </w:pPr>
      <w:r w:rsidRPr="00C621F2">
        <w:rPr>
          <w:rFonts w:ascii="Times New Roman" w:eastAsia="Times New Roman" w:hAnsi="Times New Roman" w:cs="Times New Roman"/>
          <w:lang w:eastAsia="cs-CZ"/>
        </w:rPr>
        <w:t>variabilní symbol</w:t>
      </w:r>
      <w:r w:rsidR="00DA2D60">
        <w:rPr>
          <w:rFonts w:ascii="Times New Roman" w:eastAsia="Times New Roman" w:hAnsi="Times New Roman" w:cs="Times New Roman"/>
          <w:lang w:eastAsia="cs-CZ"/>
        </w:rPr>
        <w:t xml:space="preserve">: </w:t>
      </w:r>
      <w:r w:rsidR="00DA2D60" w:rsidRPr="00DA2D60">
        <w:rPr>
          <w:rFonts w:ascii="Times New Roman" w:hAnsi="Times New Roman" w:cs="Times New Roman"/>
          <w:bCs/>
          <w:color w:val="000000"/>
        </w:rPr>
        <w:t>1220000236</w:t>
      </w:r>
    </w:p>
    <w:p w14:paraId="0323A5C4" w14:textId="77777777" w:rsidR="00F358C7" w:rsidRPr="00C621F2" w:rsidRDefault="00F358C7" w:rsidP="00F358C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621F2">
        <w:rPr>
          <w:rFonts w:ascii="Times New Roman" w:eastAsia="Times New Roman" w:hAnsi="Times New Roman" w:cs="Times New Roman"/>
          <w:lang w:eastAsia="cs-CZ"/>
        </w:rPr>
        <w:t xml:space="preserve"> (dále jen „</w:t>
      </w:r>
      <w:r w:rsidRPr="00C621F2">
        <w:rPr>
          <w:rFonts w:ascii="Times New Roman" w:eastAsia="Times New Roman" w:hAnsi="Times New Roman" w:cs="Times New Roman"/>
          <w:b/>
          <w:lang w:eastAsia="cs-CZ"/>
        </w:rPr>
        <w:t>Povinný</w:t>
      </w:r>
      <w:r w:rsidRPr="00C621F2">
        <w:rPr>
          <w:rFonts w:ascii="Times New Roman" w:eastAsia="Times New Roman" w:hAnsi="Times New Roman" w:cs="Times New Roman"/>
          <w:lang w:eastAsia="cs-CZ"/>
        </w:rPr>
        <w:t>“)</w:t>
      </w:r>
    </w:p>
    <w:p w14:paraId="099B087A" w14:textId="77777777" w:rsidR="00F358C7" w:rsidRPr="00C621F2" w:rsidRDefault="00F358C7" w:rsidP="00F358C7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68"/>
        <w:rPr>
          <w:rFonts w:ascii="Times New Roman" w:eastAsia="Times New Roman" w:hAnsi="Times New Roman" w:cs="Times New Roman"/>
          <w:lang w:eastAsia="cs-CZ"/>
        </w:rPr>
      </w:pPr>
      <w:r w:rsidRPr="00C621F2">
        <w:rPr>
          <w:rFonts w:ascii="Times New Roman" w:eastAsia="Times New Roman" w:hAnsi="Times New Roman" w:cs="Times New Roman"/>
          <w:lang w:eastAsia="cs-CZ"/>
        </w:rPr>
        <w:t>na straně jedné</w:t>
      </w:r>
    </w:p>
    <w:p w14:paraId="1BA0F39C" w14:textId="77777777" w:rsidR="00F358C7" w:rsidRPr="00C621F2" w:rsidRDefault="00F358C7" w:rsidP="00F358C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left="68"/>
        <w:rPr>
          <w:rFonts w:ascii="Times New Roman" w:eastAsia="Times New Roman" w:hAnsi="Times New Roman" w:cs="Times New Roman"/>
          <w:b/>
          <w:lang w:eastAsia="cs-CZ"/>
        </w:rPr>
      </w:pPr>
      <w:r w:rsidRPr="00C621F2">
        <w:rPr>
          <w:rFonts w:ascii="Times New Roman" w:eastAsia="Times New Roman" w:hAnsi="Times New Roman" w:cs="Times New Roman"/>
          <w:b/>
          <w:lang w:eastAsia="cs-CZ"/>
        </w:rPr>
        <w:t>a</w:t>
      </w:r>
    </w:p>
    <w:p w14:paraId="08AE767E" w14:textId="77777777" w:rsidR="00926716" w:rsidRPr="00C621F2" w:rsidRDefault="00926716" w:rsidP="00926716">
      <w:pPr>
        <w:spacing w:after="0"/>
        <w:rPr>
          <w:rFonts w:ascii="Times New Roman" w:hAnsi="Times New Roman" w:cs="Times New Roman"/>
          <w:b/>
          <w:bCs/>
        </w:rPr>
      </w:pPr>
      <w:r w:rsidRPr="00C621F2">
        <w:rPr>
          <w:rFonts w:ascii="Times New Roman" w:hAnsi="Times New Roman" w:cs="Times New Roman"/>
          <w:b/>
          <w:bCs/>
        </w:rPr>
        <w:t>Lesy České republiky, s. p.</w:t>
      </w:r>
    </w:p>
    <w:p w14:paraId="2804674D" w14:textId="018939C0" w:rsidR="00926716" w:rsidRPr="00C621F2" w:rsidRDefault="00926716" w:rsidP="00926716">
      <w:pPr>
        <w:spacing w:after="0"/>
        <w:rPr>
          <w:rFonts w:ascii="Times New Roman" w:hAnsi="Times New Roman" w:cs="Times New Roman"/>
          <w:bCs/>
        </w:rPr>
      </w:pPr>
      <w:r w:rsidRPr="00C621F2">
        <w:rPr>
          <w:rFonts w:ascii="Times New Roman" w:hAnsi="Times New Roman" w:cs="Times New Roman"/>
          <w:bCs/>
        </w:rPr>
        <w:t xml:space="preserve">se sídlem Přemyslova 1106/19, </w:t>
      </w:r>
      <w:r w:rsidR="00FE0398">
        <w:rPr>
          <w:rFonts w:ascii="Times New Roman" w:hAnsi="Times New Roman" w:cs="Times New Roman"/>
          <w:bCs/>
        </w:rPr>
        <w:t>Nový Hradec Králové</w:t>
      </w:r>
      <w:r w:rsidRPr="00C621F2">
        <w:rPr>
          <w:rFonts w:ascii="Times New Roman" w:hAnsi="Times New Roman" w:cs="Times New Roman"/>
          <w:bCs/>
        </w:rPr>
        <w:t xml:space="preserve">, </w:t>
      </w:r>
      <w:proofErr w:type="gramStart"/>
      <w:r w:rsidRPr="00C621F2">
        <w:rPr>
          <w:rFonts w:ascii="Times New Roman" w:hAnsi="Times New Roman" w:cs="Times New Roman"/>
          <w:bCs/>
        </w:rPr>
        <w:t>500 08  Hradec</w:t>
      </w:r>
      <w:proofErr w:type="gramEnd"/>
      <w:r w:rsidRPr="00C621F2">
        <w:rPr>
          <w:rFonts w:ascii="Times New Roman" w:hAnsi="Times New Roman" w:cs="Times New Roman"/>
          <w:bCs/>
        </w:rPr>
        <w:t xml:space="preserve"> Králové</w:t>
      </w:r>
    </w:p>
    <w:p w14:paraId="4BFBB48D" w14:textId="77777777" w:rsidR="00926716" w:rsidRPr="00C621F2" w:rsidRDefault="00926716" w:rsidP="00926716">
      <w:pPr>
        <w:spacing w:after="0"/>
        <w:jc w:val="both"/>
        <w:rPr>
          <w:rFonts w:ascii="Times New Roman" w:hAnsi="Times New Roman" w:cs="Times New Roman"/>
          <w:bCs/>
        </w:rPr>
      </w:pPr>
      <w:r w:rsidRPr="00C621F2">
        <w:rPr>
          <w:rFonts w:ascii="Times New Roman" w:hAnsi="Times New Roman" w:cs="Times New Roman"/>
          <w:bCs/>
        </w:rPr>
        <w:t xml:space="preserve">zapsán v Obchodním rejstříku vedeném Krajským soudem v Hradci Králové, oddíl AXII, vložka 540 </w:t>
      </w:r>
    </w:p>
    <w:p w14:paraId="124A5091" w14:textId="77777777" w:rsidR="00926716" w:rsidRPr="00C621F2" w:rsidRDefault="00926716" w:rsidP="00926716">
      <w:pPr>
        <w:spacing w:after="0"/>
        <w:rPr>
          <w:rFonts w:ascii="Times New Roman" w:hAnsi="Times New Roman" w:cs="Times New Roman"/>
          <w:bCs/>
          <w:color w:val="1F497D"/>
        </w:rPr>
      </w:pPr>
      <w:r w:rsidRPr="00C621F2">
        <w:rPr>
          <w:rFonts w:ascii="Times New Roman" w:hAnsi="Times New Roman" w:cs="Times New Roman"/>
          <w:bCs/>
        </w:rPr>
        <w:t xml:space="preserve">IČO: 42196451, DIČ: CZ42196451 </w:t>
      </w:r>
    </w:p>
    <w:p w14:paraId="48018379" w14:textId="77777777" w:rsidR="00926716" w:rsidRPr="00C621F2" w:rsidRDefault="00926716" w:rsidP="00926716">
      <w:pPr>
        <w:spacing w:after="0"/>
        <w:jc w:val="both"/>
        <w:rPr>
          <w:rFonts w:ascii="Times New Roman" w:hAnsi="Times New Roman" w:cs="Times New Roman"/>
          <w:bCs/>
        </w:rPr>
      </w:pPr>
      <w:r w:rsidRPr="00C621F2">
        <w:rPr>
          <w:rFonts w:ascii="Times New Roman" w:hAnsi="Times New Roman" w:cs="Times New Roman"/>
          <w:bCs/>
        </w:rPr>
        <w:t xml:space="preserve">statutární orgán: Ing. Daniel </w:t>
      </w:r>
      <w:proofErr w:type="spellStart"/>
      <w:r w:rsidRPr="00C621F2">
        <w:rPr>
          <w:rFonts w:ascii="Times New Roman" w:hAnsi="Times New Roman" w:cs="Times New Roman"/>
          <w:bCs/>
        </w:rPr>
        <w:t>Szórád</w:t>
      </w:r>
      <w:proofErr w:type="spellEnd"/>
      <w:r w:rsidRPr="00C621F2">
        <w:rPr>
          <w:rFonts w:ascii="Times New Roman" w:hAnsi="Times New Roman" w:cs="Times New Roman"/>
          <w:bCs/>
        </w:rPr>
        <w:t xml:space="preserve">, Ph.D., generální ředitel </w:t>
      </w:r>
    </w:p>
    <w:p w14:paraId="7D1D86A7" w14:textId="77777777" w:rsidR="00F93D94" w:rsidRDefault="00926716" w:rsidP="00926716">
      <w:pPr>
        <w:spacing w:after="0"/>
        <w:jc w:val="both"/>
        <w:rPr>
          <w:rFonts w:ascii="Times New Roman" w:hAnsi="Times New Roman" w:cs="Times New Roman"/>
          <w:bCs/>
        </w:rPr>
      </w:pPr>
      <w:r w:rsidRPr="00C621F2">
        <w:rPr>
          <w:rFonts w:ascii="Times New Roman" w:hAnsi="Times New Roman" w:cs="Times New Roman"/>
          <w:bCs/>
        </w:rPr>
        <w:t>zastoupen Ing. Miroslavem Kahánkem</w:t>
      </w:r>
      <w:r w:rsidRPr="00C621F2">
        <w:rPr>
          <w:rFonts w:ascii="Times New Roman" w:hAnsi="Times New Roman" w:cs="Times New Roman"/>
          <w:color w:val="000000"/>
        </w:rPr>
        <w:t xml:space="preserve">, vedoucím Správy toků-oblast povodí </w:t>
      </w:r>
      <w:proofErr w:type="gramStart"/>
      <w:r w:rsidRPr="00C621F2">
        <w:rPr>
          <w:rFonts w:ascii="Times New Roman" w:hAnsi="Times New Roman" w:cs="Times New Roman"/>
          <w:color w:val="000000"/>
        </w:rPr>
        <w:t xml:space="preserve">Odry  </w:t>
      </w:r>
      <w:r w:rsidR="00F93D94">
        <w:rPr>
          <w:rFonts w:ascii="Times New Roman" w:hAnsi="Times New Roman" w:cs="Times New Roman"/>
          <w:color w:val="000000"/>
        </w:rPr>
        <w:t>F</w:t>
      </w:r>
      <w:r w:rsidRPr="00C621F2">
        <w:rPr>
          <w:rFonts w:ascii="Times New Roman" w:hAnsi="Times New Roman" w:cs="Times New Roman"/>
          <w:color w:val="000000"/>
        </w:rPr>
        <w:t>rýdek-Místek</w:t>
      </w:r>
      <w:proofErr w:type="gramEnd"/>
      <w:r w:rsidRPr="00C621F2">
        <w:rPr>
          <w:rFonts w:ascii="Times New Roman" w:hAnsi="Times New Roman" w:cs="Times New Roman"/>
          <w:bCs/>
        </w:rPr>
        <w:t xml:space="preserve">, </w:t>
      </w:r>
    </w:p>
    <w:p w14:paraId="70C3C2BB" w14:textId="77777777" w:rsidR="00926716" w:rsidRPr="00C621F2" w:rsidRDefault="00926716" w:rsidP="00926716">
      <w:pPr>
        <w:spacing w:after="0"/>
        <w:jc w:val="both"/>
        <w:rPr>
          <w:rFonts w:ascii="Times New Roman" w:hAnsi="Times New Roman" w:cs="Times New Roman"/>
          <w:bCs/>
        </w:rPr>
      </w:pPr>
      <w:r w:rsidRPr="00C621F2">
        <w:rPr>
          <w:rFonts w:ascii="Times New Roman" w:hAnsi="Times New Roman" w:cs="Times New Roman"/>
          <w:bCs/>
        </w:rPr>
        <w:t>na základě Pověření ze dne 5.</w:t>
      </w:r>
      <w:r w:rsidR="008539A3" w:rsidRPr="00C621F2">
        <w:rPr>
          <w:rFonts w:ascii="Times New Roman" w:hAnsi="Times New Roman" w:cs="Times New Roman"/>
          <w:bCs/>
        </w:rPr>
        <w:t xml:space="preserve"> </w:t>
      </w:r>
      <w:r w:rsidRPr="00C621F2">
        <w:rPr>
          <w:rFonts w:ascii="Times New Roman" w:hAnsi="Times New Roman" w:cs="Times New Roman"/>
          <w:bCs/>
        </w:rPr>
        <w:t>1.</w:t>
      </w:r>
      <w:r w:rsidR="008539A3" w:rsidRPr="00C621F2">
        <w:rPr>
          <w:rFonts w:ascii="Times New Roman" w:hAnsi="Times New Roman" w:cs="Times New Roman"/>
          <w:bCs/>
        </w:rPr>
        <w:t xml:space="preserve"> </w:t>
      </w:r>
      <w:r w:rsidRPr="00C621F2">
        <w:rPr>
          <w:rFonts w:ascii="Times New Roman" w:hAnsi="Times New Roman" w:cs="Times New Roman"/>
          <w:bCs/>
        </w:rPr>
        <w:t>2016</w:t>
      </w:r>
    </w:p>
    <w:p w14:paraId="211268C3" w14:textId="77777777" w:rsidR="00926716" w:rsidRPr="00C621F2" w:rsidRDefault="00926716" w:rsidP="00926716">
      <w:pPr>
        <w:spacing w:after="0"/>
        <w:jc w:val="both"/>
        <w:rPr>
          <w:rFonts w:ascii="Times New Roman" w:hAnsi="Times New Roman" w:cs="Times New Roman"/>
          <w:bCs/>
        </w:rPr>
      </w:pPr>
      <w:r w:rsidRPr="00C621F2">
        <w:rPr>
          <w:rFonts w:ascii="Times New Roman" w:hAnsi="Times New Roman" w:cs="Times New Roman"/>
          <w:bCs/>
        </w:rPr>
        <w:t>bankovní spojení: Komerční banka, a.s., pobočka Hradec Králové</w:t>
      </w:r>
    </w:p>
    <w:p w14:paraId="5A49B8CF" w14:textId="77777777" w:rsidR="00F358C7" w:rsidRPr="00C621F2" w:rsidRDefault="00926716" w:rsidP="00F93D94">
      <w:pPr>
        <w:shd w:val="clear" w:color="auto" w:fill="FFFFFF"/>
        <w:spacing w:after="0" w:line="240" w:lineRule="auto"/>
        <w:ind w:left="67" w:hanging="67"/>
        <w:jc w:val="both"/>
        <w:rPr>
          <w:rFonts w:ascii="Times New Roman" w:eastAsia="Times New Roman" w:hAnsi="Times New Roman" w:cs="Times New Roman"/>
          <w:lang w:eastAsia="cs-CZ"/>
        </w:rPr>
      </w:pPr>
      <w:r w:rsidRPr="00C621F2">
        <w:rPr>
          <w:rFonts w:ascii="Times New Roman" w:hAnsi="Times New Roman" w:cs="Times New Roman"/>
          <w:bCs/>
        </w:rPr>
        <w:t>číslo</w:t>
      </w:r>
      <w:r w:rsidRPr="00C621F2">
        <w:rPr>
          <w:rFonts w:ascii="Times New Roman" w:hAnsi="Times New Roman" w:cs="Times New Roman"/>
          <w:i/>
          <w:color w:val="000000"/>
        </w:rPr>
        <w:t xml:space="preserve"> </w:t>
      </w:r>
      <w:r w:rsidRPr="00C621F2">
        <w:rPr>
          <w:rFonts w:ascii="Times New Roman" w:hAnsi="Times New Roman" w:cs="Times New Roman"/>
          <w:color w:val="000000"/>
        </w:rPr>
        <w:t>účtu: 5039-26300511/0100</w:t>
      </w:r>
    </w:p>
    <w:p w14:paraId="5943D156" w14:textId="77777777" w:rsidR="00926716" w:rsidRPr="00C621F2" w:rsidRDefault="00926716" w:rsidP="00F358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eastAsia="Times New Roman" w:hAnsi="Times New Roman" w:cs="Times New Roman"/>
          <w:lang w:eastAsia="cs-CZ"/>
        </w:rPr>
      </w:pPr>
    </w:p>
    <w:p w14:paraId="19C2BEEA" w14:textId="081BE3AB" w:rsidR="00F358C7" w:rsidRPr="00E57672" w:rsidRDefault="00E57672" w:rsidP="00F358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Podpisové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vzory, </w:t>
      </w:r>
      <w:r w:rsidR="00F358C7" w:rsidRPr="00E5767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plná</w:t>
      </w:r>
      <w:proofErr w:type="gramEnd"/>
      <w:r w:rsidR="00F358C7" w:rsidRPr="00E5767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moc, 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 w:rsidR="00F358C7" w:rsidRPr="00E57672">
        <w:rPr>
          <w:rFonts w:ascii="Times New Roman" w:eastAsia="Times New Roman" w:hAnsi="Times New Roman" w:cs="Times New Roman"/>
          <w:color w:val="000000" w:themeColor="text1"/>
          <w:lang w:eastAsia="cs-CZ"/>
        </w:rPr>
        <w:t>jsou doloženy u Katastrálního úřadu pro Moravskoslezský kraj, Katastrální pracoviště Nový Jičín.</w:t>
      </w:r>
    </w:p>
    <w:p w14:paraId="5F22D559" w14:textId="77777777" w:rsidR="00F358C7" w:rsidRPr="00C621F2" w:rsidRDefault="00F358C7" w:rsidP="00F358C7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621F2">
        <w:rPr>
          <w:rFonts w:ascii="Times New Roman" w:eastAsia="Times New Roman" w:hAnsi="Times New Roman" w:cs="Times New Roman"/>
          <w:lang w:eastAsia="cs-CZ"/>
        </w:rPr>
        <w:t xml:space="preserve"> (dále jen „</w:t>
      </w:r>
      <w:r w:rsidRPr="00C621F2">
        <w:rPr>
          <w:rFonts w:ascii="Times New Roman" w:eastAsia="Times New Roman" w:hAnsi="Times New Roman" w:cs="Times New Roman"/>
          <w:b/>
          <w:lang w:eastAsia="cs-CZ"/>
        </w:rPr>
        <w:t>Oprávněn</w:t>
      </w:r>
      <w:r w:rsidR="005577E0" w:rsidRPr="00C621F2">
        <w:rPr>
          <w:rFonts w:ascii="Times New Roman" w:eastAsia="Times New Roman" w:hAnsi="Times New Roman" w:cs="Times New Roman"/>
          <w:b/>
          <w:lang w:eastAsia="cs-CZ"/>
        </w:rPr>
        <w:t>ý</w:t>
      </w:r>
      <w:r w:rsidRPr="00C621F2">
        <w:rPr>
          <w:rFonts w:ascii="Times New Roman" w:eastAsia="Times New Roman" w:hAnsi="Times New Roman" w:cs="Times New Roman"/>
          <w:lang w:eastAsia="cs-CZ"/>
        </w:rPr>
        <w:t>“)</w:t>
      </w:r>
    </w:p>
    <w:p w14:paraId="565F95F7" w14:textId="77777777" w:rsidR="00F358C7" w:rsidRPr="00C621F2" w:rsidRDefault="00F358C7" w:rsidP="00F358C7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621F2">
        <w:rPr>
          <w:rFonts w:ascii="Times New Roman" w:eastAsia="Times New Roman" w:hAnsi="Times New Roman" w:cs="Times New Roman"/>
          <w:lang w:eastAsia="cs-CZ"/>
        </w:rPr>
        <w:t xml:space="preserve"> na straně druhé</w:t>
      </w:r>
    </w:p>
    <w:p w14:paraId="2C090E62" w14:textId="77777777" w:rsidR="00F358C7" w:rsidRPr="00C621F2" w:rsidRDefault="00F358C7" w:rsidP="00F358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2797D6C" w14:textId="77777777" w:rsidR="00F358C7" w:rsidRPr="00C621F2" w:rsidRDefault="00457744" w:rsidP="00F358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uzavřely</w:t>
      </w:r>
      <w:r w:rsidR="00F358C7" w:rsidRPr="00C621F2">
        <w:rPr>
          <w:rFonts w:ascii="Times New Roman" w:eastAsia="Times New Roman" w:hAnsi="Times New Roman" w:cs="Times New Roman"/>
          <w:lang w:eastAsia="cs-CZ"/>
        </w:rPr>
        <w:t xml:space="preserve"> níže uvedeného dne měsíc a roku </w:t>
      </w:r>
      <w:r w:rsidRPr="00F8601A">
        <w:rPr>
          <w:rFonts w:ascii="Times New Roman" w:eastAsia="Times New Roman" w:hAnsi="Times New Roman" w:cs="Times New Roman"/>
          <w:lang w:eastAsia="cs-CZ"/>
        </w:rPr>
        <w:t>smlouvu tohoto znění: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39CD7E70" w14:textId="77777777" w:rsidR="00F358C7" w:rsidRPr="00C621F2" w:rsidRDefault="00F358C7" w:rsidP="00F358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B785F3D" w14:textId="77777777" w:rsidR="002D2400" w:rsidRPr="00C621F2" w:rsidRDefault="002D2400" w:rsidP="00F358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3EA64C0" w14:textId="77777777" w:rsidR="00F358C7" w:rsidRPr="00C621F2" w:rsidRDefault="00F358C7" w:rsidP="00F358C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96"/>
        <w:jc w:val="center"/>
        <w:rPr>
          <w:rFonts w:ascii="Times New Roman" w:eastAsia="Times New Roman" w:hAnsi="Times New Roman" w:cs="Times New Roman"/>
          <w:b/>
          <w:color w:val="000000"/>
          <w:spacing w:val="-6"/>
          <w:lang w:eastAsia="cs-CZ"/>
        </w:rPr>
      </w:pPr>
      <w:r w:rsidRPr="00C621F2">
        <w:rPr>
          <w:rFonts w:ascii="Times New Roman" w:eastAsia="Times New Roman" w:hAnsi="Times New Roman" w:cs="Times New Roman"/>
          <w:b/>
          <w:color w:val="000000"/>
          <w:spacing w:val="-6"/>
          <w:lang w:eastAsia="cs-CZ"/>
        </w:rPr>
        <w:t>Článek II.</w:t>
      </w:r>
    </w:p>
    <w:p w14:paraId="0227FF6F" w14:textId="77777777" w:rsidR="00F358C7" w:rsidRPr="00C621F2" w:rsidRDefault="00F358C7" w:rsidP="00F358C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96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cs-CZ"/>
        </w:rPr>
      </w:pPr>
      <w:r w:rsidRPr="00C621F2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cs-CZ"/>
        </w:rPr>
        <w:t>Prohlášení o právním a faktickém stavu</w:t>
      </w:r>
    </w:p>
    <w:p w14:paraId="537EE52B" w14:textId="2189B13C" w:rsidR="00F358C7" w:rsidRDefault="00F358C7" w:rsidP="008E2CE4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0" w:line="276" w:lineRule="exact"/>
        <w:ind w:left="360"/>
        <w:jc w:val="both"/>
        <w:rPr>
          <w:rFonts w:ascii="Times New Roman" w:eastAsia="Times New Roman" w:hAnsi="Times New Roman" w:cs="Times New Roman"/>
          <w:spacing w:val="-1"/>
          <w:lang w:eastAsia="cs-CZ"/>
        </w:rPr>
      </w:pPr>
      <w:r w:rsidRPr="00C621F2">
        <w:rPr>
          <w:rFonts w:ascii="Times New Roman" w:eastAsia="Times New Roman" w:hAnsi="Times New Roman" w:cs="Times New Roman"/>
          <w:spacing w:val="-4"/>
          <w:lang w:eastAsia="cs-CZ"/>
        </w:rPr>
        <w:t>Povinný prohlašuje, ž</w:t>
      </w:r>
      <w:r w:rsidR="005577E0" w:rsidRPr="00C621F2">
        <w:rPr>
          <w:rFonts w:ascii="Times New Roman" w:eastAsia="Times New Roman" w:hAnsi="Times New Roman" w:cs="Times New Roman"/>
          <w:spacing w:val="-4"/>
          <w:lang w:eastAsia="cs-CZ"/>
        </w:rPr>
        <w:t>e je výlučným vlastníkem pozemk</w:t>
      </w:r>
      <w:r w:rsidR="00D9530C">
        <w:rPr>
          <w:rFonts w:ascii="Times New Roman" w:eastAsia="Times New Roman" w:hAnsi="Times New Roman" w:cs="Times New Roman"/>
          <w:spacing w:val="-4"/>
          <w:lang w:eastAsia="cs-CZ"/>
        </w:rPr>
        <w:t>u</w:t>
      </w:r>
      <w:r w:rsidRPr="00C621F2">
        <w:rPr>
          <w:rFonts w:ascii="Times New Roman" w:eastAsia="Times New Roman" w:hAnsi="Times New Roman" w:cs="Times New Roman"/>
          <w:color w:val="FF0000"/>
          <w:spacing w:val="-4"/>
          <w:lang w:eastAsia="cs-CZ"/>
        </w:rPr>
        <w:t xml:space="preserve"> </w:t>
      </w:r>
      <w:proofErr w:type="spellStart"/>
      <w:r w:rsidRPr="00C621F2">
        <w:rPr>
          <w:rFonts w:ascii="Times New Roman" w:eastAsia="Times New Roman" w:hAnsi="Times New Roman" w:cs="Times New Roman"/>
          <w:b/>
          <w:spacing w:val="-4"/>
          <w:lang w:eastAsia="cs-CZ"/>
        </w:rPr>
        <w:t>parc</w:t>
      </w:r>
      <w:proofErr w:type="spellEnd"/>
      <w:r w:rsidRPr="00C621F2">
        <w:rPr>
          <w:rFonts w:ascii="Times New Roman" w:eastAsia="Times New Roman" w:hAnsi="Times New Roman" w:cs="Times New Roman"/>
          <w:b/>
          <w:spacing w:val="-4"/>
          <w:lang w:eastAsia="cs-CZ"/>
        </w:rPr>
        <w:t>.</w:t>
      </w:r>
      <w:r w:rsidR="004939B1">
        <w:rPr>
          <w:rFonts w:ascii="Times New Roman" w:eastAsia="Times New Roman" w:hAnsi="Times New Roman" w:cs="Times New Roman"/>
          <w:b/>
          <w:spacing w:val="-4"/>
          <w:lang w:eastAsia="cs-CZ"/>
        </w:rPr>
        <w:t xml:space="preserve"> </w:t>
      </w:r>
      <w:proofErr w:type="gramStart"/>
      <w:r w:rsidRPr="00C621F2">
        <w:rPr>
          <w:rFonts w:ascii="Times New Roman" w:eastAsia="Times New Roman" w:hAnsi="Times New Roman" w:cs="Times New Roman"/>
          <w:b/>
          <w:spacing w:val="-4"/>
          <w:lang w:eastAsia="cs-CZ"/>
        </w:rPr>
        <w:t>č.</w:t>
      </w:r>
      <w:proofErr w:type="gramEnd"/>
      <w:r w:rsidRPr="00C621F2">
        <w:rPr>
          <w:rFonts w:ascii="Times New Roman" w:eastAsia="Times New Roman" w:hAnsi="Times New Roman" w:cs="Times New Roman"/>
          <w:b/>
          <w:spacing w:val="-4"/>
          <w:lang w:eastAsia="cs-CZ"/>
        </w:rPr>
        <w:t xml:space="preserve"> </w:t>
      </w:r>
      <w:r w:rsidR="00926716" w:rsidRPr="00C621F2">
        <w:rPr>
          <w:rFonts w:ascii="Times New Roman" w:eastAsia="Times New Roman" w:hAnsi="Times New Roman" w:cs="Times New Roman"/>
          <w:b/>
          <w:spacing w:val="-4"/>
          <w:lang w:eastAsia="cs-CZ"/>
        </w:rPr>
        <w:t>648/3</w:t>
      </w:r>
      <w:r w:rsidRPr="00C621F2">
        <w:rPr>
          <w:rFonts w:ascii="Times New Roman" w:eastAsia="Times New Roman" w:hAnsi="Times New Roman" w:cs="Times New Roman"/>
          <w:spacing w:val="-4"/>
          <w:lang w:eastAsia="cs-CZ"/>
        </w:rPr>
        <w:t xml:space="preserve"> (ostatní plocha, ostatní komunikace) o evidované výměře </w:t>
      </w:r>
      <w:r w:rsidR="00926716" w:rsidRPr="00C621F2">
        <w:rPr>
          <w:rFonts w:ascii="Times New Roman" w:eastAsia="Times New Roman" w:hAnsi="Times New Roman" w:cs="Times New Roman"/>
          <w:spacing w:val="-4"/>
          <w:lang w:eastAsia="cs-CZ"/>
        </w:rPr>
        <w:t xml:space="preserve">283 </w:t>
      </w:r>
      <w:r w:rsidRPr="00C621F2">
        <w:rPr>
          <w:rFonts w:ascii="Times New Roman" w:eastAsia="Times New Roman" w:hAnsi="Times New Roman" w:cs="Times New Roman"/>
          <w:spacing w:val="-4"/>
          <w:lang w:eastAsia="cs-CZ"/>
        </w:rPr>
        <w:t xml:space="preserve">m2 </w:t>
      </w:r>
      <w:r w:rsidR="00926716" w:rsidRPr="00C621F2">
        <w:rPr>
          <w:rFonts w:ascii="Times New Roman" w:eastAsia="Times New Roman" w:hAnsi="Times New Roman" w:cs="Times New Roman"/>
          <w:spacing w:val="-4"/>
          <w:lang w:eastAsia="cs-CZ"/>
        </w:rPr>
        <w:t xml:space="preserve">a pozemku </w:t>
      </w:r>
      <w:proofErr w:type="spellStart"/>
      <w:r w:rsidR="00926716" w:rsidRPr="00C621F2">
        <w:rPr>
          <w:rFonts w:ascii="Times New Roman" w:eastAsia="Times New Roman" w:hAnsi="Times New Roman" w:cs="Times New Roman"/>
          <w:b/>
          <w:spacing w:val="-4"/>
          <w:lang w:eastAsia="cs-CZ"/>
        </w:rPr>
        <w:t>parc</w:t>
      </w:r>
      <w:proofErr w:type="spellEnd"/>
      <w:r w:rsidR="00926716" w:rsidRPr="00C621F2">
        <w:rPr>
          <w:rFonts w:ascii="Times New Roman" w:eastAsia="Times New Roman" w:hAnsi="Times New Roman" w:cs="Times New Roman"/>
          <w:b/>
          <w:spacing w:val="-4"/>
          <w:lang w:eastAsia="cs-CZ"/>
        </w:rPr>
        <w:t>.</w:t>
      </w:r>
      <w:r w:rsidR="004939B1">
        <w:rPr>
          <w:rFonts w:ascii="Times New Roman" w:eastAsia="Times New Roman" w:hAnsi="Times New Roman" w:cs="Times New Roman"/>
          <w:b/>
          <w:spacing w:val="-4"/>
          <w:lang w:eastAsia="cs-CZ"/>
        </w:rPr>
        <w:t xml:space="preserve"> </w:t>
      </w:r>
      <w:r w:rsidR="00926716" w:rsidRPr="00C621F2">
        <w:rPr>
          <w:rFonts w:ascii="Times New Roman" w:eastAsia="Times New Roman" w:hAnsi="Times New Roman" w:cs="Times New Roman"/>
          <w:b/>
          <w:spacing w:val="-4"/>
          <w:lang w:eastAsia="cs-CZ"/>
        </w:rPr>
        <w:t xml:space="preserve">č. 648/4 </w:t>
      </w:r>
      <w:r w:rsidR="00926716" w:rsidRPr="00C621F2">
        <w:rPr>
          <w:rFonts w:ascii="Times New Roman" w:eastAsia="Times New Roman" w:hAnsi="Times New Roman" w:cs="Times New Roman"/>
          <w:spacing w:val="-4"/>
          <w:lang w:eastAsia="cs-CZ"/>
        </w:rPr>
        <w:t xml:space="preserve">(ostatní plocha, ostatní komunikace) </w:t>
      </w:r>
      <w:r w:rsidR="00D9530C" w:rsidRPr="00F8601A">
        <w:rPr>
          <w:rFonts w:ascii="Times New Roman" w:eastAsia="Times New Roman" w:hAnsi="Times New Roman" w:cs="Times New Roman"/>
          <w:spacing w:val="-4"/>
          <w:lang w:eastAsia="cs-CZ"/>
        </w:rPr>
        <w:t>o evidované výměře 501 m2,</w:t>
      </w:r>
      <w:r w:rsidR="00D9530C">
        <w:rPr>
          <w:rFonts w:ascii="Times New Roman" w:eastAsia="Times New Roman" w:hAnsi="Times New Roman" w:cs="Times New Roman"/>
          <w:spacing w:val="-4"/>
          <w:lang w:eastAsia="cs-CZ"/>
        </w:rPr>
        <w:t xml:space="preserve"> </w:t>
      </w:r>
      <w:r w:rsidR="00926716" w:rsidRPr="00C621F2">
        <w:rPr>
          <w:rFonts w:ascii="Times New Roman" w:eastAsia="Times New Roman" w:hAnsi="Times New Roman" w:cs="Times New Roman"/>
          <w:spacing w:val="-4"/>
          <w:lang w:eastAsia="cs-CZ"/>
        </w:rPr>
        <w:t xml:space="preserve">oba </w:t>
      </w:r>
      <w:r w:rsidRPr="00C621F2">
        <w:rPr>
          <w:rFonts w:ascii="Times New Roman" w:eastAsia="Times New Roman" w:hAnsi="Times New Roman" w:cs="Times New Roman"/>
          <w:spacing w:val="-4"/>
          <w:lang w:eastAsia="cs-CZ"/>
        </w:rPr>
        <w:t xml:space="preserve">v </w:t>
      </w:r>
      <w:r w:rsidRPr="00C621F2">
        <w:rPr>
          <w:rFonts w:ascii="Times New Roman" w:eastAsia="Times New Roman" w:hAnsi="Times New Roman" w:cs="Times New Roman"/>
          <w:b/>
          <w:bCs/>
          <w:lang w:eastAsia="cs-CZ"/>
        </w:rPr>
        <w:t>k.</w:t>
      </w:r>
      <w:r w:rsidR="00436F43" w:rsidRPr="00C621F2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C621F2">
        <w:rPr>
          <w:rFonts w:ascii="Times New Roman" w:eastAsia="Times New Roman" w:hAnsi="Times New Roman" w:cs="Times New Roman"/>
          <w:b/>
          <w:bCs/>
          <w:lang w:eastAsia="cs-CZ"/>
        </w:rPr>
        <w:t>ú.</w:t>
      </w:r>
      <w:proofErr w:type="spellEnd"/>
      <w:r w:rsidRPr="00C621F2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926716" w:rsidRPr="00C621F2">
        <w:rPr>
          <w:rFonts w:ascii="Times New Roman" w:eastAsia="Times New Roman" w:hAnsi="Times New Roman" w:cs="Times New Roman"/>
          <w:b/>
          <w:bCs/>
          <w:lang w:eastAsia="cs-CZ"/>
        </w:rPr>
        <w:t>Kojetín u Starého Jičína</w:t>
      </w:r>
      <w:r w:rsidRPr="00C621F2">
        <w:rPr>
          <w:rFonts w:ascii="Times New Roman" w:eastAsia="Times New Roman" w:hAnsi="Times New Roman" w:cs="Times New Roman"/>
          <w:lang w:eastAsia="cs-CZ"/>
        </w:rPr>
        <w:t xml:space="preserve">, </w:t>
      </w:r>
      <w:r w:rsidR="005577E0" w:rsidRPr="00C621F2">
        <w:rPr>
          <w:rFonts w:ascii="Times New Roman" w:eastAsia="Times New Roman" w:hAnsi="Times New Roman" w:cs="Times New Roman"/>
          <w:spacing w:val="-1"/>
          <w:lang w:eastAsia="cs-CZ"/>
        </w:rPr>
        <w:t>které jsou</w:t>
      </w:r>
      <w:r w:rsidRPr="00C621F2">
        <w:rPr>
          <w:rFonts w:ascii="Times New Roman" w:eastAsia="Times New Roman" w:hAnsi="Times New Roman" w:cs="Times New Roman"/>
          <w:spacing w:val="-1"/>
          <w:lang w:eastAsia="cs-CZ"/>
        </w:rPr>
        <w:t xml:space="preserve"> </w:t>
      </w:r>
      <w:r w:rsidR="005577E0" w:rsidRPr="00C621F2">
        <w:rPr>
          <w:rFonts w:ascii="Times New Roman" w:eastAsia="Times New Roman" w:hAnsi="Times New Roman" w:cs="Times New Roman"/>
          <w:spacing w:val="-3"/>
          <w:lang w:eastAsia="cs-CZ"/>
        </w:rPr>
        <w:t>zapsané</w:t>
      </w:r>
      <w:r w:rsidRPr="00C621F2">
        <w:rPr>
          <w:rFonts w:ascii="Times New Roman" w:eastAsia="Times New Roman" w:hAnsi="Times New Roman" w:cs="Times New Roman"/>
          <w:spacing w:val="-3"/>
          <w:lang w:eastAsia="cs-CZ"/>
        </w:rPr>
        <w:t xml:space="preserve"> v katastru nemovitostí vedeném Katastrálním úřadem pro </w:t>
      </w:r>
      <w:r w:rsidRPr="00C621F2">
        <w:rPr>
          <w:rFonts w:ascii="Times New Roman" w:eastAsia="Times New Roman" w:hAnsi="Times New Roman" w:cs="Times New Roman"/>
          <w:lang w:eastAsia="cs-CZ"/>
        </w:rPr>
        <w:t>Moravskoslezský kraj</w:t>
      </w:r>
      <w:r w:rsidRPr="00C621F2">
        <w:rPr>
          <w:rFonts w:ascii="Times New Roman" w:eastAsia="Times New Roman" w:hAnsi="Times New Roman" w:cs="Times New Roman"/>
          <w:spacing w:val="-3"/>
          <w:lang w:eastAsia="cs-CZ"/>
        </w:rPr>
        <w:t xml:space="preserve">, Katastrální pracoviště </w:t>
      </w:r>
      <w:r w:rsidRPr="00C621F2">
        <w:rPr>
          <w:rFonts w:ascii="Times New Roman" w:eastAsia="Times New Roman" w:hAnsi="Times New Roman" w:cs="Times New Roman"/>
          <w:lang w:eastAsia="cs-CZ"/>
        </w:rPr>
        <w:t>Nový Jičín</w:t>
      </w:r>
      <w:r w:rsidRPr="00C621F2">
        <w:rPr>
          <w:rFonts w:ascii="Times New Roman" w:eastAsia="Times New Roman" w:hAnsi="Times New Roman" w:cs="Times New Roman"/>
          <w:spacing w:val="-3"/>
          <w:lang w:eastAsia="cs-CZ"/>
        </w:rPr>
        <w:t xml:space="preserve">, na LV č. </w:t>
      </w:r>
      <w:r w:rsidRPr="00C621F2">
        <w:rPr>
          <w:rFonts w:ascii="Times New Roman" w:eastAsia="Times New Roman" w:hAnsi="Times New Roman" w:cs="Times New Roman"/>
          <w:lang w:eastAsia="cs-CZ"/>
        </w:rPr>
        <w:t xml:space="preserve">10001 pro obec Nový Jičín, okres Nový Jičín a katastrální území </w:t>
      </w:r>
      <w:r w:rsidR="00926716" w:rsidRPr="00C621F2">
        <w:rPr>
          <w:rFonts w:ascii="Times New Roman" w:eastAsia="Times New Roman" w:hAnsi="Times New Roman" w:cs="Times New Roman"/>
          <w:lang w:eastAsia="cs-CZ"/>
        </w:rPr>
        <w:t>Kojetín u Starého Jičína</w:t>
      </w:r>
      <w:r w:rsidRPr="00C621F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621F2">
        <w:rPr>
          <w:rFonts w:ascii="Times New Roman" w:eastAsia="Times New Roman" w:hAnsi="Times New Roman" w:cs="Times New Roman"/>
          <w:spacing w:val="-1"/>
          <w:lang w:eastAsia="cs-CZ"/>
        </w:rPr>
        <w:t>(dále jen „</w:t>
      </w:r>
      <w:r w:rsidR="00D9530C" w:rsidRPr="00D9530C">
        <w:rPr>
          <w:rFonts w:ascii="Times New Roman" w:eastAsia="Times New Roman" w:hAnsi="Times New Roman" w:cs="Times New Roman"/>
          <w:b/>
          <w:spacing w:val="-1"/>
          <w:lang w:eastAsia="cs-CZ"/>
        </w:rPr>
        <w:t>služebné p</w:t>
      </w:r>
      <w:r w:rsidR="005577E0" w:rsidRPr="00C621F2">
        <w:rPr>
          <w:rFonts w:ascii="Times New Roman" w:eastAsia="Times New Roman" w:hAnsi="Times New Roman" w:cs="Times New Roman"/>
          <w:b/>
          <w:lang w:eastAsia="cs-CZ"/>
        </w:rPr>
        <w:t>ozem</w:t>
      </w:r>
      <w:r w:rsidRPr="00C621F2">
        <w:rPr>
          <w:rFonts w:ascii="Times New Roman" w:eastAsia="Times New Roman" w:hAnsi="Times New Roman" w:cs="Times New Roman"/>
          <w:b/>
          <w:lang w:eastAsia="cs-CZ"/>
        </w:rPr>
        <w:t>k</w:t>
      </w:r>
      <w:r w:rsidR="005577E0" w:rsidRPr="00C621F2">
        <w:rPr>
          <w:rFonts w:ascii="Times New Roman" w:eastAsia="Times New Roman" w:hAnsi="Times New Roman" w:cs="Times New Roman"/>
          <w:b/>
          <w:lang w:eastAsia="cs-CZ"/>
        </w:rPr>
        <w:t>y</w:t>
      </w:r>
      <w:r w:rsidR="00D9530C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926716" w:rsidRPr="00C621F2">
        <w:rPr>
          <w:rFonts w:ascii="Times New Roman" w:eastAsia="Times New Roman" w:hAnsi="Times New Roman" w:cs="Times New Roman"/>
          <w:spacing w:val="-1"/>
          <w:lang w:eastAsia="cs-CZ"/>
        </w:rPr>
        <w:t>“).</w:t>
      </w:r>
    </w:p>
    <w:p w14:paraId="462A8408" w14:textId="77777777" w:rsidR="00457744" w:rsidRDefault="00457744" w:rsidP="0045774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0" w:line="276" w:lineRule="exact"/>
        <w:jc w:val="both"/>
        <w:rPr>
          <w:rFonts w:ascii="Times New Roman" w:eastAsia="Times New Roman" w:hAnsi="Times New Roman" w:cs="Times New Roman"/>
          <w:spacing w:val="-1"/>
          <w:lang w:eastAsia="cs-CZ"/>
        </w:rPr>
      </w:pPr>
    </w:p>
    <w:p w14:paraId="7A57A2C6" w14:textId="77777777" w:rsidR="00457744" w:rsidRPr="00457744" w:rsidRDefault="00457744" w:rsidP="00457744">
      <w:pPr>
        <w:pStyle w:val="Odstavecseseznamem"/>
        <w:widowControl w:val="0"/>
        <w:shd w:val="clear" w:color="auto" w:fill="FFFFFF"/>
        <w:autoSpaceDE w:val="0"/>
        <w:autoSpaceDN w:val="0"/>
        <w:adjustRightInd w:val="0"/>
        <w:spacing w:before="240" w:after="0" w:line="278" w:lineRule="exact"/>
        <w:ind w:right="-96" w:hanging="862"/>
        <w:jc w:val="center"/>
        <w:rPr>
          <w:rFonts w:ascii="Times New Roman" w:eastAsia="Times New Roman" w:hAnsi="Times New Roman" w:cs="Times New Roman"/>
          <w:b/>
          <w:color w:val="000000"/>
          <w:spacing w:val="-6"/>
          <w:lang w:eastAsia="cs-CZ"/>
        </w:rPr>
      </w:pPr>
      <w:r w:rsidRPr="00457744">
        <w:rPr>
          <w:rFonts w:ascii="Times New Roman" w:eastAsia="Times New Roman" w:hAnsi="Times New Roman" w:cs="Times New Roman"/>
          <w:b/>
          <w:color w:val="000000"/>
          <w:spacing w:val="-6"/>
          <w:lang w:eastAsia="cs-CZ"/>
        </w:rPr>
        <w:lastRenderedPageBreak/>
        <w:t>Článek II</w:t>
      </w:r>
      <w:r>
        <w:rPr>
          <w:rFonts w:ascii="Times New Roman" w:eastAsia="Times New Roman" w:hAnsi="Times New Roman" w:cs="Times New Roman"/>
          <w:b/>
          <w:color w:val="000000"/>
          <w:spacing w:val="-6"/>
          <w:lang w:eastAsia="cs-CZ"/>
        </w:rPr>
        <w:t>I</w:t>
      </w:r>
      <w:r w:rsidRPr="00457744">
        <w:rPr>
          <w:rFonts w:ascii="Times New Roman" w:eastAsia="Times New Roman" w:hAnsi="Times New Roman" w:cs="Times New Roman"/>
          <w:b/>
          <w:color w:val="000000"/>
          <w:spacing w:val="-6"/>
          <w:lang w:eastAsia="cs-CZ"/>
        </w:rPr>
        <w:t>.</w:t>
      </w:r>
    </w:p>
    <w:p w14:paraId="0F0C7AD2" w14:textId="77777777" w:rsidR="00457744" w:rsidRPr="00457744" w:rsidRDefault="00457744" w:rsidP="00457744">
      <w:pPr>
        <w:pStyle w:val="Odstavecseseznamem"/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111" w:right="-96" w:hanging="4111"/>
        <w:jc w:val="center"/>
        <w:rPr>
          <w:rFonts w:ascii="Times New Roman" w:eastAsia="Times New Roman" w:hAnsi="Times New Roman" w:cs="Times New Roman"/>
          <w:b/>
          <w:color w:val="000000"/>
          <w:spacing w:val="-6"/>
          <w:lang w:eastAsia="cs-CZ"/>
        </w:rPr>
      </w:pPr>
      <w:r w:rsidRPr="00457744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cs-CZ"/>
        </w:rPr>
        <w:t>Předmět smlouvy</w:t>
      </w:r>
    </w:p>
    <w:p w14:paraId="6CD08B8D" w14:textId="310C3C40" w:rsidR="00457744" w:rsidRPr="00457744" w:rsidRDefault="00457744" w:rsidP="00457744">
      <w:pPr>
        <w:widowControl w:val="0"/>
        <w:shd w:val="clear" w:color="auto" w:fill="FFFFFF"/>
        <w:autoSpaceDE w:val="0"/>
        <w:autoSpaceDN w:val="0"/>
        <w:adjustRightInd w:val="0"/>
        <w:spacing w:before="120"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-2"/>
          <w:lang w:eastAsia="cs-CZ"/>
        </w:rPr>
      </w:pPr>
      <w:r w:rsidRPr="00457744">
        <w:rPr>
          <w:rFonts w:ascii="Times New Roman" w:eastAsia="Times New Roman" w:hAnsi="Times New Roman" w:cs="Times New Roman"/>
          <w:color w:val="000000"/>
          <w:spacing w:val="2"/>
          <w:lang w:eastAsia="cs-CZ"/>
        </w:rPr>
        <w:t xml:space="preserve">Předmětem této smlouvy je zřízení </w:t>
      </w:r>
      <w:r w:rsidRPr="00D9530C">
        <w:rPr>
          <w:rFonts w:ascii="Times New Roman" w:eastAsia="Times New Roman" w:hAnsi="Times New Roman" w:cs="Times New Roman"/>
          <w:color w:val="000000"/>
          <w:spacing w:val="2"/>
          <w:lang w:eastAsia="cs-CZ"/>
        </w:rPr>
        <w:t>služebnost</w:t>
      </w:r>
      <w:r w:rsidR="00D9530C" w:rsidRPr="00D9530C">
        <w:rPr>
          <w:rFonts w:ascii="Times New Roman" w:eastAsia="Times New Roman" w:hAnsi="Times New Roman" w:cs="Times New Roman"/>
          <w:color w:val="000000"/>
          <w:spacing w:val="2"/>
          <w:lang w:eastAsia="cs-CZ"/>
        </w:rPr>
        <w:t>i</w:t>
      </w:r>
      <w:r w:rsidRPr="00D9530C">
        <w:rPr>
          <w:rFonts w:ascii="Times New Roman" w:eastAsia="Times New Roman" w:hAnsi="Times New Roman" w:cs="Times New Roman"/>
          <w:color w:val="000000"/>
          <w:spacing w:val="2"/>
          <w:lang w:eastAsia="cs-CZ"/>
        </w:rPr>
        <w:t xml:space="preserve"> uveden</w:t>
      </w:r>
      <w:r w:rsidR="00D9530C" w:rsidRPr="00D9530C">
        <w:rPr>
          <w:rFonts w:ascii="Times New Roman" w:eastAsia="Times New Roman" w:hAnsi="Times New Roman" w:cs="Times New Roman"/>
          <w:color w:val="000000"/>
          <w:spacing w:val="2"/>
          <w:lang w:eastAsia="cs-CZ"/>
        </w:rPr>
        <w:t>é</w:t>
      </w:r>
      <w:r w:rsidRPr="00D9530C">
        <w:rPr>
          <w:rFonts w:ascii="Times New Roman" w:eastAsia="Times New Roman" w:hAnsi="Times New Roman" w:cs="Times New Roman"/>
          <w:color w:val="000000"/>
          <w:spacing w:val="2"/>
          <w:lang w:eastAsia="cs-CZ"/>
        </w:rPr>
        <w:t xml:space="preserve"> v</w:t>
      </w:r>
      <w:r w:rsidRPr="00457744">
        <w:rPr>
          <w:rFonts w:ascii="Times New Roman" w:eastAsia="Times New Roman" w:hAnsi="Times New Roman" w:cs="Times New Roman"/>
          <w:color w:val="000000"/>
          <w:spacing w:val="2"/>
          <w:lang w:eastAsia="cs-CZ"/>
        </w:rPr>
        <w:t xml:space="preserve"> článku IV. této </w:t>
      </w:r>
      <w:r w:rsidRPr="00457744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 xml:space="preserve">smlouvy na </w:t>
      </w:r>
      <w:r w:rsidR="00D9530C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>s</w:t>
      </w:r>
      <w:r w:rsidR="00D9530C" w:rsidRPr="00F8601A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>lužebných</w:t>
      </w:r>
      <w:r w:rsidR="00D9530C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 xml:space="preserve"> </w:t>
      </w:r>
      <w:r w:rsidRPr="00457744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>pozemcích uvedených v článku II. této smlouvy ve prospěch Oprávněného a strpění těchto služebností Povinným v rozsahu uvedeném v této smlouvě.</w:t>
      </w:r>
    </w:p>
    <w:p w14:paraId="4F506493" w14:textId="77777777" w:rsidR="00B44CB6" w:rsidRDefault="00B44CB6" w:rsidP="00F358C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96"/>
        <w:jc w:val="center"/>
        <w:rPr>
          <w:rFonts w:ascii="Times New Roman" w:eastAsia="Times New Roman" w:hAnsi="Times New Roman" w:cs="Times New Roman"/>
          <w:b/>
          <w:color w:val="000000"/>
          <w:spacing w:val="-6"/>
          <w:lang w:eastAsia="cs-CZ"/>
        </w:rPr>
      </w:pPr>
    </w:p>
    <w:p w14:paraId="73CC7763" w14:textId="77777777" w:rsidR="00F358C7" w:rsidRPr="00C621F2" w:rsidRDefault="00F358C7" w:rsidP="00F358C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96"/>
        <w:jc w:val="center"/>
        <w:rPr>
          <w:rFonts w:ascii="Times New Roman" w:eastAsia="Times New Roman" w:hAnsi="Times New Roman" w:cs="Times New Roman"/>
          <w:b/>
          <w:color w:val="000000"/>
          <w:spacing w:val="-6"/>
          <w:lang w:eastAsia="cs-CZ"/>
        </w:rPr>
      </w:pPr>
      <w:r w:rsidRPr="00C621F2">
        <w:rPr>
          <w:rFonts w:ascii="Times New Roman" w:eastAsia="Times New Roman" w:hAnsi="Times New Roman" w:cs="Times New Roman"/>
          <w:b/>
          <w:color w:val="000000"/>
          <w:spacing w:val="-6"/>
          <w:lang w:eastAsia="cs-CZ"/>
        </w:rPr>
        <w:t>Článek I</w:t>
      </w:r>
      <w:r w:rsidR="00457744">
        <w:rPr>
          <w:rFonts w:ascii="Times New Roman" w:eastAsia="Times New Roman" w:hAnsi="Times New Roman" w:cs="Times New Roman"/>
          <w:b/>
          <w:color w:val="000000"/>
          <w:spacing w:val="-6"/>
          <w:lang w:eastAsia="cs-CZ"/>
        </w:rPr>
        <w:t>V</w:t>
      </w:r>
      <w:r w:rsidRPr="00C621F2">
        <w:rPr>
          <w:rFonts w:ascii="Times New Roman" w:eastAsia="Times New Roman" w:hAnsi="Times New Roman" w:cs="Times New Roman"/>
          <w:b/>
          <w:color w:val="000000"/>
          <w:spacing w:val="-6"/>
          <w:lang w:eastAsia="cs-CZ"/>
        </w:rPr>
        <w:t>.</w:t>
      </w:r>
    </w:p>
    <w:p w14:paraId="060D0AA7" w14:textId="77777777" w:rsidR="00F358C7" w:rsidRPr="00C621F2" w:rsidRDefault="00F358C7" w:rsidP="00F358C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96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cs-CZ"/>
        </w:rPr>
      </w:pPr>
      <w:r w:rsidRPr="00C621F2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cs-CZ"/>
        </w:rPr>
        <w:t>Obsah věcného břemene a rozsah jeho výkonu</w:t>
      </w:r>
    </w:p>
    <w:p w14:paraId="3D5E5B8B" w14:textId="77777777" w:rsidR="00F358C7" w:rsidRPr="00F8601A" w:rsidRDefault="00F358C7" w:rsidP="00F358C7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0" w:line="276" w:lineRule="exact"/>
        <w:jc w:val="both"/>
        <w:rPr>
          <w:rFonts w:ascii="Times New Roman" w:eastAsia="Times New Roman" w:hAnsi="Times New Roman" w:cs="Times New Roman"/>
          <w:color w:val="000000"/>
          <w:spacing w:val="-3"/>
          <w:lang w:eastAsia="cs-CZ"/>
        </w:rPr>
      </w:pPr>
      <w:r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Smluvní strany se dohodly, ž</w:t>
      </w:r>
      <w:r w:rsidR="005577E0"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 xml:space="preserve">e Povinný, jako vlastník </w:t>
      </w:r>
      <w:r w:rsidR="00D9530C" w:rsidRPr="00F8601A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služebných pozemků</w:t>
      </w:r>
      <w:r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, zřizuje k</w:t>
      </w:r>
      <w:r w:rsidR="002F08D3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 xml:space="preserve"> těmto </w:t>
      </w:r>
      <w:r w:rsidR="00D9530C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p</w:t>
      </w:r>
      <w:r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ozemk</w:t>
      </w:r>
      <w:r w:rsidR="005577E0"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ům</w:t>
      </w:r>
      <w:r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 xml:space="preserve"> ve prospěch Oprávněné</w:t>
      </w:r>
      <w:r w:rsidR="005577E0"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ho</w:t>
      </w:r>
      <w:r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 xml:space="preserve"> právo odpovídající </w:t>
      </w:r>
      <w:r w:rsidR="00CA7D6E"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služebnosti</w:t>
      </w:r>
      <w:r w:rsidR="00FE698E"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 xml:space="preserve"> stezky a cesty </w:t>
      </w:r>
      <w:r w:rsidR="00FE698E" w:rsidRPr="00F8601A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s právem vstup</w:t>
      </w:r>
      <w:r w:rsidR="00D9530C" w:rsidRPr="00F8601A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u</w:t>
      </w:r>
      <w:r w:rsidR="00FE698E" w:rsidRPr="00F8601A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 xml:space="preserve"> a vjezd</w:t>
      </w:r>
      <w:r w:rsidR="00D9530C" w:rsidRPr="00F8601A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u</w:t>
      </w:r>
      <w:r w:rsidR="001D65B6" w:rsidRPr="00F8601A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.</w:t>
      </w:r>
      <w:r w:rsidR="002A643D" w:rsidRPr="00F8601A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 xml:space="preserve"> Právo vstupu a vjezdu se zřizuje po celé ploše služebných pozemků.</w:t>
      </w:r>
    </w:p>
    <w:p w14:paraId="67EACA25" w14:textId="77777777" w:rsidR="00F358C7" w:rsidRPr="00C621F2" w:rsidRDefault="00F358C7" w:rsidP="00F358C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0" w:line="278" w:lineRule="exact"/>
        <w:jc w:val="both"/>
        <w:rPr>
          <w:rFonts w:ascii="Times New Roman" w:eastAsia="Times New Roman" w:hAnsi="Times New Roman" w:cs="Times New Roman"/>
          <w:lang w:eastAsia="cs-CZ"/>
        </w:rPr>
      </w:pPr>
      <w:r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Povinný se zavazuje, že strpí uplatňování práv Oprávněné</w:t>
      </w:r>
      <w:r w:rsidR="00436F43"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ho</w:t>
      </w:r>
      <w:r w:rsidR="00CA7D6E"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 xml:space="preserve"> odpovídající služebnosti</w:t>
      </w:r>
      <w:r w:rsidRPr="00C621F2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 xml:space="preserve"> uved</w:t>
      </w:r>
      <w:r w:rsidR="00CA7D6E" w:rsidRPr="00C621F2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>ené</w:t>
      </w:r>
      <w:r w:rsidR="00436F43" w:rsidRPr="00C621F2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 xml:space="preserve"> v</w:t>
      </w:r>
      <w:r w:rsidR="00FE698E" w:rsidRPr="00C621F2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 xml:space="preserve"> odst. 1. tohoto </w:t>
      </w:r>
      <w:r w:rsidR="00436F43" w:rsidRPr="00C621F2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>článku a Oprávněný</w:t>
      </w:r>
      <w:r w:rsidR="001D65B6" w:rsidRPr="00C621F2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 xml:space="preserve"> prohlašuje, že ta</w:t>
      </w:r>
      <w:r w:rsidRPr="00C621F2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>to práva přijímá a bude je vykonávat za podmínek sjednaných touto smlouvou a samostatným zákonem.</w:t>
      </w:r>
    </w:p>
    <w:p w14:paraId="3559E7CD" w14:textId="77777777" w:rsidR="008539A3" w:rsidRPr="00C621F2" w:rsidRDefault="008539A3" w:rsidP="00F358C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0" w:line="278" w:lineRule="exact"/>
        <w:jc w:val="both"/>
        <w:rPr>
          <w:rFonts w:ascii="Times New Roman" w:eastAsia="Times New Roman" w:hAnsi="Times New Roman" w:cs="Times New Roman"/>
          <w:lang w:eastAsia="cs-CZ"/>
        </w:rPr>
      </w:pPr>
      <w:r w:rsidRPr="00C621F2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>Povinný prohlašuje, že služebné pozemky jsou bez faktických vad a neexistují žádné okolnosti, které by bránily k řádnému výkonu práv ze služebnosti.</w:t>
      </w:r>
    </w:p>
    <w:p w14:paraId="551E6EB3" w14:textId="77777777" w:rsidR="00851AB7" w:rsidRPr="00C621F2" w:rsidRDefault="001D65B6" w:rsidP="00F358C7">
      <w:pPr>
        <w:widowControl w:val="0"/>
        <w:numPr>
          <w:ilvl w:val="0"/>
          <w:numId w:val="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120" w:after="0" w:line="278" w:lineRule="exact"/>
        <w:jc w:val="both"/>
        <w:rPr>
          <w:rFonts w:ascii="Times New Roman" w:eastAsia="Times New Roman" w:hAnsi="Times New Roman" w:cs="Times New Roman"/>
          <w:spacing w:val="-3"/>
          <w:lang w:eastAsia="cs-CZ"/>
        </w:rPr>
      </w:pPr>
      <w:r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Oprávněný</w:t>
      </w:r>
      <w:r w:rsidR="00F358C7"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 xml:space="preserve"> se zavazuje, </w:t>
      </w:r>
      <w:r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 xml:space="preserve">že výkonem práv vyplývajících ze služebnosti </w:t>
      </w:r>
      <w:r w:rsidR="00F358C7"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 xml:space="preserve">bude do vlastnických práv Povinného zasahovat jen v nezbytné míře </w:t>
      </w:r>
      <w:r w:rsidR="00F358C7" w:rsidRPr="00C621F2">
        <w:rPr>
          <w:rFonts w:ascii="Times New Roman" w:eastAsia="Times New Roman" w:hAnsi="Times New Roman" w:cs="Times New Roman"/>
          <w:spacing w:val="-3"/>
          <w:lang w:eastAsia="cs-CZ"/>
        </w:rPr>
        <w:t>a bude si počínat tak, aby na majetku Povinného nedocházelo ke šk</w:t>
      </w:r>
      <w:r w:rsidRPr="00C621F2">
        <w:rPr>
          <w:rFonts w:ascii="Times New Roman" w:eastAsia="Times New Roman" w:hAnsi="Times New Roman" w:cs="Times New Roman"/>
          <w:spacing w:val="-3"/>
          <w:lang w:eastAsia="cs-CZ"/>
        </w:rPr>
        <w:t>odám. Dojde-li přesto Oprávněným nebo jim</w:t>
      </w:r>
      <w:r w:rsidR="00F358C7" w:rsidRPr="00C621F2">
        <w:rPr>
          <w:rFonts w:ascii="Times New Roman" w:eastAsia="Times New Roman" w:hAnsi="Times New Roman" w:cs="Times New Roman"/>
          <w:spacing w:val="-3"/>
          <w:lang w:eastAsia="cs-CZ"/>
        </w:rPr>
        <w:t xml:space="preserve"> pověřenými třetí</w:t>
      </w:r>
      <w:r w:rsidRPr="00C621F2">
        <w:rPr>
          <w:rFonts w:ascii="Times New Roman" w:eastAsia="Times New Roman" w:hAnsi="Times New Roman" w:cs="Times New Roman"/>
          <w:spacing w:val="-3"/>
          <w:lang w:eastAsia="cs-CZ"/>
        </w:rPr>
        <w:t>mi osobami k zásahu do dotčených Pozemků</w:t>
      </w:r>
      <w:r w:rsidR="00F358C7" w:rsidRPr="00C621F2">
        <w:rPr>
          <w:rFonts w:ascii="Times New Roman" w:eastAsia="Times New Roman" w:hAnsi="Times New Roman" w:cs="Times New Roman"/>
          <w:spacing w:val="-3"/>
          <w:lang w:eastAsia="cs-CZ"/>
        </w:rPr>
        <w:t>, případně ke vzniku škod na majetku Povinného, zavazuje se Oprávněn</w:t>
      </w:r>
      <w:r w:rsidRPr="00C621F2">
        <w:rPr>
          <w:rFonts w:ascii="Times New Roman" w:eastAsia="Times New Roman" w:hAnsi="Times New Roman" w:cs="Times New Roman"/>
          <w:spacing w:val="-3"/>
          <w:lang w:eastAsia="cs-CZ"/>
        </w:rPr>
        <w:t>ý k neprodlenému uvedení Pozemků</w:t>
      </w:r>
      <w:r w:rsidR="00F358C7" w:rsidRPr="00C621F2">
        <w:rPr>
          <w:rFonts w:ascii="Times New Roman" w:eastAsia="Times New Roman" w:hAnsi="Times New Roman" w:cs="Times New Roman"/>
          <w:spacing w:val="-3"/>
          <w:lang w:eastAsia="cs-CZ"/>
        </w:rPr>
        <w:t xml:space="preserve"> do původního stavu</w:t>
      </w:r>
      <w:r w:rsidRPr="00C621F2">
        <w:rPr>
          <w:rFonts w:ascii="Times New Roman" w:eastAsia="Times New Roman" w:hAnsi="Times New Roman" w:cs="Times New Roman"/>
          <w:spacing w:val="-3"/>
          <w:lang w:eastAsia="cs-CZ"/>
        </w:rPr>
        <w:t>. Pokud nebude možné uvést služebné pozemky d</w:t>
      </w:r>
      <w:r w:rsidR="00335269" w:rsidRPr="00C621F2">
        <w:rPr>
          <w:rFonts w:ascii="Times New Roman" w:eastAsia="Times New Roman" w:hAnsi="Times New Roman" w:cs="Times New Roman"/>
          <w:spacing w:val="-3"/>
          <w:lang w:eastAsia="cs-CZ"/>
        </w:rPr>
        <w:t>o původního stavu, zavazuje se O</w:t>
      </w:r>
      <w:r w:rsidRPr="00C621F2">
        <w:rPr>
          <w:rFonts w:ascii="Times New Roman" w:eastAsia="Times New Roman" w:hAnsi="Times New Roman" w:cs="Times New Roman"/>
          <w:spacing w:val="-3"/>
          <w:lang w:eastAsia="cs-CZ"/>
        </w:rPr>
        <w:t>právněný s </w:t>
      </w:r>
      <w:r w:rsidR="00335269" w:rsidRPr="00C621F2">
        <w:rPr>
          <w:rFonts w:ascii="Times New Roman" w:eastAsia="Times New Roman" w:hAnsi="Times New Roman" w:cs="Times New Roman"/>
          <w:spacing w:val="-3"/>
          <w:lang w:eastAsia="cs-CZ"/>
        </w:rPr>
        <w:t>P</w:t>
      </w:r>
      <w:r w:rsidRPr="00C621F2">
        <w:rPr>
          <w:rFonts w:ascii="Times New Roman" w:eastAsia="Times New Roman" w:hAnsi="Times New Roman" w:cs="Times New Roman"/>
          <w:spacing w:val="-3"/>
          <w:lang w:eastAsia="cs-CZ"/>
        </w:rPr>
        <w:t>ovinným uzavřít dohodu o finančním v</w:t>
      </w:r>
      <w:r w:rsidR="005852CA" w:rsidRPr="00C621F2">
        <w:rPr>
          <w:rFonts w:ascii="Times New Roman" w:eastAsia="Times New Roman" w:hAnsi="Times New Roman" w:cs="Times New Roman"/>
          <w:spacing w:val="-3"/>
          <w:lang w:eastAsia="cs-CZ"/>
        </w:rPr>
        <w:t>ypořádání případné způsobené finanční škody.</w:t>
      </w:r>
    </w:p>
    <w:p w14:paraId="0B89B0F5" w14:textId="77777777" w:rsidR="00851AB7" w:rsidRPr="00C621F2" w:rsidRDefault="00851AB7" w:rsidP="00F358C7">
      <w:pPr>
        <w:widowControl w:val="0"/>
        <w:numPr>
          <w:ilvl w:val="0"/>
          <w:numId w:val="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120" w:after="0" w:line="278" w:lineRule="exact"/>
        <w:jc w:val="both"/>
        <w:rPr>
          <w:rFonts w:ascii="Times New Roman" w:eastAsia="Times New Roman" w:hAnsi="Times New Roman" w:cs="Times New Roman"/>
          <w:spacing w:val="-3"/>
          <w:lang w:eastAsia="cs-CZ"/>
        </w:rPr>
      </w:pPr>
      <w:r w:rsidRPr="00C621F2">
        <w:rPr>
          <w:rFonts w:ascii="Times New Roman" w:eastAsia="Times New Roman" w:hAnsi="Times New Roman" w:cs="Times New Roman"/>
          <w:spacing w:val="-3"/>
          <w:lang w:eastAsia="cs-CZ"/>
        </w:rPr>
        <w:t>Oprávněný není oprávněn zřídit na služebných pozemcích jakékoliv stavby bez předchozího písemného souhlasu Povinného.</w:t>
      </w:r>
    </w:p>
    <w:p w14:paraId="3C565802" w14:textId="77777777" w:rsidR="00F358C7" w:rsidRPr="00C621F2" w:rsidRDefault="00851AB7" w:rsidP="00F358C7">
      <w:pPr>
        <w:widowControl w:val="0"/>
        <w:numPr>
          <w:ilvl w:val="0"/>
          <w:numId w:val="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120" w:after="0" w:line="278" w:lineRule="exact"/>
        <w:jc w:val="both"/>
        <w:rPr>
          <w:rFonts w:ascii="Times New Roman" w:eastAsia="Times New Roman" w:hAnsi="Times New Roman" w:cs="Times New Roman"/>
          <w:spacing w:val="-3"/>
          <w:lang w:eastAsia="cs-CZ"/>
        </w:rPr>
      </w:pPr>
      <w:r w:rsidRPr="00C621F2">
        <w:rPr>
          <w:rFonts w:ascii="Times New Roman" w:eastAsia="Times New Roman" w:hAnsi="Times New Roman" w:cs="Times New Roman"/>
          <w:spacing w:val="-3"/>
          <w:lang w:eastAsia="cs-CZ"/>
        </w:rPr>
        <w:t>Oprávněný se zavazuje užívat služebné</w:t>
      </w:r>
      <w:r w:rsidR="002F08D3">
        <w:rPr>
          <w:rFonts w:ascii="Times New Roman" w:eastAsia="Times New Roman" w:hAnsi="Times New Roman" w:cs="Times New Roman"/>
          <w:spacing w:val="-3"/>
          <w:lang w:eastAsia="cs-CZ"/>
        </w:rPr>
        <w:t xml:space="preserve"> pozemky a vykonávat služebnost</w:t>
      </w:r>
      <w:r w:rsidRPr="00C621F2">
        <w:rPr>
          <w:rFonts w:ascii="Times New Roman" w:eastAsia="Times New Roman" w:hAnsi="Times New Roman" w:cs="Times New Roman"/>
          <w:spacing w:val="-3"/>
          <w:lang w:eastAsia="cs-CZ"/>
        </w:rPr>
        <w:t xml:space="preserve"> za dodržení podmínek této smlouvy. V opačném případě je Povinný oprávněn od této smlouvy odstoupit.</w:t>
      </w:r>
      <w:r w:rsidR="00F358C7" w:rsidRPr="00C621F2">
        <w:rPr>
          <w:rFonts w:ascii="Times New Roman" w:eastAsia="Times New Roman" w:hAnsi="Times New Roman" w:cs="Times New Roman"/>
          <w:spacing w:val="-3"/>
          <w:lang w:eastAsia="cs-CZ"/>
        </w:rPr>
        <w:t xml:space="preserve">  </w:t>
      </w:r>
    </w:p>
    <w:p w14:paraId="577B169F" w14:textId="1C1ACF57" w:rsidR="005852CA" w:rsidRPr="00C621F2" w:rsidRDefault="005852CA" w:rsidP="00F358C7">
      <w:pPr>
        <w:widowControl w:val="0"/>
        <w:numPr>
          <w:ilvl w:val="0"/>
          <w:numId w:val="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120" w:after="0" w:line="278" w:lineRule="exact"/>
        <w:jc w:val="both"/>
        <w:rPr>
          <w:rFonts w:ascii="Times New Roman" w:eastAsia="Times New Roman" w:hAnsi="Times New Roman" w:cs="Times New Roman"/>
          <w:spacing w:val="-3"/>
          <w:lang w:eastAsia="cs-CZ"/>
        </w:rPr>
      </w:pPr>
      <w:r w:rsidRPr="00C621F2">
        <w:rPr>
          <w:rFonts w:ascii="Times New Roman" w:eastAsia="Times New Roman" w:hAnsi="Times New Roman" w:cs="Times New Roman"/>
          <w:spacing w:val="-3"/>
          <w:lang w:eastAsia="cs-CZ"/>
        </w:rPr>
        <w:t>Oprávněný ze služebnosti se zavazuje na své náklady provádět opravy povrchu služebností zatížených služebných pozemků poškozených průjezdem vozidel stranou Oprávněnou.</w:t>
      </w:r>
    </w:p>
    <w:p w14:paraId="281FC00F" w14:textId="77777777" w:rsidR="008539A3" w:rsidRPr="00C621F2" w:rsidRDefault="008539A3" w:rsidP="00F358C7">
      <w:pPr>
        <w:widowControl w:val="0"/>
        <w:numPr>
          <w:ilvl w:val="0"/>
          <w:numId w:val="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120" w:after="0" w:line="278" w:lineRule="exact"/>
        <w:jc w:val="both"/>
        <w:rPr>
          <w:rFonts w:ascii="Times New Roman" w:eastAsia="Times New Roman" w:hAnsi="Times New Roman" w:cs="Times New Roman"/>
          <w:spacing w:val="-3"/>
          <w:lang w:eastAsia="cs-CZ"/>
        </w:rPr>
      </w:pPr>
      <w:r w:rsidRPr="00C621F2">
        <w:rPr>
          <w:rFonts w:ascii="Times New Roman" w:eastAsia="Times New Roman" w:hAnsi="Times New Roman" w:cs="Times New Roman"/>
          <w:spacing w:val="-3"/>
          <w:lang w:eastAsia="cs-CZ"/>
        </w:rPr>
        <w:t xml:space="preserve">Náklady spojené s běžným udržováním služebných pozemků nese </w:t>
      </w:r>
      <w:r w:rsidR="002A643D" w:rsidRPr="00C621F2">
        <w:rPr>
          <w:rFonts w:ascii="Times New Roman" w:eastAsia="Times New Roman" w:hAnsi="Times New Roman" w:cs="Times New Roman"/>
          <w:spacing w:val="-3"/>
          <w:lang w:eastAsia="cs-CZ"/>
        </w:rPr>
        <w:t>P</w:t>
      </w:r>
      <w:r w:rsidRPr="00C621F2">
        <w:rPr>
          <w:rFonts w:ascii="Times New Roman" w:eastAsia="Times New Roman" w:hAnsi="Times New Roman" w:cs="Times New Roman"/>
          <w:spacing w:val="-3"/>
          <w:lang w:eastAsia="cs-CZ"/>
        </w:rPr>
        <w:t>ovinný.</w:t>
      </w:r>
    </w:p>
    <w:p w14:paraId="5B5FE6F0" w14:textId="303ED311" w:rsidR="00F358C7" w:rsidRPr="00C621F2" w:rsidRDefault="00F358C7" w:rsidP="00B44CB6">
      <w:pPr>
        <w:widowControl w:val="0"/>
        <w:shd w:val="clear" w:color="auto" w:fill="FFFFFF"/>
        <w:tabs>
          <w:tab w:val="left" w:pos="3819"/>
          <w:tab w:val="center" w:pos="4584"/>
        </w:tabs>
        <w:autoSpaceDE w:val="0"/>
        <w:autoSpaceDN w:val="0"/>
        <w:adjustRightInd w:val="0"/>
        <w:spacing w:before="120" w:after="0" w:line="278" w:lineRule="exact"/>
        <w:ind w:right="-96"/>
        <w:rPr>
          <w:rFonts w:ascii="Times New Roman" w:eastAsia="Times New Roman" w:hAnsi="Times New Roman" w:cs="Times New Roman"/>
          <w:b/>
          <w:color w:val="000000"/>
          <w:spacing w:val="-6"/>
          <w:lang w:eastAsia="cs-CZ"/>
        </w:rPr>
      </w:pPr>
      <w:r w:rsidRPr="00C621F2">
        <w:rPr>
          <w:rFonts w:ascii="Times New Roman" w:eastAsia="Times New Roman" w:hAnsi="Times New Roman" w:cs="Times New Roman"/>
          <w:b/>
          <w:color w:val="000000"/>
          <w:spacing w:val="-6"/>
          <w:lang w:eastAsia="cs-CZ"/>
        </w:rPr>
        <w:tab/>
      </w:r>
      <w:r w:rsidR="00B44CB6">
        <w:rPr>
          <w:rFonts w:ascii="Times New Roman" w:eastAsia="Times New Roman" w:hAnsi="Times New Roman" w:cs="Times New Roman"/>
          <w:b/>
          <w:color w:val="000000"/>
          <w:spacing w:val="-6"/>
          <w:lang w:eastAsia="cs-CZ"/>
        </w:rPr>
        <w:t xml:space="preserve">     </w:t>
      </w:r>
      <w:r w:rsidR="00457744">
        <w:rPr>
          <w:rFonts w:ascii="Times New Roman" w:eastAsia="Times New Roman" w:hAnsi="Times New Roman" w:cs="Times New Roman"/>
          <w:b/>
          <w:color w:val="000000"/>
          <w:spacing w:val="-6"/>
          <w:lang w:eastAsia="cs-CZ"/>
        </w:rPr>
        <w:t xml:space="preserve">Článek </w:t>
      </w:r>
      <w:r w:rsidRPr="00C621F2">
        <w:rPr>
          <w:rFonts w:ascii="Times New Roman" w:eastAsia="Times New Roman" w:hAnsi="Times New Roman" w:cs="Times New Roman"/>
          <w:b/>
          <w:color w:val="000000"/>
          <w:spacing w:val="-6"/>
          <w:lang w:eastAsia="cs-CZ"/>
        </w:rPr>
        <w:t>V.</w:t>
      </w:r>
    </w:p>
    <w:p w14:paraId="092B6CF8" w14:textId="77777777" w:rsidR="00F358C7" w:rsidRPr="00C621F2" w:rsidRDefault="00F358C7" w:rsidP="00F358C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9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cs-CZ"/>
        </w:rPr>
      </w:pPr>
      <w:r w:rsidRPr="00C621F2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cs-CZ"/>
        </w:rPr>
        <w:t>Cena a platební podmínky</w:t>
      </w:r>
    </w:p>
    <w:p w14:paraId="62000929" w14:textId="32FC9602" w:rsidR="00F358C7" w:rsidRPr="00C621F2" w:rsidRDefault="005852CA" w:rsidP="00F358C7">
      <w:pPr>
        <w:widowControl w:val="0"/>
        <w:numPr>
          <w:ilvl w:val="0"/>
          <w:numId w:val="4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120" w:after="0" w:line="278" w:lineRule="exact"/>
        <w:rPr>
          <w:rFonts w:ascii="Times New Roman" w:eastAsia="Times New Roman" w:hAnsi="Times New Roman" w:cs="Times New Roman"/>
          <w:color w:val="000000"/>
          <w:spacing w:val="-3"/>
          <w:lang w:eastAsia="cs-CZ"/>
        </w:rPr>
      </w:pPr>
      <w:r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Služebnost popsaná</w:t>
      </w:r>
      <w:r w:rsidR="00F358C7"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 xml:space="preserve"> v </w:t>
      </w:r>
      <w:r w:rsidR="00F358C7" w:rsidRPr="00F8601A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 xml:space="preserve">článku </w:t>
      </w:r>
      <w:r w:rsidR="002F08D3" w:rsidRPr="00F8601A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IV.</w:t>
      </w:r>
      <w:r w:rsidR="00F358C7"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 xml:space="preserve"> této smlouvy se zřizuje na dobu neurčitou a </w:t>
      </w:r>
      <w:r w:rsidR="00311A49"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bez</w:t>
      </w:r>
      <w:r w:rsidR="00F358C7"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úplatně.</w:t>
      </w:r>
    </w:p>
    <w:p w14:paraId="727AD473" w14:textId="2D933633" w:rsidR="00F358C7" w:rsidRPr="00C621F2" w:rsidRDefault="005852CA" w:rsidP="00B44CB6">
      <w:pPr>
        <w:widowControl w:val="0"/>
        <w:shd w:val="clear" w:color="auto" w:fill="FFFFFF"/>
        <w:tabs>
          <w:tab w:val="left" w:pos="3143"/>
          <w:tab w:val="center" w:pos="4584"/>
        </w:tabs>
        <w:autoSpaceDE w:val="0"/>
        <w:autoSpaceDN w:val="0"/>
        <w:adjustRightInd w:val="0"/>
        <w:spacing w:before="120" w:after="0" w:line="278" w:lineRule="exact"/>
        <w:ind w:right="-96"/>
        <w:rPr>
          <w:rFonts w:ascii="Times New Roman" w:eastAsia="Times New Roman" w:hAnsi="Times New Roman" w:cs="Times New Roman"/>
          <w:b/>
          <w:color w:val="000000"/>
          <w:spacing w:val="-6"/>
          <w:lang w:eastAsia="cs-CZ"/>
        </w:rPr>
      </w:pPr>
      <w:r w:rsidRPr="00C621F2">
        <w:rPr>
          <w:rFonts w:ascii="Times New Roman" w:eastAsia="Times New Roman" w:hAnsi="Times New Roman" w:cs="Times New Roman"/>
          <w:b/>
          <w:color w:val="000000"/>
          <w:spacing w:val="-6"/>
          <w:lang w:eastAsia="cs-CZ"/>
        </w:rPr>
        <w:t xml:space="preserve">                                                                                   </w:t>
      </w:r>
      <w:r w:rsidR="00F358C7" w:rsidRPr="00C621F2">
        <w:rPr>
          <w:rFonts w:ascii="Times New Roman" w:eastAsia="Times New Roman" w:hAnsi="Times New Roman" w:cs="Times New Roman"/>
          <w:b/>
          <w:color w:val="000000"/>
          <w:spacing w:val="-6"/>
          <w:lang w:eastAsia="cs-CZ"/>
        </w:rPr>
        <w:t>Článek V</w:t>
      </w:r>
      <w:r w:rsidR="00457744">
        <w:rPr>
          <w:rFonts w:ascii="Times New Roman" w:eastAsia="Times New Roman" w:hAnsi="Times New Roman" w:cs="Times New Roman"/>
          <w:b/>
          <w:color w:val="000000"/>
          <w:spacing w:val="-6"/>
          <w:lang w:eastAsia="cs-CZ"/>
        </w:rPr>
        <w:t>I</w:t>
      </w:r>
      <w:r w:rsidR="00F358C7" w:rsidRPr="00C621F2">
        <w:rPr>
          <w:rFonts w:ascii="Times New Roman" w:eastAsia="Times New Roman" w:hAnsi="Times New Roman" w:cs="Times New Roman"/>
          <w:b/>
          <w:color w:val="000000"/>
          <w:spacing w:val="-6"/>
          <w:lang w:eastAsia="cs-CZ"/>
        </w:rPr>
        <w:t>.</w:t>
      </w:r>
    </w:p>
    <w:p w14:paraId="6D352F0B" w14:textId="77777777" w:rsidR="00F358C7" w:rsidRPr="00C621F2" w:rsidRDefault="00F358C7" w:rsidP="00F358C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96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cs-CZ"/>
        </w:rPr>
      </w:pPr>
      <w:r w:rsidRPr="00C621F2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cs-CZ"/>
        </w:rPr>
        <w:t>Vklad věcného břemene do katastru nemovitostí</w:t>
      </w:r>
    </w:p>
    <w:p w14:paraId="2C5AAF29" w14:textId="77777777" w:rsidR="0071069C" w:rsidRPr="00C621F2" w:rsidRDefault="0071069C" w:rsidP="00F358C7">
      <w:pPr>
        <w:widowControl w:val="0"/>
        <w:numPr>
          <w:ilvl w:val="2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 w:line="278" w:lineRule="exact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3"/>
          <w:lang w:eastAsia="cs-CZ"/>
        </w:rPr>
      </w:pPr>
      <w:r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 xml:space="preserve">K nabytí práv odpovídajících </w:t>
      </w:r>
      <w:r w:rsidRPr="00F8601A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služebnost</w:t>
      </w:r>
      <w:r w:rsidR="002F08D3" w:rsidRPr="00F8601A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i</w:t>
      </w:r>
      <w:r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 xml:space="preserve"> je nutný vklad do Katastru nemovitosti.</w:t>
      </w:r>
    </w:p>
    <w:p w14:paraId="2DFE7C9B" w14:textId="77777777" w:rsidR="00F358C7" w:rsidRPr="00C621F2" w:rsidRDefault="00311A49" w:rsidP="00F358C7">
      <w:pPr>
        <w:widowControl w:val="0"/>
        <w:numPr>
          <w:ilvl w:val="2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 w:line="278" w:lineRule="exact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3"/>
          <w:lang w:eastAsia="cs-CZ"/>
        </w:rPr>
      </w:pPr>
      <w:r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Oprávněný</w:t>
      </w:r>
      <w:r w:rsidR="00F358C7"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 xml:space="preserve"> a Povinný se dohodli, že návrh na </w:t>
      </w:r>
      <w:r w:rsidR="0071069C"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vklad práva odpovídajícího s</w:t>
      </w:r>
      <w:r w:rsidR="0071069C" w:rsidRPr="00F8601A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lužebnost</w:t>
      </w:r>
      <w:r w:rsidR="002F08D3" w:rsidRPr="00F8601A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i</w:t>
      </w:r>
      <w:r w:rsidR="0071069C"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 xml:space="preserve"> dle této smlouvy</w:t>
      </w:r>
      <w:r w:rsidR="00343586"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 xml:space="preserve"> bude podán příslušnému Katastrálnímu úřadu Oprávněným ze služebnosti, a to bez zbytečného odkladu po podpisu této smlouvy oběma smluvními stranami.</w:t>
      </w:r>
      <w:r w:rsidR="00F358C7"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 xml:space="preserve"> </w:t>
      </w:r>
    </w:p>
    <w:p w14:paraId="16FF0F71" w14:textId="77777777" w:rsidR="00F358C7" w:rsidRPr="00C621F2" w:rsidRDefault="00F358C7" w:rsidP="00F358C7">
      <w:pPr>
        <w:widowControl w:val="0"/>
        <w:numPr>
          <w:ilvl w:val="2"/>
          <w:numId w:val="2"/>
        </w:numPr>
        <w:shd w:val="clear" w:color="auto" w:fill="FFFFFF"/>
        <w:tabs>
          <w:tab w:val="num" w:pos="0"/>
          <w:tab w:val="left" w:pos="426"/>
        </w:tabs>
        <w:autoSpaceDE w:val="0"/>
        <w:autoSpaceDN w:val="0"/>
        <w:adjustRightInd w:val="0"/>
        <w:spacing w:before="120" w:after="0" w:line="278" w:lineRule="exact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3"/>
          <w:lang w:eastAsia="cs-CZ"/>
        </w:rPr>
      </w:pPr>
      <w:r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Správní poplatek za návrh na zahájení řízení o povolení vkladu práva do katas</w:t>
      </w:r>
      <w:r w:rsidR="00311A49"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tru nemovitostí uhradí Oprávněný</w:t>
      </w:r>
      <w:r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.</w:t>
      </w:r>
    </w:p>
    <w:p w14:paraId="52002051" w14:textId="5710E8E4" w:rsidR="00233234" w:rsidRPr="00C621F2" w:rsidRDefault="00233234" w:rsidP="00F358C7">
      <w:pPr>
        <w:widowControl w:val="0"/>
        <w:numPr>
          <w:ilvl w:val="2"/>
          <w:numId w:val="2"/>
        </w:numPr>
        <w:shd w:val="clear" w:color="auto" w:fill="FFFFFF"/>
        <w:tabs>
          <w:tab w:val="num" w:pos="0"/>
          <w:tab w:val="left" w:pos="426"/>
        </w:tabs>
        <w:autoSpaceDE w:val="0"/>
        <w:autoSpaceDN w:val="0"/>
        <w:adjustRightInd w:val="0"/>
        <w:spacing w:before="120" w:after="0" w:line="278" w:lineRule="exact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3"/>
          <w:lang w:eastAsia="cs-CZ"/>
        </w:rPr>
      </w:pPr>
      <w:r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 xml:space="preserve">Pro případ, že by tato smlouva byla nebo se stala z jakéhokoliv důvodu neplatnou nebo nezpůsobilou </w:t>
      </w:r>
      <w:r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lastRenderedPageBreak/>
        <w:t>provedení vkladu služebnos</w:t>
      </w:r>
      <w:r w:rsidR="00A16FF7"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ti ve prospěch Oprávněného nebo</w:t>
      </w:r>
      <w:r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 xml:space="preserve"> v případě, že by nedošlo k zápisu služebnost</w:t>
      </w:r>
      <w:r w:rsidR="002F08D3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i</w:t>
      </w:r>
      <w:r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 xml:space="preserve"> ve prospěch Oprávněného dle této smlouvy do Katastru nemovitosti z jiného důvodu, zavazují se tímto smluvní strany uzavřít bez zbytečného odkladu novou bezvadnou smlouvu o zřízení služebnost</w:t>
      </w:r>
      <w:r w:rsidR="002F08D3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i</w:t>
      </w:r>
      <w:r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 xml:space="preserve"> ke služebným </w:t>
      </w:r>
      <w:proofErr w:type="gramStart"/>
      <w:r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poze</w:t>
      </w:r>
      <w:r w:rsidR="00F8601A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 xml:space="preserve">mkům </w:t>
      </w:r>
      <w:r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jejichž</w:t>
      </w:r>
      <w:proofErr w:type="gramEnd"/>
      <w:r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 xml:space="preserve"> obsah bude v podstatných náležitostech, po odstranění zjištěných vad, odpovídat obsahu této smlouvy. </w:t>
      </w:r>
    </w:p>
    <w:p w14:paraId="021EAF21" w14:textId="77777777" w:rsidR="00F358C7" w:rsidRPr="00C621F2" w:rsidRDefault="00F358C7" w:rsidP="00F358C7">
      <w:pPr>
        <w:widowControl w:val="0"/>
        <w:shd w:val="clear" w:color="auto" w:fill="FFFFFF"/>
        <w:autoSpaceDE w:val="0"/>
        <w:autoSpaceDN w:val="0"/>
        <w:adjustRightInd w:val="0"/>
        <w:spacing w:before="120" w:after="0" w:line="278" w:lineRule="exact"/>
        <w:ind w:right="-96"/>
        <w:jc w:val="center"/>
        <w:rPr>
          <w:rFonts w:ascii="Times New Roman" w:eastAsia="Times New Roman" w:hAnsi="Times New Roman" w:cs="Times New Roman"/>
          <w:b/>
          <w:color w:val="000000"/>
          <w:spacing w:val="-6"/>
          <w:lang w:eastAsia="cs-CZ"/>
        </w:rPr>
      </w:pPr>
      <w:r w:rsidRPr="00C621F2">
        <w:rPr>
          <w:rFonts w:ascii="Times New Roman" w:eastAsia="Times New Roman" w:hAnsi="Times New Roman" w:cs="Times New Roman"/>
          <w:b/>
          <w:color w:val="000000"/>
          <w:spacing w:val="-6"/>
          <w:lang w:eastAsia="cs-CZ"/>
        </w:rPr>
        <w:t>Článek VI</w:t>
      </w:r>
      <w:r w:rsidR="00457744">
        <w:rPr>
          <w:rFonts w:ascii="Times New Roman" w:eastAsia="Times New Roman" w:hAnsi="Times New Roman" w:cs="Times New Roman"/>
          <w:b/>
          <w:color w:val="000000"/>
          <w:spacing w:val="-6"/>
          <w:lang w:eastAsia="cs-CZ"/>
        </w:rPr>
        <w:t>I</w:t>
      </w:r>
      <w:r w:rsidRPr="00C621F2">
        <w:rPr>
          <w:rFonts w:ascii="Times New Roman" w:eastAsia="Times New Roman" w:hAnsi="Times New Roman" w:cs="Times New Roman"/>
          <w:b/>
          <w:color w:val="000000"/>
          <w:spacing w:val="-6"/>
          <w:lang w:eastAsia="cs-CZ"/>
        </w:rPr>
        <w:t>.</w:t>
      </w:r>
    </w:p>
    <w:p w14:paraId="6E313C6F" w14:textId="77777777" w:rsidR="00F358C7" w:rsidRPr="00C621F2" w:rsidRDefault="00F358C7" w:rsidP="00F358C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96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cs-CZ"/>
        </w:rPr>
      </w:pPr>
      <w:r w:rsidRPr="00C621F2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cs-CZ"/>
        </w:rPr>
        <w:t>Závěrečná ujednání</w:t>
      </w:r>
    </w:p>
    <w:p w14:paraId="71E8580C" w14:textId="77777777" w:rsidR="00343586" w:rsidRPr="00C621F2" w:rsidRDefault="00F358C7" w:rsidP="00F358C7">
      <w:pPr>
        <w:widowControl w:val="0"/>
        <w:shd w:val="clear" w:color="auto" w:fill="FFFFFF"/>
        <w:autoSpaceDE w:val="0"/>
        <w:autoSpaceDN w:val="0"/>
        <w:adjustRightInd w:val="0"/>
        <w:spacing w:before="120" w:after="0" w:line="278" w:lineRule="exact"/>
        <w:ind w:left="360" w:hanging="360"/>
        <w:jc w:val="both"/>
        <w:rPr>
          <w:rFonts w:ascii="Times New Roman" w:eastAsia="Times New Roman" w:hAnsi="Times New Roman" w:cs="Times New Roman"/>
          <w:color w:val="000000"/>
          <w:spacing w:val="-3"/>
          <w:lang w:eastAsia="cs-CZ"/>
        </w:rPr>
      </w:pPr>
      <w:r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1.</w:t>
      </w:r>
      <w:r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ab/>
      </w:r>
      <w:r w:rsidR="00343586"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Tato smlouva je sepsána v pěti stejnopisech, z nichž dva obdrží Povinný, dva Oprávněný a jeden stejnopis bude Oprávněným použit pro účely příslušného řízení o povolení vkladu věcného břemene do katastru nemovitostí.</w:t>
      </w:r>
    </w:p>
    <w:p w14:paraId="7986C083" w14:textId="77777777" w:rsidR="00F358C7" w:rsidRPr="00C621F2" w:rsidRDefault="00343586" w:rsidP="00F358C7">
      <w:pPr>
        <w:widowControl w:val="0"/>
        <w:shd w:val="clear" w:color="auto" w:fill="FFFFFF"/>
        <w:autoSpaceDE w:val="0"/>
        <w:autoSpaceDN w:val="0"/>
        <w:adjustRightInd w:val="0"/>
        <w:spacing w:before="120" w:after="0" w:line="278" w:lineRule="exact"/>
        <w:ind w:left="360" w:hanging="360"/>
        <w:jc w:val="both"/>
        <w:rPr>
          <w:rFonts w:ascii="Times New Roman" w:eastAsia="Times New Roman" w:hAnsi="Times New Roman" w:cs="Times New Roman"/>
          <w:color w:val="000000"/>
          <w:spacing w:val="-3"/>
          <w:lang w:eastAsia="cs-CZ"/>
        </w:rPr>
      </w:pPr>
      <w:r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 xml:space="preserve">2.  </w:t>
      </w:r>
      <w:r w:rsidR="00F358C7"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ab/>
        <w:t xml:space="preserve">Smlouva nabývá platnosti a účinnosti okamžikem jejího uzavření. </w:t>
      </w:r>
    </w:p>
    <w:p w14:paraId="4194610B" w14:textId="77777777" w:rsidR="00233234" w:rsidRPr="00C621F2" w:rsidRDefault="00233234" w:rsidP="00F358C7">
      <w:pPr>
        <w:widowControl w:val="0"/>
        <w:shd w:val="clear" w:color="auto" w:fill="FFFFFF"/>
        <w:autoSpaceDE w:val="0"/>
        <w:autoSpaceDN w:val="0"/>
        <w:adjustRightInd w:val="0"/>
        <w:spacing w:before="120" w:after="0" w:line="278" w:lineRule="exact"/>
        <w:ind w:left="360" w:hanging="360"/>
        <w:jc w:val="both"/>
        <w:rPr>
          <w:rFonts w:ascii="Times New Roman" w:eastAsia="Times New Roman" w:hAnsi="Times New Roman" w:cs="Times New Roman"/>
          <w:color w:val="000000"/>
          <w:spacing w:val="-3"/>
          <w:lang w:eastAsia="cs-CZ"/>
        </w:rPr>
      </w:pPr>
      <w:r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3.   Pokud není v</w:t>
      </w:r>
      <w:r w:rsidR="006C185D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 xml:space="preserve"> </w:t>
      </w:r>
      <w:r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této smlouvě ujednáno jinak, řídí se vztahy mezi smluvními stranami příslušnými obecně platnými právními předpisy, zejména občanským zákoníkem ve znění pozdějších předpisů.</w:t>
      </w:r>
    </w:p>
    <w:p w14:paraId="745BBBC9" w14:textId="77777777" w:rsidR="00F358C7" w:rsidRPr="00C621F2" w:rsidRDefault="00233234" w:rsidP="00F358C7">
      <w:pPr>
        <w:widowControl w:val="0"/>
        <w:shd w:val="clear" w:color="auto" w:fill="FFFFFF"/>
        <w:autoSpaceDE w:val="0"/>
        <w:autoSpaceDN w:val="0"/>
        <w:adjustRightInd w:val="0"/>
        <w:spacing w:before="120" w:after="0" w:line="278" w:lineRule="exact"/>
        <w:ind w:left="360" w:hanging="360"/>
        <w:jc w:val="both"/>
        <w:rPr>
          <w:rFonts w:ascii="Times New Roman" w:eastAsia="Times New Roman" w:hAnsi="Times New Roman" w:cs="Times New Roman"/>
          <w:color w:val="000000"/>
          <w:spacing w:val="-3"/>
          <w:lang w:eastAsia="cs-CZ"/>
        </w:rPr>
      </w:pPr>
      <w:r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4</w:t>
      </w:r>
      <w:r w:rsidR="00F358C7"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.</w:t>
      </w:r>
      <w:r w:rsidR="00F358C7"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ab/>
        <w:t>Tato smlouva může být měněna nebo doplňována pouze formou vzestupně číslovaných písemných dodatků podepsaných oběma smluvními stranami.</w:t>
      </w:r>
    </w:p>
    <w:p w14:paraId="7E3FF139" w14:textId="77777777" w:rsidR="00F358C7" w:rsidRPr="00C621F2" w:rsidRDefault="00233234" w:rsidP="00F358C7">
      <w:pPr>
        <w:widowControl w:val="0"/>
        <w:shd w:val="clear" w:color="auto" w:fill="FFFFFF"/>
        <w:autoSpaceDE w:val="0"/>
        <w:autoSpaceDN w:val="0"/>
        <w:adjustRightInd w:val="0"/>
        <w:spacing w:before="120" w:after="0" w:line="278" w:lineRule="exact"/>
        <w:ind w:left="360" w:hanging="360"/>
        <w:jc w:val="both"/>
        <w:rPr>
          <w:rFonts w:ascii="Times New Roman" w:eastAsia="Times New Roman" w:hAnsi="Times New Roman" w:cs="Times New Roman"/>
          <w:color w:val="000000"/>
          <w:spacing w:val="-3"/>
          <w:lang w:eastAsia="cs-CZ"/>
        </w:rPr>
      </w:pPr>
      <w:r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5</w:t>
      </w:r>
      <w:r w:rsidR="00F358C7"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.</w:t>
      </w:r>
      <w:r w:rsidR="00F358C7"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ab/>
        <w:t>Tato smlouva a právní vztahy z ní vyplývající se řídí právním řádem České republiky.</w:t>
      </w:r>
    </w:p>
    <w:p w14:paraId="7616046D" w14:textId="77777777" w:rsidR="00F358C7" w:rsidRPr="00C621F2" w:rsidRDefault="00F358C7" w:rsidP="00F358C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5B4B904" w14:textId="77777777" w:rsidR="00343586" w:rsidRDefault="00233234" w:rsidP="00F358C7">
      <w:pPr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pacing w:val="-3"/>
          <w:lang w:eastAsia="cs-CZ"/>
        </w:rPr>
      </w:pPr>
      <w:r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6</w:t>
      </w:r>
      <w:r w:rsidR="00F358C7"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.  Město Nový Jičín v souladu s </w:t>
      </w:r>
      <w:proofErr w:type="spellStart"/>
      <w:r w:rsidR="00F358C7"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ust</w:t>
      </w:r>
      <w:proofErr w:type="spellEnd"/>
      <w:r w:rsidR="00F358C7"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 xml:space="preserve">. § 41 odst. 1 zákona č. 128/2000 Sb., ve znění pozdějších předpisů stvrzuje, že </w:t>
      </w:r>
      <w:r w:rsidR="00647A1D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 xml:space="preserve">zřízení služebnosti </w:t>
      </w:r>
      <w:r w:rsidR="00F358C7"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 xml:space="preserve">dle této smlouvy bylo schváleno usnesením Rady města Nový Jičín č. </w:t>
      </w:r>
      <w:r w:rsidR="00311A49"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844/27/2016</w:t>
      </w:r>
      <w:r w:rsidR="00F358C7"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 xml:space="preserve"> bod </w:t>
      </w:r>
      <w:r w:rsidR="00311A49"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3</w:t>
      </w:r>
      <w:r w:rsidR="00780001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,</w:t>
      </w:r>
      <w:r w:rsidR="00F358C7"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 xml:space="preserve"> ze dne </w:t>
      </w:r>
      <w:r w:rsidR="00311A49"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25. 5. 2016</w:t>
      </w:r>
      <w:r w:rsidR="00F358C7"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.</w:t>
      </w:r>
    </w:p>
    <w:p w14:paraId="12CA8544" w14:textId="77777777" w:rsidR="000218B0" w:rsidRPr="00C621F2" w:rsidRDefault="000218B0" w:rsidP="00F358C7">
      <w:pPr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pacing w:val="-3"/>
          <w:lang w:eastAsia="cs-CZ"/>
        </w:rPr>
      </w:pPr>
    </w:p>
    <w:p w14:paraId="4B04D0C9" w14:textId="77777777" w:rsidR="000218B0" w:rsidRPr="001A7D87" w:rsidRDefault="00BD739A" w:rsidP="000218B0">
      <w:pPr>
        <w:ind w:left="284" w:hanging="284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</w:rPr>
        <w:t>7</w:t>
      </w:r>
      <w:r w:rsidR="00A43732">
        <w:rPr>
          <w:rFonts w:ascii="Times New Roman" w:hAnsi="Times New Roman"/>
        </w:rPr>
        <w:t xml:space="preserve">. </w:t>
      </w:r>
      <w:r w:rsidR="000218B0" w:rsidRPr="000218B0">
        <w:rPr>
          <w:rFonts w:ascii="Times New Roman" w:hAnsi="Times New Roman"/>
        </w:rPr>
        <w:t xml:space="preserve">Smluvní strany se dohodly, že smlouva bude v souladu se zák. č. 340/2015 Sb., o zvláštních podmínkách účinnosti některých smluv, uveřejňování těchto smluv a o registru smluv (zákon o registru smluv), uveřejněna v registru smluv. Smluvní strany se dále dohodly, že elektronický obraz smlouvy a </w:t>
      </w:r>
      <w:proofErr w:type="spellStart"/>
      <w:r w:rsidR="000218B0" w:rsidRPr="000218B0">
        <w:rPr>
          <w:rFonts w:ascii="Times New Roman" w:hAnsi="Times New Roman"/>
        </w:rPr>
        <w:t>metadata</w:t>
      </w:r>
      <w:proofErr w:type="spellEnd"/>
      <w:r w:rsidR="000218B0" w:rsidRPr="000218B0">
        <w:rPr>
          <w:rFonts w:ascii="Times New Roman" w:hAnsi="Times New Roman"/>
        </w:rPr>
        <w:t xml:space="preserve"> dle uvedeného zákona zašle po znečitelnění osobních údajů kupujících k uveřejnění v registru smluv Město Nový Jičín, a to nejpozději do 30 dnů od jejího uzavření.</w:t>
      </w:r>
    </w:p>
    <w:p w14:paraId="54CE679C" w14:textId="0BFA12B9" w:rsidR="00335269" w:rsidRPr="00C621F2" w:rsidRDefault="000218B0" w:rsidP="00A43732">
      <w:p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-3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8</w:t>
      </w:r>
      <w:r w:rsidR="00335269" w:rsidRPr="00C621F2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.  Smluvní strany prohlašují, že si smlouvu před jejím podpisem přečetly, že smlouva byla uzavřena po vzájemné dohodě, podle jejich pravé a svobodné vůle, dobrovolně, určitě, vážně a srozumitelně, nikoliv v tísni nebo pod nátlakem, což stvrzují svými podpisy.</w:t>
      </w:r>
    </w:p>
    <w:p w14:paraId="0D69A01F" w14:textId="77777777" w:rsidR="00343586" w:rsidRPr="00C621F2" w:rsidRDefault="00343586" w:rsidP="00F358C7">
      <w:pPr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pacing w:val="-3"/>
          <w:lang w:eastAsia="cs-CZ"/>
        </w:rPr>
      </w:pPr>
    </w:p>
    <w:p w14:paraId="440E408F" w14:textId="77777777" w:rsidR="00335269" w:rsidRPr="00C621F2" w:rsidRDefault="00335269" w:rsidP="00F358C7">
      <w:pPr>
        <w:tabs>
          <w:tab w:val="left" w:pos="73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1CF9114" w14:textId="7830D997" w:rsidR="00F358C7" w:rsidRPr="00C621F2" w:rsidRDefault="00FA07E4" w:rsidP="00F358C7">
      <w:pPr>
        <w:widowControl w:val="0"/>
        <w:shd w:val="clear" w:color="auto" w:fill="FFFFFF"/>
        <w:tabs>
          <w:tab w:val="left" w:pos="732"/>
        </w:tabs>
        <w:autoSpaceDE w:val="0"/>
        <w:autoSpaceDN w:val="0"/>
        <w:adjustRightInd w:val="0"/>
        <w:spacing w:before="120" w:after="0" w:line="276" w:lineRule="exact"/>
        <w:ind w:left="34"/>
        <w:jc w:val="both"/>
        <w:rPr>
          <w:rFonts w:ascii="Times New Roman" w:eastAsia="Times New Roman" w:hAnsi="Times New Roman" w:cs="Times New Roman"/>
          <w:color w:val="000000"/>
          <w:spacing w:val="-2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>Ve Frýdku-Místku</w:t>
      </w:r>
      <w:r w:rsidR="00A43CB0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 xml:space="preserve"> </w:t>
      </w:r>
      <w:proofErr w:type="gramStart"/>
      <w:r w:rsidR="00A43CB0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>dne   6. 12</w:t>
      </w:r>
      <w:proofErr w:type="gramEnd"/>
      <w:r w:rsidR="00A43CB0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>. 2016</w:t>
      </w:r>
      <w:r w:rsidR="00F358C7" w:rsidRPr="00C621F2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 xml:space="preserve">           </w:t>
      </w:r>
      <w:r w:rsidR="00A43CB0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 xml:space="preserve"> </w:t>
      </w:r>
      <w:r w:rsidR="00F358C7" w:rsidRPr="00C621F2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 xml:space="preserve">      </w:t>
      </w:r>
      <w:r w:rsidR="00F358C7" w:rsidRPr="00C621F2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ab/>
        <w:t xml:space="preserve">V Novém Jičíně dne </w:t>
      </w:r>
      <w:r w:rsidR="00A43CB0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 xml:space="preserve"> 24. 11. 2016</w:t>
      </w:r>
      <w:bookmarkStart w:id="0" w:name="_GoBack"/>
      <w:bookmarkEnd w:id="0"/>
      <w:r w:rsidR="00F358C7" w:rsidRPr="00C621F2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 xml:space="preserve"> </w:t>
      </w:r>
    </w:p>
    <w:p w14:paraId="42FD9205" w14:textId="77777777" w:rsidR="00F358C7" w:rsidRPr="00C621F2" w:rsidRDefault="00F358C7" w:rsidP="00F358C7">
      <w:pPr>
        <w:widowControl w:val="0"/>
        <w:shd w:val="clear" w:color="auto" w:fill="FFFFFF"/>
        <w:tabs>
          <w:tab w:val="left" w:pos="732"/>
        </w:tabs>
        <w:autoSpaceDE w:val="0"/>
        <w:autoSpaceDN w:val="0"/>
        <w:adjustRightInd w:val="0"/>
        <w:spacing w:before="120" w:after="0" w:line="276" w:lineRule="exact"/>
        <w:ind w:left="34"/>
        <w:jc w:val="both"/>
        <w:rPr>
          <w:rFonts w:ascii="Times New Roman" w:eastAsia="Times New Roman" w:hAnsi="Times New Roman" w:cs="Times New Roman"/>
          <w:color w:val="000000"/>
          <w:spacing w:val="-15"/>
          <w:lang w:eastAsia="cs-CZ"/>
        </w:rPr>
      </w:pPr>
    </w:p>
    <w:p w14:paraId="6B199625" w14:textId="77777777" w:rsidR="00F358C7" w:rsidRDefault="00F358C7" w:rsidP="00F358C7">
      <w:pPr>
        <w:widowControl w:val="0"/>
        <w:shd w:val="clear" w:color="auto" w:fill="FFFFFF"/>
        <w:tabs>
          <w:tab w:val="left" w:pos="732"/>
        </w:tabs>
        <w:autoSpaceDE w:val="0"/>
        <w:autoSpaceDN w:val="0"/>
        <w:adjustRightInd w:val="0"/>
        <w:spacing w:before="120" w:after="0" w:line="276" w:lineRule="exact"/>
        <w:jc w:val="both"/>
        <w:rPr>
          <w:rFonts w:ascii="Times New Roman" w:eastAsia="Times New Roman" w:hAnsi="Times New Roman" w:cs="Times New Roman"/>
          <w:color w:val="000000"/>
          <w:spacing w:val="-2"/>
          <w:lang w:eastAsia="cs-CZ"/>
        </w:rPr>
      </w:pPr>
      <w:r w:rsidRPr="00C621F2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>Podpis:</w:t>
      </w:r>
      <w:r w:rsidRPr="00C621F2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ab/>
      </w:r>
      <w:r w:rsidRPr="00C621F2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ab/>
      </w:r>
      <w:r w:rsidRPr="00C621F2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ab/>
      </w:r>
      <w:r w:rsidRPr="00C621F2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ab/>
      </w:r>
      <w:r w:rsidRPr="00C621F2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ab/>
      </w:r>
      <w:r w:rsidRPr="00C621F2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ab/>
      </w:r>
      <w:r w:rsidRPr="00C621F2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ab/>
        <w:t>Podpis:</w:t>
      </w:r>
    </w:p>
    <w:p w14:paraId="38B98E43" w14:textId="77777777" w:rsidR="00B44CB6" w:rsidRDefault="00B44CB6" w:rsidP="00F358C7">
      <w:pPr>
        <w:widowControl w:val="0"/>
        <w:shd w:val="clear" w:color="auto" w:fill="FFFFFF"/>
        <w:tabs>
          <w:tab w:val="left" w:pos="732"/>
        </w:tabs>
        <w:autoSpaceDE w:val="0"/>
        <w:autoSpaceDN w:val="0"/>
        <w:adjustRightInd w:val="0"/>
        <w:spacing w:before="120" w:after="0" w:line="276" w:lineRule="exact"/>
        <w:jc w:val="both"/>
        <w:rPr>
          <w:rFonts w:ascii="Times New Roman" w:eastAsia="Times New Roman" w:hAnsi="Times New Roman" w:cs="Times New Roman"/>
          <w:color w:val="000000"/>
          <w:spacing w:val="-2"/>
          <w:lang w:eastAsia="cs-CZ"/>
        </w:rPr>
      </w:pPr>
    </w:p>
    <w:p w14:paraId="419369D8" w14:textId="77777777" w:rsidR="00B44CB6" w:rsidRDefault="00B44CB6" w:rsidP="00F358C7">
      <w:pPr>
        <w:widowControl w:val="0"/>
        <w:shd w:val="clear" w:color="auto" w:fill="FFFFFF"/>
        <w:tabs>
          <w:tab w:val="left" w:pos="732"/>
        </w:tabs>
        <w:autoSpaceDE w:val="0"/>
        <w:autoSpaceDN w:val="0"/>
        <w:adjustRightInd w:val="0"/>
        <w:spacing w:before="120" w:after="0" w:line="276" w:lineRule="exact"/>
        <w:jc w:val="both"/>
        <w:rPr>
          <w:rFonts w:ascii="Times New Roman" w:eastAsia="Times New Roman" w:hAnsi="Times New Roman" w:cs="Times New Roman"/>
          <w:color w:val="000000"/>
          <w:spacing w:val="-2"/>
          <w:lang w:eastAsia="cs-CZ"/>
        </w:rPr>
      </w:pPr>
    </w:p>
    <w:p w14:paraId="4A81D3BD" w14:textId="77777777" w:rsidR="00FA07E4" w:rsidRDefault="00FA07E4" w:rsidP="00F358C7">
      <w:pPr>
        <w:widowControl w:val="0"/>
        <w:shd w:val="clear" w:color="auto" w:fill="FFFFFF"/>
        <w:tabs>
          <w:tab w:val="left" w:pos="732"/>
        </w:tabs>
        <w:autoSpaceDE w:val="0"/>
        <w:autoSpaceDN w:val="0"/>
        <w:adjustRightInd w:val="0"/>
        <w:spacing w:before="120" w:after="0" w:line="276" w:lineRule="exact"/>
        <w:jc w:val="both"/>
        <w:rPr>
          <w:rFonts w:ascii="Times New Roman" w:eastAsia="Times New Roman" w:hAnsi="Times New Roman" w:cs="Times New Roman"/>
          <w:color w:val="000000"/>
          <w:spacing w:val="-2"/>
          <w:lang w:eastAsia="cs-CZ"/>
        </w:rPr>
      </w:pPr>
    </w:p>
    <w:p w14:paraId="5D103320" w14:textId="77777777" w:rsidR="00FA07E4" w:rsidRPr="00C621F2" w:rsidRDefault="00FA07E4" w:rsidP="00F358C7">
      <w:pPr>
        <w:widowControl w:val="0"/>
        <w:shd w:val="clear" w:color="auto" w:fill="FFFFFF"/>
        <w:tabs>
          <w:tab w:val="left" w:pos="732"/>
        </w:tabs>
        <w:autoSpaceDE w:val="0"/>
        <w:autoSpaceDN w:val="0"/>
        <w:adjustRightInd w:val="0"/>
        <w:spacing w:before="120" w:after="0" w:line="276" w:lineRule="exact"/>
        <w:jc w:val="both"/>
        <w:rPr>
          <w:rFonts w:ascii="Times New Roman" w:eastAsia="Times New Roman" w:hAnsi="Times New Roman" w:cs="Times New Roman"/>
          <w:color w:val="000000"/>
          <w:spacing w:val="-2"/>
          <w:lang w:eastAsia="cs-CZ"/>
        </w:rPr>
      </w:pPr>
    </w:p>
    <w:p w14:paraId="0A8469B5" w14:textId="77777777" w:rsidR="00F358C7" w:rsidRPr="00C621F2" w:rsidRDefault="00F358C7" w:rsidP="00F358C7">
      <w:pPr>
        <w:widowControl w:val="0"/>
        <w:shd w:val="clear" w:color="auto" w:fill="FFFFFF"/>
        <w:tabs>
          <w:tab w:val="left" w:pos="732"/>
        </w:tabs>
        <w:autoSpaceDE w:val="0"/>
        <w:autoSpaceDN w:val="0"/>
        <w:adjustRightInd w:val="0"/>
        <w:spacing w:before="120" w:after="0" w:line="276" w:lineRule="exact"/>
        <w:ind w:left="34"/>
        <w:jc w:val="both"/>
        <w:rPr>
          <w:rFonts w:ascii="Times New Roman" w:eastAsia="Times New Roman" w:hAnsi="Times New Roman" w:cs="Times New Roman"/>
          <w:color w:val="000000"/>
          <w:spacing w:val="-15"/>
          <w:lang w:eastAsia="cs-CZ"/>
        </w:rPr>
      </w:pPr>
      <w:r w:rsidRPr="00C621F2">
        <w:rPr>
          <w:rFonts w:ascii="Times New Roman" w:eastAsia="Times New Roman" w:hAnsi="Times New Roman" w:cs="Times New Roman"/>
          <w:color w:val="000000"/>
          <w:spacing w:val="-15"/>
          <w:lang w:eastAsia="cs-CZ"/>
        </w:rPr>
        <w:t>______________________________</w:t>
      </w:r>
      <w:r w:rsidRPr="00C621F2">
        <w:rPr>
          <w:rFonts w:ascii="Times New Roman" w:eastAsia="Times New Roman" w:hAnsi="Times New Roman" w:cs="Times New Roman"/>
          <w:color w:val="000000"/>
          <w:spacing w:val="-15"/>
          <w:lang w:eastAsia="cs-CZ"/>
        </w:rPr>
        <w:tab/>
        <w:t xml:space="preserve">       </w:t>
      </w:r>
      <w:r w:rsidRPr="00C621F2">
        <w:rPr>
          <w:rFonts w:ascii="Times New Roman" w:eastAsia="Times New Roman" w:hAnsi="Times New Roman" w:cs="Times New Roman"/>
          <w:color w:val="000000"/>
          <w:spacing w:val="-15"/>
          <w:lang w:eastAsia="cs-CZ"/>
        </w:rPr>
        <w:tab/>
        <w:t xml:space="preserve">                  ________________________________</w:t>
      </w:r>
    </w:p>
    <w:p w14:paraId="14D7F71C" w14:textId="3E1209F1" w:rsidR="005C599A" w:rsidRPr="00C621F2" w:rsidRDefault="005C599A" w:rsidP="005C599A">
      <w:pPr>
        <w:spacing w:after="0"/>
        <w:ind w:left="539" w:hanging="539"/>
        <w:jc w:val="both"/>
        <w:rPr>
          <w:rFonts w:ascii="Times New Roman" w:hAnsi="Times New Roman" w:cs="Times New Roman"/>
        </w:rPr>
      </w:pPr>
      <w:r w:rsidRPr="00C621F2">
        <w:rPr>
          <w:rFonts w:ascii="Times New Roman" w:eastAsia="Times New Roman" w:hAnsi="Times New Roman" w:cs="Times New Roman"/>
          <w:b/>
          <w:color w:val="000000"/>
          <w:spacing w:val="-15"/>
          <w:lang w:eastAsia="cs-CZ"/>
        </w:rPr>
        <w:t xml:space="preserve">    </w:t>
      </w:r>
      <w:r w:rsidR="00F358C7" w:rsidRPr="00C621F2">
        <w:rPr>
          <w:rFonts w:ascii="Times New Roman" w:eastAsia="Times New Roman" w:hAnsi="Times New Roman" w:cs="Times New Roman"/>
          <w:b/>
          <w:color w:val="000000"/>
          <w:spacing w:val="-15"/>
          <w:lang w:eastAsia="cs-CZ"/>
        </w:rPr>
        <w:t xml:space="preserve"> </w:t>
      </w:r>
      <w:r w:rsidRPr="00C621F2">
        <w:rPr>
          <w:rFonts w:ascii="Times New Roman" w:hAnsi="Times New Roman" w:cs="Times New Roman"/>
        </w:rPr>
        <w:t xml:space="preserve">Lesy České republiky, s. </w:t>
      </w:r>
      <w:proofErr w:type="gramStart"/>
      <w:r w:rsidRPr="00C621F2">
        <w:rPr>
          <w:rFonts w:ascii="Times New Roman" w:hAnsi="Times New Roman" w:cs="Times New Roman"/>
        </w:rPr>
        <w:t xml:space="preserve">p.                     </w:t>
      </w:r>
      <w:r w:rsidR="009D48E2">
        <w:rPr>
          <w:rFonts w:ascii="Times New Roman" w:hAnsi="Times New Roman" w:cs="Times New Roman"/>
        </w:rPr>
        <w:t xml:space="preserve">                                </w:t>
      </w:r>
      <w:r w:rsidRPr="00C621F2">
        <w:rPr>
          <w:rFonts w:ascii="Times New Roman" w:hAnsi="Times New Roman" w:cs="Times New Roman"/>
        </w:rPr>
        <w:t xml:space="preserve"> </w:t>
      </w:r>
      <w:r w:rsidR="009D48E2">
        <w:rPr>
          <w:rFonts w:ascii="Times New Roman" w:hAnsi="Times New Roman" w:cs="Times New Roman"/>
        </w:rPr>
        <w:t>Město</w:t>
      </w:r>
      <w:proofErr w:type="gramEnd"/>
      <w:r w:rsidR="009D48E2">
        <w:rPr>
          <w:rFonts w:ascii="Times New Roman" w:hAnsi="Times New Roman" w:cs="Times New Roman"/>
        </w:rPr>
        <w:t xml:space="preserve"> Nový Jičín</w:t>
      </w:r>
      <w:r w:rsidRPr="00C621F2">
        <w:rPr>
          <w:rFonts w:ascii="Times New Roman" w:hAnsi="Times New Roman" w:cs="Times New Roman"/>
        </w:rPr>
        <w:t xml:space="preserve">   </w:t>
      </w:r>
    </w:p>
    <w:p w14:paraId="3C2FA30C" w14:textId="55143F3C" w:rsidR="005C599A" w:rsidRPr="00C621F2" w:rsidRDefault="005C599A" w:rsidP="005C599A">
      <w:pPr>
        <w:spacing w:after="0"/>
        <w:ind w:left="539" w:hanging="539"/>
        <w:jc w:val="both"/>
        <w:rPr>
          <w:rFonts w:ascii="Times New Roman" w:hAnsi="Times New Roman" w:cs="Times New Roman"/>
        </w:rPr>
      </w:pPr>
      <w:r w:rsidRPr="00C621F2">
        <w:rPr>
          <w:rFonts w:ascii="Times New Roman" w:hAnsi="Times New Roman" w:cs="Times New Roman"/>
        </w:rPr>
        <w:t xml:space="preserve">    Ing. </w:t>
      </w:r>
      <w:r w:rsidR="00FA07E4">
        <w:rPr>
          <w:rFonts w:ascii="Times New Roman" w:hAnsi="Times New Roman" w:cs="Times New Roman"/>
        </w:rPr>
        <w:t xml:space="preserve">Miroslav </w:t>
      </w:r>
      <w:proofErr w:type="gramStart"/>
      <w:r w:rsidR="00FA07E4">
        <w:rPr>
          <w:rFonts w:ascii="Times New Roman" w:hAnsi="Times New Roman" w:cs="Times New Roman"/>
        </w:rPr>
        <w:t>Kahánek</w:t>
      </w:r>
      <w:r w:rsidRPr="00C621F2">
        <w:rPr>
          <w:rFonts w:ascii="Times New Roman" w:hAnsi="Times New Roman" w:cs="Times New Roman"/>
        </w:rPr>
        <w:t xml:space="preserve">                                                 </w:t>
      </w:r>
      <w:r w:rsidR="00454F5C">
        <w:rPr>
          <w:rFonts w:ascii="Times New Roman" w:hAnsi="Times New Roman" w:cs="Times New Roman"/>
        </w:rPr>
        <w:t xml:space="preserve">   </w:t>
      </w:r>
      <w:r w:rsidRPr="00C621F2">
        <w:rPr>
          <w:rFonts w:ascii="Times New Roman" w:hAnsi="Times New Roman" w:cs="Times New Roman"/>
        </w:rPr>
        <w:t xml:space="preserve">   </w:t>
      </w:r>
      <w:r w:rsidR="009D48E2">
        <w:rPr>
          <w:rFonts w:ascii="Times New Roman" w:hAnsi="Times New Roman" w:cs="Times New Roman"/>
        </w:rPr>
        <w:t xml:space="preserve">   </w:t>
      </w:r>
      <w:r w:rsidR="009D48E2" w:rsidRPr="00C621F2">
        <w:rPr>
          <w:rFonts w:ascii="Times New Roman" w:hAnsi="Times New Roman" w:cs="Times New Roman"/>
        </w:rPr>
        <w:t>PhDr.</w:t>
      </w:r>
      <w:proofErr w:type="gramEnd"/>
      <w:r w:rsidR="009D48E2" w:rsidRPr="00C621F2">
        <w:rPr>
          <w:rFonts w:ascii="Times New Roman" w:hAnsi="Times New Roman" w:cs="Times New Roman"/>
        </w:rPr>
        <w:t xml:space="preserve"> Jaroslav Dvořák</w:t>
      </w:r>
      <w:r w:rsidRPr="00C621F2">
        <w:rPr>
          <w:rFonts w:ascii="Times New Roman" w:hAnsi="Times New Roman" w:cs="Times New Roman"/>
        </w:rPr>
        <w:t xml:space="preserve"> </w:t>
      </w:r>
    </w:p>
    <w:p w14:paraId="0A8ECDD7" w14:textId="04CAD517" w:rsidR="00F358C7" w:rsidRPr="00C621F2" w:rsidRDefault="005C599A" w:rsidP="005C599A">
      <w:pPr>
        <w:ind w:left="540" w:hanging="540"/>
        <w:jc w:val="both"/>
        <w:rPr>
          <w:rFonts w:ascii="Times New Roman" w:eastAsia="Times New Roman" w:hAnsi="Times New Roman" w:cs="Times New Roman"/>
          <w:lang w:eastAsia="cs-CZ"/>
        </w:rPr>
      </w:pPr>
      <w:r w:rsidRPr="00C621F2">
        <w:rPr>
          <w:rFonts w:ascii="Times New Roman" w:hAnsi="Times New Roman" w:cs="Times New Roman"/>
        </w:rPr>
        <w:t xml:space="preserve">vedoucí Správy toků – Oblast povodí </w:t>
      </w:r>
      <w:proofErr w:type="gramStart"/>
      <w:r w:rsidRPr="00C621F2">
        <w:rPr>
          <w:rFonts w:ascii="Times New Roman" w:hAnsi="Times New Roman" w:cs="Times New Roman"/>
        </w:rPr>
        <w:t>Odry</w:t>
      </w:r>
      <w:r w:rsidRPr="00C621F2">
        <w:rPr>
          <w:rFonts w:ascii="Times New Roman" w:hAnsi="Times New Roman" w:cs="Times New Roman"/>
          <w:i/>
        </w:rPr>
        <w:t xml:space="preserve">                        </w:t>
      </w:r>
      <w:r w:rsidR="009D48E2">
        <w:rPr>
          <w:rFonts w:ascii="Times New Roman" w:hAnsi="Times New Roman" w:cs="Times New Roman"/>
          <w:i/>
        </w:rPr>
        <w:t xml:space="preserve">        </w:t>
      </w:r>
      <w:r w:rsidRPr="00C621F2">
        <w:rPr>
          <w:rFonts w:ascii="Times New Roman" w:hAnsi="Times New Roman" w:cs="Times New Roman"/>
          <w:i/>
        </w:rPr>
        <w:t xml:space="preserve">  </w:t>
      </w:r>
      <w:r w:rsidR="009D48E2" w:rsidRPr="00C621F2">
        <w:rPr>
          <w:rFonts w:ascii="Times New Roman" w:hAnsi="Times New Roman" w:cs="Times New Roman"/>
        </w:rPr>
        <w:t>starosta</w:t>
      </w:r>
      <w:proofErr w:type="gramEnd"/>
      <w:r w:rsidR="009D48E2" w:rsidRPr="00C621F2">
        <w:rPr>
          <w:rFonts w:ascii="Times New Roman" w:hAnsi="Times New Roman" w:cs="Times New Roman"/>
        </w:rPr>
        <w:t xml:space="preserve"> města</w:t>
      </w:r>
      <w:r w:rsidRPr="00C621F2">
        <w:rPr>
          <w:rFonts w:ascii="Times New Roman" w:hAnsi="Times New Roman" w:cs="Times New Roman"/>
          <w:i/>
        </w:rPr>
        <w:t xml:space="preserve">             </w:t>
      </w:r>
      <w:r w:rsidR="00F358C7" w:rsidRPr="00C621F2">
        <w:rPr>
          <w:rFonts w:ascii="Times New Roman" w:eastAsia="Times New Roman" w:hAnsi="Times New Roman" w:cs="Times New Roman"/>
          <w:b/>
          <w:color w:val="000000"/>
          <w:spacing w:val="-15"/>
          <w:lang w:eastAsia="cs-CZ"/>
        </w:rPr>
        <w:t xml:space="preserve">            </w:t>
      </w:r>
    </w:p>
    <w:p w14:paraId="38B42C08" w14:textId="5F152D90" w:rsidR="00F358C7" w:rsidRPr="00C621F2" w:rsidRDefault="00311A49" w:rsidP="00335269">
      <w:pPr>
        <w:widowControl w:val="0"/>
        <w:shd w:val="clear" w:color="auto" w:fill="FFFFFF"/>
        <w:tabs>
          <w:tab w:val="left" w:pos="732"/>
        </w:tabs>
        <w:autoSpaceDE w:val="0"/>
        <w:autoSpaceDN w:val="0"/>
        <w:adjustRightInd w:val="0"/>
        <w:spacing w:after="0" w:line="280" w:lineRule="exact"/>
        <w:ind w:left="34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C621F2">
        <w:rPr>
          <w:rFonts w:ascii="Times New Roman" w:eastAsia="Times New Roman" w:hAnsi="Times New Roman" w:cs="Times New Roman"/>
          <w:b/>
          <w:lang w:eastAsia="cs-CZ"/>
        </w:rPr>
        <w:t xml:space="preserve">           </w:t>
      </w:r>
      <w:r w:rsidR="005C599A" w:rsidRPr="00C621F2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gramStart"/>
      <w:r w:rsidRPr="00C621F2">
        <w:rPr>
          <w:rFonts w:ascii="Times New Roman" w:eastAsia="Times New Roman" w:hAnsi="Times New Roman" w:cs="Times New Roman"/>
          <w:b/>
          <w:lang w:eastAsia="cs-CZ"/>
        </w:rPr>
        <w:t>Oprávněný</w:t>
      </w:r>
      <w:r w:rsidR="00F358C7" w:rsidRPr="00C621F2">
        <w:rPr>
          <w:rFonts w:ascii="Times New Roman" w:eastAsia="Times New Roman" w:hAnsi="Times New Roman" w:cs="Times New Roman"/>
          <w:b/>
          <w:color w:val="000000"/>
          <w:spacing w:val="-3"/>
          <w:lang w:eastAsia="cs-CZ"/>
        </w:rPr>
        <w:t xml:space="preserve">                                                                </w:t>
      </w:r>
      <w:r w:rsidR="00454F5C">
        <w:rPr>
          <w:rFonts w:ascii="Times New Roman" w:eastAsia="Times New Roman" w:hAnsi="Times New Roman" w:cs="Times New Roman"/>
          <w:b/>
          <w:color w:val="000000"/>
          <w:spacing w:val="-3"/>
          <w:lang w:eastAsia="cs-CZ"/>
        </w:rPr>
        <w:t xml:space="preserve">  </w:t>
      </w:r>
      <w:r w:rsidR="00F358C7" w:rsidRPr="00C621F2">
        <w:rPr>
          <w:rFonts w:ascii="Times New Roman" w:eastAsia="Times New Roman" w:hAnsi="Times New Roman" w:cs="Times New Roman"/>
          <w:b/>
          <w:color w:val="000000"/>
          <w:spacing w:val="-3"/>
          <w:lang w:eastAsia="cs-CZ"/>
        </w:rPr>
        <w:t xml:space="preserve"> </w:t>
      </w:r>
      <w:r w:rsidR="00F358C7" w:rsidRPr="00C621F2">
        <w:rPr>
          <w:rFonts w:ascii="Times New Roman" w:eastAsia="Times New Roman" w:hAnsi="Times New Roman" w:cs="Times New Roman"/>
          <w:b/>
          <w:lang w:eastAsia="cs-CZ"/>
        </w:rPr>
        <w:t xml:space="preserve">           Povinný</w:t>
      </w:r>
      <w:proofErr w:type="gramEnd"/>
      <w:r w:rsidR="00F358C7" w:rsidRPr="00C621F2">
        <w:rPr>
          <w:rFonts w:ascii="Times New Roman" w:eastAsia="Times New Roman" w:hAnsi="Times New Roman" w:cs="Times New Roman"/>
          <w:b/>
          <w:lang w:eastAsia="cs-CZ"/>
        </w:rPr>
        <w:t xml:space="preserve">                     </w:t>
      </w:r>
    </w:p>
    <w:sectPr w:rsidR="00F358C7" w:rsidRPr="00C621F2" w:rsidSect="005E146B">
      <w:footerReference w:type="default" r:id="rId7"/>
      <w:pgSz w:w="11906" w:h="16838"/>
      <w:pgMar w:top="1417" w:right="1417" w:bottom="16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7A8D8" w14:textId="77777777" w:rsidR="002038DF" w:rsidRDefault="002038DF">
      <w:pPr>
        <w:spacing w:after="0" w:line="240" w:lineRule="auto"/>
      </w:pPr>
      <w:r>
        <w:separator/>
      </w:r>
    </w:p>
  </w:endnote>
  <w:endnote w:type="continuationSeparator" w:id="0">
    <w:p w14:paraId="2664FD11" w14:textId="77777777" w:rsidR="002038DF" w:rsidRDefault="0020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720EA" w14:textId="77777777" w:rsidR="005E146B" w:rsidRDefault="002D24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43CB0">
      <w:rPr>
        <w:noProof/>
      </w:rPr>
      <w:t>3</w:t>
    </w:r>
    <w:r>
      <w:fldChar w:fldCharType="end"/>
    </w:r>
  </w:p>
  <w:p w14:paraId="625676FD" w14:textId="77777777" w:rsidR="005E146B" w:rsidRDefault="002038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49C3B" w14:textId="77777777" w:rsidR="002038DF" w:rsidRDefault="002038DF">
      <w:pPr>
        <w:spacing w:after="0" w:line="240" w:lineRule="auto"/>
      </w:pPr>
      <w:r>
        <w:separator/>
      </w:r>
    </w:p>
  </w:footnote>
  <w:footnote w:type="continuationSeparator" w:id="0">
    <w:p w14:paraId="35B7F9FC" w14:textId="77777777" w:rsidR="002038DF" w:rsidRDefault="00203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74CE"/>
    <w:multiLevelType w:val="hybridMultilevel"/>
    <w:tmpl w:val="D8A84650"/>
    <w:lvl w:ilvl="0" w:tplc="CC4ADE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117F0"/>
    <w:multiLevelType w:val="hybridMultilevel"/>
    <w:tmpl w:val="626E84D6"/>
    <w:lvl w:ilvl="0" w:tplc="7B4C9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D4E89"/>
    <w:multiLevelType w:val="hybridMultilevel"/>
    <w:tmpl w:val="E5860AD4"/>
    <w:lvl w:ilvl="0" w:tplc="CFD81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D01987"/>
    <w:multiLevelType w:val="hybridMultilevel"/>
    <w:tmpl w:val="AA088982"/>
    <w:lvl w:ilvl="0" w:tplc="DEC6EAA0">
      <w:start w:val="1"/>
      <w:numFmt w:val="upperRoman"/>
      <w:lvlText w:val="%1."/>
      <w:lvlJc w:val="left"/>
      <w:pPr>
        <w:ind w:left="7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7" w:hanging="360"/>
      </w:pPr>
    </w:lvl>
    <w:lvl w:ilvl="2" w:tplc="0405001B" w:tentative="1">
      <w:start w:val="1"/>
      <w:numFmt w:val="lowerRoman"/>
      <w:lvlText w:val="%3."/>
      <w:lvlJc w:val="right"/>
      <w:pPr>
        <w:ind w:left="1867" w:hanging="180"/>
      </w:pPr>
    </w:lvl>
    <w:lvl w:ilvl="3" w:tplc="0405000F" w:tentative="1">
      <w:start w:val="1"/>
      <w:numFmt w:val="decimal"/>
      <w:lvlText w:val="%4."/>
      <w:lvlJc w:val="left"/>
      <w:pPr>
        <w:ind w:left="2587" w:hanging="360"/>
      </w:pPr>
    </w:lvl>
    <w:lvl w:ilvl="4" w:tplc="04050019" w:tentative="1">
      <w:start w:val="1"/>
      <w:numFmt w:val="lowerLetter"/>
      <w:lvlText w:val="%5."/>
      <w:lvlJc w:val="left"/>
      <w:pPr>
        <w:ind w:left="3307" w:hanging="360"/>
      </w:pPr>
    </w:lvl>
    <w:lvl w:ilvl="5" w:tplc="0405001B" w:tentative="1">
      <w:start w:val="1"/>
      <w:numFmt w:val="lowerRoman"/>
      <w:lvlText w:val="%6."/>
      <w:lvlJc w:val="right"/>
      <w:pPr>
        <w:ind w:left="4027" w:hanging="180"/>
      </w:pPr>
    </w:lvl>
    <w:lvl w:ilvl="6" w:tplc="0405000F" w:tentative="1">
      <w:start w:val="1"/>
      <w:numFmt w:val="decimal"/>
      <w:lvlText w:val="%7."/>
      <w:lvlJc w:val="left"/>
      <w:pPr>
        <w:ind w:left="4747" w:hanging="360"/>
      </w:pPr>
    </w:lvl>
    <w:lvl w:ilvl="7" w:tplc="04050019" w:tentative="1">
      <w:start w:val="1"/>
      <w:numFmt w:val="lowerLetter"/>
      <w:lvlText w:val="%8."/>
      <w:lvlJc w:val="left"/>
      <w:pPr>
        <w:ind w:left="5467" w:hanging="360"/>
      </w:pPr>
    </w:lvl>
    <w:lvl w:ilvl="8" w:tplc="040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4" w15:restartNumberingAfterBreak="0">
    <w:nsid w:val="38C21A0B"/>
    <w:multiLevelType w:val="hybridMultilevel"/>
    <w:tmpl w:val="F5929972"/>
    <w:lvl w:ilvl="0" w:tplc="04050017">
      <w:start w:val="1"/>
      <w:numFmt w:val="lowerLetter"/>
      <w:lvlText w:val="%1)"/>
      <w:lvlJc w:val="left"/>
      <w:pPr>
        <w:tabs>
          <w:tab w:val="num" w:pos="805"/>
        </w:tabs>
        <w:ind w:left="805" w:hanging="360"/>
      </w:pPr>
    </w:lvl>
    <w:lvl w:ilvl="1" w:tplc="1F72A19E">
      <w:start w:val="5"/>
      <w:numFmt w:val="decimal"/>
      <w:lvlText w:val="%2."/>
      <w:lvlJc w:val="left"/>
      <w:pPr>
        <w:tabs>
          <w:tab w:val="num" w:pos="1525"/>
        </w:tabs>
        <w:ind w:left="1525" w:hanging="360"/>
      </w:pPr>
      <w:rPr>
        <w:rFonts w:ascii="Arial" w:hAnsi="Arial" w:cs="Arial" w:hint="default"/>
        <w:sz w:val="2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96DA9"/>
    <w:multiLevelType w:val="hybridMultilevel"/>
    <w:tmpl w:val="5EEE6DD0"/>
    <w:lvl w:ilvl="0" w:tplc="90D603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1D1222B"/>
    <w:multiLevelType w:val="hybridMultilevel"/>
    <w:tmpl w:val="A4A26766"/>
    <w:lvl w:ilvl="0" w:tplc="21702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C7"/>
    <w:rsid w:val="0001141A"/>
    <w:rsid w:val="000218B0"/>
    <w:rsid w:val="00075B9C"/>
    <w:rsid w:val="00095902"/>
    <w:rsid w:val="001518CA"/>
    <w:rsid w:val="001D65B6"/>
    <w:rsid w:val="002024C0"/>
    <w:rsid w:val="002038DF"/>
    <w:rsid w:val="00204E39"/>
    <w:rsid w:val="00233234"/>
    <w:rsid w:val="00251338"/>
    <w:rsid w:val="00255472"/>
    <w:rsid w:val="00262E07"/>
    <w:rsid w:val="002A07AA"/>
    <w:rsid w:val="002A643D"/>
    <w:rsid w:val="002D2400"/>
    <w:rsid w:val="002F08D3"/>
    <w:rsid w:val="002F3ACA"/>
    <w:rsid w:val="00311A49"/>
    <w:rsid w:val="00335269"/>
    <w:rsid w:val="00343586"/>
    <w:rsid w:val="003D413C"/>
    <w:rsid w:val="003F217E"/>
    <w:rsid w:val="00436F43"/>
    <w:rsid w:val="00441E57"/>
    <w:rsid w:val="00454F5C"/>
    <w:rsid w:val="00457744"/>
    <w:rsid w:val="004939B1"/>
    <w:rsid w:val="004B7AB4"/>
    <w:rsid w:val="005147BE"/>
    <w:rsid w:val="00544476"/>
    <w:rsid w:val="005577E0"/>
    <w:rsid w:val="005852CA"/>
    <w:rsid w:val="005C599A"/>
    <w:rsid w:val="005D085E"/>
    <w:rsid w:val="005F086D"/>
    <w:rsid w:val="005F2F3B"/>
    <w:rsid w:val="00647A1D"/>
    <w:rsid w:val="0066269F"/>
    <w:rsid w:val="006C185D"/>
    <w:rsid w:val="006E53AA"/>
    <w:rsid w:val="0071069C"/>
    <w:rsid w:val="00731328"/>
    <w:rsid w:val="00737427"/>
    <w:rsid w:val="00761E1B"/>
    <w:rsid w:val="00771E27"/>
    <w:rsid w:val="00780001"/>
    <w:rsid w:val="00851AB7"/>
    <w:rsid w:val="008539A3"/>
    <w:rsid w:val="00860B57"/>
    <w:rsid w:val="00874E3B"/>
    <w:rsid w:val="00876C92"/>
    <w:rsid w:val="008E2CE4"/>
    <w:rsid w:val="009048B1"/>
    <w:rsid w:val="00926716"/>
    <w:rsid w:val="00956D35"/>
    <w:rsid w:val="009B16AD"/>
    <w:rsid w:val="009D48E2"/>
    <w:rsid w:val="00A16FF7"/>
    <w:rsid w:val="00A43732"/>
    <w:rsid w:val="00A43CB0"/>
    <w:rsid w:val="00A607DD"/>
    <w:rsid w:val="00A95A2D"/>
    <w:rsid w:val="00AF5A2F"/>
    <w:rsid w:val="00B149C6"/>
    <w:rsid w:val="00B44CB6"/>
    <w:rsid w:val="00BD2C4A"/>
    <w:rsid w:val="00BD739A"/>
    <w:rsid w:val="00C05764"/>
    <w:rsid w:val="00C14EEC"/>
    <w:rsid w:val="00C621F2"/>
    <w:rsid w:val="00C93616"/>
    <w:rsid w:val="00CA7D6E"/>
    <w:rsid w:val="00D07EEA"/>
    <w:rsid w:val="00D45437"/>
    <w:rsid w:val="00D9530C"/>
    <w:rsid w:val="00D97BA1"/>
    <w:rsid w:val="00DA2D60"/>
    <w:rsid w:val="00DE2D5D"/>
    <w:rsid w:val="00E57672"/>
    <w:rsid w:val="00E66149"/>
    <w:rsid w:val="00EF5D8B"/>
    <w:rsid w:val="00F2511F"/>
    <w:rsid w:val="00F358C7"/>
    <w:rsid w:val="00F45A01"/>
    <w:rsid w:val="00F8601A"/>
    <w:rsid w:val="00F93D94"/>
    <w:rsid w:val="00FA07E4"/>
    <w:rsid w:val="00FE0398"/>
    <w:rsid w:val="00FE698E"/>
    <w:rsid w:val="00FE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0812"/>
  <w15:chartTrackingRefBased/>
  <w15:docId w15:val="{1186E365-06A9-4FDC-AAAA-8A57A3FD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F35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358C7"/>
  </w:style>
  <w:style w:type="paragraph" w:styleId="Textbubliny">
    <w:name w:val="Balloon Text"/>
    <w:basedOn w:val="Normln"/>
    <w:link w:val="TextbublinyChar"/>
    <w:uiPriority w:val="99"/>
    <w:semiHidden/>
    <w:unhideWhenUsed/>
    <w:rsid w:val="00A60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7D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4358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F08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08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08D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08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08D3"/>
    <w:rPr>
      <w:b/>
      <w:bCs/>
      <w:sz w:val="20"/>
      <w:szCs w:val="20"/>
    </w:rPr>
  </w:style>
  <w:style w:type="paragraph" w:customStyle="1" w:styleId="Odstavec">
    <w:name w:val="Odstavec"/>
    <w:basedOn w:val="Normln"/>
    <w:link w:val="OdstavecChar"/>
    <w:qFormat/>
    <w:rsid w:val="00A43732"/>
    <w:pPr>
      <w:numPr>
        <w:ilvl w:val="1"/>
        <w:numId w:val="8"/>
      </w:numPr>
      <w:spacing w:before="240" w:after="120" w:line="240" w:lineRule="auto"/>
      <w:jc w:val="both"/>
    </w:pPr>
    <w:rPr>
      <w:rFonts w:ascii="Calibri" w:eastAsia="Calibri" w:hAnsi="Calibri" w:cs="Times New Roman"/>
      <w:color w:val="000000"/>
      <w:sz w:val="20"/>
      <w:szCs w:val="20"/>
      <w:lang w:val="x-none"/>
    </w:rPr>
  </w:style>
  <w:style w:type="character" w:customStyle="1" w:styleId="OdstavecChar">
    <w:name w:val="Odstavec Char"/>
    <w:link w:val="Odstavec"/>
    <w:rsid w:val="00A43732"/>
    <w:rPr>
      <w:rFonts w:ascii="Calibri" w:eastAsia="Calibri" w:hAnsi="Calibri" w:cs="Times New Roman"/>
      <w:color w:val="000000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1121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Jana Havranová</dc:creator>
  <cp:keywords/>
  <dc:description/>
  <cp:lastModifiedBy>Pavla Horečková</cp:lastModifiedBy>
  <cp:revision>8</cp:revision>
  <cp:lastPrinted>2016-11-01T08:27:00Z</cp:lastPrinted>
  <dcterms:created xsi:type="dcterms:W3CDTF">2016-11-08T08:16:00Z</dcterms:created>
  <dcterms:modified xsi:type="dcterms:W3CDTF">2017-01-04T16:14:00Z</dcterms:modified>
</cp:coreProperties>
</file>