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9D" w:rsidRPr="0053599D" w:rsidRDefault="0053599D" w:rsidP="0053599D">
      <w:pPr>
        <w:pStyle w:val="Standard"/>
        <w:jc w:val="center"/>
        <w:rPr>
          <w:rFonts w:hint="eastAsia"/>
          <w:b/>
          <w:sz w:val="36"/>
          <w:szCs w:val="36"/>
        </w:rPr>
      </w:pPr>
      <w:r w:rsidRPr="0053599D">
        <w:rPr>
          <w:rFonts w:ascii="Times New Roman" w:hAnsi="Times New Roman"/>
          <w:b/>
          <w:sz w:val="36"/>
          <w:szCs w:val="36"/>
        </w:rPr>
        <w:t>Smlouva o dílo</w:t>
      </w:r>
    </w:p>
    <w:p w:rsidR="000A298E" w:rsidRPr="00FE722A" w:rsidRDefault="000A298E" w:rsidP="00FE722A">
      <w:pPr>
        <w:jc w:val="center"/>
        <w:rPr>
          <w:b/>
          <w:bCs/>
          <w:sz w:val="40"/>
          <w:szCs w:val="40"/>
        </w:rPr>
      </w:pPr>
    </w:p>
    <w:p w:rsidR="00FE722A" w:rsidRDefault="000A298E" w:rsidP="00FE722A">
      <w:pPr>
        <w:jc w:val="center"/>
      </w:pPr>
      <w:r w:rsidRPr="000A298E">
        <w:rPr>
          <w:i/>
        </w:rPr>
        <w:t>dle § 2586 a násl. zákona č. 89/2012 Sb., občanský zákoník, ve znění pozdějších předpisů</w:t>
      </w:r>
      <w:r w:rsidRPr="000A298E">
        <w:rPr>
          <w:i/>
        </w:rPr>
        <w:br/>
        <w:t>(dále jen „Smlouva</w:t>
      </w:r>
      <w:r>
        <w:t>“)</w:t>
      </w:r>
    </w:p>
    <w:p w:rsidR="00F14962" w:rsidRDefault="00F14962" w:rsidP="00FE722A"/>
    <w:p w:rsidR="00F14962" w:rsidRDefault="00F14962" w:rsidP="00FE722A"/>
    <w:p w:rsidR="00FE722A" w:rsidRDefault="00D437A8" w:rsidP="00FE722A">
      <w:r>
        <w:t>Smluvní strany:</w:t>
      </w:r>
    </w:p>
    <w:p w:rsidR="00D437A8" w:rsidRDefault="00D437A8" w:rsidP="00FE722A"/>
    <w:p w:rsidR="002762EF" w:rsidRDefault="002762EF" w:rsidP="00FE722A">
      <w:pPr>
        <w:rPr>
          <w:b/>
          <w:bCs/>
        </w:rPr>
      </w:pPr>
      <w:r w:rsidRPr="002762EF">
        <w:rPr>
          <w:b/>
          <w:bCs/>
        </w:rPr>
        <w:t>1.</w:t>
      </w:r>
    </w:p>
    <w:p w:rsidR="0075445B" w:rsidRDefault="0075445B" w:rsidP="0075445B">
      <w:r>
        <w:t>Městská knihovna Prostějov, příspěvková organizace</w:t>
      </w:r>
    </w:p>
    <w:p w:rsidR="0075445B" w:rsidRDefault="0075445B" w:rsidP="0075445B">
      <w:r>
        <w:t>Skálovo nám. 6,</w:t>
      </w:r>
    </w:p>
    <w:p w:rsidR="0075445B" w:rsidRDefault="0075445B" w:rsidP="0075445B">
      <w:r>
        <w:t>79733 Prostějov</w:t>
      </w:r>
    </w:p>
    <w:p w:rsidR="0075445B" w:rsidRDefault="0075445B" w:rsidP="0075445B">
      <w:r>
        <w:t>IČO: 67008976</w:t>
      </w:r>
    </w:p>
    <w:p w:rsidR="00884A7F" w:rsidRPr="00884A7F" w:rsidRDefault="00C90869" w:rsidP="00884A7F">
      <w:pPr>
        <w:rPr>
          <w:bCs/>
        </w:rPr>
      </w:pPr>
      <w:r w:rsidRPr="00884A7F">
        <w:t>zastoupen</w:t>
      </w:r>
      <w:r w:rsidR="00884A7F" w:rsidRPr="00884A7F">
        <w:t>á</w:t>
      </w:r>
      <w:r w:rsidR="0075445B">
        <w:t xml:space="preserve"> ředitelem MgA. Alešem Procházkou</w:t>
      </w:r>
    </w:p>
    <w:p w:rsidR="00D437A8" w:rsidRDefault="00D437A8" w:rsidP="00FE722A">
      <w:pPr>
        <w:rPr>
          <w:b/>
          <w:bCs/>
        </w:rPr>
      </w:pPr>
      <w:r>
        <w:t xml:space="preserve">dále jen </w:t>
      </w:r>
      <w:r w:rsidR="002762EF">
        <w:rPr>
          <w:b/>
          <w:bCs/>
        </w:rPr>
        <w:t>„objednatel</w:t>
      </w:r>
      <w:r w:rsidRPr="00D437A8">
        <w:rPr>
          <w:b/>
          <w:bCs/>
        </w:rPr>
        <w:t>“</w:t>
      </w:r>
      <w:r>
        <w:rPr>
          <w:b/>
          <w:bCs/>
        </w:rPr>
        <w:t xml:space="preserve">, </w:t>
      </w:r>
    </w:p>
    <w:p w:rsidR="00F14962" w:rsidRDefault="00F14962" w:rsidP="00FE722A">
      <w:pPr>
        <w:rPr>
          <w:b/>
          <w:bCs/>
        </w:rPr>
      </w:pPr>
    </w:p>
    <w:p w:rsidR="00D437A8" w:rsidRDefault="006B75D2" w:rsidP="00FE0D21">
      <w:pPr>
        <w:jc w:val="center"/>
      </w:pPr>
      <w:r>
        <w:t>a</w:t>
      </w:r>
    </w:p>
    <w:p w:rsidR="006B75D2" w:rsidRDefault="006B75D2" w:rsidP="00FE722A"/>
    <w:p w:rsidR="002762EF" w:rsidRPr="002762EF" w:rsidRDefault="002762EF" w:rsidP="00FE722A">
      <w:pPr>
        <w:rPr>
          <w:b/>
          <w:bCs/>
        </w:rPr>
      </w:pPr>
      <w:r w:rsidRPr="002762EF">
        <w:rPr>
          <w:b/>
          <w:bCs/>
        </w:rPr>
        <w:t>2.</w:t>
      </w:r>
    </w:p>
    <w:p w:rsidR="00D437A8" w:rsidRDefault="00AB4954" w:rsidP="00FE722A">
      <w:r>
        <w:t>Ing.Jan Navrátil – Habro</w:t>
      </w:r>
    </w:p>
    <w:p w:rsidR="00AB4954" w:rsidRDefault="00AB4954" w:rsidP="00FE722A">
      <w:r>
        <w:t>Hliníky 4</w:t>
      </w:r>
    </w:p>
    <w:p w:rsidR="00AB4954" w:rsidRDefault="00AB4954" w:rsidP="00FE722A">
      <w:r>
        <w:t>79601 Prostějov</w:t>
      </w:r>
    </w:p>
    <w:p w:rsidR="00AB4954" w:rsidRDefault="00AB4954" w:rsidP="00FE722A">
      <w:r>
        <w:t>IČO 42699631</w:t>
      </w:r>
    </w:p>
    <w:p w:rsidR="00FE0D21" w:rsidRDefault="00FE0D21" w:rsidP="00FE722A">
      <w:r>
        <w:t>tel.: 582 363335, e-mail: habro@habro.cz</w:t>
      </w:r>
    </w:p>
    <w:p w:rsidR="00AB4954" w:rsidRDefault="00FE0D21" w:rsidP="00FE722A">
      <w:r>
        <w:t>zastoupená Ing. Janem Navrátilem</w:t>
      </w:r>
    </w:p>
    <w:p w:rsidR="006B75D2" w:rsidRPr="006B75D2" w:rsidRDefault="006B75D2" w:rsidP="00FE722A">
      <w:r w:rsidRPr="006B75D2">
        <w:t>dále jen</w:t>
      </w:r>
      <w:r w:rsidR="002762EF">
        <w:rPr>
          <w:b/>
          <w:bCs/>
        </w:rPr>
        <w:t>„zhotovitel</w:t>
      </w:r>
      <w:r w:rsidRPr="006B75D2">
        <w:rPr>
          <w:b/>
          <w:bCs/>
        </w:rPr>
        <w:t>“</w:t>
      </w:r>
      <w:r>
        <w:rPr>
          <w:b/>
          <w:bCs/>
        </w:rPr>
        <w:t>,</w:t>
      </w:r>
    </w:p>
    <w:p w:rsidR="00D437A8" w:rsidRDefault="00D437A8" w:rsidP="00FE722A"/>
    <w:p w:rsidR="00FE0D21" w:rsidRDefault="00FE0D21" w:rsidP="00FE722A"/>
    <w:p w:rsidR="006B75D2" w:rsidRDefault="006B75D2" w:rsidP="00FE722A">
      <w:r>
        <w:t xml:space="preserve">uzavírají na základě vzájemné shody tuto </w:t>
      </w:r>
    </w:p>
    <w:p w:rsidR="002762EF" w:rsidRDefault="002762EF" w:rsidP="00FE722A"/>
    <w:p w:rsidR="006B75D2" w:rsidRDefault="002762EF" w:rsidP="00BE0E6C">
      <w:pPr>
        <w:jc w:val="center"/>
      </w:pPr>
      <w:r>
        <w:rPr>
          <w:b/>
          <w:bCs/>
        </w:rPr>
        <w:t>Smlouvu o dílo</w:t>
      </w:r>
    </w:p>
    <w:p w:rsidR="006B75D2" w:rsidRDefault="006B75D2" w:rsidP="00FE722A"/>
    <w:p w:rsidR="005C7CEC" w:rsidRDefault="005C7CEC" w:rsidP="00FE722A"/>
    <w:p w:rsidR="005C7CEC" w:rsidRDefault="005C7CEC" w:rsidP="005C7CEC">
      <w:pPr>
        <w:jc w:val="center"/>
        <w:rPr>
          <w:b/>
          <w:bCs/>
        </w:rPr>
      </w:pPr>
      <w:r w:rsidRPr="006B75D2">
        <w:rPr>
          <w:b/>
          <w:bCs/>
        </w:rPr>
        <w:t xml:space="preserve">Článek </w:t>
      </w:r>
      <w:r>
        <w:rPr>
          <w:b/>
          <w:bCs/>
        </w:rPr>
        <w:t>I.</w:t>
      </w:r>
    </w:p>
    <w:p w:rsidR="00BE0E6C" w:rsidRDefault="00BE0E6C" w:rsidP="005C7CEC">
      <w:pPr>
        <w:jc w:val="center"/>
        <w:rPr>
          <w:b/>
          <w:bCs/>
        </w:rPr>
      </w:pPr>
    </w:p>
    <w:p w:rsidR="005C7CEC" w:rsidRPr="00BD77CF" w:rsidRDefault="005C7CEC" w:rsidP="00BD77CF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5C7CEC" w:rsidRDefault="00AB4954" w:rsidP="00AB4954">
      <w:pPr>
        <w:numPr>
          <w:ilvl w:val="0"/>
          <w:numId w:val="21"/>
        </w:numPr>
      </w:pPr>
      <w:r>
        <w:t>Zhotovitel se zavazuje provést řádně, včas a na své náklady dílo spočívající v dodávce včetně dopravy a kompletní instalace dle nabídky zhotovitele, která je přílohou č.1 této smlouvy. Zhotovitel opatří k provedení díla věci specifikované v příloze k této smlouvě.</w:t>
      </w:r>
    </w:p>
    <w:p w:rsidR="008F4334" w:rsidRDefault="008F4334" w:rsidP="00FE722A"/>
    <w:p w:rsidR="00AB4954" w:rsidRDefault="00AB4954" w:rsidP="00AB4954">
      <w:pPr>
        <w:numPr>
          <w:ilvl w:val="0"/>
          <w:numId w:val="21"/>
        </w:numPr>
      </w:pPr>
      <w:r>
        <w:t>V případě, že zhotovitel nebude schopen dodat objednateli některou z položek obsažených v nabídce např. z důvodu změny výrobního programu výrobce, je povinen nahradit tuto položku adekvátní náhradou se stejnými nebo lepšími parametry.</w:t>
      </w:r>
    </w:p>
    <w:p w:rsidR="00AB4954" w:rsidRDefault="00AB4954" w:rsidP="00AB4954">
      <w:pPr>
        <w:pStyle w:val="Odstavecseseznamem"/>
      </w:pPr>
    </w:p>
    <w:p w:rsidR="00AB4954" w:rsidRDefault="00AB4954" w:rsidP="00AB4954">
      <w:pPr>
        <w:numPr>
          <w:ilvl w:val="0"/>
          <w:numId w:val="21"/>
        </w:numPr>
      </w:pPr>
      <w:r>
        <w:t>Zhotovitel se zavazuje uvést shora uvedené dílo do funkčního stavu, odzkoušet jej a předat objednateli včetně návodů k ovládání a předvést funkčnost.</w:t>
      </w:r>
    </w:p>
    <w:p w:rsidR="00AB4954" w:rsidRDefault="00AB4954" w:rsidP="00AB4954">
      <w:pPr>
        <w:pStyle w:val="Odstavecseseznamem"/>
      </w:pPr>
    </w:p>
    <w:p w:rsidR="00AB4954" w:rsidRDefault="00AB4954" w:rsidP="00AB4954">
      <w:pPr>
        <w:numPr>
          <w:ilvl w:val="0"/>
          <w:numId w:val="21"/>
        </w:numPr>
      </w:pPr>
      <w:r>
        <w:lastRenderedPageBreak/>
        <w:t xml:space="preserve">Objednatel se zavazuje být v souladu s touto smlouvou </w:t>
      </w:r>
      <w:r w:rsidR="00F3747B">
        <w:t>součinný, provedené dílo podle této smlouvy převzít a zaplatit za něj zhotoviteli cenu stanovenou níže.</w:t>
      </w:r>
    </w:p>
    <w:p w:rsidR="00F3747B" w:rsidRDefault="00F3747B" w:rsidP="00F3747B">
      <w:pPr>
        <w:pStyle w:val="Odstavecseseznamem"/>
      </w:pPr>
    </w:p>
    <w:p w:rsidR="00F3747B" w:rsidRDefault="00F3747B" w:rsidP="00AB4954">
      <w:pPr>
        <w:numPr>
          <w:ilvl w:val="0"/>
          <w:numId w:val="21"/>
        </w:numPr>
      </w:pPr>
      <w:r>
        <w:t>Objednatel prohlašuje, že na místě plnění dle této smlouvy nevázne žádná faktická ani právní překážka bránící provedení díla dle této smlouvy.</w:t>
      </w:r>
    </w:p>
    <w:p w:rsidR="00F80523" w:rsidRDefault="00F80523" w:rsidP="00FE722A"/>
    <w:p w:rsidR="00F14962" w:rsidRDefault="00F14962" w:rsidP="00FE722A"/>
    <w:p w:rsidR="0032027F" w:rsidRDefault="0032027F" w:rsidP="00FE722A"/>
    <w:p w:rsidR="006B75D2" w:rsidRDefault="006B75D2" w:rsidP="006B75D2">
      <w:pPr>
        <w:jc w:val="center"/>
        <w:rPr>
          <w:b/>
          <w:bCs/>
        </w:rPr>
      </w:pPr>
      <w:r w:rsidRPr="006B75D2">
        <w:rPr>
          <w:b/>
          <w:bCs/>
        </w:rPr>
        <w:t>Článek I</w:t>
      </w:r>
      <w:r w:rsidR="005C7CEC">
        <w:rPr>
          <w:b/>
          <w:bCs/>
        </w:rPr>
        <w:t>I</w:t>
      </w:r>
      <w:r>
        <w:rPr>
          <w:b/>
          <w:bCs/>
        </w:rPr>
        <w:t>.</w:t>
      </w:r>
    </w:p>
    <w:p w:rsidR="00BE0E6C" w:rsidRDefault="00BE0E6C" w:rsidP="006B75D2">
      <w:pPr>
        <w:jc w:val="center"/>
        <w:rPr>
          <w:b/>
          <w:bCs/>
        </w:rPr>
      </w:pPr>
    </w:p>
    <w:p w:rsidR="005C7CEC" w:rsidRPr="005C7CEC" w:rsidRDefault="00C74AFA" w:rsidP="005C7CEC">
      <w:pPr>
        <w:jc w:val="center"/>
        <w:rPr>
          <w:b/>
          <w:bCs/>
        </w:rPr>
      </w:pPr>
      <w:r>
        <w:rPr>
          <w:b/>
          <w:bCs/>
        </w:rPr>
        <w:t>Doba plnění</w:t>
      </w:r>
    </w:p>
    <w:p w:rsidR="00DE6E97" w:rsidRPr="00E11AC1" w:rsidRDefault="008F4334" w:rsidP="007B21F0">
      <w:pPr>
        <w:numPr>
          <w:ilvl w:val="0"/>
          <w:numId w:val="12"/>
        </w:numPr>
        <w:jc w:val="both"/>
        <w:rPr>
          <w:color w:val="FF0000"/>
        </w:rPr>
      </w:pPr>
      <w:r>
        <w:t xml:space="preserve">Zhotovitel se zavazuje na základě této smlouvy </w:t>
      </w:r>
      <w:r w:rsidR="00F3747B">
        <w:t xml:space="preserve">realizovat dílo v celém rozsahu a předat </w:t>
      </w:r>
      <w:r w:rsidR="00B55E5C">
        <w:t xml:space="preserve">zakázku (viz příloha č.I.) </w:t>
      </w:r>
      <w:r w:rsidR="00F3747B">
        <w:t xml:space="preserve">objednateli </w:t>
      </w:r>
      <w:r w:rsidR="00F3747B" w:rsidRPr="0075445B">
        <w:rPr>
          <w:color w:val="000000" w:themeColor="text1"/>
        </w:rPr>
        <w:t>nejpozději do</w:t>
      </w:r>
      <w:r w:rsidR="0075445B" w:rsidRPr="0075445B">
        <w:rPr>
          <w:color w:val="000000" w:themeColor="text1"/>
        </w:rPr>
        <w:t>30</w:t>
      </w:r>
      <w:r w:rsidR="00E11AC1" w:rsidRPr="0075445B">
        <w:rPr>
          <w:color w:val="000000" w:themeColor="text1"/>
        </w:rPr>
        <w:t>.11.2019</w:t>
      </w:r>
    </w:p>
    <w:p w:rsidR="00B52EB3" w:rsidRDefault="00B52EB3" w:rsidP="006B75D2"/>
    <w:p w:rsidR="0032027F" w:rsidRDefault="0032027F" w:rsidP="006B75D2"/>
    <w:p w:rsidR="005110FA" w:rsidRDefault="005110FA" w:rsidP="005110FA">
      <w:pPr>
        <w:jc w:val="center"/>
        <w:rPr>
          <w:b/>
          <w:bCs/>
        </w:rPr>
      </w:pPr>
      <w:r w:rsidRPr="00710CF1">
        <w:rPr>
          <w:b/>
          <w:bCs/>
        </w:rPr>
        <w:t>Článek I</w:t>
      </w:r>
      <w:r>
        <w:rPr>
          <w:b/>
          <w:bCs/>
        </w:rPr>
        <w:t>II.</w:t>
      </w:r>
    </w:p>
    <w:p w:rsidR="00BE0E6C" w:rsidRPr="00710CF1" w:rsidRDefault="00BE0E6C" w:rsidP="005110FA">
      <w:pPr>
        <w:jc w:val="center"/>
        <w:rPr>
          <w:b/>
          <w:bCs/>
        </w:rPr>
      </w:pPr>
    </w:p>
    <w:p w:rsidR="005110FA" w:rsidRDefault="00BE59F3" w:rsidP="005110FA">
      <w:pPr>
        <w:jc w:val="center"/>
        <w:rPr>
          <w:b/>
          <w:bCs/>
        </w:rPr>
      </w:pPr>
      <w:r>
        <w:rPr>
          <w:b/>
          <w:bCs/>
        </w:rPr>
        <w:t>Cena za dílo</w:t>
      </w:r>
    </w:p>
    <w:p w:rsidR="005110FA" w:rsidRPr="0075445B" w:rsidRDefault="00BE59F3" w:rsidP="00BE59F3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b/>
        </w:rPr>
      </w:pPr>
      <w:r>
        <w:t>Cena za provedení díla v rozsahu této smlouvy činnícelkem</w:t>
      </w:r>
      <w:r w:rsidR="00B55E5C" w:rsidRPr="0075445B">
        <w:rPr>
          <w:b/>
        </w:rPr>
        <w:t>125</w:t>
      </w:r>
      <w:r w:rsidR="00B55E5C">
        <w:rPr>
          <w:b/>
        </w:rPr>
        <w:t>.</w:t>
      </w:r>
      <w:r w:rsidR="00B55E5C" w:rsidRPr="0075445B">
        <w:rPr>
          <w:b/>
        </w:rPr>
        <w:t>9</w:t>
      </w:r>
      <w:r w:rsidR="00B55E5C">
        <w:rPr>
          <w:b/>
        </w:rPr>
        <w:t>10, -</w:t>
      </w:r>
      <w:bookmarkStart w:id="0" w:name="_GoBack"/>
      <w:bookmarkEnd w:id="0"/>
      <w:r w:rsidRPr="0075445B">
        <w:rPr>
          <w:b/>
        </w:rPr>
        <w:t>Kč</w:t>
      </w:r>
      <w:r w:rsidR="00F3747B" w:rsidRPr="0075445B">
        <w:rPr>
          <w:b/>
        </w:rPr>
        <w:t xml:space="preserve"> s DPH.</w:t>
      </w:r>
    </w:p>
    <w:p w:rsidR="005110FA" w:rsidRDefault="005110FA" w:rsidP="006B75D2"/>
    <w:p w:rsidR="003145EE" w:rsidRDefault="003145EE" w:rsidP="006B75D2"/>
    <w:p w:rsidR="00710CF1" w:rsidRDefault="00710CF1" w:rsidP="00710CF1">
      <w:pPr>
        <w:jc w:val="center"/>
        <w:rPr>
          <w:b/>
          <w:bCs/>
        </w:rPr>
      </w:pPr>
      <w:r w:rsidRPr="00710CF1">
        <w:rPr>
          <w:b/>
          <w:bCs/>
        </w:rPr>
        <w:t>Článek I</w:t>
      </w:r>
      <w:r w:rsidR="005110FA">
        <w:rPr>
          <w:b/>
          <w:bCs/>
        </w:rPr>
        <w:t>V.</w:t>
      </w:r>
    </w:p>
    <w:p w:rsidR="00F14962" w:rsidRDefault="00F14962" w:rsidP="00710CF1">
      <w:pPr>
        <w:jc w:val="center"/>
        <w:rPr>
          <w:b/>
          <w:bCs/>
        </w:rPr>
      </w:pPr>
    </w:p>
    <w:p w:rsidR="003145EE" w:rsidRDefault="00BE59F3" w:rsidP="00710CF1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:rsidR="00A4380A" w:rsidRDefault="00F3747B" w:rsidP="00F3747B">
      <w:pPr>
        <w:numPr>
          <w:ilvl w:val="0"/>
          <w:numId w:val="15"/>
        </w:numPr>
        <w:tabs>
          <w:tab w:val="clear" w:pos="720"/>
          <w:tab w:val="num" w:pos="360"/>
        </w:tabs>
        <w:ind w:hanging="720"/>
      </w:pPr>
      <w:r>
        <w:t>Objednatel se zavazuje zaplatit zhotoviteli cenu za dílo na základě daňových dokladů (faktur)vystavených zhotovitelem a doručených objednateli.</w:t>
      </w:r>
      <w:r w:rsidR="002E0E19">
        <w:t xml:space="preserve"> Dnem uskutečnění zdanitelného plnění, ve smyslu zákona č.235/2004 Sb. o dani z přidané hodnoty, ve znění pozdějších předpisů, je den předání a převzetí zboží.Zálohy objednatel neposkytuje.</w:t>
      </w:r>
    </w:p>
    <w:p w:rsidR="00C76B5C" w:rsidRDefault="00C76B5C" w:rsidP="00A4380A">
      <w:pPr>
        <w:ind w:left="360" w:hanging="360"/>
        <w:jc w:val="both"/>
      </w:pPr>
    </w:p>
    <w:p w:rsidR="003145EE" w:rsidRDefault="003145EE" w:rsidP="003145EE"/>
    <w:p w:rsidR="003145EE" w:rsidRDefault="003145EE" w:rsidP="003145EE">
      <w:pPr>
        <w:jc w:val="center"/>
        <w:rPr>
          <w:b/>
          <w:bCs/>
        </w:rPr>
      </w:pPr>
      <w:r w:rsidRPr="003145EE">
        <w:rPr>
          <w:b/>
          <w:bCs/>
        </w:rPr>
        <w:t>Článek V.</w:t>
      </w:r>
    </w:p>
    <w:p w:rsidR="00F14962" w:rsidRPr="003145EE" w:rsidRDefault="00F14962" w:rsidP="003145EE">
      <w:pPr>
        <w:jc w:val="center"/>
        <w:rPr>
          <w:b/>
          <w:bCs/>
        </w:rPr>
      </w:pPr>
    </w:p>
    <w:p w:rsidR="00710CF1" w:rsidRDefault="00DE6E97" w:rsidP="00710CF1">
      <w:pPr>
        <w:jc w:val="center"/>
        <w:rPr>
          <w:b/>
          <w:bCs/>
        </w:rPr>
      </w:pPr>
      <w:r>
        <w:rPr>
          <w:b/>
          <w:bCs/>
        </w:rPr>
        <w:t>Záruční doba</w:t>
      </w:r>
    </w:p>
    <w:p w:rsidR="00C76B5C" w:rsidRDefault="00C76B5C" w:rsidP="00C76B5C">
      <w:pPr>
        <w:numPr>
          <w:ilvl w:val="0"/>
          <w:numId w:val="17"/>
        </w:numPr>
        <w:jc w:val="both"/>
      </w:pPr>
      <w:r>
        <w:t xml:space="preserve">Na předmět této smlouvy poskytuje zhotovitel objednateli záruční dobu v délce </w:t>
      </w:r>
      <w:r w:rsidR="00F14962">
        <w:t>24 měsíců</w:t>
      </w:r>
      <w:r>
        <w:t>.</w:t>
      </w:r>
    </w:p>
    <w:p w:rsidR="00C76B5C" w:rsidRDefault="00C76B5C" w:rsidP="00C76B5C">
      <w:pPr>
        <w:jc w:val="both"/>
      </w:pPr>
    </w:p>
    <w:p w:rsidR="00C76B5C" w:rsidRDefault="00C76B5C" w:rsidP="00C76B5C">
      <w:pPr>
        <w:numPr>
          <w:ilvl w:val="0"/>
          <w:numId w:val="17"/>
        </w:numPr>
        <w:jc w:val="both"/>
      </w:pPr>
      <w:r>
        <w:t>Záruční doba začíná běžet dnem podpisu záznamu o splnění, předání a převzetí díla.</w:t>
      </w:r>
    </w:p>
    <w:p w:rsidR="00C76B5C" w:rsidRDefault="00C76B5C" w:rsidP="00C76B5C">
      <w:pPr>
        <w:jc w:val="both"/>
      </w:pPr>
    </w:p>
    <w:p w:rsidR="00C76B5C" w:rsidRDefault="00C76B5C" w:rsidP="00C76B5C">
      <w:pPr>
        <w:numPr>
          <w:ilvl w:val="0"/>
          <w:numId w:val="17"/>
        </w:numPr>
        <w:jc w:val="both"/>
      </w:pPr>
      <w:r>
        <w:t xml:space="preserve">Vady díla bude objednatel v průběhu záruční doby reklamovat </w:t>
      </w:r>
      <w:r w:rsidR="00932922">
        <w:t>v pracovních dnech telefonicky, mailem</w:t>
      </w:r>
      <w:r>
        <w:t xml:space="preserve"> na adrese zhotovitele. Zhotovitel bezplatně odstraní reklamovanou vadu v místě objednatele v dohodnutém termínu. O dobu odstraňování vady se prodlužuje záruční doba.</w:t>
      </w:r>
    </w:p>
    <w:p w:rsidR="00C76B5C" w:rsidRDefault="00C76B5C" w:rsidP="00C76B5C">
      <w:pPr>
        <w:jc w:val="both"/>
      </w:pPr>
    </w:p>
    <w:p w:rsidR="00C76B5C" w:rsidRDefault="00C76B5C" w:rsidP="00C76B5C">
      <w:pPr>
        <w:numPr>
          <w:ilvl w:val="0"/>
          <w:numId w:val="17"/>
        </w:numPr>
        <w:jc w:val="both"/>
      </w:pPr>
      <w:r>
        <w:t>Případné neodstranitelné vady, které budou bránit užívání předmětu smlouvy, nahradí zhotovitel objednateli novým, bezvadným plněním.</w:t>
      </w:r>
    </w:p>
    <w:p w:rsidR="007B21F0" w:rsidRDefault="007B21F0" w:rsidP="00DE6E97"/>
    <w:p w:rsidR="00781386" w:rsidRDefault="00781386" w:rsidP="00DE6E97"/>
    <w:p w:rsidR="00781386" w:rsidRDefault="00781386" w:rsidP="00DE6E97"/>
    <w:p w:rsidR="00C76B5C" w:rsidRDefault="00C76B5C" w:rsidP="00FE722A"/>
    <w:p w:rsidR="00FE722A" w:rsidRDefault="005110FA" w:rsidP="00710CF1">
      <w:pPr>
        <w:jc w:val="center"/>
        <w:rPr>
          <w:b/>
          <w:bCs/>
        </w:rPr>
      </w:pPr>
      <w:r>
        <w:rPr>
          <w:b/>
          <w:bCs/>
        </w:rPr>
        <w:lastRenderedPageBreak/>
        <w:t>Článek V</w:t>
      </w:r>
      <w:r w:rsidR="003145EE">
        <w:rPr>
          <w:b/>
          <w:bCs/>
        </w:rPr>
        <w:t>I</w:t>
      </w:r>
      <w:r w:rsidR="00710CF1" w:rsidRPr="00710CF1">
        <w:rPr>
          <w:b/>
          <w:bCs/>
        </w:rPr>
        <w:t>.</w:t>
      </w:r>
    </w:p>
    <w:p w:rsidR="00F14962" w:rsidRPr="00710CF1" w:rsidRDefault="00F14962" w:rsidP="00710CF1">
      <w:pPr>
        <w:jc w:val="center"/>
        <w:rPr>
          <w:b/>
          <w:bCs/>
        </w:rPr>
      </w:pPr>
    </w:p>
    <w:p w:rsidR="00710CF1" w:rsidRDefault="005110FA" w:rsidP="00710CF1">
      <w:pPr>
        <w:jc w:val="center"/>
      </w:pPr>
      <w:r>
        <w:rPr>
          <w:b/>
          <w:bCs/>
        </w:rPr>
        <w:t>P</w:t>
      </w:r>
      <w:r w:rsidR="0032027F">
        <w:rPr>
          <w:b/>
          <w:bCs/>
        </w:rPr>
        <w:t>latnost smlouvy</w:t>
      </w:r>
    </w:p>
    <w:p w:rsidR="005110FA" w:rsidRDefault="007B21F0" w:rsidP="007B21F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Tato smlouva nabývá platnosti a účinnosti dnem jejího podpisu zástupci smluvních stran.</w:t>
      </w:r>
    </w:p>
    <w:p w:rsidR="00B52EB3" w:rsidRDefault="00B52EB3" w:rsidP="00B52EB3">
      <w:pPr>
        <w:jc w:val="both"/>
      </w:pPr>
    </w:p>
    <w:p w:rsidR="008E1667" w:rsidRDefault="008E1667" w:rsidP="008E1667">
      <w:pPr>
        <w:tabs>
          <w:tab w:val="left" w:pos="5040"/>
        </w:tabs>
      </w:pPr>
    </w:p>
    <w:p w:rsidR="008E1667" w:rsidRDefault="008E1667" w:rsidP="008E1667">
      <w:pPr>
        <w:tabs>
          <w:tab w:val="left" w:pos="5040"/>
        </w:tabs>
        <w:jc w:val="center"/>
        <w:rPr>
          <w:b/>
          <w:bCs/>
        </w:rPr>
      </w:pPr>
      <w:r w:rsidRPr="008E1667">
        <w:rPr>
          <w:b/>
          <w:bCs/>
        </w:rPr>
        <w:t>Článek V</w:t>
      </w:r>
      <w:r w:rsidR="001D468F">
        <w:rPr>
          <w:b/>
          <w:bCs/>
        </w:rPr>
        <w:t>I</w:t>
      </w:r>
      <w:r w:rsidR="00C76B5C">
        <w:rPr>
          <w:b/>
          <w:bCs/>
        </w:rPr>
        <w:t>I</w:t>
      </w:r>
      <w:r w:rsidRPr="008E1667">
        <w:rPr>
          <w:b/>
          <w:bCs/>
        </w:rPr>
        <w:t>.</w:t>
      </w:r>
    </w:p>
    <w:p w:rsidR="00F14962" w:rsidRPr="008E1667" w:rsidRDefault="00F14962" w:rsidP="008E1667">
      <w:pPr>
        <w:tabs>
          <w:tab w:val="left" w:pos="5040"/>
        </w:tabs>
        <w:jc w:val="center"/>
        <w:rPr>
          <w:b/>
          <w:bCs/>
        </w:rPr>
      </w:pPr>
    </w:p>
    <w:p w:rsidR="008E1667" w:rsidRDefault="008E1667" w:rsidP="008E1667">
      <w:pPr>
        <w:tabs>
          <w:tab w:val="left" w:pos="5040"/>
        </w:tabs>
        <w:jc w:val="center"/>
        <w:rPr>
          <w:b/>
          <w:bCs/>
        </w:rPr>
      </w:pPr>
      <w:r w:rsidRPr="008E1667">
        <w:rPr>
          <w:b/>
          <w:bCs/>
        </w:rPr>
        <w:t>Závěrečná ustanovení</w:t>
      </w:r>
    </w:p>
    <w:p w:rsidR="00C76B5C" w:rsidRDefault="00020A4C" w:rsidP="00C76B5C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Ust</w:t>
      </w:r>
      <w:r w:rsidR="003C715A">
        <w:t>anovení neupravená touto smlouvou</w:t>
      </w:r>
      <w:r>
        <w:t xml:space="preserve"> se řídí obecně platnými právními předpisy České republiky, </w:t>
      </w:r>
      <w:r w:rsidR="00DE6E97">
        <w:t>zejména zákonem č. 513/1991 Sb., obchodní zákoník, v platném znění.</w:t>
      </w:r>
    </w:p>
    <w:p w:rsidR="00C76B5C" w:rsidRDefault="00C76B5C" w:rsidP="00C76B5C">
      <w:pPr>
        <w:tabs>
          <w:tab w:val="left" w:pos="5040"/>
        </w:tabs>
        <w:jc w:val="both"/>
      </w:pPr>
    </w:p>
    <w:p w:rsidR="00020A4C" w:rsidRDefault="003C715A" w:rsidP="00020A4C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Změny a doplnění této smlouvy</w:t>
      </w:r>
      <w:r w:rsidR="00020A4C">
        <w:t xml:space="preserve"> jsou možné pouze v písemné podobě a na základě vzájemné dohody obou smluvních stran.</w:t>
      </w:r>
    </w:p>
    <w:p w:rsidR="00C76B5C" w:rsidRDefault="00C76B5C" w:rsidP="00C76B5C">
      <w:pPr>
        <w:tabs>
          <w:tab w:val="left" w:pos="5040"/>
        </w:tabs>
        <w:jc w:val="both"/>
      </w:pPr>
    </w:p>
    <w:p w:rsidR="008E1667" w:rsidRDefault="003C715A" w:rsidP="00020A4C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Tato smlouva</w:t>
      </w:r>
      <w:r w:rsidR="008E1667">
        <w:t xml:space="preserve"> se uzavírá ve dvou vyhotoveních, z nichž každá smluvní strana obdrží jedno.</w:t>
      </w:r>
    </w:p>
    <w:p w:rsidR="00C76B5C" w:rsidRDefault="00C76B5C" w:rsidP="00C76B5C">
      <w:pPr>
        <w:tabs>
          <w:tab w:val="left" w:pos="5040"/>
        </w:tabs>
        <w:jc w:val="both"/>
      </w:pPr>
    </w:p>
    <w:p w:rsidR="008E1667" w:rsidRDefault="008E1667" w:rsidP="00020A4C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 xml:space="preserve">Obě </w:t>
      </w:r>
      <w:r w:rsidR="00020A4C">
        <w:t xml:space="preserve">smluvní </w:t>
      </w:r>
      <w:r>
        <w:t>strany prohlašují,</w:t>
      </w:r>
      <w:r w:rsidR="003C715A">
        <w:t xml:space="preserve"> že si tuto smlouvu</w:t>
      </w:r>
      <w:r>
        <w:t xml:space="preserve"> před podpisem přečetly, </w:t>
      </w:r>
      <w:r w:rsidR="00020A4C">
        <w:t>porozuměly</w:t>
      </w:r>
      <w:r>
        <w:t xml:space="preserve"> jejímu obsahu, s obsahem souhlasí, a že je </w:t>
      </w:r>
      <w:r w:rsidR="003C715A">
        <w:t>tato smlouva</w:t>
      </w:r>
      <w:r>
        <w:t>projevem jejich svobodné vůle</w:t>
      </w:r>
      <w:r w:rsidR="00020A4C">
        <w:t>.</w:t>
      </w:r>
    </w:p>
    <w:p w:rsidR="00020A4C" w:rsidRDefault="00020A4C" w:rsidP="00020A4C">
      <w:pPr>
        <w:tabs>
          <w:tab w:val="left" w:pos="5040"/>
        </w:tabs>
        <w:jc w:val="both"/>
      </w:pPr>
    </w:p>
    <w:p w:rsidR="00020A4C" w:rsidRDefault="00020A4C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020A4C" w:rsidRDefault="00020A4C" w:rsidP="00020A4C">
      <w:pPr>
        <w:tabs>
          <w:tab w:val="left" w:pos="5040"/>
        </w:tabs>
        <w:jc w:val="both"/>
      </w:pPr>
    </w:p>
    <w:p w:rsidR="00020A4C" w:rsidRDefault="00020A4C" w:rsidP="00020A4C">
      <w:pPr>
        <w:tabs>
          <w:tab w:val="left" w:pos="5040"/>
        </w:tabs>
        <w:jc w:val="both"/>
      </w:pPr>
      <w:r>
        <w:t>V</w:t>
      </w:r>
      <w:r w:rsidR="00F14962">
        <w:t xml:space="preserve"> Prostějově</w:t>
      </w:r>
      <w:r>
        <w:t xml:space="preserve"> dne </w:t>
      </w:r>
      <w:r w:rsidR="00E11AC1">
        <w:t>6</w:t>
      </w:r>
      <w:r w:rsidR="00932922">
        <w:t>.</w:t>
      </w:r>
      <w:r w:rsidR="00E11AC1">
        <w:t>11</w:t>
      </w:r>
      <w:r w:rsidR="00932922">
        <w:t>.2019</w:t>
      </w: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F54F13" w:rsidRDefault="00F54F13" w:rsidP="00020A4C">
      <w:pPr>
        <w:tabs>
          <w:tab w:val="left" w:pos="5040"/>
        </w:tabs>
        <w:jc w:val="both"/>
      </w:pPr>
    </w:p>
    <w:p w:rsidR="00F54F13" w:rsidRDefault="00F54F13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:rsidR="00240F7D" w:rsidRPr="008E1667" w:rsidRDefault="00CE0E8B" w:rsidP="00020A4C">
      <w:pPr>
        <w:tabs>
          <w:tab w:val="left" w:pos="5040"/>
        </w:tabs>
        <w:jc w:val="both"/>
      </w:pPr>
      <w:r>
        <w:t xml:space="preserve">      podpis zástupce objednatele</w:t>
      </w:r>
      <w:r w:rsidR="0032027F">
        <w:t xml:space="preserve">        podpis </w:t>
      </w:r>
      <w:r>
        <w:t>zástupce zhotovitele</w:t>
      </w:r>
    </w:p>
    <w:sectPr w:rsidR="00240F7D" w:rsidRPr="008E1667" w:rsidSect="009F5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85B89"/>
    <w:multiLevelType w:val="hybridMultilevel"/>
    <w:tmpl w:val="9AA66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3340E"/>
    <w:multiLevelType w:val="multilevel"/>
    <w:tmpl w:val="BC32479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E00FF5"/>
    <w:multiLevelType w:val="hybridMultilevel"/>
    <w:tmpl w:val="7F320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E4628"/>
    <w:multiLevelType w:val="hybridMultilevel"/>
    <w:tmpl w:val="730288A6"/>
    <w:lvl w:ilvl="0" w:tplc="EDB28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10"/>
  </w:num>
  <w:num w:numId="5">
    <w:abstractNumId w:val="12"/>
  </w:num>
  <w:num w:numId="6">
    <w:abstractNumId w:val="4"/>
  </w:num>
  <w:num w:numId="7">
    <w:abstractNumId w:val="15"/>
  </w:num>
  <w:num w:numId="8">
    <w:abstractNumId w:val="1"/>
  </w:num>
  <w:num w:numId="9">
    <w:abstractNumId w:val="6"/>
  </w:num>
  <w:num w:numId="10">
    <w:abstractNumId w:val="11"/>
  </w:num>
  <w:num w:numId="11">
    <w:abstractNumId w:val="16"/>
  </w:num>
  <w:num w:numId="12">
    <w:abstractNumId w:val="20"/>
  </w:num>
  <w:num w:numId="13">
    <w:abstractNumId w:val="14"/>
  </w:num>
  <w:num w:numId="14">
    <w:abstractNumId w:val="8"/>
  </w:num>
  <w:num w:numId="15">
    <w:abstractNumId w:val="2"/>
  </w:num>
  <w:num w:numId="16">
    <w:abstractNumId w:val="3"/>
  </w:num>
  <w:num w:numId="17">
    <w:abstractNumId w:val="9"/>
  </w:num>
  <w:num w:numId="18">
    <w:abstractNumId w:val="0"/>
  </w:num>
  <w:num w:numId="19">
    <w:abstractNumId w:val="7"/>
  </w:num>
  <w:num w:numId="20">
    <w:abstractNumId w:val="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FE722A"/>
    <w:rsid w:val="00020A4C"/>
    <w:rsid w:val="000A298E"/>
    <w:rsid w:val="000E7062"/>
    <w:rsid w:val="00102FDF"/>
    <w:rsid w:val="001A38E6"/>
    <w:rsid w:val="001D468F"/>
    <w:rsid w:val="00240F7D"/>
    <w:rsid w:val="002762EF"/>
    <w:rsid w:val="002E0E19"/>
    <w:rsid w:val="003145EE"/>
    <w:rsid w:val="0032027F"/>
    <w:rsid w:val="003C715A"/>
    <w:rsid w:val="004B621C"/>
    <w:rsid w:val="005110FA"/>
    <w:rsid w:val="0053599D"/>
    <w:rsid w:val="00541810"/>
    <w:rsid w:val="005B0840"/>
    <w:rsid w:val="005C7CEC"/>
    <w:rsid w:val="006B75D2"/>
    <w:rsid w:val="00710CF1"/>
    <w:rsid w:val="0075445B"/>
    <w:rsid w:val="00781386"/>
    <w:rsid w:val="007B21F0"/>
    <w:rsid w:val="007D5B44"/>
    <w:rsid w:val="00884A7F"/>
    <w:rsid w:val="008E1667"/>
    <w:rsid w:val="008F4334"/>
    <w:rsid w:val="00932922"/>
    <w:rsid w:val="00985B78"/>
    <w:rsid w:val="009F5A1A"/>
    <w:rsid w:val="00A112D6"/>
    <w:rsid w:val="00A4380A"/>
    <w:rsid w:val="00A54C86"/>
    <w:rsid w:val="00AB4954"/>
    <w:rsid w:val="00AE67CB"/>
    <w:rsid w:val="00B52EB3"/>
    <w:rsid w:val="00B55E5C"/>
    <w:rsid w:val="00BD77CF"/>
    <w:rsid w:val="00BE0E6C"/>
    <w:rsid w:val="00BE59F3"/>
    <w:rsid w:val="00C74AFA"/>
    <w:rsid w:val="00C76B5C"/>
    <w:rsid w:val="00C90869"/>
    <w:rsid w:val="00CD6DEC"/>
    <w:rsid w:val="00CE0E8B"/>
    <w:rsid w:val="00D437A8"/>
    <w:rsid w:val="00D70DC1"/>
    <w:rsid w:val="00DD225F"/>
    <w:rsid w:val="00DE6E97"/>
    <w:rsid w:val="00E11AC1"/>
    <w:rsid w:val="00F14962"/>
    <w:rsid w:val="00F3747B"/>
    <w:rsid w:val="00F54F13"/>
    <w:rsid w:val="00F80523"/>
    <w:rsid w:val="00FE0D21"/>
    <w:rsid w:val="00FE7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A1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954"/>
    <w:pPr>
      <w:ind w:left="708"/>
    </w:pPr>
  </w:style>
  <w:style w:type="paragraph" w:customStyle="1" w:styleId="Standard">
    <w:name w:val="Standard"/>
    <w:rsid w:val="0053599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4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8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92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3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8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65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7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2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66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m</dc:creator>
  <cp:lastModifiedBy>ekonom</cp:lastModifiedBy>
  <cp:revision>2</cp:revision>
  <cp:lastPrinted>2016-07-13T10:21:00Z</cp:lastPrinted>
  <dcterms:created xsi:type="dcterms:W3CDTF">2019-11-13T08:28:00Z</dcterms:created>
  <dcterms:modified xsi:type="dcterms:W3CDTF">2019-11-13T08:28:00Z</dcterms:modified>
</cp:coreProperties>
</file>