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left"/>
        <w:rPr>
          <w:sz w:val="19"/>
          <w:szCs w:val="19"/>
        </w:rPr>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973" w:left="794" w:right="820" w:bottom="1193" w:header="0" w:footer="3" w:gutter="0"/>
          <w:pgNumType w:start="1"/>
          <w:cols w:space="720"/>
          <w:noEndnote/>
          <w:titlePg/>
          <w:rtlGutter w:val="0"/>
          <w:docGrid w:linePitch="360"/>
        </w:sectPr>
      </w:pPr>
      <w:bookmarkStart w:id="0" w:name="bookmark0"/>
      <w:bookmarkStart w:id="1" w:name="bookmark1"/>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bookmarkEnd w:id="0"/>
      <w:bookmarkEnd w:id="1"/>
    </w:p>
    <w:p>
      <w:pPr>
        <w:widowControl w:val="0"/>
        <w:spacing w:line="130" w:lineRule="exact"/>
        <w:rPr>
          <w:sz w:val="10"/>
          <w:szCs w:val="10"/>
        </w:rPr>
      </w:pPr>
    </w:p>
    <w:p>
      <w:pPr>
        <w:widowControl w:val="0"/>
        <w:spacing w:line="1" w:lineRule="exact"/>
        <w:sectPr>
          <w:footnotePr>
            <w:pos w:val="pageBottom"/>
            <w:numFmt w:val="decimal"/>
            <w:numRestart w:val="continuous"/>
          </w:footnotePr>
          <w:type w:val="continuous"/>
          <w:pgSz w:w="11900" w:h="16840"/>
          <w:pgMar w:top="973" w:left="0" w:right="0" w:bottom="1193"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24" w:right="0" w:firstLine="0"/>
        <w:jc w:val="left"/>
      </w:pPr>
      <w:r>
        <w:rPr>
          <w:color w:val="000000"/>
          <w:spacing w:val="0"/>
          <w:w w:val="100"/>
          <w:position w:val="0"/>
          <w:shd w:val="clear" w:color="auto" w:fill="auto"/>
          <w:lang w:val="cs-CZ" w:eastAsia="cs-CZ" w:bidi="cs-CZ"/>
        </w:rPr>
        <w:t>Číslo objednávky: 71092173</w:t>
      </w:r>
    </w:p>
    <w:tbl>
      <w:tblPr>
        <w:tblOverlap w:val="never"/>
        <w:jc w:val="center"/>
        <w:tblLayout w:type="fixed"/>
      </w:tblPr>
      <w:tblGrid>
        <w:gridCol w:w="1680"/>
        <w:gridCol w:w="2184"/>
      </w:tblGrid>
      <w:tr>
        <w:trPr>
          <w:trHeight w:val="27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71092173</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19.11.2019</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Středisko Habry</w:t>
            </w:r>
          </w:p>
        </w:tc>
      </w:tr>
      <w:tr>
        <w:trPr>
          <w:trHeight w:val="274" w:hRule="exact"/>
        </w:trPr>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0"/>
                <w:szCs w:val="10"/>
                <w:shd w:val="clear" w:color="auto" w:fill="auto"/>
                <w:lang w:val="cs-CZ" w:eastAsia="cs-CZ" w:bidi="cs-CZ"/>
              </w:rPr>
              <w:t xml:space="preserve">vJíyuiu </w:t>
            </w:r>
            <w:r>
              <w:rPr>
                <w:smallCaps/>
                <w:color w:val="000000"/>
                <w:spacing w:val="0"/>
                <w:w w:val="100"/>
                <w:position w:val="0"/>
                <w:sz w:val="11"/>
                <w:szCs w:val="11"/>
                <w:shd w:val="clear" w:color="auto" w:fill="auto"/>
                <w:lang w:val="cs-CZ" w:eastAsia="cs-CZ" w:bidi="cs-CZ"/>
              </w:rPr>
              <w:t>ivihuo</w:t>
            </w:r>
          </w:p>
        </w:tc>
      </w:tr>
    </w:tbl>
    <w:p>
      <w:pPr>
        <w:spacing w:lineRule="exact" w:line="1"/>
        <w:rPr>
          <w:sz w:val="2"/>
          <w:szCs w:val="2"/>
        </w:rPr>
      </w:pPr>
      <w:r>
        <w:br w:type="column"/>
      </w:r>
    </w:p>
    <w:p>
      <w:pPr>
        <w:pStyle w:val="Style1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06.11.2019</w:t>
      </w:r>
    </w:p>
    <w:p>
      <w:pPr>
        <w:pStyle w:val="Style1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 xml:space="preserve">Dodavatel: </w:t>
      </w:r>
    </w:p>
    <w:p>
      <w:pPr>
        <w:pStyle w:val="Style15"/>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OMV Česká republika, s.r.o.</w:t>
      </w:r>
    </w:p>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Štětková 1638/18</w:t>
      </w:r>
    </w:p>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14000 PRAHA 4</w:t>
      </w:r>
    </w:p>
    <w:p>
      <w:pPr>
        <w:pStyle w:val="Style15"/>
        <w:keepNext w:val="0"/>
        <w:keepLines w:val="0"/>
        <w:widowControl w:val="0"/>
        <w:shd w:val="clear" w:color="auto" w:fill="auto"/>
        <w:tabs>
          <w:tab w:pos="2890" w:val="left"/>
        </w:tabs>
        <w:bidi w:val="0"/>
        <w:spacing w:before="0" w:after="0" w:line="240" w:lineRule="auto"/>
        <w:ind w:left="0" w:right="0" w:firstLine="360"/>
        <w:jc w:val="left"/>
        <w:sectPr>
          <w:footnotePr>
            <w:pos w:val="pageBottom"/>
            <w:numFmt w:val="decimal"/>
            <w:numRestart w:val="continuous"/>
          </w:footnotePr>
          <w:type w:val="continuous"/>
          <w:pgSz w:w="11900" w:h="16840"/>
          <w:pgMar w:top="973" w:left="837" w:right="2586" w:bottom="1193" w:header="0" w:footer="3" w:gutter="0"/>
          <w:cols w:num="2" w:space="720" w:equalWidth="0">
            <w:col w:w="3864" w:space="130"/>
            <w:col w:w="4483"/>
          </w:cols>
          <w:noEndnote/>
          <w:rtlGutter w:val="0"/>
          <w:docGrid w:linePitch="360"/>
        </w:sectPr>
      </w:pPr>
      <w:r>
        <w:rPr>
          <w:color w:val="000000"/>
          <w:spacing w:val="0"/>
          <w:w w:val="100"/>
          <w:position w:val="0"/>
          <w:shd w:val="clear" w:color="auto" w:fill="auto"/>
          <w:lang w:val="cs-CZ" w:eastAsia="cs-CZ" w:bidi="cs-CZ"/>
        </w:rPr>
        <w:t>IČO: 48038687</w:t>
        <w:tab/>
        <w:t>DIČ: CZ48038687</w:t>
      </w:r>
    </w:p>
    <w:p>
      <w:pPr>
        <w:widowControl w:val="0"/>
        <w:spacing w:line="120" w:lineRule="exact"/>
        <w:rPr>
          <w:sz w:val="10"/>
          <w:szCs w:val="10"/>
        </w:rPr>
      </w:pPr>
    </w:p>
    <w:p>
      <w:pPr>
        <w:widowControl w:val="0"/>
        <w:spacing w:line="1" w:lineRule="exact"/>
        <w:sectPr>
          <w:footnotePr>
            <w:pos w:val="pageBottom"/>
            <w:numFmt w:val="decimal"/>
            <w:numRestart w:val="continuous"/>
          </w:footnotePr>
          <w:type w:val="continuous"/>
          <w:pgSz w:w="11900" w:h="16840"/>
          <w:pgMar w:top="1127" w:left="0" w:right="0" w:bottom="900" w:header="0" w:footer="3" w:gutter="0"/>
          <w:cols w:space="720"/>
          <w:noEndnote/>
          <w:rtlGutter w:val="0"/>
          <w:docGrid w:linePitch="360"/>
        </w:sectPr>
      </w:pPr>
    </w:p>
    <w:p>
      <w:pPr>
        <w:pStyle w:val="Style15"/>
        <w:keepNext w:val="0"/>
        <w:keepLines w:val="0"/>
        <w:widowControl w:val="0"/>
        <w:pBdr>
          <w:top w:val="single" w:sz="4" w:space="0" w:color="auto"/>
        </w:pBdr>
        <w:shd w:val="clear" w:color="auto" w:fill="auto"/>
        <w:tabs>
          <w:tab w:pos="4210"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15"/>
        <w:keepNext w:val="0"/>
        <w:keepLines w:val="0"/>
        <w:widowControl w:val="0"/>
        <w:shd w:val="clear" w:color="auto" w:fill="auto"/>
        <w:bidi w:val="0"/>
        <w:spacing w:before="0" w:after="0" w:line="240" w:lineRule="auto"/>
        <w:ind w:left="6580" w:right="0" w:firstLine="0"/>
        <w:jc w:val="left"/>
      </w:pPr>
      <w:r>
        <w:rPr>
          <w:color w:val="000000"/>
          <w:spacing w:val="0"/>
          <w:w w:val="100"/>
          <w:position w:val="0"/>
          <w:shd w:val="clear" w:color="auto" w:fill="auto"/>
          <w:lang w:val="cs-CZ" w:eastAsia="cs-CZ" w:bidi="cs-CZ"/>
        </w:rPr>
        <w:t>Žižkova 1018</w:t>
      </w:r>
    </w:p>
    <w:p>
      <w:pPr>
        <w:pStyle w:val="Style15"/>
        <w:keepNext w:val="0"/>
        <w:keepLines w:val="0"/>
        <w:widowControl w:val="0"/>
        <w:shd w:val="clear" w:color="auto" w:fill="auto"/>
        <w:bidi w:val="0"/>
        <w:spacing w:before="0" w:after="0" w:line="240" w:lineRule="auto"/>
        <w:ind w:left="6580" w:right="0" w:firstLine="0"/>
        <w:jc w:val="left"/>
      </w:pPr>
      <w:r>
        <w:rPr>
          <w:color w:val="000000"/>
          <w:spacing w:val="0"/>
          <w:w w:val="100"/>
          <w:position w:val="0"/>
          <w:shd w:val="clear" w:color="auto" w:fill="auto"/>
          <w:lang w:val="cs-CZ" w:eastAsia="cs-CZ" w:bidi="cs-CZ"/>
        </w:rPr>
        <w:t>Havlíčkův Brod</w:t>
      </w:r>
    </w:p>
    <w:p>
      <w:pPr>
        <w:pStyle w:val="Style15"/>
        <w:keepNext w:val="0"/>
        <w:keepLines w:val="0"/>
        <w:widowControl w:val="0"/>
        <w:pBdr>
          <w:bottom w:val="single" w:sz="4" w:space="0" w:color="auto"/>
        </w:pBdr>
        <w:shd w:val="clear" w:color="auto" w:fill="auto"/>
        <w:bidi w:val="0"/>
        <w:spacing w:before="0" w:after="200" w:line="240" w:lineRule="auto"/>
        <w:ind w:left="6580" w:right="0" w:firstLine="0"/>
        <w:jc w:val="left"/>
      </w:pPr>
      <w:r>
        <w:rPr>
          <w:color w:val="000000"/>
          <w:spacing w:val="0"/>
          <w:w w:val="100"/>
          <w:position w:val="0"/>
          <w:shd w:val="clear" w:color="auto" w:fill="auto"/>
          <w:lang w:val="cs-CZ" w:eastAsia="cs-CZ" w:bidi="cs-CZ"/>
        </w:rPr>
        <w:t>581 53</w:t>
      </w:r>
    </w:p>
    <w:p>
      <w:pPr>
        <w:pStyle w:val="Style15"/>
        <w:keepNext w:val="0"/>
        <w:keepLines w:val="0"/>
        <w:widowControl w:val="0"/>
        <w:shd w:val="clear" w:color="auto" w:fill="auto"/>
        <w:bidi w:val="0"/>
        <w:spacing w:before="0" w:after="200" w:line="317" w:lineRule="auto"/>
        <w:ind w:left="2100" w:right="0" w:hanging="2100"/>
        <w:jc w:val="left"/>
      </w:pPr>
      <w:r>
        <w:rPr>
          <w:color w:val="000000"/>
          <w:spacing w:val="0"/>
          <w:w w:val="100"/>
          <w:position w:val="0"/>
          <w:shd w:val="clear" w:color="auto" w:fill="auto"/>
          <w:lang w:val="cs-CZ" w:eastAsia="cs-CZ" w:bidi="cs-CZ"/>
        </w:rPr>
        <w:t>Objednáváme u Vás: naftu motorovou zimní dle smlouvy 66/KSÚSV/13 a aktuální ceny na burze. ID 3785</w:t>
      </w:r>
    </w:p>
    <w:p>
      <w:pPr>
        <w:pStyle w:val="Style22"/>
        <w:keepNext/>
        <w:keepLines/>
        <w:widowControl w:val="0"/>
        <w:shd w:val="clear" w:color="auto" w:fill="auto"/>
        <w:bidi w:val="0"/>
        <w:spacing w:before="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ZÁVOZ 19.11.2019</w:t>
      </w:r>
      <w:bookmarkEnd w:id="2"/>
      <w:bookmarkEnd w:id="3"/>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Dodací adresa: 5 000 I</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Sázavská 399</w:t>
      </w:r>
    </w:p>
    <w:p>
      <w:pPr>
        <w:pStyle w:val="Style15"/>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582 81 Habry</w:t>
      </w:r>
    </w:p>
    <w:p>
      <w:pPr>
        <w:pStyle w:val="Style15"/>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cs-CZ" w:eastAsia="cs-CZ" w:bidi="cs-CZ"/>
        </w:rPr>
        <w:t>kontakt:</w:t>
      </w:r>
    </w:p>
    <w:p>
      <w:pPr>
        <w:pStyle w:val="Style24"/>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Smluvní podmínky objednávky</w:t>
      </w:r>
      <w:bookmarkEnd w:id="4"/>
      <w:bookmarkEnd w:id="5"/>
    </w:p>
    <w:p>
      <w:pPr>
        <w:pStyle w:val="Style15"/>
        <w:keepNext w:val="0"/>
        <w:keepLines w:val="0"/>
        <w:widowControl w:val="0"/>
        <w:numPr>
          <w:ilvl w:val="0"/>
          <w:numId w:val="1"/>
        </w:numPr>
        <w:shd w:val="clear" w:color="auto" w:fill="auto"/>
        <w:tabs>
          <w:tab w:pos="740" w:val="left"/>
        </w:tabs>
        <w:bidi w:val="0"/>
        <w:spacing w:before="0" w:after="0" w:line="240" w:lineRule="auto"/>
        <w:ind w:left="740" w:right="0" w:hanging="36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5"/>
        <w:keepNext w:val="0"/>
        <w:keepLines w:val="0"/>
        <w:widowControl w:val="0"/>
        <w:numPr>
          <w:ilvl w:val="0"/>
          <w:numId w:val="1"/>
        </w:numPr>
        <w:shd w:val="clear" w:color="auto" w:fill="auto"/>
        <w:tabs>
          <w:tab w:pos="740" w:val="left"/>
        </w:tabs>
        <w:bidi w:val="0"/>
        <w:spacing w:before="0" w:after="0" w:line="240" w:lineRule="auto"/>
        <w:ind w:left="740" w:right="0" w:hanging="36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5"/>
        <w:keepNext w:val="0"/>
        <w:keepLines w:val="0"/>
        <w:widowControl w:val="0"/>
        <w:numPr>
          <w:ilvl w:val="0"/>
          <w:numId w:val="1"/>
        </w:numPr>
        <w:shd w:val="clear" w:color="auto" w:fill="auto"/>
        <w:tabs>
          <w:tab w:pos="740" w:val="left"/>
        </w:tabs>
        <w:bidi w:val="0"/>
        <w:spacing w:before="0" w:after="0" w:line="240" w:lineRule="auto"/>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15"/>
        <w:keepNext w:val="0"/>
        <w:keepLines w:val="0"/>
        <w:widowControl w:val="0"/>
        <w:numPr>
          <w:ilvl w:val="0"/>
          <w:numId w:val="1"/>
        </w:numPr>
        <w:shd w:val="clear" w:color="auto" w:fill="auto"/>
        <w:tabs>
          <w:tab w:pos="740" w:val="left"/>
        </w:tabs>
        <w:bidi w:val="0"/>
        <w:spacing w:before="0" w:after="0" w:line="240" w:lineRule="auto"/>
        <w:ind w:left="740" w:right="0" w:hanging="36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5"/>
        <w:keepNext w:val="0"/>
        <w:keepLines w:val="0"/>
        <w:widowControl w:val="0"/>
        <w:numPr>
          <w:ilvl w:val="0"/>
          <w:numId w:val="1"/>
        </w:numPr>
        <w:shd w:val="clear" w:color="auto" w:fill="auto"/>
        <w:tabs>
          <w:tab w:pos="740" w:val="left"/>
        </w:tabs>
        <w:bidi w:val="0"/>
        <w:spacing w:before="0" w:after="0" w:line="240" w:lineRule="auto"/>
        <w:ind w:left="740" w:right="0" w:hanging="36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5"/>
        <w:keepNext w:val="0"/>
        <w:keepLines w:val="0"/>
        <w:widowControl w:val="0"/>
        <w:numPr>
          <w:ilvl w:val="0"/>
          <w:numId w:val="1"/>
        </w:numPr>
        <w:shd w:val="clear" w:color="auto" w:fill="auto"/>
        <w:tabs>
          <w:tab w:pos="740" w:val="left"/>
        </w:tabs>
        <w:bidi w:val="0"/>
        <w:spacing w:before="0" w:after="0" w:line="240" w:lineRule="auto"/>
        <w:ind w:left="74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15"/>
        <w:keepNext w:val="0"/>
        <w:keepLines w:val="0"/>
        <w:widowControl w:val="0"/>
        <w:numPr>
          <w:ilvl w:val="0"/>
          <w:numId w:val="1"/>
        </w:numPr>
        <w:shd w:val="clear" w:color="auto" w:fill="auto"/>
        <w:tabs>
          <w:tab w:pos="740" w:val="left"/>
        </w:tabs>
        <w:bidi w:val="0"/>
        <w:spacing w:before="0" w:after="0" w:line="233" w:lineRule="auto"/>
        <w:ind w:left="74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5"/>
        <w:keepNext w:val="0"/>
        <w:keepLines w:val="0"/>
        <w:widowControl w:val="0"/>
        <w:numPr>
          <w:ilvl w:val="0"/>
          <w:numId w:val="1"/>
        </w:numPr>
        <w:shd w:val="clear" w:color="auto" w:fill="auto"/>
        <w:tabs>
          <w:tab w:pos="740" w:val="left"/>
        </w:tabs>
        <w:bidi w:val="0"/>
        <w:spacing w:before="0" w:after="0" w:line="252" w:lineRule="auto"/>
        <w:ind w:left="74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5"/>
        <w:keepNext w:val="0"/>
        <w:keepLines w:val="0"/>
        <w:widowControl w:val="0"/>
        <w:numPr>
          <w:ilvl w:val="0"/>
          <w:numId w:val="1"/>
        </w:numPr>
        <w:shd w:val="clear" w:color="auto" w:fill="auto"/>
        <w:tabs>
          <w:tab w:pos="740" w:val="left"/>
        </w:tabs>
        <w:bidi w:val="0"/>
        <w:spacing w:before="0" w:after="0" w:line="252" w:lineRule="auto"/>
        <w:ind w:left="740" w:right="0" w:hanging="36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5"/>
        <w:keepNext w:val="0"/>
        <w:keepLines w:val="0"/>
        <w:widowControl w:val="0"/>
        <w:numPr>
          <w:ilvl w:val="0"/>
          <w:numId w:val="1"/>
        </w:numPr>
        <w:shd w:val="clear" w:color="auto" w:fill="auto"/>
        <w:tabs>
          <w:tab w:pos="827" w:val="left"/>
        </w:tabs>
        <w:bidi w:val="0"/>
        <w:spacing w:before="0" w:after="0" w:line="252" w:lineRule="auto"/>
        <w:ind w:left="740" w:right="0" w:hanging="36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r>
        <w:br w:type="page"/>
      </w:r>
    </w:p>
    <w:p>
      <w:pPr>
        <w:pStyle w:val="Style15"/>
        <w:keepNext w:val="0"/>
        <w:keepLines w:val="0"/>
        <w:widowControl w:val="0"/>
        <w:shd w:val="clear" w:color="auto" w:fill="auto"/>
        <w:bidi w:val="0"/>
        <w:spacing w:before="0" w:after="140" w:line="240" w:lineRule="auto"/>
        <w:ind w:left="0" w:right="0" w:firstLine="0"/>
        <w:jc w:val="left"/>
      </w:pPr>
      <w:r>
        <w:drawing>
          <wp:anchor distT="0" distB="429260" distL="141605" distR="114300" simplePos="0" relativeHeight="125829378" behindDoc="0" locked="0" layoutInCell="1" allowOverlap="1">
            <wp:simplePos x="0" y="0"/>
            <wp:positionH relativeFrom="page">
              <wp:posOffset>529590</wp:posOffset>
            </wp:positionH>
            <wp:positionV relativeFrom="margin">
              <wp:posOffset>0</wp:posOffset>
            </wp:positionV>
            <wp:extent cx="2334895" cy="189230"/>
            <wp:wrapTopAndBottom/>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9"/>
                    <a:stretch/>
                  </pic:blipFill>
                  <pic:spPr>
                    <a:xfrm>
                      <a:ext cx="2334895" cy="1892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502285</wp:posOffset>
                </wp:positionH>
                <wp:positionV relativeFrom="margin">
                  <wp:posOffset>191770</wp:posOffset>
                </wp:positionV>
                <wp:extent cx="1478280" cy="362585"/>
                <wp:wrapNone/>
                <wp:docPr id="21" name="Shape 21"/>
                <a:graphic xmlns:a="http://schemas.openxmlformats.org/drawingml/2006/main">
                  <a:graphicData uri="http://schemas.microsoft.com/office/word/2010/wordprocessingShape">
                    <wps:wsp>
                      <wps:cNvSpPr txBox="1"/>
                      <wps:spPr>
                        <a:xfrm>
                          <a:ext cx="1478280" cy="362585"/>
                        </a:xfrm>
                        <a:prstGeom prst="rect"/>
                        <a:noFill/>
                      </wps:spPr>
                      <wps:txbx>
                        <w:txbxContent>
                          <w:p>
                            <w:pPr>
                              <w:pStyle w:val="Style18"/>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47" type="#_x0000_t202" style="position:absolute;margin-left:39.549999999999997pt;margin-top:15.1pt;width:116.40000000000001pt;height:28.550000000000001pt;z-index:251657729;mso-wrap-distance-left:0;mso-wrap-distance-right:0;mso-position-horizontal-relative:page;mso-position-vertical-relative:margin" filled="f" stroked="f">
                <v:textbox inset="0,0,0,0">
                  <w:txbxContent>
                    <w:p>
                      <w:pPr>
                        <w:pStyle w:val="Style18"/>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mc:AlternateContent>
          <mc:Choice Requires="wps">
            <w:drawing>
              <wp:anchor distT="240665" distB="0" distL="63500" distR="63500" simplePos="0" relativeHeight="125829379" behindDoc="0" locked="0" layoutInCell="1" allowOverlap="1">
                <wp:simplePos x="0" y="0"/>
                <wp:positionH relativeFrom="page">
                  <wp:posOffset>535940</wp:posOffset>
                </wp:positionH>
                <wp:positionV relativeFrom="margin">
                  <wp:posOffset>926465</wp:posOffset>
                </wp:positionV>
                <wp:extent cx="2441575" cy="1179830"/>
                <wp:wrapSquare wrapText="bothSides"/>
                <wp:docPr id="23" name="Shape 23"/>
                <a:graphic xmlns:a="http://schemas.openxmlformats.org/drawingml/2006/main">
                  <a:graphicData uri="http://schemas.microsoft.com/office/word/2010/wordprocessingShape">
                    <wps:wsp>
                      <wps:cNvSpPr txBox="1"/>
                      <wps:spPr>
                        <a:xfrm>
                          <a:ext cx="2441575" cy="1179830"/>
                        </a:xfrm>
                        <a:prstGeom prst="rect"/>
                        <a:noFill/>
                      </wps:spPr>
                      <wps:txbx>
                        <w:txbxContent>
                          <w:tbl>
                            <w:tblPr>
                              <w:tblOverlap w:val="never"/>
                              <w:jc w:val="left"/>
                              <w:tblLayout w:type="fixed"/>
                            </w:tblPr>
                            <w:tblGrid>
                              <w:gridCol w:w="1675"/>
                              <w:gridCol w:w="2170"/>
                            </w:tblGrid>
                            <w:tr>
                              <w:trPr>
                                <w:tblHeader/>
                                <w:trHeight w:val="26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71092173</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19.11.2019</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Středisko Habry</w:t>
                                  </w:r>
                                </w:p>
                              </w:tc>
                            </w:tr>
                            <w:tr>
                              <w:trPr>
                                <w:trHeight w:val="278" w:hRule="exact"/>
                              </w:trPr>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9" type="#_x0000_t202" style="position:absolute;margin-left:42.200000000000003pt;margin-top:72.950000000000003pt;width:192.25pt;height:92.900000000000006pt;z-index:-125829374;mso-wrap-distance-left:5.pt;mso-wrap-distance-top:18.949999999999999pt;mso-wrap-distance-right:5.pt;mso-position-horizontal-relative:page;mso-position-vertical-relative:margin" filled="f" stroked="f">
                <v:textbox inset="0,0,0,0">
                  <w:txbxContent>
                    <w:tbl>
                      <w:tblPr>
                        <w:tblOverlap w:val="never"/>
                        <w:jc w:val="left"/>
                        <w:tblLayout w:type="fixed"/>
                      </w:tblPr>
                      <w:tblGrid>
                        <w:gridCol w:w="1675"/>
                        <w:gridCol w:w="2170"/>
                      </w:tblGrid>
                      <w:tr>
                        <w:trPr>
                          <w:tblHeader/>
                          <w:trHeight w:val="26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71092173</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19.11.2019</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Středisko Habry</w:t>
                            </w:r>
                          </w:p>
                        </w:tc>
                      </w:tr>
                      <w:tr>
                        <w:trPr>
                          <w:trHeight w:val="278" w:hRule="exact"/>
                        </w:trPr>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544830</wp:posOffset>
                </wp:positionH>
                <wp:positionV relativeFrom="margin">
                  <wp:posOffset>685800</wp:posOffset>
                </wp:positionV>
                <wp:extent cx="1637030" cy="179705"/>
                <wp:wrapNone/>
                <wp:docPr id="25" name="Shape 25"/>
                <a:graphic xmlns:a="http://schemas.openxmlformats.org/drawingml/2006/main">
                  <a:graphicData uri="http://schemas.microsoft.com/office/word/2010/wordprocessingShape">
                    <wps:wsp>
                      <wps:cNvSpPr txBox="1"/>
                      <wps:spPr>
                        <a:xfrm>
                          <a:ext cx="1637030" cy="1797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71092173</w:t>
                            </w:r>
                          </w:p>
                        </w:txbxContent>
                      </wps:txbx>
                      <wps:bodyPr lIns="0" tIns="0" rIns="0" bIns="0">
                        <a:noAutoFit/>
                      </wps:bodyPr>
                    </wps:wsp>
                  </a:graphicData>
                </a:graphic>
              </wp:anchor>
            </w:drawing>
          </mc:Choice>
          <mc:Fallback>
            <w:pict>
              <v:shape id="_x0000_s1051" type="#_x0000_t202" style="position:absolute;margin-left:42.899999999999999pt;margin-top:54.pt;width:128.90000000000001pt;height:14.15pt;z-index:251657731;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71092173</w:t>
                      </w:r>
                    </w:p>
                  </w:txbxContent>
                </v:textbox>
                <w10:wrap anchorx="page" anchory="margin"/>
              </v:shape>
            </w:pict>
          </mc:Fallback>
        </mc:AlternateContent>
      </w:r>
      <w:r>
        <w:rPr>
          <w:color w:val="000000"/>
          <w:spacing w:val="0"/>
          <w:w w:val="100"/>
          <w:position w:val="0"/>
          <w:shd w:val="clear" w:color="auto" w:fill="auto"/>
          <w:lang w:val="cs-CZ" w:eastAsia="cs-CZ" w:bidi="cs-CZ"/>
        </w:rPr>
        <w:t>Ze dne: 06.11.2019</w:t>
      </w:r>
    </w:p>
    <w:p>
      <w:pPr>
        <w:pStyle w:val="Style15"/>
        <w:keepNext w:val="0"/>
        <w:keepLines w:val="0"/>
        <w:widowControl w:val="0"/>
        <w:shd w:val="clear" w:color="auto" w:fill="auto"/>
        <w:tabs>
          <w:tab w:leader="underscore" w:pos="4456" w:val="left"/>
        </w:tabs>
        <w:bidi w:val="0"/>
        <w:spacing w:before="0" w:after="80" w:line="240" w:lineRule="auto"/>
        <w:ind w:left="0" w:right="0" w:firstLine="16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15"/>
        <w:keepNext w:val="0"/>
        <w:keepLines w:val="0"/>
        <w:widowControl w:val="0"/>
        <w:shd w:val="clear" w:color="auto" w:fill="auto"/>
        <w:bidi w:val="0"/>
        <w:spacing w:before="0" w:after="0" w:line="240" w:lineRule="auto"/>
        <w:ind w:left="0" w:right="0" w:firstLine="340"/>
        <w:jc w:val="both"/>
      </w:pPr>
      <w:r>
        <w:rPr>
          <w:b/>
          <w:bCs/>
          <w:color w:val="000000"/>
          <w:spacing w:val="0"/>
          <w:w w:val="100"/>
          <w:position w:val="0"/>
          <w:shd w:val="clear" w:color="auto" w:fill="auto"/>
          <w:lang w:val="cs-CZ" w:eastAsia="cs-CZ" w:bidi="cs-CZ"/>
        </w:rPr>
        <w:t>OMV Česká republika, s.r.o.</w:t>
      </w:r>
    </w:p>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Štětková 1638/18</w:t>
      </w:r>
    </w:p>
    <w:p>
      <w:pPr>
        <w:pStyle w:val="Style15"/>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14000 PRAHA 4</w:t>
      </w:r>
    </w:p>
    <w:p>
      <w:pPr>
        <w:pStyle w:val="Style15"/>
        <w:keepNext w:val="0"/>
        <w:keepLines w:val="0"/>
        <w:widowControl w:val="0"/>
        <w:shd w:val="clear" w:color="auto" w:fill="auto"/>
        <w:tabs>
          <w:tab w:pos="2855" w:val="left"/>
        </w:tabs>
        <w:bidi w:val="0"/>
        <w:spacing w:before="0" w:after="780" w:line="240" w:lineRule="auto"/>
        <w:ind w:left="0" w:right="0" w:firstLine="340"/>
        <w:jc w:val="both"/>
      </w:pPr>
      <w:r>
        <w:rPr>
          <w:color w:val="000000"/>
          <w:spacing w:val="0"/>
          <w:w w:val="100"/>
          <w:position w:val="0"/>
          <w:shd w:val="clear" w:color="auto" w:fill="auto"/>
          <w:lang w:val="cs-CZ" w:eastAsia="cs-CZ" w:bidi="cs-CZ"/>
        </w:rPr>
        <w:t>IČO: 48038687</w:t>
        <w:tab/>
        <w:t>DIČ: CZ48038687</w:t>
      </w:r>
    </w:p>
    <w:p>
      <w:pPr>
        <w:pStyle w:val="Style15"/>
        <w:keepNext w:val="0"/>
        <w:keepLines w:val="0"/>
        <w:widowControl w:val="0"/>
        <w:pBdr>
          <w:top w:val="single" w:sz="4" w:space="0" w:color="auto"/>
        </w:pBdr>
        <w:shd w:val="clear" w:color="auto" w:fill="auto"/>
        <w:tabs>
          <w:tab w:pos="4181" w:val="left"/>
        </w:tabs>
        <w:bidi w:val="0"/>
        <w:spacing w:before="0" w:after="0" w:line="254" w:lineRule="auto"/>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15"/>
        <w:keepNext w:val="0"/>
        <w:keepLines w:val="0"/>
        <w:widowControl w:val="0"/>
        <w:shd w:val="clear" w:color="auto" w:fill="auto"/>
        <w:bidi w:val="0"/>
        <w:spacing w:before="0" w:after="0" w:line="254" w:lineRule="auto"/>
        <w:ind w:left="6460" w:right="0" w:firstLine="0"/>
        <w:jc w:val="left"/>
      </w:pPr>
      <w:r>
        <w:rPr>
          <w:color w:val="000000"/>
          <w:spacing w:val="0"/>
          <w:w w:val="100"/>
          <w:position w:val="0"/>
          <w:shd w:val="clear" w:color="auto" w:fill="auto"/>
          <w:lang w:val="cs-CZ" w:eastAsia="cs-CZ" w:bidi="cs-CZ"/>
        </w:rPr>
        <w:t>Žižkova 1018</w:t>
      </w:r>
    </w:p>
    <w:p>
      <w:pPr>
        <w:pStyle w:val="Style15"/>
        <w:keepNext w:val="0"/>
        <w:keepLines w:val="0"/>
        <w:widowControl w:val="0"/>
        <w:shd w:val="clear" w:color="auto" w:fill="auto"/>
        <w:bidi w:val="0"/>
        <w:spacing w:before="0" w:after="0" w:line="254" w:lineRule="auto"/>
        <w:ind w:left="6460" w:right="0" w:firstLine="0"/>
        <w:jc w:val="left"/>
      </w:pPr>
      <w:r>
        <w:rPr>
          <w:color w:val="000000"/>
          <w:spacing w:val="0"/>
          <w:w w:val="100"/>
          <w:position w:val="0"/>
          <w:shd w:val="clear" w:color="auto" w:fill="auto"/>
          <w:lang w:val="cs-CZ" w:eastAsia="cs-CZ" w:bidi="cs-CZ"/>
        </w:rPr>
        <w:t>Havlíčkův Brod</w:t>
      </w:r>
    </w:p>
    <w:p>
      <w:pPr>
        <w:pStyle w:val="Style15"/>
        <w:keepNext w:val="0"/>
        <w:keepLines w:val="0"/>
        <w:widowControl w:val="0"/>
        <w:pBdr>
          <w:bottom w:val="single" w:sz="4" w:space="0" w:color="auto"/>
        </w:pBdr>
        <w:shd w:val="clear" w:color="auto" w:fill="auto"/>
        <w:bidi w:val="0"/>
        <w:spacing w:before="0" w:after="140" w:line="254" w:lineRule="auto"/>
        <w:ind w:left="6460" w:right="0" w:firstLine="0"/>
        <w:jc w:val="left"/>
      </w:pPr>
      <w:r>
        <w:rPr>
          <w:color w:val="000000"/>
          <w:spacing w:val="0"/>
          <w:w w:val="100"/>
          <w:position w:val="0"/>
          <w:shd w:val="clear" w:color="auto" w:fill="auto"/>
          <w:lang w:val="cs-CZ" w:eastAsia="cs-CZ" w:bidi="cs-CZ"/>
        </w:rPr>
        <w:t>581 53</w:t>
      </w:r>
    </w:p>
    <w:p>
      <w:pPr>
        <w:pStyle w:val="Style15"/>
        <w:keepNext w:val="0"/>
        <w:keepLines w:val="0"/>
        <w:widowControl w:val="0"/>
        <w:numPr>
          <w:ilvl w:val="0"/>
          <w:numId w:val="1"/>
        </w:numPr>
        <w:shd w:val="clear" w:color="auto" w:fill="auto"/>
        <w:tabs>
          <w:tab w:pos="814" w:val="left"/>
        </w:tabs>
        <w:bidi w:val="0"/>
        <w:spacing w:before="0" w:after="0" w:line="254" w:lineRule="auto"/>
        <w:ind w:left="680" w:right="0" w:hanging="32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15"/>
        <w:keepNext w:val="0"/>
        <w:keepLines w:val="0"/>
        <w:widowControl w:val="0"/>
        <w:numPr>
          <w:ilvl w:val="0"/>
          <w:numId w:val="1"/>
        </w:numPr>
        <w:shd w:val="clear" w:color="auto" w:fill="auto"/>
        <w:tabs>
          <w:tab w:pos="819" w:val="left"/>
        </w:tabs>
        <w:bidi w:val="0"/>
        <w:spacing w:before="0" w:after="0" w:line="254" w:lineRule="auto"/>
        <w:ind w:left="680" w:right="0" w:hanging="32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15"/>
        <w:keepNext w:val="0"/>
        <w:keepLines w:val="0"/>
        <w:widowControl w:val="0"/>
        <w:numPr>
          <w:ilvl w:val="0"/>
          <w:numId w:val="1"/>
        </w:numPr>
        <w:shd w:val="clear" w:color="auto" w:fill="auto"/>
        <w:tabs>
          <w:tab w:pos="819" w:val="left"/>
        </w:tabs>
        <w:bidi w:val="0"/>
        <w:spacing w:before="0" w:after="0" w:line="254" w:lineRule="auto"/>
        <w:ind w:left="680" w:right="0" w:hanging="32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15"/>
        <w:keepNext w:val="0"/>
        <w:keepLines w:val="0"/>
        <w:widowControl w:val="0"/>
        <w:numPr>
          <w:ilvl w:val="0"/>
          <w:numId w:val="1"/>
        </w:numPr>
        <w:shd w:val="clear" w:color="auto" w:fill="auto"/>
        <w:tabs>
          <w:tab w:pos="799" w:val="left"/>
        </w:tabs>
        <w:bidi w:val="0"/>
        <w:spacing w:before="0" w:after="0" w:line="254" w:lineRule="auto"/>
        <w:ind w:left="0" w:right="0" w:firstLine="340"/>
        <w:jc w:val="both"/>
      </w:pPr>
      <w:r>
        <w:rPr>
          <w:color w:val="000000"/>
          <w:spacing w:val="0"/>
          <w:w w:val="100"/>
          <w:position w:val="0"/>
          <w:shd w:val="clear" w:color="auto" w:fill="auto"/>
          <w:lang w:val="cs-CZ" w:eastAsia="cs-CZ" w:bidi="cs-CZ"/>
        </w:rPr>
        <w:t>Záruční doba na věcné plnění se sjednává viz. smlouva č. 66/KSÚSV/13.</w:t>
      </w:r>
    </w:p>
    <w:p>
      <w:pPr>
        <w:pStyle w:val="Style15"/>
        <w:keepNext w:val="0"/>
        <w:keepLines w:val="0"/>
        <w:widowControl w:val="0"/>
        <w:numPr>
          <w:ilvl w:val="0"/>
          <w:numId w:val="1"/>
        </w:numPr>
        <w:shd w:val="clear" w:color="auto" w:fill="auto"/>
        <w:tabs>
          <w:tab w:pos="819" w:val="left"/>
        </w:tabs>
        <w:bidi w:val="0"/>
        <w:spacing w:before="0" w:after="780" w:line="254" w:lineRule="auto"/>
        <w:ind w:left="680" w:right="0" w:hanging="32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87"/>
        <w:gridCol w:w="1147"/>
        <w:gridCol w:w="989"/>
        <w:gridCol w:w="571"/>
        <w:gridCol w:w="1243"/>
        <w:gridCol w:w="946"/>
        <w:gridCol w:w="1032"/>
        <w:gridCol w:w="1080"/>
      </w:tblGrid>
      <w:tr>
        <w:trPr>
          <w:trHeight w:val="73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8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r>
        <w:trPr>
          <w:trHeight w:val="634" w:hRule="exact"/>
        </w:trPr>
        <w:tc>
          <w:tcPr>
            <w:vMerge w:val="restart"/>
            <w:tcBorders>
              <w:top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Nafta motorová zimní do benkaloru. Cisterna s čerpadlem.</w:t>
            </w:r>
          </w:p>
        </w:tc>
        <w:tc>
          <w:tcPr>
            <w:tcBorders>
              <w:top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640"/>
              <w:jc w:val="left"/>
              <w:rPr>
                <w:sz w:val="17"/>
                <w:szCs w:val="17"/>
              </w:rPr>
            </w:pPr>
            <w:r>
              <w:rPr>
                <w:color w:val="000000"/>
                <w:spacing w:val="0"/>
                <w:w w:val="100"/>
                <w:position w:val="0"/>
                <w:sz w:val="17"/>
                <w:szCs w:val="17"/>
                <w:shd w:val="clear" w:color="auto" w:fill="auto"/>
                <w:lang w:val="cs-CZ" w:eastAsia="cs-CZ" w:bidi="cs-CZ"/>
              </w:rPr>
              <w:t>26,00</w:t>
            </w:r>
          </w:p>
        </w:tc>
        <w:tc>
          <w:tcPr>
            <w:tcBorders>
              <w:top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5 000,00</w:t>
            </w:r>
          </w:p>
        </w:tc>
        <w:tc>
          <w:tcPr>
            <w:tcBorders>
              <w:top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480"/>
              <w:jc w:val="left"/>
              <w:rPr>
                <w:sz w:val="17"/>
                <w:szCs w:val="17"/>
              </w:rPr>
            </w:pPr>
            <w:r>
              <w:rPr>
                <w:color w:val="000000"/>
                <w:spacing w:val="0"/>
                <w:w w:val="100"/>
                <w:position w:val="0"/>
                <w:sz w:val="17"/>
                <w:szCs w:val="17"/>
                <w:shd w:val="clear" w:color="auto" w:fill="auto"/>
                <w:lang w:val="cs-CZ" w:eastAsia="cs-CZ" w:bidi="cs-CZ"/>
              </w:rPr>
              <w:t>I</w:t>
            </w:r>
          </w:p>
        </w:tc>
        <w:tc>
          <w:tcPr>
            <w:tcBorders>
              <w:top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300"/>
              <w:jc w:val="left"/>
              <w:rPr>
                <w:sz w:val="17"/>
                <w:szCs w:val="17"/>
              </w:rPr>
            </w:pPr>
            <w:r>
              <w:rPr>
                <w:color w:val="000000"/>
                <w:spacing w:val="0"/>
                <w:w w:val="100"/>
                <w:position w:val="0"/>
                <w:sz w:val="17"/>
                <w:szCs w:val="17"/>
                <w:shd w:val="clear" w:color="auto" w:fill="auto"/>
                <w:lang w:val="cs-CZ" w:eastAsia="cs-CZ" w:bidi="cs-CZ"/>
              </w:rPr>
              <w:t>130 000,00</w:t>
            </w:r>
          </w:p>
        </w:tc>
        <w:tc>
          <w:tcPr>
            <w:tcBorders>
              <w:top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21</w:t>
            </w:r>
          </w:p>
        </w:tc>
        <w:tc>
          <w:tcPr>
            <w:tcBorders>
              <w:top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rPr>
                <w:sz w:val="17"/>
                <w:szCs w:val="17"/>
              </w:rPr>
            </w:pPr>
            <w:r>
              <w:rPr>
                <w:color w:val="000000"/>
                <w:spacing w:val="0"/>
                <w:w w:val="100"/>
                <w:position w:val="0"/>
                <w:sz w:val="17"/>
                <w:szCs w:val="17"/>
                <w:shd w:val="clear" w:color="auto" w:fill="auto"/>
                <w:lang w:val="cs-CZ" w:eastAsia="cs-CZ" w:bidi="cs-CZ"/>
              </w:rPr>
              <w:t>27 300,00</w:t>
            </w:r>
          </w:p>
        </w:tc>
        <w:tc>
          <w:tcPr>
            <w:tcBorders>
              <w:top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157 300,0</w:t>
            </w:r>
          </w:p>
        </w:tc>
      </w:tr>
      <w:tr>
        <w:trPr>
          <w:trHeight w:val="211" w:hRule="exact"/>
        </w:trPr>
        <w:tc>
          <w:tcPr>
            <w:vMerge/>
            <w:tcBorders/>
            <w:shd w:val="clear" w:color="auto" w:fill="FFFFFF"/>
            <w:vAlign w:val="center"/>
          </w:tcPr>
          <w:p>
            <w:pP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640"/>
              <w:jc w:val="left"/>
              <w:rPr>
                <w:sz w:val="17"/>
                <w:szCs w:val="17"/>
              </w:rPr>
            </w:pPr>
            <w:r>
              <w:rPr>
                <w:color w:val="000000"/>
                <w:spacing w:val="0"/>
                <w:w w:val="100"/>
                <w:position w:val="0"/>
                <w:sz w:val="17"/>
                <w:szCs w:val="17"/>
                <w:shd w:val="clear" w:color="auto" w:fill="auto"/>
                <w:lang w:val="cs-CZ" w:eastAsia="cs-CZ" w:bidi="cs-CZ"/>
              </w:rPr>
              <w:t>26,00</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500,00</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480"/>
              <w:jc w:val="left"/>
              <w:rPr>
                <w:sz w:val="17"/>
                <w:szCs w:val="17"/>
              </w:rPr>
            </w:pPr>
            <w:r>
              <w:rPr>
                <w:color w:val="000000"/>
                <w:spacing w:val="0"/>
                <w:w w:val="100"/>
                <w:position w:val="0"/>
                <w:sz w:val="17"/>
                <w:szCs w:val="17"/>
                <w:shd w:val="clear" w:color="auto" w:fill="auto"/>
                <w:lang w:val="cs-CZ" w:eastAsia="cs-CZ" w:bidi="cs-CZ"/>
              </w:rPr>
              <w:t>I</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400"/>
              <w:jc w:val="left"/>
              <w:rPr>
                <w:sz w:val="17"/>
                <w:szCs w:val="17"/>
              </w:rPr>
            </w:pPr>
            <w:r>
              <w:rPr>
                <w:color w:val="000000"/>
                <w:spacing w:val="0"/>
                <w:w w:val="100"/>
                <w:position w:val="0"/>
                <w:sz w:val="17"/>
                <w:szCs w:val="17"/>
                <w:shd w:val="clear" w:color="auto" w:fill="auto"/>
                <w:lang w:val="cs-CZ" w:eastAsia="cs-CZ" w:bidi="cs-CZ"/>
              </w:rPr>
              <w:t>13 000,00</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21</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80"/>
              <w:jc w:val="left"/>
              <w:rPr>
                <w:sz w:val="17"/>
                <w:szCs w:val="17"/>
              </w:rPr>
            </w:pPr>
            <w:r>
              <w:rPr>
                <w:color w:val="000000"/>
                <w:spacing w:val="0"/>
                <w:w w:val="100"/>
                <w:position w:val="0"/>
                <w:sz w:val="17"/>
                <w:szCs w:val="17"/>
                <w:shd w:val="clear" w:color="auto" w:fill="auto"/>
                <w:lang w:val="cs-CZ" w:eastAsia="cs-CZ" w:bidi="cs-CZ"/>
              </w:rPr>
              <w:t>2 730,00</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15 730,00</w:t>
            </w:r>
          </w:p>
        </w:tc>
      </w:tr>
    </w:tbl>
    <w:p>
      <w:pPr>
        <w:pStyle w:val="Style9"/>
        <w:keepNext w:val="0"/>
        <w:keepLines w:val="0"/>
        <w:widowControl w:val="0"/>
        <w:shd w:val="clear" w:color="auto" w:fill="auto"/>
        <w:bidi w:val="0"/>
        <w:spacing w:before="0" w:after="0" w:line="240" w:lineRule="auto"/>
        <w:ind w:left="101" w:right="0" w:firstLine="0"/>
        <w:jc w:val="left"/>
        <w:rPr>
          <w:sz w:val="16"/>
          <w:szCs w:val="16"/>
        </w:rPr>
      </w:pPr>
      <w:r>
        <w:rPr>
          <w:b w:val="0"/>
          <w:bCs w:val="0"/>
          <w:color w:val="000000"/>
          <w:spacing w:val="0"/>
          <w:w w:val="100"/>
          <w:position w:val="0"/>
          <w:sz w:val="16"/>
          <w:szCs w:val="16"/>
          <w:shd w:val="clear" w:color="auto" w:fill="auto"/>
          <w:lang w:val="cs-CZ" w:eastAsia="cs-CZ" w:bidi="cs-CZ"/>
        </w:rPr>
        <w:t>Interní údaj - 700 I nedodávat. Tepelná roztažnost.</w:t>
      </w:r>
    </w:p>
    <w:p>
      <w:pPr>
        <w:widowControl w:val="0"/>
        <w:spacing w:after="79" w:line="1" w:lineRule="exact"/>
      </w:pPr>
    </w:p>
    <w:p>
      <w:pPr>
        <w:pStyle w:val="Style15"/>
        <w:keepNext w:val="0"/>
        <w:keepLines w:val="0"/>
        <w:widowControl w:val="0"/>
        <w:shd w:val="clear" w:color="auto" w:fill="auto"/>
        <w:bidi w:val="0"/>
        <w:spacing w:before="0" w:after="80" w:line="240" w:lineRule="auto"/>
        <w:ind w:left="5000" w:right="0" w:firstLine="0"/>
        <w:jc w:val="both"/>
      </w:pPr>
      <w:r>
        <w:rPr>
          <w:color w:val="000000"/>
          <w:spacing w:val="0"/>
          <w:w w:val="100"/>
          <w:position w:val="0"/>
          <w:shd w:val="clear" w:color="auto" w:fill="auto"/>
          <w:lang w:val="cs-CZ" w:eastAsia="cs-CZ" w:bidi="cs-CZ"/>
        </w:rPr>
        <w:t>Věcná správnost</w:t>
      </w:r>
    </w:p>
    <w:p>
      <w:pPr>
        <w:pStyle w:val="Style15"/>
        <w:keepNext w:val="0"/>
        <w:keepLines w:val="0"/>
        <w:widowControl w:val="0"/>
        <w:shd w:val="clear" w:color="auto" w:fill="auto"/>
        <w:bidi w:val="0"/>
        <w:spacing w:before="0" w:after="80" w:line="240" w:lineRule="auto"/>
        <w:ind w:left="5000" w:right="0" w:firstLine="0"/>
        <w:jc w:val="both"/>
      </w:pPr>
      <w:r>
        <w:rPr>
          <w:color w:val="000000"/>
          <w:spacing w:val="0"/>
          <w:w w:val="100"/>
          <w:position w:val="0"/>
          <w:shd w:val="clear" w:color="auto" w:fill="auto"/>
          <w:lang w:val="cs-CZ" w:eastAsia="cs-CZ" w:bidi="cs-CZ"/>
        </w:rPr>
        <w:t>Příkazce</w:t>
      </w:r>
    </w:p>
    <w:p>
      <w:pPr>
        <w:pStyle w:val="Style15"/>
        <w:keepNext w:val="0"/>
        <w:keepLines w:val="0"/>
        <w:widowControl w:val="0"/>
        <w:shd w:val="clear" w:color="auto" w:fill="auto"/>
        <w:bidi w:val="0"/>
        <w:spacing w:before="0" w:after="540" w:line="240" w:lineRule="auto"/>
        <w:ind w:left="5000" w:right="0" w:firstLine="0"/>
        <w:jc w:val="both"/>
      </w:pPr>
      <w:r>
        <w:rPr>
          <w:color w:val="000000"/>
          <w:spacing w:val="0"/>
          <w:w w:val="100"/>
          <w:position w:val="0"/>
          <w:shd w:val="clear" w:color="auto" w:fill="auto"/>
          <w:lang w:val="cs-CZ" w:eastAsia="cs-CZ" w:bidi="cs-CZ"/>
        </w:rPr>
        <w:t>Správce rozpočtu</w:t>
      </w:r>
    </w:p>
    <w:p>
      <w:pPr>
        <w:pStyle w:val="Style15"/>
        <w:keepNext w:val="0"/>
        <w:keepLines w:val="0"/>
        <w:widowControl w:val="0"/>
        <w:shd w:val="clear" w:color="auto" w:fill="auto"/>
        <w:bidi w:val="0"/>
        <w:spacing w:before="0" w:after="0" w:line="240" w:lineRule="auto"/>
        <w:ind w:left="5000" w:right="0" w:firstLine="0"/>
        <w:jc w:val="both"/>
      </w:pPr>
      <w:r>
        <w:rPr>
          <w:color w:val="000000"/>
          <w:spacing w:val="0"/>
          <w:w w:val="100"/>
          <w:position w:val="0"/>
          <w:shd w:val="clear" w:color="auto" w:fill="auto"/>
          <w:lang w:val="cs-CZ" w:eastAsia="cs-CZ" w:bidi="cs-CZ"/>
        </w:rPr>
        <w:t>Vystavil:</w:t>
      </w:r>
    </w:p>
    <w:p>
      <w:pPr>
        <w:pStyle w:val="Style15"/>
        <w:keepNext w:val="0"/>
        <w:keepLines w:val="0"/>
        <w:widowControl w:val="0"/>
        <w:shd w:val="clear" w:color="auto" w:fill="auto"/>
        <w:bidi w:val="0"/>
        <w:spacing w:before="0" w:after="0" w:line="240" w:lineRule="auto"/>
        <w:ind w:left="5000" w:right="0" w:firstLine="0"/>
        <w:jc w:val="both"/>
      </w:pPr>
      <w:r>
        <mc:AlternateContent>
          <mc:Choice Requires="wps">
            <w:drawing>
              <wp:anchor distT="18415" distB="0" distL="114300" distR="2714625" simplePos="0" relativeHeight="125829381" behindDoc="0" locked="0" layoutInCell="1" allowOverlap="1">
                <wp:simplePos x="0" y="0"/>
                <wp:positionH relativeFrom="page">
                  <wp:posOffset>657860</wp:posOffset>
                </wp:positionH>
                <wp:positionV relativeFrom="margin">
                  <wp:posOffset>8004175</wp:posOffset>
                </wp:positionV>
                <wp:extent cx="3026410" cy="679450"/>
                <wp:wrapTopAndBottom/>
                <wp:docPr id="27" name="Shape 27"/>
                <a:graphic xmlns:a="http://schemas.openxmlformats.org/drawingml/2006/main">
                  <a:graphicData uri="http://schemas.microsoft.com/office/word/2010/wordprocessingShape">
                    <wps:wsp>
                      <wps:cNvSpPr txBox="1"/>
                      <wps:spPr>
                        <a:xfrm>
                          <a:ext cx="3026410" cy="679450"/>
                        </a:xfrm>
                        <a:prstGeom prst="rect"/>
                        <a:noFill/>
                      </wps:spPr>
                      <wps:txbx>
                        <w:txbxContent>
                          <w:tbl>
                            <w:tblPr>
                              <w:tblOverlap w:val="never"/>
                              <w:jc w:val="left"/>
                              <w:tblLayout w:type="fixed"/>
                            </w:tblPr>
                            <w:tblGrid>
                              <w:gridCol w:w="1435"/>
                              <w:gridCol w:w="3331"/>
                            </w:tblGrid>
                            <w:tr>
                              <w:trPr>
                                <w:tblHeader/>
                                <w:trHeight w:val="346" w:hRule="exact"/>
                              </w:trPr>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4"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53" type="#_x0000_t202" style="position:absolute;margin-left:51.799999999999997pt;margin-top:630.25pt;width:238.30000000000001pt;height:53.5pt;z-index:-125829372;mso-wrap-distance-left:9.pt;mso-wrap-distance-top:1.45pt;mso-wrap-distance-right:213.75pt;mso-position-horizontal-relative:page;mso-position-vertical-relative:margin" filled="f" stroked="f">
                <v:textbox inset="0,0,0,0">
                  <w:txbxContent>
                    <w:tbl>
                      <w:tblPr>
                        <w:tblOverlap w:val="never"/>
                        <w:jc w:val="left"/>
                        <w:tblLayout w:type="fixed"/>
                      </w:tblPr>
                      <w:tblGrid>
                        <w:gridCol w:w="1435"/>
                        <w:gridCol w:w="3331"/>
                      </w:tblGrid>
                      <w:tr>
                        <w:trPr>
                          <w:tblHeader/>
                          <w:trHeight w:val="346" w:hRule="exact"/>
                        </w:trPr>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4"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530225" distL="3199130" distR="114300" simplePos="0" relativeHeight="125829383" behindDoc="0" locked="0" layoutInCell="1" allowOverlap="1">
                <wp:simplePos x="0" y="0"/>
                <wp:positionH relativeFrom="page">
                  <wp:posOffset>3742690</wp:posOffset>
                </wp:positionH>
                <wp:positionV relativeFrom="margin">
                  <wp:posOffset>7985760</wp:posOffset>
                </wp:positionV>
                <wp:extent cx="2541905" cy="167640"/>
                <wp:wrapTopAndBottom/>
                <wp:docPr id="29" name="Shape 29"/>
                <a:graphic xmlns:a="http://schemas.openxmlformats.org/drawingml/2006/main">
                  <a:graphicData uri="http://schemas.microsoft.com/office/word/2010/wordprocessingShape">
                    <wps:wsp>
                      <wps:cNvSpPr txBox="1"/>
                      <wps:spPr>
                        <a:xfrm>
                          <a:ext cx="2541905" cy="16764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173 030,00</w:t>
                            </w:r>
                          </w:p>
                        </w:txbxContent>
                      </wps:txbx>
                      <wps:bodyPr wrap="none" lIns="0" tIns="0" rIns="0" bIns="0">
                        <a:noAutoFit/>
                      </wps:bodyPr>
                    </wps:wsp>
                  </a:graphicData>
                </a:graphic>
              </wp:anchor>
            </w:drawing>
          </mc:Choice>
          <mc:Fallback>
            <w:pict>
              <v:shape id="_x0000_s1055" type="#_x0000_t202" style="position:absolute;margin-left:294.69999999999999pt;margin-top:628.79999999999995pt;width:200.15000000000001pt;height:13.199999999999999pt;z-index:-125829370;mso-wrap-distance-left:251.90000000000001pt;mso-wrap-distance-right:9.pt;mso-wrap-distance-bottom:41.75pt;mso-position-horizontal-relative:page;mso-position-vertical-relative:margin"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173 030,00</w:t>
                      </w:r>
                    </w:p>
                  </w:txbxContent>
                </v:textbox>
                <w10:wrap type="topAndBottom" anchorx="page" anchory="margin"/>
              </v:shape>
            </w:pict>
          </mc:Fallback>
        </mc:AlternateContent>
      </w:r>
      <w:r>
        <w:rPr>
          <w:color w:val="000000"/>
          <w:spacing w:val="0"/>
          <w:w w:val="100"/>
          <w:position w:val="0"/>
          <w:shd w:val="clear" w:color="auto" w:fill="auto"/>
          <w:lang w:val="cs-CZ" w:eastAsia="cs-CZ" w:bidi="cs-CZ"/>
        </w:rPr>
        <w:t>Tisk: 15.11.2019</w:t>
      </w:r>
    </w:p>
    <w:p>
      <w:pPr>
        <w:pStyle w:val="Style15"/>
        <w:keepNext w:val="0"/>
        <w:keepLines w:val="0"/>
        <w:widowControl w:val="0"/>
        <w:shd w:val="clear" w:color="auto" w:fill="auto"/>
        <w:bidi w:val="0"/>
        <w:spacing w:before="0" w:after="360" w:line="240" w:lineRule="auto"/>
        <w:ind w:left="7140" w:right="0" w:firstLine="0"/>
        <w:jc w:val="left"/>
      </w:pPr>
      <w:r>
        <w:rPr>
          <w:color w:val="000000"/>
          <w:spacing w:val="0"/>
          <w:w w:val="100"/>
          <w:position w:val="0"/>
          <w:shd w:val="clear" w:color="auto" w:fill="auto"/>
          <w:lang w:val="cs-CZ" w:eastAsia="cs-CZ" w:bidi="cs-CZ"/>
        </w:rPr>
        <w:t>razítko a podpis</w:t>
      </w:r>
    </w:p>
    <w:p>
      <w:pPr>
        <w:pStyle w:val="Style29"/>
        <w:keepNext w:val="0"/>
        <w:keepLines w:val="0"/>
        <w:widowControl w:val="0"/>
        <w:shd w:val="clear" w:color="auto" w:fill="auto"/>
        <w:bidi w:val="0"/>
        <w:spacing w:before="0" w:after="40" w:line="240" w:lineRule="auto"/>
        <w:ind w:left="0" w:right="0" w:firstLine="180"/>
        <w:jc w:val="left"/>
      </w:pPr>
      <w:r>
        <w:rPr>
          <w:color w:val="000000"/>
          <w:spacing w:val="0"/>
          <w:w w:val="100"/>
          <w:position w:val="0"/>
          <w:shd w:val="clear" w:color="auto" w:fill="auto"/>
          <w:lang w:val="cs-CZ" w:eastAsia="cs-CZ" w:bidi="cs-CZ"/>
        </w:rPr>
        <w:t>Informace o politice EMS, BOZP a souvislosti se zavedením integrovaného systému řízení dle ISO 9001, ISO 14001 a specifikace</w:t>
      </w:r>
    </w:p>
    <w:p>
      <w:pPr>
        <w:pStyle w:val="Style15"/>
        <w:keepNext w:val="0"/>
        <w:keepLines w:val="0"/>
        <w:widowControl w:val="0"/>
        <w:shd w:val="clear" w:color="auto" w:fill="auto"/>
        <w:bidi w:val="0"/>
        <w:spacing w:before="0" w:after="200" w:line="240" w:lineRule="auto"/>
        <w:ind w:left="0" w:right="400" w:firstLine="0"/>
        <w:jc w:val="right"/>
        <w:sectPr>
          <w:footnotePr>
            <w:pos w:val="pageBottom"/>
            <w:numFmt w:val="decimal"/>
            <w:numRestart w:val="continuous"/>
          </w:footnotePr>
          <w:type w:val="continuous"/>
          <w:pgSz w:w="11900" w:h="16840"/>
          <w:pgMar w:top="1127" w:left="830" w:right="784" w:bottom="900" w:header="0" w:footer="3" w:gutter="0"/>
          <w:cols w:space="720"/>
          <w:noEndnote/>
          <w:rtlGutter w:val="0"/>
          <w:docGrid w:linePitch="360"/>
        </w:sectPr>
      </w:pPr>
      <w:r>
        <w:rPr>
          <w:color w:val="000000"/>
          <w:spacing w:val="0"/>
          <w:w w:val="100"/>
          <w:position w:val="0"/>
          <w:shd w:val="clear" w:color="auto" w:fill="auto"/>
          <w:lang w:val="cs-CZ" w:eastAsia="cs-CZ" w:bidi="cs-CZ"/>
        </w:rPr>
        <w:t>Strana 2/3</w:t>
      </w:r>
    </w:p>
    <w:p>
      <w:pPr>
        <w:pStyle w:val="Style2"/>
        <w:keepNext/>
        <w:keepLines/>
        <w:widowControl w:val="0"/>
        <w:shd w:val="clear" w:color="auto" w:fill="auto"/>
        <w:bidi w:val="0"/>
        <w:spacing w:before="0" w:after="0" w:line="240" w:lineRule="auto"/>
        <w:ind w:left="0" w:right="0" w:firstLine="0"/>
        <w:jc w:val="left"/>
        <w:rPr>
          <w:sz w:val="19"/>
          <w:szCs w:val="19"/>
        </w:rPr>
        <w:sectPr>
          <w:headerReference w:type="default" r:id="rId11"/>
          <w:footerReference w:type="default" r:id="rId12"/>
          <w:footnotePr>
            <w:pos w:val="pageBottom"/>
            <w:numFmt w:val="decimal"/>
            <w:numRestart w:val="continuous"/>
          </w:footnotePr>
          <w:pgSz w:w="11900" w:h="16840"/>
          <w:pgMar w:top="900" w:left="841" w:right="1147" w:bottom="1416" w:header="0" w:footer="3" w:gutter="0"/>
          <w:cols w:space="720"/>
          <w:noEndnote/>
          <w:rtlGutter w:val="0"/>
          <w:docGrid w:linePitch="360"/>
        </w:sectPr>
      </w:pPr>
      <w:bookmarkStart w:id="6" w:name="bookmark6"/>
      <w:bookmarkStart w:id="7" w:name="bookmark7"/>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bookmarkEnd w:id="6"/>
      <w:bookmarkEnd w:id="7"/>
    </w:p>
    <w:p>
      <w:pPr>
        <w:widowControl w:val="0"/>
        <w:spacing w:line="144" w:lineRule="exact"/>
        <w:rPr>
          <w:sz w:val="12"/>
          <w:szCs w:val="12"/>
        </w:rPr>
      </w:pPr>
    </w:p>
    <w:p>
      <w:pPr>
        <w:widowControl w:val="0"/>
        <w:spacing w:line="1" w:lineRule="exact"/>
        <w:sectPr>
          <w:footnotePr>
            <w:pos w:val="pageBottom"/>
            <w:numFmt w:val="decimal"/>
            <w:numRestart w:val="continuous"/>
          </w:footnotePr>
          <w:type w:val="continuous"/>
          <w:pgSz w:w="11900" w:h="16840"/>
          <w:pgMar w:top="900" w:left="0" w:right="0" w:bottom="1416" w:header="0" w:footer="3" w:gutter="0"/>
          <w:cols w:space="720"/>
          <w:noEndnote/>
          <w:rtlGutter w:val="0"/>
          <w:docGrid w:linePitch="360"/>
        </w:sectPr>
      </w:pPr>
    </w:p>
    <w:p>
      <w:pPr>
        <w:pStyle w:val="Style24"/>
        <w:keepNext/>
        <w:keepLines/>
        <w:widowControl w:val="0"/>
        <w:shd w:val="clear" w:color="auto" w:fill="auto"/>
        <w:bidi w:val="0"/>
        <w:spacing w:before="0" w:after="12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Číslo objednávky: 71092173</w:t>
      </w:r>
      <w:bookmarkEnd w:id="8"/>
      <w:bookmarkEnd w:id="9"/>
    </w:p>
    <w:tbl>
      <w:tblPr>
        <w:tblOverlap w:val="never"/>
        <w:jc w:val="center"/>
        <w:tblLayout w:type="fixed"/>
      </w:tblPr>
      <w:tblGrid>
        <w:gridCol w:w="1680"/>
        <w:gridCol w:w="2179"/>
      </w:tblGrid>
      <w:tr>
        <w:trPr>
          <w:trHeight w:val="26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71092173</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19.11.2019</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Středisko Habry</w:t>
            </w:r>
          </w:p>
        </w:tc>
      </w:tr>
      <w:tr>
        <w:trPr>
          <w:trHeight w:val="274"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1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06.11.2019</w:t>
      </w:r>
    </w:p>
    <w:p>
      <w:pPr>
        <w:pStyle w:val="Style24"/>
        <w:keepNext/>
        <w:keepLines/>
        <w:widowControl w:val="0"/>
        <w:shd w:val="clear" w:color="auto" w:fill="auto"/>
        <w:bidi w:val="0"/>
        <w:spacing w:before="0" w:after="180" w:line="240" w:lineRule="auto"/>
        <w:ind w:left="0" w:right="0" w:firstLine="140"/>
        <w:jc w:val="left"/>
      </w:pPr>
      <w:bookmarkStart w:id="10" w:name="bookmark10"/>
      <w:bookmarkStart w:id="11" w:name="bookmark11"/>
      <w:r>
        <w:rPr>
          <w:color w:val="000000"/>
          <w:spacing w:val="0"/>
          <w:w w:val="100"/>
          <w:position w:val="0"/>
          <w:shd w:val="clear" w:color="auto" w:fill="auto"/>
          <w:lang w:val="cs-CZ" w:eastAsia="cs-CZ" w:bidi="cs-CZ"/>
        </w:rPr>
        <w:t>Dodavatel:</w:t>
      </w:r>
      <w:bookmarkEnd w:id="10"/>
      <w:bookmarkEnd w:id="11"/>
    </w:p>
    <w:p>
      <w:pPr>
        <w:pStyle w:val="Style24"/>
        <w:keepNext/>
        <w:keepLines/>
        <w:widowControl w:val="0"/>
        <w:shd w:val="clear" w:color="auto" w:fill="auto"/>
        <w:bidi w:val="0"/>
        <w:spacing w:before="0" w:after="0" w:line="240" w:lineRule="auto"/>
        <w:ind w:left="0" w:right="0" w:firstLine="380"/>
        <w:jc w:val="left"/>
      </w:pPr>
      <w:bookmarkStart w:id="12" w:name="bookmark12"/>
      <w:bookmarkStart w:id="13" w:name="bookmark13"/>
      <w:r>
        <w:rPr>
          <w:color w:val="000000"/>
          <w:spacing w:val="0"/>
          <w:w w:val="100"/>
          <w:position w:val="0"/>
          <w:shd w:val="clear" w:color="auto" w:fill="auto"/>
          <w:lang w:val="cs-CZ" w:eastAsia="cs-CZ" w:bidi="cs-CZ"/>
        </w:rPr>
        <w:t>OMV Česká republika, s.r.o.</w:t>
      </w:r>
      <w:bookmarkEnd w:id="12"/>
      <w:bookmarkEnd w:id="13"/>
    </w:p>
    <w:p>
      <w:pPr>
        <w:pStyle w:val="Style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Štětková 1638/18</w:t>
      </w:r>
    </w:p>
    <w:p>
      <w:pPr>
        <w:pStyle w:val="Style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14000 PRAHA 4</w:t>
      </w:r>
    </w:p>
    <w:p>
      <w:pPr>
        <w:pStyle w:val="Style15"/>
        <w:keepNext w:val="0"/>
        <w:keepLines w:val="0"/>
        <w:widowControl w:val="0"/>
        <w:shd w:val="clear" w:color="auto" w:fill="auto"/>
        <w:tabs>
          <w:tab w:pos="2905" w:val="left"/>
        </w:tabs>
        <w:bidi w:val="0"/>
        <w:spacing w:before="0" w:after="0" w:line="240" w:lineRule="auto"/>
        <w:ind w:left="0" w:right="0" w:firstLine="380"/>
        <w:jc w:val="left"/>
        <w:sectPr>
          <w:footnotePr>
            <w:pos w:val="pageBottom"/>
            <w:numFmt w:val="decimal"/>
            <w:numRestart w:val="continuous"/>
          </w:footnotePr>
          <w:type w:val="continuous"/>
          <w:pgSz w:w="11900" w:h="16840"/>
          <w:pgMar w:top="900" w:left="875" w:right="2558" w:bottom="1416" w:header="0" w:footer="3" w:gutter="0"/>
          <w:cols w:num="2" w:space="720" w:equalWidth="0">
            <w:col w:w="3859" w:space="130"/>
            <w:col w:w="4478"/>
          </w:cols>
          <w:noEndnote/>
          <w:rtlGutter w:val="0"/>
          <w:docGrid w:linePitch="360"/>
        </w:sectPr>
      </w:pPr>
      <w:r>
        <w:rPr>
          <w:color w:val="000000"/>
          <w:spacing w:val="0"/>
          <w:w w:val="100"/>
          <w:position w:val="0"/>
          <w:shd w:val="clear" w:color="auto" w:fill="auto"/>
          <w:lang w:val="cs-CZ" w:eastAsia="cs-CZ" w:bidi="cs-CZ"/>
        </w:rPr>
        <w:t>IČO: 48038687</w:t>
        <w:tab/>
        <w:t>DIČ: CZ48038687</w:t>
      </w:r>
    </w:p>
    <w:p>
      <w:pPr>
        <w:widowControl w:val="0"/>
        <w:spacing w:line="92" w:lineRule="exact"/>
        <w:rPr>
          <w:sz w:val="7"/>
          <w:szCs w:val="7"/>
        </w:rPr>
      </w:pPr>
    </w:p>
    <w:p>
      <w:pPr>
        <w:widowControl w:val="0"/>
        <w:spacing w:line="1" w:lineRule="exact"/>
        <w:sectPr>
          <w:footnotePr>
            <w:pos w:val="pageBottom"/>
            <w:numFmt w:val="decimal"/>
            <w:numRestart w:val="continuous"/>
          </w:footnotePr>
          <w:type w:val="continuous"/>
          <w:pgSz w:w="11900" w:h="16840"/>
          <w:pgMar w:top="900" w:left="0" w:right="0" w:bottom="1224" w:header="0" w:footer="3" w:gutter="0"/>
          <w:cols w:space="720"/>
          <w:noEndnote/>
          <w:rtlGutter w:val="0"/>
          <w:docGrid w:linePitch="360"/>
        </w:sectPr>
      </w:pPr>
    </w:p>
    <w:p>
      <w:pPr>
        <w:pStyle w:val="Style15"/>
        <w:keepNext w:val="0"/>
        <w:keepLines w:val="0"/>
        <w:widowControl w:val="0"/>
        <w:pBdr>
          <w:bottom w:val="single" w:sz="4" w:space="0" w:color="auto"/>
        </w:pBdr>
        <w:shd w:val="clear" w:color="auto" w:fill="auto"/>
        <w:bidi w:val="0"/>
        <w:spacing w:before="0" w:after="8800" w:line="264" w:lineRule="auto"/>
        <w:ind w:left="6560" w:right="0" w:hanging="3840"/>
        <w:jc w:val="left"/>
      </w:pPr>
      <w:r>
        <mc:AlternateContent>
          <mc:Choice Requires="wps">
            <w:drawing>
              <wp:anchor distT="0" distB="0" distL="114300" distR="114300" simplePos="0" relativeHeight="125829385" behindDoc="0" locked="0" layoutInCell="1" allowOverlap="1">
                <wp:simplePos x="0" y="0"/>
                <wp:positionH relativeFrom="page">
                  <wp:posOffset>576580</wp:posOffset>
                </wp:positionH>
                <wp:positionV relativeFrom="paragraph">
                  <wp:posOffset>12700</wp:posOffset>
                </wp:positionV>
                <wp:extent cx="841375" cy="161290"/>
                <wp:wrapSquare wrapText="right"/>
                <wp:docPr id="41" name="Shape 41"/>
                <a:graphic xmlns:a="http://schemas.openxmlformats.org/drawingml/2006/main">
                  <a:graphicData uri="http://schemas.microsoft.com/office/word/2010/wordprocessingShape">
                    <wps:wsp>
                      <wps:cNvSpPr txBox="1"/>
                      <wps:spPr>
                        <a:xfrm>
                          <a:ext cx="841375" cy="16129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67" type="#_x0000_t202" style="position:absolute;margin-left:45.399999999999999pt;margin-top:1.pt;width:66.25pt;height:12.699999999999999pt;z-index:-125829368;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29"/>
        <w:keepNext w:val="0"/>
        <w:keepLines w:val="0"/>
        <w:widowControl w:val="0"/>
        <w:shd w:val="clear" w:color="auto" w:fill="auto"/>
        <w:bidi w:val="0"/>
        <w:spacing w:before="0" w:after="0" w:line="240" w:lineRule="auto"/>
        <w:ind w:right="0" w:firstLine="0"/>
        <w:jc w:val="left"/>
        <w:sectPr>
          <w:footnotePr>
            <w:pos w:val="pageBottom"/>
            <w:numFmt w:val="decimal"/>
            <w:numRestart w:val="continuous"/>
          </w:footnotePr>
          <w:type w:val="continuous"/>
          <w:pgSz w:w="11900" w:h="16840"/>
          <w:pgMar w:top="900" w:left="841" w:right="1147" w:bottom="1224" w:header="0" w:footer="3" w:gutter="0"/>
          <w:cols w:space="720"/>
          <w:noEndnote/>
          <w:rtlGutter w:val="0"/>
          <w:docGrid w:linePitch="360"/>
        </w:sectPr>
      </w:pPr>
      <w:r>
        <w:rPr>
          <w:color w:val="000000"/>
          <w:spacing w:val="0"/>
          <w:w w:val="100"/>
          <w:position w:val="0"/>
          <w:shd w:val="clear" w:color="auto" w:fill="auto"/>
          <w:lang w:val="cs-CZ" w:eastAsia="cs-CZ" w:bidi="cs-CZ"/>
        </w:rPr>
        <w:t xml:space="preserve">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řičíte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15"/>
        <w:keepNext w:val="0"/>
        <w:keepLines w:val="0"/>
        <w:widowControl w:val="0"/>
        <w:shd w:val="clear" w:color="auto" w:fill="auto"/>
        <w:tabs>
          <w:tab w:pos="3582" w:val="left"/>
        </w:tabs>
        <w:bidi w:val="0"/>
        <w:spacing w:before="0" w:after="0" w:line="240" w:lineRule="auto"/>
        <w:ind w:left="0" w:right="0" w:firstLine="16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omv.com</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On Behalf Of </w:t>
      </w:r>
      <w:r>
        <w:rPr>
          <w:color w:val="000000"/>
          <w:spacing w:val="0"/>
          <w:w w:val="100"/>
          <w:position w:val="0"/>
          <w:shd w:val="clear" w:color="auto" w:fill="auto"/>
          <w:lang w:val="cs-CZ" w:eastAsia="cs-CZ" w:bidi="cs-CZ"/>
        </w:rPr>
        <w:t>f.ww.cz.info.zakaznicke-</w:t>
      </w:r>
      <w:r>
        <w:rPr>
          <w:color w:val="000000"/>
          <w:spacing w:val="0"/>
          <w:w w:val="100"/>
          <w:position w:val="0"/>
          <w:shd w:val="clear" w:color="auto" w:fill="auto"/>
          <w:lang w:val="cs-CZ" w:eastAsia="cs-CZ" w:bidi="cs-CZ"/>
        </w:rPr>
        <w:t>centrum.cz</w:t>
      </w:r>
    </w:p>
    <w:p>
      <w:pPr>
        <w:pStyle w:val="Style15"/>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Friday, November 15, 2019 2:09 PM</w:t>
      </w:r>
    </w:p>
    <w:p>
      <w:pPr>
        <w:pStyle w:val="Style15"/>
        <w:keepNext w:val="0"/>
        <w:keepLines w:val="0"/>
        <w:widowControl w:val="0"/>
        <w:shd w:val="clear" w:color="auto" w:fill="auto"/>
        <w:tabs>
          <w:tab w:pos="3582" w:val="left"/>
        </w:tabs>
        <w:bidi w:val="0"/>
        <w:spacing w:before="0" w:after="0" w:line="240" w:lineRule="auto"/>
        <w:ind w:left="0" w:right="0" w:firstLine="16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en-US" w:eastAsia="en-US" w:bidi="en-US"/>
        </w:rPr>
        <w:t>3ksusv.cz</w:t>
      </w:r>
      <w:r>
        <w:rPr>
          <w:color w:val="000000"/>
          <w:spacing w:val="0"/>
          <w:w w:val="100"/>
          <w:position w:val="0"/>
          <w:shd w:val="clear" w:color="auto" w:fill="auto"/>
          <w:lang w:val="en-US" w:eastAsia="en-US" w:bidi="en-US"/>
        </w:rPr>
        <w:t>&gt;</w:t>
      </w:r>
    </w:p>
    <w:p>
      <w:pPr>
        <w:pStyle w:val="Style15"/>
        <w:keepNext w:val="0"/>
        <w:keepLines w:val="0"/>
        <w:widowControl w:val="0"/>
        <w:shd w:val="clear" w:color="auto" w:fill="auto"/>
        <w:tabs>
          <w:tab w:pos="2853" w:val="left"/>
        </w:tabs>
        <w:bidi w:val="0"/>
        <w:spacing w:before="0" w:after="0" w:line="240" w:lineRule="auto"/>
        <w:ind w:left="0" w:right="0" w:firstLine="160"/>
        <w:jc w:val="left"/>
      </w:pPr>
      <w:r>
        <w:rPr>
          <w:color w:val="000000"/>
          <w:spacing w:val="0"/>
          <w:w w:val="100"/>
          <w:position w:val="0"/>
          <w:shd w:val="clear" w:color="auto" w:fill="auto"/>
          <w:lang w:val="cs-CZ" w:eastAsia="cs-CZ" w:bidi="cs-CZ"/>
        </w:rPr>
        <w:t>Cc</w:t>
        <w:tab/>
      </w:r>
      <w:r>
        <w:rPr>
          <w:color w:val="000000"/>
          <w:spacing w:val="0"/>
          <w:w w:val="100"/>
          <w:position w:val="0"/>
          <w:shd w:val="clear" w:color="auto" w:fill="auto"/>
          <w:lang w:val="cs-CZ" w:eastAsia="cs-CZ" w:bidi="cs-CZ"/>
        </w:rPr>
        <w:t>fflksusv.cz</w:t>
      </w:r>
      <w:r>
        <w:rPr>
          <w:color w:val="000000"/>
          <w:spacing w:val="0"/>
          <w:w w:val="100"/>
          <w:position w:val="0"/>
          <w:shd w:val="clear" w:color="auto" w:fill="auto"/>
          <w:lang w:val="cs-CZ" w:eastAsia="cs-CZ" w:bidi="cs-CZ"/>
        </w:rPr>
        <w:t>&gt;</w:t>
      </w:r>
    </w:p>
    <w:p>
      <w:pPr>
        <w:pStyle w:val="Style15"/>
        <w:keepNext w:val="0"/>
        <w:keepLines w:val="0"/>
        <w:widowControl w:val="0"/>
        <w:shd w:val="clear" w:color="auto" w:fill="auto"/>
        <w:bidi w:val="0"/>
        <w:spacing w:before="0" w:after="300" w:line="240" w:lineRule="auto"/>
        <w:ind w:left="0" w:right="0" w:firstLine="16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 nafta motorová zimní 5 000 I do Habrů</w:t>
      </w:r>
    </w:p>
    <w:p>
      <w:pPr>
        <w:pStyle w:val="Style15"/>
        <w:keepNext w:val="0"/>
        <w:keepLines w:val="0"/>
        <w:widowControl w:val="0"/>
        <w:shd w:val="clear" w:color="auto" w:fill="auto"/>
        <w:bidi w:val="0"/>
        <w:spacing w:before="0" w:after="300" w:line="240" w:lineRule="auto"/>
        <w:ind w:left="0" w:right="0" w:firstLine="160"/>
        <w:jc w:val="left"/>
      </w:pPr>
      <w:r>
        <w:rPr>
          <w:color w:val="000000"/>
          <w:spacing w:val="0"/>
          <w:w w:val="100"/>
          <w:position w:val="0"/>
          <w:shd w:val="clear" w:color="auto" w:fill="auto"/>
          <w:lang w:val="cs-CZ" w:eastAsia="cs-CZ" w:bidi="cs-CZ"/>
        </w:rPr>
        <w:t>Dobrý den,</w:t>
      </w:r>
    </w:p>
    <w:p>
      <w:pPr>
        <w:pStyle w:val="Style15"/>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Děkujeme Vám za Vaši objednávku č.: 71092173 a tímto potvrzujeme její příjem.</w:t>
      </w:r>
    </w:p>
    <w:p>
      <w:pPr>
        <w:pStyle w:val="Style15"/>
        <w:keepNext w:val="0"/>
        <w:keepLines w:val="0"/>
        <w:widowControl w:val="0"/>
        <w:shd w:val="clear" w:color="auto" w:fill="auto"/>
        <w:bidi w:val="0"/>
        <w:spacing w:before="0" w:after="300" w:line="240" w:lineRule="auto"/>
        <w:ind w:left="0" w:right="0" w:firstLine="160"/>
        <w:jc w:val="left"/>
      </w:pPr>
      <w:r>
        <w:rPr>
          <w:color w:val="000000"/>
          <w:spacing w:val="0"/>
          <w:w w:val="100"/>
          <w:position w:val="0"/>
          <w:shd w:val="clear" w:color="auto" w:fill="auto"/>
          <w:lang w:val="cs-CZ" w:eastAsia="cs-CZ" w:bidi="cs-CZ"/>
        </w:rPr>
        <w:t>Prosím o zpětnou informaci, jestli ji můžeme zadat do systému.</w:t>
      </w:r>
    </w:p>
    <w:p>
      <w:pPr>
        <w:pStyle w:val="Style15"/>
        <w:keepNext w:val="0"/>
        <w:keepLines w:val="0"/>
        <w:widowControl w:val="0"/>
        <w:shd w:val="clear" w:color="auto" w:fill="auto"/>
        <w:bidi w:val="0"/>
        <w:spacing w:before="0" w:after="780" w:line="240" w:lineRule="auto"/>
        <w:ind w:left="0" w:right="0" w:firstLine="160"/>
        <w:jc w:val="left"/>
      </w:pPr>
      <w:r>
        <w:rPr>
          <w:color w:val="000000"/>
          <w:spacing w:val="0"/>
          <w:w w:val="100"/>
          <w:position w:val="0"/>
          <w:shd w:val="clear" w:color="auto" w:fill="auto"/>
          <w:lang w:val="cs-CZ" w:eastAsia="cs-CZ" w:bidi="cs-CZ"/>
        </w:rPr>
        <w:t>Best regards/S pozdravem</w:t>
      </w:r>
    </w:p>
    <w:p>
      <w:pPr>
        <w:pStyle w:val="Style15"/>
        <w:keepNext w:val="0"/>
        <w:keepLines w:val="0"/>
        <w:widowControl w:val="0"/>
        <w:shd w:val="clear" w:color="auto" w:fill="auto"/>
        <w:bidi w:val="0"/>
        <w:spacing w:before="0" w:after="0" w:line="240" w:lineRule="auto"/>
        <w:ind w:left="160" w:right="0" w:firstLine="20"/>
        <w:jc w:val="left"/>
      </w:pPr>
      <w:r>
        <w:rPr>
          <w:color w:val="000000"/>
          <w:spacing w:val="0"/>
          <w:w w:val="100"/>
          <w:position w:val="0"/>
          <w:shd w:val="clear" w:color="auto" w:fill="auto"/>
          <w:lang w:val="cs-CZ" w:eastAsia="cs-CZ" w:bidi="cs-CZ"/>
        </w:rPr>
        <w:t>PSS Customer Service Operations Direct Sales CZ</w:t>
      </w:r>
    </w:p>
    <w:p>
      <w:pPr>
        <w:pStyle w:val="Style15"/>
        <w:keepNext w:val="0"/>
        <w:keepLines w:val="0"/>
        <w:widowControl w:val="0"/>
        <w:shd w:val="clear" w:color="auto" w:fill="auto"/>
        <w:bidi w:val="0"/>
        <w:spacing w:before="0" w:after="220" w:line="240" w:lineRule="auto"/>
        <w:ind w:left="0" w:right="0" w:firstLine="160"/>
        <w:jc w:val="left"/>
      </w:pPr>
      <w:r>
        <w:rPr>
          <w:color w:val="000000"/>
          <w:spacing w:val="0"/>
          <w:w w:val="100"/>
          <w:position w:val="0"/>
          <w:shd w:val="clear" w:color="auto" w:fill="auto"/>
          <w:lang w:val="cs-CZ" w:eastAsia="cs-CZ" w:bidi="cs-CZ"/>
        </w:rPr>
        <w:t>Construction &amp; Industry</w:t>
      </w:r>
    </w:p>
    <w:p>
      <w:pPr>
        <w:pStyle w:val="Style15"/>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OMV Slovensko, s.r.o.</w:t>
      </w:r>
    </w:p>
    <w:p>
      <w:pPr>
        <w:pStyle w:val="Style15"/>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Einsteinova 25</w:t>
      </w:r>
    </w:p>
    <w:p>
      <w:pPr>
        <w:pStyle w:val="Style15"/>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851 01 Bratislava</w:t>
      </w:r>
    </w:p>
    <w:p>
      <w:pPr>
        <w:pStyle w:val="Style15"/>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Slovakia</w:t>
      </w:r>
    </w:p>
    <w:p>
      <w:pPr>
        <w:pStyle w:val="Style15"/>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Phone Hotline:</w:t>
      </w:r>
    </w:p>
    <w:p>
      <w:pPr>
        <w:pStyle w:val="Style15"/>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Fax Hotline:</w:t>
      </w:r>
    </w:p>
    <w:p>
      <w:pPr>
        <w:pStyle w:val="Style15"/>
        <w:keepNext w:val="0"/>
        <w:keepLines w:val="0"/>
        <w:widowControl w:val="0"/>
        <w:shd w:val="clear" w:color="auto" w:fill="auto"/>
        <w:bidi w:val="0"/>
        <w:spacing w:before="0" w:after="0" w:line="240" w:lineRule="auto"/>
        <w:ind w:left="2600" w:right="0" w:firstLine="0"/>
        <w:jc w:val="left"/>
      </w:pPr>
      <w:r>
        <w:rPr>
          <w:color w:val="000000"/>
          <w:spacing w:val="0"/>
          <w:w w:val="100"/>
          <w:position w:val="0"/>
          <w:u w:val="single"/>
          <w:shd w:val="clear" w:color="auto" w:fill="auto"/>
          <w:lang w:val="cs-CZ" w:eastAsia="cs-CZ" w:bidi="cs-CZ"/>
        </w:rPr>
        <w:t>@</w:t>
      </w:r>
      <w:r>
        <w:rPr>
          <w:color w:val="000000"/>
          <w:spacing w:val="0"/>
          <w:w w:val="100"/>
          <w:position w:val="0"/>
          <w:u w:val="single"/>
          <w:shd w:val="clear" w:color="auto" w:fill="auto"/>
          <w:lang w:val="cs-CZ" w:eastAsia="cs-CZ" w:bidi="cs-CZ"/>
        </w:rPr>
        <w:t>omv.com</w:t>
      </w:r>
    </w:p>
    <w:p>
      <w:pPr>
        <w:pStyle w:val="Style15"/>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 xml:space="preserve">Web: </w:t>
      </w:r>
      <w:r>
        <w:fldChar w:fldCharType="begin"/>
      </w:r>
      <w:r>
        <w:rPr/>
        <w:instrText> HYPERLINK "http://www.omv.cz" </w:instrText>
      </w:r>
      <w:r>
        <w:fldChar w:fldCharType="separate"/>
      </w:r>
      <w:r>
        <w:rPr>
          <w:color w:val="000000"/>
          <w:spacing w:val="0"/>
          <w:w w:val="100"/>
          <w:position w:val="0"/>
          <w:u w:val="single"/>
          <w:shd w:val="clear" w:color="auto" w:fill="auto"/>
          <w:lang w:val="en-US" w:eastAsia="en-US" w:bidi="en-US"/>
        </w:rPr>
        <w:t>www.omv.cz</w:t>
      </w:r>
      <w:r>
        <w:fldChar w:fldCharType="end"/>
      </w:r>
    </w:p>
    <w:sectPr>
      <w:headerReference w:type="default" r:id="rId13"/>
      <w:footerReference w:type="default" r:id="rId14"/>
      <w:footnotePr>
        <w:pos w:val="pageBottom"/>
        <w:numFmt w:val="decimal"/>
        <w:numRestart w:val="continuous"/>
      </w:footnotePr>
      <w:pgSz w:w="11900" w:h="16840"/>
      <w:pgMar w:top="7225" w:left="626" w:right="1361" w:bottom="2681" w:header="679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6212840</wp:posOffset>
              </wp:positionH>
              <wp:positionV relativeFrom="page">
                <wp:posOffset>9969500</wp:posOffset>
              </wp:positionV>
              <wp:extent cx="539750" cy="91440"/>
              <wp:wrapNone/>
              <wp:docPr id="17" name="Shape 17"/>
              <a:graphic xmlns:a="http://schemas.openxmlformats.org/drawingml/2006/main">
                <a:graphicData uri="http://schemas.microsoft.com/office/word/2010/wordprocessingShape">
                  <wps:wsp>
                    <wps:cNvSpPr txBox="1"/>
                    <wps:spPr>
                      <a:xfrm>
                        <a:ext cx="539750"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/3</w:t>
                          </w:r>
                        </w:p>
                      </w:txbxContent>
                    </wps:txbx>
                    <wps:bodyPr wrap="none" lIns="0" tIns="0" rIns="0" bIns="0">
                      <a:spAutoFit/>
                    </wps:bodyPr>
                  </wps:wsp>
                </a:graphicData>
              </a:graphic>
            </wp:anchor>
          </w:drawing>
        </mc:Choice>
        <mc:Fallback>
          <w:pict>
            <v:shape id="_x0000_s1043" type="#_x0000_t202" style="position:absolute;margin-left:489.19999999999999pt;margin-top:785.pt;width:42.5pt;height:7.2000000000000002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6215380</wp:posOffset>
              </wp:positionH>
              <wp:positionV relativeFrom="page">
                <wp:posOffset>9916160</wp:posOffset>
              </wp:positionV>
              <wp:extent cx="542290" cy="91440"/>
              <wp:wrapNone/>
              <wp:docPr id="39" name="Shape 39"/>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65" type="#_x0000_t202" style="position:absolute;margin-left:489.39999999999998pt;margin-top:780.79999999999995pt;width:42.700000000000003pt;height:7.2000000000000002pt;z-index:-1887440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3823970</wp:posOffset>
              </wp:positionH>
              <wp:positionV relativeFrom="page">
                <wp:posOffset>10071100</wp:posOffset>
              </wp:positionV>
              <wp:extent cx="27305" cy="73025"/>
              <wp:wrapNone/>
              <wp:docPr id="43" name="Shape 43"/>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69" type="#_x0000_t202" style="position:absolute;margin-left:301.10000000000002pt;margin-top:793.pt;width:2.1499999999999999pt;height:5.75pt;z-index:-18874404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2999105</wp:posOffset>
              </wp:positionH>
              <wp:positionV relativeFrom="page">
                <wp:posOffset>734060</wp:posOffset>
              </wp:positionV>
              <wp:extent cx="3447415" cy="399415"/>
              <wp:wrapNone/>
              <wp:docPr id="1" name="Shape 1"/>
              <a:graphic xmlns:a="http://schemas.openxmlformats.org/drawingml/2006/main">
                <a:graphicData uri="http://schemas.microsoft.com/office/word/2010/wordprocessingShape">
                  <wps:wsp>
                    <wps:cNvSpPr txBox="1"/>
                    <wps:spPr>
                      <a:xfrm>
                        <a:ext cx="3447415" cy="3994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5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6.15000000000001pt;margin-top:57.799999999999997pt;width:271.44999999999999pt;height:31.449999999999999pt;z-index:-18874406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5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1983740</wp:posOffset>
              </wp:positionH>
              <wp:positionV relativeFrom="page">
                <wp:posOffset>962660</wp:posOffset>
              </wp:positionV>
              <wp:extent cx="880745" cy="283210"/>
              <wp:wrapNone/>
              <wp:docPr id="3" name="Shape 3"/>
              <a:graphic xmlns:a="http://schemas.openxmlformats.org/drawingml/2006/main">
                <a:graphicData uri="http://schemas.microsoft.com/office/word/2010/wordprocessingShape">
                  <wps:wsp>
                    <wps:cNvSpPr txBox="1"/>
                    <wps:spPr>
                      <a:xfrm>
                        <a:ext cx="880745" cy="283210"/>
                      </a:xfrm>
                      <a:prstGeom prst="rect"/>
                      <a:noFill/>
                    </wps:spPr>
                    <wps:txbx>
                      <w:txbxContent>
                        <w:p>
                          <w:pPr>
                            <w:widowControl w:val="0"/>
                            <w:rPr>
                              <w:sz w:val="2"/>
                              <w:szCs w:val="2"/>
                            </w:rPr>
                          </w:pPr>
                          <w:r>
                            <w:drawing>
                              <wp:inline>
                                <wp:extent cx="883920" cy="286385"/>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ext cx="883920" cy="286385"/>
                                        </a:xfrm>
                                        <a:prstGeom prst="rect"/>
                                      </pic:spPr>
                                    </pic:pic>
                                  </a:graphicData>
                                </a:graphic>
                              </wp:inline>
                            </w:drawing>
                          </w:r>
                        </w:p>
                      </w:txbxContent>
                    </wps:txbx>
                    <wps:bodyPr lIns="0" tIns="0" rIns="0" bIns="0">
                      <a:noAutoFit/>
                    </wps:bodyPr>
                  </wps:wsp>
                </a:graphicData>
              </a:graphic>
            </wp:anchor>
          </w:drawing>
        </mc:Choice>
        <mc:Fallback>
          <w:pict>
            <v:shape id="_x0000_s1030" type="#_x0000_t202" style="position:absolute;margin-left:156.19999999999999pt;margin-top:75.799999999999997pt;width:69.349999999999994pt;height:22.300000000000001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883920" cy="286385"/>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ext cx="883920" cy="28638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3806825</wp:posOffset>
              </wp:positionH>
              <wp:positionV relativeFrom="page">
                <wp:posOffset>1181735</wp:posOffset>
              </wp:positionV>
              <wp:extent cx="2023745" cy="115570"/>
              <wp:wrapNone/>
              <wp:docPr id="7" name="Shape 7"/>
              <a:graphic xmlns:a="http://schemas.openxmlformats.org/drawingml/2006/main">
                <a:graphicData uri="http://schemas.microsoft.com/office/word/2010/wordprocessingShape">
                  <wps:wsp>
                    <wps:cNvSpPr txBox="1"/>
                    <wps:spPr>
                      <a:xfrm>
                        <a:ext cx="2023745" cy="115570"/>
                      </a:xfrm>
                      <a:prstGeom prst="rect"/>
                      <a:noFill/>
                    </wps:spPr>
                    <wps:txbx>
                      <w:txbxContent>
                        <w:p>
                          <w:pPr>
                            <w:pStyle w:val="Style5"/>
                            <w:keepNext w:val="0"/>
                            <w:keepLines w:val="0"/>
                            <w:widowControl w:val="0"/>
                            <w:shd w:val="clear" w:color="auto" w:fill="auto"/>
                            <w:tabs>
                              <w:tab w:pos="318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33" type="#_x0000_t202" style="position:absolute;margin-left:299.75pt;margin-top:93.049999999999997pt;width:159.34999999999999pt;height:9.0999999999999996pt;z-index:-188744059;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318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3018790</wp:posOffset>
              </wp:positionH>
              <wp:positionV relativeFrom="page">
                <wp:posOffset>673100</wp:posOffset>
              </wp:positionV>
              <wp:extent cx="3462655" cy="393065"/>
              <wp:wrapNone/>
              <wp:docPr id="9" name="Shape 9"/>
              <a:graphic xmlns:a="http://schemas.openxmlformats.org/drawingml/2006/main">
                <a:graphicData uri="http://schemas.microsoft.com/office/word/2010/wordprocessingShape">
                  <wps:wsp>
                    <wps:cNvSpPr txBox="1"/>
                    <wps:spPr>
                      <a:xfrm>
                        <a:ext cx="3462655" cy="3930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35" type="#_x0000_t202" style="position:absolute;margin-left:237.69999999999999pt;margin-top:53.pt;width:272.64999999999998pt;height:30.949999999999999pt;z-index:-18874405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1997710</wp:posOffset>
              </wp:positionH>
              <wp:positionV relativeFrom="page">
                <wp:posOffset>898525</wp:posOffset>
              </wp:positionV>
              <wp:extent cx="887095" cy="280670"/>
              <wp:wrapNone/>
              <wp:docPr id="11" name="Shape 11"/>
              <a:graphic xmlns:a="http://schemas.openxmlformats.org/drawingml/2006/main">
                <a:graphicData uri="http://schemas.microsoft.com/office/word/2010/wordprocessingShape">
                  <wps:wsp>
                    <wps:cNvSpPr txBox="1"/>
                    <wps:spPr>
                      <a:xfrm>
                        <a:ext cx="887095" cy="280670"/>
                      </a:xfrm>
                      <a:prstGeom prst="rect"/>
                      <a:noFill/>
                    </wps:spPr>
                    <wps:txbx>
                      <w:txbxContent>
                        <w:p>
                          <w:pPr>
                            <w:widowControl w:val="0"/>
                            <w:rPr>
                              <w:sz w:val="2"/>
                              <w:szCs w:val="2"/>
                            </w:rPr>
                          </w:pPr>
                          <w:r>
                            <w:drawing>
                              <wp:inline>
                                <wp:extent cx="890270" cy="280670"/>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pic:blipFill>
                                      <pic:spPr>
                                        <a:xfrm>
                                          <a:ext cx="890270" cy="280670"/>
                                        </a:xfrm>
                                        <a:prstGeom prst="rect"/>
                                      </pic:spPr>
                                    </pic:pic>
                                  </a:graphicData>
                                </a:graphic>
                              </wp:inline>
                            </w:drawing>
                          </w:r>
                        </w:p>
                      </w:txbxContent>
                    </wps:txbx>
                    <wps:bodyPr lIns="0" tIns="0" rIns="0" bIns="0">
                      <a:noAutoFit/>
                    </wps:bodyPr>
                  </wps:wsp>
                </a:graphicData>
              </a:graphic>
            </wp:anchor>
          </w:drawing>
        </mc:Choice>
        <mc:Fallback>
          <w:pict>
            <v:shape id="_x0000_s1038" type="#_x0000_t202" style="position:absolute;margin-left:157.30000000000001pt;margin-top:70.75pt;width:69.849999999999994pt;height:22.100000000000001pt;z-index:-188744055;mso-wrap-distance-left:0;mso-wrap-distance-right:0;mso-position-horizontal-relative:page;mso-position-vertical-relative:page" wrapcoords="0 0" filled="f" stroked="f">
              <v:textbox inset="0,0,0,0">
                <w:txbxContent>
                  <w:p>
                    <w:pPr>
                      <w:widowControl w:val="0"/>
                      <w:rPr>
                        <w:sz w:val="2"/>
                        <w:szCs w:val="2"/>
                      </w:rPr>
                    </w:pPr>
                    <w:r>
                      <w:drawing>
                        <wp:inline>
                          <wp:extent cx="890270" cy="28067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pic:blipFill>
                                <pic:spPr>
                                  <a:xfrm>
                                    <a:ext cx="890270" cy="2806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3826510</wp:posOffset>
              </wp:positionH>
              <wp:positionV relativeFrom="page">
                <wp:posOffset>1111885</wp:posOffset>
              </wp:positionV>
              <wp:extent cx="2033270" cy="113030"/>
              <wp:wrapNone/>
              <wp:docPr id="15" name="Shape 15"/>
              <a:graphic xmlns:a="http://schemas.openxmlformats.org/drawingml/2006/main">
                <a:graphicData uri="http://schemas.microsoft.com/office/word/2010/wordprocessingShape">
                  <wps:wsp>
                    <wps:cNvSpPr txBox="1"/>
                    <wps:spPr>
                      <a:xfrm>
                        <a:ext cx="2033270" cy="113030"/>
                      </a:xfrm>
                      <a:prstGeom prst="rect"/>
                      <a:noFill/>
                    </wps:spPr>
                    <wps:txbx>
                      <w:txbxContent>
                        <w:p>
                          <w:pPr>
                            <w:pStyle w:val="Style5"/>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IČQ:00090450</w:t>
                            <w:tab/>
                            <w:t>DIČ:CZ00090450</w:t>
                          </w:r>
                        </w:p>
                      </w:txbxContent>
                    </wps:txbx>
                    <wps:bodyPr lIns="0" tIns="0" rIns="0" bIns="0">
                      <a:spAutoFit/>
                    </wps:bodyPr>
                  </wps:wsp>
                </a:graphicData>
              </a:graphic>
            </wp:anchor>
          </w:drawing>
        </mc:Choice>
        <mc:Fallback>
          <w:pict>
            <v:shape id="_x0000_s1041" type="#_x0000_t202" style="position:absolute;margin-left:301.30000000000001pt;margin-top:87.549999999999997pt;width:160.09999999999999pt;height:8.9000000000000004pt;z-index:-18874405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IČQ:00090450</w:t>
                      <w:tab/>
                      <w:t>DIČ:CZ00090450</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3042920</wp:posOffset>
              </wp:positionH>
              <wp:positionV relativeFrom="page">
                <wp:posOffset>619760</wp:posOffset>
              </wp:positionV>
              <wp:extent cx="3459480" cy="396240"/>
              <wp:wrapNone/>
              <wp:docPr id="31" name="Shape 31"/>
              <a:graphic xmlns:a="http://schemas.openxmlformats.org/drawingml/2006/main">
                <a:graphicData uri="http://schemas.microsoft.com/office/word/2010/wordprocessingShape">
                  <wps:wsp>
                    <wps:cNvSpPr txBox="1"/>
                    <wps:spPr>
                      <a:xfrm>
                        <a:ext cx="3459480" cy="3962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5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57" type="#_x0000_t202" style="position:absolute;margin-left:239.59999999999999pt;margin-top:48.799999999999997pt;width:272.39999999999998pt;height:31.199999999999999pt;z-index:-188744049;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5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706" behindDoc="1" locked="0" layoutInCell="1" allowOverlap="1">
              <wp:simplePos x="0" y="0"/>
              <wp:positionH relativeFrom="page">
                <wp:posOffset>2024380</wp:posOffset>
              </wp:positionH>
              <wp:positionV relativeFrom="page">
                <wp:posOffset>845820</wp:posOffset>
              </wp:positionV>
              <wp:extent cx="887095" cy="283210"/>
              <wp:wrapNone/>
              <wp:docPr id="33" name="Shape 33"/>
              <a:graphic xmlns:a="http://schemas.openxmlformats.org/drawingml/2006/main">
                <a:graphicData uri="http://schemas.microsoft.com/office/word/2010/wordprocessingShape">
                  <wps:wsp>
                    <wps:cNvSpPr txBox="1"/>
                    <wps:spPr>
                      <a:xfrm>
                        <a:ext cx="887095" cy="283210"/>
                      </a:xfrm>
                      <a:prstGeom prst="rect"/>
                      <a:noFill/>
                    </wps:spPr>
                    <wps:txbx>
                      <w:txbxContent>
                        <w:p>
                          <w:pPr>
                            <w:widowControl w:val="0"/>
                            <w:rPr>
                              <w:sz w:val="2"/>
                              <w:szCs w:val="2"/>
                            </w:rPr>
                          </w:pPr>
                          <w:r>
                            <w:drawing>
                              <wp:inline>
                                <wp:extent cx="890270" cy="286385"/>
                                <wp:docPr id="34" name="Picutre 34"/>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pic:blipFill>
                                      <pic:spPr>
                                        <a:xfrm>
                                          <a:ext cx="890270" cy="286385"/>
                                        </a:xfrm>
                                        <a:prstGeom prst="rect"/>
                                      </pic:spPr>
                                    </pic:pic>
                                  </a:graphicData>
                                </a:graphic>
                              </wp:inline>
                            </w:drawing>
                          </w:r>
                        </w:p>
                      </w:txbxContent>
                    </wps:txbx>
                    <wps:bodyPr lIns="0" tIns="0" rIns="0" bIns="0">
                      <a:noAutoFit/>
                    </wps:bodyPr>
                  </wps:wsp>
                </a:graphicData>
              </a:graphic>
            </wp:anchor>
          </w:drawing>
        </mc:Choice>
        <mc:Fallback>
          <w:pict>
            <v:shape id="_x0000_s1060" type="#_x0000_t202" style="position:absolute;margin-left:159.40000000000001pt;margin-top:66.599999999999994pt;width:69.849999999999994pt;height:22.300000000000001pt;z-index:-188744047;mso-wrap-distance-left:0;mso-wrap-distance-right:0;mso-position-horizontal-relative:page;mso-position-vertical-relative:page" wrapcoords="0 0" filled="f" stroked="f">
              <v:textbox inset="0,0,0,0">
                <w:txbxContent>
                  <w:p>
                    <w:pPr>
                      <w:widowControl w:val="0"/>
                      <w:rPr>
                        <w:sz w:val="2"/>
                        <w:szCs w:val="2"/>
                      </w:rPr>
                    </w:pPr>
                    <w:r>
                      <w:drawing>
                        <wp:inline>
                          <wp:extent cx="890270" cy="286385"/>
                          <wp:docPr id="36" name="Picutre 36"/>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pic:blipFill>
                                <pic:spPr>
                                  <a:xfrm>
                                    <a:ext cx="890270" cy="28638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3850640</wp:posOffset>
              </wp:positionH>
              <wp:positionV relativeFrom="page">
                <wp:posOffset>1061720</wp:posOffset>
              </wp:positionV>
              <wp:extent cx="2026920" cy="113030"/>
              <wp:wrapNone/>
              <wp:docPr id="37" name="Shape 37"/>
              <a:graphic xmlns:a="http://schemas.openxmlformats.org/drawingml/2006/main">
                <a:graphicData uri="http://schemas.microsoft.com/office/word/2010/wordprocessingShape">
                  <wps:wsp>
                    <wps:cNvSpPr txBox="1"/>
                    <wps:spPr>
                      <a:xfrm>
                        <a:ext cx="2026920" cy="113030"/>
                      </a:xfrm>
                      <a:prstGeom prst="rect"/>
                      <a:noFill/>
                    </wps:spPr>
                    <wps:txbx>
                      <w:txbxContent>
                        <w:p>
                          <w:pPr>
                            <w:pStyle w:val="Style5"/>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63" type="#_x0000_t202" style="position:absolute;margin-left:303.19999999999999pt;margin-top:83.599999999999994pt;width:159.59999999999999pt;height:8.9000000000000004pt;z-index:-188744045;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2_"/>
    <w:basedOn w:val="DefaultParagraphFont"/>
    <w:link w:val="Style2"/>
    <w:rPr>
      <w:rFonts w:ascii="Verdana" w:eastAsia="Verdana" w:hAnsi="Verdana" w:cs="Verdana"/>
      <w:b/>
      <w:bCs/>
      <w:i/>
      <w:iCs/>
      <w:smallCaps w:val="0"/>
      <w:strike w:val="0"/>
      <w:sz w:val="26"/>
      <w:szCs w:val="26"/>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Titulek tabulky_"/>
    <w:basedOn w:val="DefaultParagraphFont"/>
    <w:link w:val="Style9"/>
    <w:rPr>
      <w:rFonts w:ascii="Arial" w:eastAsia="Arial" w:hAnsi="Arial" w:cs="Arial"/>
      <w:b/>
      <w:bCs/>
      <w:i w:val="0"/>
      <w:iCs w:val="0"/>
      <w:smallCaps w:val="0"/>
      <w:strike w:val="0"/>
      <w:sz w:val="19"/>
      <w:szCs w:val="19"/>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6">
    <w:name w:val="Základní text_"/>
    <w:basedOn w:val="DefaultParagraphFont"/>
    <w:link w:val="Style15"/>
    <w:rPr>
      <w:rFonts w:ascii="Arial" w:eastAsia="Arial" w:hAnsi="Arial" w:cs="Arial"/>
      <w:b w:val="0"/>
      <w:bCs w:val="0"/>
      <w:i w:val="0"/>
      <w:iCs w:val="0"/>
      <w:smallCaps w:val="0"/>
      <w:strike w:val="0"/>
      <w:sz w:val="19"/>
      <w:szCs w:val="19"/>
      <w:u w:val="none"/>
    </w:rPr>
  </w:style>
  <w:style w:type="character" w:customStyle="1" w:styleId="CharStyle19">
    <w:name w:val="Titulek obrázku_"/>
    <w:basedOn w:val="DefaultParagraphFont"/>
    <w:link w:val="Style18"/>
    <w:rPr>
      <w:rFonts w:ascii="Arial" w:eastAsia="Arial" w:hAnsi="Arial" w:cs="Arial"/>
      <w:b/>
      <w:bCs/>
      <w:i/>
      <w:iCs/>
      <w:smallCaps w:val="0"/>
      <w:strike w:val="0"/>
      <w:sz w:val="19"/>
      <w:szCs w:val="19"/>
      <w:u w:val="none"/>
    </w:rPr>
  </w:style>
  <w:style w:type="character" w:customStyle="1" w:styleId="CharStyle23">
    <w:name w:val="Nadpis #1_"/>
    <w:basedOn w:val="DefaultParagraphFont"/>
    <w:link w:val="Style22"/>
    <w:rPr>
      <w:rFonts w:ascii="Calibri" w:eastAsia="Calibri" w:hAnsi="Calibri" w:cs="Calibri"/>
      <w:b/>
      <w:bCs/>
      <w:i w:val="0"/>
      <w:iCs w:val="0"/>
      <w:smallCaps w:val="0"/>
      <w:strike w:val="0"/>
      <w:sz w:val="32"/>
      <w:szCs w:val="32"/>
      <w:u w:val="none"/>
    </w:rPr>
  </w:style>
  <w:style w:type="character" w:customStyle="1" w:styleId="CharStyle25">
    <w:name w:val="Nadpis #3_"/>
    <w:basedOn w:val="DefaultParagraphFont"/>
    <w:link w:val="Style24"/>
    <w:rPr>
      <w:rFonts w:ascii="Arial" w:eastAsia="Arial" w:hAnsi="Arial" w:cs="Arial"/>
      <w:b/>
      <w:bCs/>
      <w:i w:val="0"/>
      <w:iCs w:val="0"/>
      <w:smallCaps w:val="0"/>
      <w:strike w:val="0"/>
      <w:sz w:val="19"/>
      <w:szCs w:val="19"/>
      <w:u w:val="none"/>
    </w:rPr>
  </w:style>
  <w:style w:type="character" w:customStyle="1" w:styleId="CharStyle30">
    <w:name w:val="Základní text (2)_"/>
    <w:basedOn w:val="DefaultParagraphFont"/>
    <w:link w:val="Style29"/>
    <w:rPr>
      <w:rFonts w:ascii="Arial" w:eastAsia="Arial" w:hAnsi="Arial" w:cs="Arial"/>
      <w:b w:val="0"/>
      <w:bCs w:val="0"/>
      <w:i w:val="0"/>
      <w:iCs w:val="0"/>
      <w:smallCaps w:val="0"/>
      <w:strike w:val="0"/>
      <w:sz w:val="16"/>
      <w:szCs w:val="16"/>
      <w:u w:val="none"/>
    </w:rPr>
  </w:style>
  <w:style w:type="paragraph" w:customStyle="1" w:styleId="Style2">
    <w:name w:val="Nadpis #2"/>
    <w:basedOn w:val="Normal"/>
    <w:link w:val="CharStyle3"/>
    <w:pPr>
      <w:widowControl w:val="0"/>
      <w:shd w:val="clear" w:color="auto" w:fill="FFFFFF"/>
      <w:outlineLvl w:val="1"/>
    </w:pPr>
    <w:rPr>
      <w:rFonts w:ascii="Verdana" w:eastAsia="Verdana" w:hAnsi="Verdana" w:cs="Verdana"/>
      <w:b/>
      <w:bCs/>
      <w:i/>
      <w:iCs/>
      <w:smallCaps w:val="0"/>
      <w:strike w:val="0"/>
      <w:sz w:val="26"/>
      <w:szCs w:val="26"/>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Titulek tabulky"/>
    <w:basedOn w:val="Normal"/>
    <w:link w:val="CharStyle10"/>
    <w:pPr>
      <w:widowControl w:val="0"/>
      <w:shd w:val="clear" w:color="auto" w:fill="FFFFFF"/>
    </w:pPr>
    <w:rPr>
      <w:rFonts w:ascii="Arial" w:eastAsia="Arial" w:hAnsi="Arial" w:cs="Arial"/>
      <w:b/>
      <w:bCs/>
      <w:i w:val="0"/>
      <w:iCs w:val="0"/>
      <w:smallCaps w:val="0"/>
      <w:strike w:val="0"/>
      <w:sz w:val="19"/>
      <w:szCs w:val="19"/>
      <w:u w:val="none"/>
    </w:rPr>
  </w:style>
  <w:style w:type="paragraph" w:customStyle="1" w:styleId="Style11">
    <w:name w:val="Jiné"/>
    <w:basedOn w:val="Normal"/>
    <w:link w:val="CharStyle12"/>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5">
    <w:name w:val="Základní text"/>
    <w:basedOn w:val="Normal"/>
    <w:link w:val="CharStyle16"/>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8">
    <w:name w:val="Titulek obrázku"/>
    <w:basedOn w:val="Normal"/>
    <w:link w:val="CharStyle19"/>
    <w:pPr>
      <w:widowControl w:val="0"/>
      <w:shd w:val="clear" w:color="auto" w:fill="FFFFFF"/>
      <w:spacing w:line="216" w:lineRule="auto"/>
    </w:pPr>
    <w:rPr>
      <w:rFonts w:ascii="Arial" w:eastAsia="Arial" w:hAnsi="Arial" w:cs="Arial"/>
      <w:b/>
      <w:bCs/>
      <w:i/>
      <w:iCs/>
      <w:smallCaps w:val="0"/>
      <w:strike w:val="0"/>
      <w:sz w:val="19"/>
      <w:szCs w:val="19"/>
      <w:u w:val="none"/>
    </w:rPr>
  </w:style>
  <w:style w:type="paragraph" w:customStyle="1" w:styleId="Style22">
    <w:name w:val="Nadpis #1"/>
    <w:basedOn w:val="Normal"/>
    <w:link w:val="CharStyle23"/>
    <w:pPr>
      <w:widowControl w:val="0"/>
      <w:shd w:val="clear" w:color="auto" w:fill="FFFFFF"/>
      <w:spacing w:after="440"/>
      <w:outlineLvl w:val="0"/>
    </w:pPr>
    <w:rPr>
      <w:rFonts w:ascii="Calibri" w:eastAsia="Calibri" w:hAnsi="Calibri" w:cs="Calibri"/>
      <w:b/>
      <w:bCs/>
      <w:i w:val="0"/>
      <w:iCs w:val="0"/>
      <w:smallCaps w:val="0"/>
      <w:strike w:val="0"/>
      <w:sz w:val="32"/>
      <w:szCs w:val="32"/>
      <w:u w:val="none"/>
    </w:rPr>
  </w:style>
  <w:style w:type="paragraph" w:customStyle="1" w:styleId="Style24">
    <w:name w:val="Nadpis #3"/>
    <w:basedOn w:val="Normal"/>
    <w:link w:val="CharStyle25"/>
    <w:pPr>
      <w:widowControl w:val="0"/>
      <w:shd w:val="clear" w:color="auto" w:fill="FFFFFF"/>
      <w:spacing w:after="60"/>
      <w:ind w:firstLine="70"/>
      <w:outlineLvl w:val="2"/>
    </w:pPr>
    <w:rPr>
      <w:rFonts w:ascii="Arial" w:eastAsia="Arial" w:hAnsi="Arial" w:cs="Arial"/>
      <w:b/>
      <w:bCs/>
      <w:i w:val="0"/>
      <w:iCs w:val="0"/>
      <w:smallCaps w:val="0"/>
      <w:strike w:val="0"/>
      <w:sz w:val="19"/>
      <w:szCs w:val="19"/>
      <w:u w:val="none"/>
    </w:rPr>
  </w:style>
  <w:style w:type="paragraph" w:customStyle="1" w:styleId="Style29">
    <w:name w:val="Základní text (2)"/>
    <w:basedOn w:val="Normal"/>
    <w:link w:val="CharStyle30"/>
    <w:pPr>
      <w:widowControl w:val="0"/>
      <w:shd w:val="clear" w:color="auto" w:fill="FFFFFF"/>
      <w:ind w:left="16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TargetMode="External"/></Relationships>
</file>

<file path=word/_rels/header3.xml.rels>&#65279;<?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4.png" TargetMode="External"/></Relationships>
</file>