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1002730902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DE5D31" w:rsidRDefault="00DE5D31" w:rsidP="00DE5D3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DE5D31" w:rsidRPr="00132A69" w:rsidRDefault="00DE5D31" w:rsidP="00DE5D31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6E2F6E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DE5D31" w:rsidRPr="00D87E4D" w:rsidRDefault="00DE5D31" w:rsidP="00DE5D3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1002730902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26.2.2009 kupní smlouvu č. 1002730902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1 451 831,00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jeden milion čtyři sta padesát jeden tisíc osm set třicet jedna koruna česká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28.2.2039.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46 834,00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čtyřicet šest tisíc osm set třicet čtyři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1.3.2010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1.3.2011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1.3.2012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1.3.2013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1.3.2014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1.3.2015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1.3.2016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1.3.2017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1.3.2018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1.3.2019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1.3.2020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1.3.2021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1.3.2022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1.3.2023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1.3.2024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1.3.2025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1.3.2026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1.3.2027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1.3.2028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1.3.2029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1.3.2030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1.3.2031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1.3.2032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1.3.2033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1.3.2034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1.3.2035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1.3.2036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1.3.2037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1.3.2038</w:t>
      </w:r>
      <w:r>
        <w:rPr>
          <w:rFonts w:ascii="Arial" w:hAnsi="Arial" w:cs="Arial"/>
          <w:sz w:val="22"/>
          <w:szCs w:val="22"/>
        </w:rPr>
        <w:tab/>
        <w:t>46 833,00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28.2.2039</w:t>
      </w:r>
      <w:r>
        <w:rPr>
          <w:rFonts w:ascii="Arial" w:hAnsi="Arial" w:cs="Arial"/>
          <w:sz w:val="22"/>
          <w:szCs w:val="22"/>
        </w:rPr>
        <w:tab/>
        <w:t>46 840,00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46 840,00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DE5D31">
        <w:rPr>
          <w:rFonts w:ascii="Arial" w:hAnsi="Arial" w:cs="Arial"/>
          <w:sz w:val="22"/>
          <w:szCs w:val="22"/>
        </w:rPr>
        <w:t>515.164,00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DE5D31">
        <w:rPr>
          <w:rFonts w:ascii="Arial" w:hAnsi="Arial" w:cs="Arial"/>
          <w:sz w:val="22"/>
          <w:szCs w:val="22"/>
        </w:rPr>
        <w:t>pětsetpatnácttisícjednostošedesátčtyři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</w:t>
      </w:r>
      <w:r w:rsidR="00DE5D31">
        <w:rPr>
          <w:rFonts w:ascii="Arial" w:hAnsi="Arial" w:cs="Arial"/>
          <w:b w:val="0"/>
          <w:sz w:val="22"/>
          <w:szCs w:val="22"/>
        </w:rPr>
        <w:t>ývající část kupní ceny ve výši 936.667,00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DE5D31">
        <w:rPr>
          <w:rFonts w:ascii="Arial" w:hAnsi="Arial" w:cs="Arial"/>
          <w:b w:val="0"/>
          <w:sz w:val="22"/>
          <w:szCs w:val="22"/>
        </w:rPr>
        <w:t>devětsettřicetšesttisícšestsetšedesátsedm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DE5D31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E5D31" w:rsidRDefault="00DE5D31" w:rsidP="00DE5D3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E5D31" w:rsidRDefault="00DE5D31" w:rsidP="00DE5D3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E5D31" w:rsidRDefault="00DE5D31" w:rsidP="00DE5D3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E5D31" w:rsidRPr="00D87E4D" w:rsidRDefault="006E2F6E" w:rsidP="00DE5D3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 Karlových Varech dne 7.11.2019</w:t>
      </w:r>
      <w:r w:rsidR="00DE5D31"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 Karlových Varech dne 7.11.2019</w:t>
      </w:r>
    </w:p>
    <w:p w:rsidR="00DE5D31" w:rsidRDefault="00DE5D31" w:rsidP="00DE5D31">
      <w:pPr>
        <w:widowControl/>
        <w:jc w:val="both"/>
        <w:rPr>
          <w:rFonts w:ascii="Arial" w:hAnsi="Arial" w:cs="Arial"/>
          <w:sz w:val="22"/>
          <w:szCs w:val="22"/>
        </w:rPr>
      </w:pPr>
    </w:p>
    <w:p w:rsidR="00DE5D31" w:rsidRDefault="00DE5D31" w:rsidP="00DE5D31">
      <w:pPr>
        <w:widowControl/>
        <w:jc w:val="both"/>
        <w:rPr>
          <w:rFonts w:ascii="Arial" w:hAnsi="Arial" w:cs="Arial"/>
          <w:sz w:val="22"/>
          <w:szCs w:val="22"/>
        </w:rPr>
      </w:pPr>
    </w:p>
    <w:p w:rsidR="00DE5D31" w:rsidRDefault="00DE5D31" w:rsidP="00DE5D31">
      <w:pPr>
        <w:widowControl/>
        <w:jc w:val="both"/>
        <w:rPr>
          <w:rFonts w:ascii="Arial" w:hAnsi="Arial" w:cs="Arial"/>
          <w:sz w:val="22"/>
          <w:szCs w:val="22"/>
        </w:rPr>
      </w:pPr>
    </w:p>
    <w:p w:rsidR="00DE5D31" w:rsidRPr="00D87E4D" w:rsidRDefault="00DE5D31" w:rsidP="00DE5D31">
      <w:pPr>
        <w:widowControl/>
        <w:jc w:val="both"/>
        <w:rPr>
          <w:rFonts w:ascii="Arial" w:hAnsi="Arial" w:cs="Arial"/>
          <w:sz w:val="22"/>
          <w:szCs w:val="22"/>
        </w:rPr>
      </w:pPr>
    </w:p>
    <w:p w:rsidR="00DE5D31" w:rsidRPr="00D87E4D" w:rsidRDefault="00DE5D31" w:rsidP="00DE5D3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E5D31" w:rsidRPr="00D87E4D" w:rsidRDefault="00DE5D31" w:rsidP="00DE5D3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DE5D31" w:rsidRPr="00D87E4D" w:rsidRDefault="00DE5D31" w:rsidP="00DE5D3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DE5D31" w:rsidRPr="00D87E4D" w:rsidRDefault="00DE5D31" w:rsidP="00DE5D3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6E2F6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DE5D31" w:rsidRPr="00D87E4D" w:rsidRDefault="00DE5D31" w:rsidP="00DE5D3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DE5D31" w:rsidRPr="00D87E4D" w:rsidRDefault="00DE5D31" w:rsidP="00DE5D3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DE5D31" w:rsidRPr="00D87E4D" w:rsidRDefault="00DE5D31" w:rsidP="00DE5D3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DE5D31" w:rsidRPr="00D87E4D" w:rsidRDefault="00DE5D31" w:rsidP="00DE5D3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E5D31" w:rsidRPr="00D87E4D" w:rsidRDefault="00DE5D31" w:rsidP="00DE5D31">
      <w:pPr>
        <w:widowControl/>
        <w:jc w:val="both"/>
        <w:rPr>
          <w:rFonts w:ascii="Arial" w:hAnsi="Arial" w:cs="Arial"/>
          <w:sz w:val="22"/>
          <w:szCs w:val="22"/>
        </w:rPr>
      </w:pPr>
    </w:p>
    <w:p w:rsidR="00DE5D31" w:rsidRPr="00D87E4D" w:rsidRDefault="00DE5D31" w:rsidP="00DE5D3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DE5D31" w:rsidRPr="00D87E4D" w:rsidRDefault="00DE5D31" w:rsidP="00DE5D3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DE5D31" w:rsidRPr="00D87E4D" w:rsidRDefault="00DE5D31" w:rsidP="00DE5D3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DE5D31" w:rsidRPr="00D87E4D" w:rsidRDefault="00DE5D31" w:rsidP="00DE5D31">
      <w:pPr>
        <w:widowControl/>
        <w:rPr>
          <w:rFonts w:ascii="Arial" w:hAnsi="Arial" w:cs="Arial"/>
          <w:sz w:val="22"/>
          <w:szCs w:val="22"/>
        </w:rPr>
      </w:pPr>
    </w:p>
    <w:p w:rsidR="00DE5D31" w:rsidRPr="00D87E4D" w:rsidRDefault="00DE5D31" w:rsidP="00DE5D3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E5D31" w:rsidRPr="00D87E4D" w:rsidRDefault="00DE5D31" w:rsidP="00DE5D31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DE5D31" w:rsidRPr="00D87E4D" w:rsidRDefault="00DE5D31" w:rsidP="00DE5D31">
      <w:pPr>
        <w:widowControl/>
        <w:jc w:val="both"/>
        <w:rPr>
          <w:rFonts w:ascii="Arial" w:hAnsi="Arial" w:cs="Arial"/>
          <w:sz w:val="22"/>
          <w:szCs w:val="22"/>
        </w:rPr>
      </w:pPr>
    </w:p>
    <w:p w:rsidR="00DE5D31" w:rsidRPr="00D87E4D" w:rsidRDefault="00DE5D31" w:rsidP="00DE5D3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DE5D31" w:rsidRPr="00D87E4D" w:rsidRDefault="00DE5D31" w:rsidP="00DE5D31">
      <w:pPr>
        <w:widowControl/>
        <w:jc w:val="both"/>
        <w:rPr>
          <w:rFonts w:ascii="Arial" w:hAnsi="Arial" w:cs="Arial"/>
          <w:sz w:val="22"/>
          <w:szCs w:val="22"/>
        </w:rPr>
      </w:pPr>
    </w:p>
    <w:p w:rsidR="00DE5D31" w:rsidRPr="00D87E4D" w:rsidRDefault="00DE5D31" w:rsidP="00DE5D3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E5D31" w:rsidRPr="00D87E4D" w:rsidRDefault="00DE5D31" w:rsidP="00DE5D3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DE5D31" w:rsidRPr="00D87E4D" w:rsidRDefault="00DE5D31" w:rsidP="00DE5D3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7F24A4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CB7" w:rsidRDefault="00D20CB7">
      <w:r>
        <w:separator/>
      </w:r>
    </w:p>
  </w:endnote>
  <w:endnote w:type="continuationSeparator" w:id="0">
    <w:p w:rsidR="00D20CB7" w:rsidRDefault="00D2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CB7" w:rsidRDefault="00D20CB7">
      <w:r>
        <w:separator/>
      </w:r>
    </w:p>
  </w:footnote>
  <w:footnote w:type="continuationSeparator" w:id="0">
    <w:p w:rsidR="00D20CB7" w:rsidRDefault="00D2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9632B"/>
    <w:rsid w:val="001B68C1"/>
    <w:rsid w:val="001D0684"/>
    <w:rsid w:val="0025790A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0F27"/>
    <w:rsid w:val="00616E7E"/>
    <w:rsid w:val="00666624"/>
    <w:rsid w:val="006E2F6E"/>
    <w:rsid w:val="00732F2D"/>
    <w:rsid w:val="00761BDB"/>
    <w:rsid w:val="00762608"/>
    <w:rsid w:val="007A7259"/>
    <w:rsid w:val="007B175B"/>
    <w:rsid w:val="007C2D8C"/>
    <w:rsid w:val="007F24A4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20CB7"/>
    <w:rsid w:val="00D41624"/>
    <w:rsid w:val="00D43AF9"/>
    <w:rsid w:val="00D67CC5"/>
    <w:rsid w:val="00D87E4D"/>
    <w:rsid w:val="00DE5D31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24A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F24A4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F24A4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7F24A4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7F24A4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7F24A4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7F24A4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7F24A4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7F24A4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7F24A4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F24A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7F24A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7F24A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7F24A4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7F24A4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7F24A4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7F24A4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7F24A4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7F24A4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7F24A4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F24A4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7F24A4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F24A4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7F24A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F24A4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7F24A4"/>
    <w:pPr>
      <w:ind w:left="708"/>
    </w:pPr>
  </w:style>
  <w:style w:type="paragraph" w:customStyle="1" w:styleId="text">
    <w:name w:val="text"/>
    <w:basedOn w:val="Normln"/>
    <w:uiPriority w:val="99"/>
    <w:rsid w:val="007F24A4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7F24A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7F24A4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7F24A4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7F24A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7F24A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7F24A4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7F24A4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F24A4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F24A4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2019-11-15T10:01:00Z</dcterms:created>
  <dcterms:modified xsi:type="dcterms:W3CDTF">2019-11-15T10:01:00Z</dcterms:modified>
</cp:coreProperties>
</file>