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E4" w:rsidRDefault="008F79CA">
      <w:pPr>
        <w:tabs>
          <w:tab w:val="left" w:pos="1659"/>
        </w:tabs>
        <w:spacing w:before="75"/>
        <w:ind w:left="130"/>
        <w:rPr>
          <w:rFonts w:ascii="Tahoma" w:hAnsi="Tahoma"/>
          <w:sz w:val="15"/>
        </w:rPr>
      </w:pPr>
      <w:bookmarkStart w:id="0" w:name="_GoBack"/>
      <w:bookmarkEnd w:id="0"/>
      <w:proofErr w:type="gramStart"/>
      <w:r>
        <w:rPr>
          <w:rFonts w:ascii="Tahoma" w:hAnsi="Tahoma"/>
          <w:b/>
          <w:sz w:val="15"/>
        </w:rPr>
        <w:t>Od</w:t>
      </w:r>
      <w:proofErr w:type="gramEnd"/>
      <w:r>
        <w:rPr>
          <w:rFonts w:ascii="Tahoma" w:hAnsi="Tahoma"/>
          <w:b/>
          <w:sz w:val="15"/>
        </w:rPr>
        <w:t>:</w:t>
      </w:r>
      <w:r>
        <w:rPr>
          <w:rFonts w:ascii="Tahoma" w:hAnsi="Tahoma"/>
          <w:b/>
          <w:sz w:val="15"/>
        </w:rPr>
        <w:tab/>
      </w:r>
      <w:hyperlink r:id="rId4">
        <w:r>
          <w:rPr>
            <w:rFonts w:ascii="Tahoma" w:hAnsi="Tahoma"/>
            <w:color w:val="0000FF"/>
            <w:sz w:val="15"/>
            <w:u w:val="single" w:color="0000FF"/>
          </w:rPr>
          <w:t>Štastná Jarmila</w:t>
        </w:r>
      </w:hyperlink>
    </w:p>
    <w:p w:rsidR="006939E4" w:rsidRDefault="008F79CA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Komu:</w:t>
      </w:r>
      <w:r>
        <w:rPr>
          <w:rFonts w:ascii="Tahoma" w:hAnsi="Tahoma"/>
          <w:b/>
          <w:sz w:val="15"/>
        </w:rPr>
        <w:tab/>
      </w:r>
      <w:hyperlink r:id="rId5">
        <w:r>
          <w:rPr>
            <w:rFonts w:ascii="Tahoma" w:hAnsi="Tahoma"/>
            <w:color w:val="0000FF"/>
            <w:sz w:val="15"/>
            <w:u w:val="single" w:color="0000FF"/>
          </w:rPr>
          <w:t>Háva Rudolf Ing.</w:t>
        </w:r>
      </w:hyperlink>
    </w:p>
    <w:p w:rsidR="006939E4" w:rsidRDefault="008F79CA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Predmet: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FW: Objednávka c.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265/2019</w:t>
      </w:r>
    </w:p>
    <w:p w:rsidR="006939E4" w:rsidRDefault="008F79CA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z w:val="15"/>
        </w:rPr>
        <w:t>Datum: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 xml:space="preserve">ctvrtek 14. </w:t>
      </w:r>
      <w:proofErr w:type="gramStart"/>
      <w:r>
        <w:rPr>
          <w:rFonts w:ascii="Tahoma"/>
          <w:sz w:val="15"/>
        </w:rPr>
        <w:t>listopadu</w:t>
      </w:r>
      <w:proofErr w:type="gramEnd"/>
      <w:r>
        <w:rPr>
          <w:rFonts w:ascii="Tahoma"/>
          <w:sz w:val="15"/>
        </w:rPr>
        <w:t xml:space="preserve"> 2019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9:40:26</w:t>
      </w:r>
    </w:p>
    <w:p w:rsidR="006939E4" w:rsidRDefault="008F79CA">
      <w:pPr>
        <w:tabs>
          <w:tab w:val="left" w:pos="1659"/>
        </w:tabs>
        <w:spacing w:before="29"/>
        <w:ind w:left="129"/>
        <w:rPr>
          <w:rFonts w:ascii="Tahoma" w:hAnsi="Tahoma"/>
          <w:sz w:val="15"/>
        </w:rPr>
      </w:pPr>
      <w:r>
        <w:pict>
          <v:group id="_x0000_s1038" style="position:absolute;left:0;text-align:left;margin-left:78pt;margin-top:17.95pt;width:440.25pt;height:1.5pt;z-index:251652608;mso-position-horizontal-relative:page" coordorigin="1560,359" coordsize="8805,30">
            <v:line id="_x0000_s1041" style="position:absolute" from="1560,374" to="10365,374" strokecolor="#818181" strokeweight="1.5pt"/>
            <v:shape id="_x0000_s1040" style="position:absolute;left:1560;top:366;width:8805;height:15" coordorigin="1560,367" coordsize="8805,15" o:spt="100" adj="0,,0" path="m1560,367r8805,m1560,382r8805,e" filled="f" strokecolor="#818181">
              <v:stroke joinstyle="round"/>
              <v:formulas/>
              <v:path arrowok="t" o:connecttype="segments"/>
            </v:shape>
            <v:shape id="_x0000_s1039" style="position:absolute;left:1560;top:359;width:8805;height:30" coordorigin="1560,359" coordsize="8805,30" o:spt="100" adj="0,,0" path="m1575,374r-15,-15l1560,389r15,-15m10365,359r-15,15l10365,389r,-30e" fillcolor="#818181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ahoma" w:hAnsi="Tahoma"/>
          <w:b/>
          <w:sz w:val="15"/>
        </w:rPr>
        <w:t>Prílohy: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z w:val="15"/>
          <w:u w:val="single" w:color="0000FF"/>
        </w:rPr>
        <w:t>potvrzení_2019OB265.pdf</w:t>
      </w:r>
    </w:p>
    <w:p w:rsidR="006939E4" w:rsidRDefault="006939E4">
      <w:pPr>
        <w:pStyle w:val="Zkladntext"/>
        <w:spacing w:before="5"/>
        <w:rPr>
          <w:rFonts w:ascii="Tahoma"/>
          <w:sz w:val="22"/>
        </w:rPr>
      </w:pPr>
    </w:p>
    <w:p w:rsidR="006939E4" w:rsidRDefault="008F79CA">
      <w:pPr>
        <w:spacing w:before="59"/>
        <w:ind w:left="100"/>
        <w:rPr>
          <w:rFonts w:ascii="Calibri Light" w:hAnsi="Calibri Light"/>
        </w:rPr>
      </w:pPr>
      <w:r>
        <w:rPr>
          <w:rFonts w:ascii="Calibri Light" w:hAnsi="Calibri Light"/>
        </w:rPr>
        <w:t>Dobrý den.</w:t>
      </w:r>
    </w:p>
    <w:p w:rsidR="006939E4" w:rsidRDefault="008F79CA">
      <w:pPr>
        <w:spacing w:line="600" w:lineRule="atLeast"/>
        <w:ind w:left="100" w:right="513"/>
        <w:rPr>
          <w:rFonts w:ascii="Calibri Light" w:hAnsi="Calibri Light"/>
        </w:rPr>
      </w:pPr>
      <w:r>
        <w:rPr>
          <w:rFonts w:ascii="Calibri Light" w:hAnsi="Calibri Light"/>
        </w:rPr>
        <w:t>Akceptuji objednávku c. 2019/OB/265 ze dne 11.11.2019 a zároven prikládám i její potvrzení.  S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pozdravem</w:t>
      </w:r>
    </w:p>
    <w:p w:rsidR="006939E4" w:rsidRDefault="008F79CA">
      <w:pPr>
        <w:spacing w:before="31" w:line="268" w:lineRule="auto"/>
        <w:ind w:left="100" w:right="3302"/>
        <w:rPr>
          <w:rFonts w:ascii="Calibri Light" w:hAnsi="Calibri Light"/>
        </w:rPr>
      </w:pPr>
      <w:r>
        <w:pict>
          <v:group id="_x0000_s1035" style="position:absolute;left:0;text-align:left;margin-left:98.75pt;margin-top:17.3pt;width:83.35pt;height:28.75pt;z-index:-251656704;mso-position-horizontal-relative:page" coordorigin="1975,346" coordsize="1667,575">
            <v:shape id="_x0000_s1037" style="position:absolute;left:2163;top:855;width:32;height:2" coordorigin="2163,856" coordsize="32,0" o:spt="100" adj="0,,0" path="m2163,856r32,m2163,856r32,e" filled="f" strokecolor="#0563c1">
              <v:stroke joinstyle="round"/>
              <v:formulas/>
              <v:path arrowok="t" o:connecttype="segments"/>
            </v:shape>
            <v:shape id="_x0000_s1036" style="position:absolute;left:1974;top:346;width:1667;height:575" coordorigin="1975,346" coordsize="1667,575" o:spt="100" adj="0,,0" path="m3608,346r-1633,l1975,621r1633,l3608,346t33,300l2195,646r,275l3641,921r,-275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 w:hAnsi="Calibri"/>
          <w:b/>
        </w:rPr>
        <w:t xml:space="preserve">Jarmila Šťasťná </w:t>
      </w:r>
      <w:r>
        <w:rPr>
          <w:rFonts w:ascii="Calibri Light" w:hAnsi="Calibri Light"/>
        </w:rPr>
        <w:t xml:space="preserve">I asistentka I PCS spol. </w:t>
      </w:r>
      <w:proofErr w:type="gramStart"/>
      <w:r>
        <w:rPr>
          <w:rFonts w:ascii="Calibri Light" w:hAnsi="Calibri Light"/>
        </w:rPr>
        <w:t>s</w:t>
      </w:r>
      <w:proofErr w:type="gramEnd"/>
      <w:r>
        <w:rPr>
          <w:rFonts w:ascii="Calibri Light" w:hAnsi="Calibri Light"/>
        </w:rPr>
        <w:t xml:space="preserve"> r. o. I Divize Rapiscan Tel.:</w:t>
      </w:r>
    </w:p>
    <w:p w:rsidR="006939E4" w:rsidRDefault="008F79CA">
      <w:pPr>
        <w:tabs>
          <w:tab w:val="left" w:pos="2250"/>
        </w:tabs>
        <w:spacing w:line="267" w:lineRule="exact"/>
        <w:ind w:left="100"/>
        <w:rPr>
          <w:rFonts w:ascii="Calibri Light"/>
        </w:rPr>
      </w:pPr>
      <w:r>
        <w:pict>
          <v:rect id="_x0000_s1034" style="position:absolute;left:0;text-align:left;margin-left:232.85pt;margin-top:.7pt;width:179.1pt;height:13.75pt;z-index:251654656;mso-position-horizontal-relative:page" fillcolor="black" stroked="f">
            <w10:wrap anchorx="page"/>
          </v:rect>
        </w:pict>
      </w:r>
      <w:r>
        <w:rPr>
          <w:rFonts w:ascii="Calibri Light"/>
        </w:rPr>
        <w:t>Email:</w:t>
      </w:r>
      <w:r>
        <w:rPr>
          <w:rFonts w:ascii="Calibri Light"/>
          <w:spacing w:val="2"/>
        </w:rPr>
        <w:t xml:space="preserve"> </w:t>
      </w:r>
      <w:r>
        <w:rPr>
          <w:rFonts w:ascii="Calibri Light"/>
          <w:color w:val="0000FF"/>
        </w:rPr>
        <w:t>j</w:t>
      </w:r>
      <w:r>
        <w:rPr>
          <w:rFonts w:ascii="Calibri Light"/>
          <w:color w:val="0000FF"/>
        </w:rPr>
        <w:tab/>
      </w:r>
      <w:r>
        <w:rPr>
          <w:rFonts w:ascii="Calibri Light"/>
        </w:rPr>
        <w:t>I</w:t>
      </w:r>
      <w:r>
        <w:rPr>
          <w:rFonts w:ascii="Calibri Light"/>
        </w:rPr>
        <w:t xml:space="preserve"> </w:t>
      </w:r>
      <w:r>
        <w:rPr>
          <w:rFonts w:ascii="Calibri Light"/>
        </w:rPr>
        <w:t>WEBsite:</w:t>
      </w:r>
    </w:p>
    <w:p w:rsidR="006939E4" w:rsidRDefault="008F79CA">
      <w:pPr>
        <w:spacing w:before="32" w:line="268" w:lineRule="auto"/>
        <w:ind w:left="100" w:right="3302"/>
        <w:rPr>
          <w:rFonts w:ascii="Calibri Light" w:hAnsi="Calibri Light"/>
        </w:rPr>
      </w:pPr>
      <w:r>
        <w:rPr>
          <w:rFonts w:ascii="Calibri Light" w:hAnsi="Calibri Light"/>
        </w:rPr>
        <w:t>Adresa: Na Dvorcích 18 I Praha 4 I 140 00 I Ceská republika CSN EN ISO 9001:2008</w:t>
      </w:r>
    </w:p>
    <w:p w:rsidR="006939E4" w:rsidRDefault="008F79CA">
      <w:pPr>
        <w:spacing w:line="267" w:lineRule="exact"/>
        <w:ind w:left="100"/>
        <w:rPr>
          <w:rFonts w:ascii="Calibri Light" w:hAnsi="Calibri Light"/>
        </w:rPr>
      </w:pPr>
      <w:r>
        <w:rPr>
          <w:rFonts w:ascii="Calibri Light" w:hAnsi="Calibri Light"/>
        </w:rPr>
        <w:t>REŠENÍ PRO VAŠE TECHNOLOGIE, TECHNOLOGIE PRO VAŠE REŠENÍ</w:t>
      </w:r>
    </w:p>
    <w:p w:rsidR="006939E4" w:rsidRDefault="006939E4">
      <w:pPr>
        <w:pStyle w:val="Zkladntext"/>
        <w:spacing w:before="1"/>
        <w:rPr>
          <w:rFonts w:ascii="Calibri Light"/>
          <w:sz w:val="27"/>
        </w:rPr>
      </w:pPr>
    </w:p>
    <w:p w:rsidR="006939E4" w:rsidRDefault="008F79CA">
      <w:pPr>
        <w:spacing w:before="1"/>
        <w:ind w:left="100"/>
        <w:rPr>
          <w:rFonts w:ascii="Calibri Light" w:hAnsi="Calibri Light"/>
        </w:rPr>
      </w:pPr>
      <w:r>
        <w:pict>
          <v:rect id="_x0000_s1033" style="position:absolute;left:0;text-align:left;margin-left:153.4pt;margin-top:.8pt;width:76.1pt;height:13.75pt;z-index:251655680;mso-position-horizontal-relative:page" fillcolor="black" stroked="f">
            <w10:wrap anchorx="page"/>
          </v:rect>
        </w:pict>
      </w:r>
      <w:r>
        <w:rPr>
          <w:rFonts w:ascii="Calibri" w:hAnsi="Calibri"/>
          <w:b/>
        </w:rPr>
        <w:t xml:space="preserve">From: </w:t>
      </w:r>
      <w:r>
        <w:rPr>
          <w:rFonts w:ascii="Calibri Light" w:hAnsi="Calibri Light"/>
        </w:rPr>
        <w:t>Milan Jíša</w:t>
      </w:r>
    </w:p>
    <w:p w:rsidR="006939E4" w:rsidRDefault="008F79CA">
      <w:pPr>
        <w:spacing w:before="31"/>
        <w:ind w:left="100"/>
        <w:rPr>
          <w:rFonts w:ascii="Calibri Light" w:hAnsi="Calibri Light"/>
        </w:rPr>
      </w:pPr>
      <w:r>
        <w:rPr>
          <w:rFonts w:ascii="Calibri" w:hAnsi="Calibri"/>
          <w:b/>
        </w:rPr>
        <w:t xml:space="preserve">Senť: </w:t>
      </w:r>
      <w:r>
        <w:rPr>
          <w:rFonts w:ascii="Calibri Light" w:hAnsi="Calibri Light"/>
        </w:rPr>
        <w:t>Tuesday, November 12, 2019 3:30 PM</w:t>
      </w:r>
    </w:p>
    <w:p w:rsidR="006939E4" w:rsidRDefault="008F79CA">
      <w:pPr>
        <w:spacing w:before="31"/>
        <w:ind w:left="100"/>
        <w:rPr>
          <w:rFonts w:ascii="Calibri Light" w:hAnsi="Calibri Light"/>
        </w:rPr>
      </w:pPr>
      <w:r>
        <w:pict>
          <v:rect id="_x0000_s1032" style="position:absolute;left:0;text-align:left;margin-left:164.5pt;margin-top:2.3pt;width:87.75pt;height:13.75pt;z-index:251656704;mso-position-horizontal-relative:page" fillcolor="black" stroked="f">
            <w10:wrap anchorx="page"/>
          </v:rect>
        </w:pict>
      </w:r>
      <w:r>
        <w:rPr>
          <w:rFonts w:ascii="Calibri" w:hAnsi="Calibri"/>
          <w:b/>
        </w:rPr>
        <w:t xml:space="preserve">To: </w:t>
      </w:r>
      <w:r>
        <w:rPr>
          <w:rFonts w:ascii="Calibri Light" w:hAnsi="Calibri Light"/>
        </w:rPr>
        <w:t>Štastná Jarmila</w:t>
      </w:r>
    </w:p>
    <w:p w:rsidR="006939E4" w:rsidRDefault="008F79CA">
      <w:pPr>
        <w:spacing w:before="32"/>
        <w:ind w:left="100"/>
        <w:rPr>
          <w:rFonts w:ascii="Calibri Light" w:hAnsi="Calibri Light"/>
        </w:rPr>
      </w:pPr>
      <w:r>
        <w:rPr>
          <w:rFonts w:ascii="Calibri" w:hAnsi="Calibri"/>
          <w:b/>
        </w:rPr>
        <w:t xml:space="preserve">Subjecť: </w:t>
      </w:r>
      <w:r>
        <w:rPr>
          <w:rFonts w:ascii="Calibri Light" w:hAnsi="Calibri Light"/>
        </w:rPr>
        <w:t>Fwd: Objednávka c. 265/2019</w:t>
      </w:r>
    </w:p>
    <w:p w:rsidR="006939E4" w:rsidRDefault="006939E4">
      <w:pPr>
        <w:pStyle w:val="Zkladntext"/>
        <w:spacing w:before="1"/>
        <w:rPr>
          <w:rFonts w:ascii="Calibri Light"/>
          <w:sz w:val="27"/>
        </w:rPr>
      </w:pPr>
    </w:p>
    <w:p w:rsidR="006939E4" w:rsidRDefault="008F79CA">
      <w:pPr>
        <w:spacing w:line="268" w:lineRule="auto"/>
        <w:ind w:left="100" w:right="5555"/>
        <w:rPr>
          <w:rFonts w:ascii="Calibri Light" w:hAnsi="Calibri Light"/>
        </w:rPr>
      </w:pPr>
      <w:r>
        <w:pict>
          <v:shape id="_x0000_s1031" style="position:absolute;left:0;text-align:left;margin-left:180.4pt;margin-top:15.75pt;width:137.55pt;height:13.8pt;z-index:-251654656;mso-position-horizontal-relative:page" coordorigin="3608,315" coordsize="2751,276" path="m6359,315r-2751,l3608,590r2751,1l6359,315xe" fillcolor="black" stroked="f">
            <v:path arrowok="t"/>
            <w10:wrap anchorx="page"/>
          </v:shape>
        </w:pict>
      </w:r>
      <w:r>
        <w:rPr>
          <w:rFonts w:ascii="Calibri Light" w:hAnsi="Calibri Light"/>
        </w:rPr>
        <w:t xml:space="preserve">---------- Preposlaná zpráva ---------- </w:t>
      </w:r>
      <w:proofErr w:type="gramStart"/>
      <w:r>
        <w:rPr>
          <w:rFonts w:ascii="Calibri Light" w:hAnsi="Calibri Light"/>
        </w:rPr>
        <w:t>Od</w:t>
      </w:r>
      <w:proofErr w:type="gramEnd"/>
      <w:r>
        <w:rPr>
          <w:rFonts w:ascii="Calibri Light" w:hAnsi="Calibri Light"/>
        </w:rPr>
        <w:t>: "Háva Rudolf Ing."</w:t>
      </w:r>
    </w:p>
    <w:p w:rsidR="006939E4" w:rsidRDefault="008F79CA">
      <w:pPr>
        <w:spacing w:line="268" w:lineRule="exact"/>
        <w:ind w:left="100"/>
        <w:rPr>
          <w:rFonts w:ascii="Calibri Light"/>
        </w:rPr>
      </w:pPr>
      <w:r>
        <w:rPr>
          <w:rFonts w:ascii="Calibri Light"/>
        </w:rPr>
        <w:t>Datum: 12. 11. 2019 3:26 PM</w:t>
      </w:r>
    </w:p>
    <w:p w:rsidR="006939E4" w:rsidRDefault="008F79CA">
      <w:pPr>
        <w:spacing w:before="32" w:line="268" w:lineRule="auto"/>
        <w:ind w:left="100" w:right="5555" w:hanging="1"/>
        <w:rPr>
          <w:rFonts w:ascii="Calibri Light" w:hAnsi="Calibri Light"/>
        </w:rPr>
      </w:pPr>
      <w:r>
        <w:pict>
          <v:shape id="_x0000_s1030" style="position:absolute;left:0;text-align:left;margin-left:152.6pt;margin-top:17.35pt;width:78.6pt;height:13.75pt;z-index:-251655680;mso-position-horizontal-relative:page" coordorigin="3052,347" coordsize="1572,275" path="m4624,347r-1572,l3052,622r1572,l4624,347xe" fillcolor="black" stroked="f">
            <v:path arrowok="t"/>
            <w10:wrap anchorx="page"/>
          </v:shape>
        </w:pict>
      </w:r>
      <w:r>
        <w:rPr>
          <w:rFonts w:ascii="Calibri Light" w:hAnsi="Calibri Light"/>
        </w:rPr>
        <w:t>Predmet: Objednávka c. 265/2019 Komu: Milan Jíša</w:t>
      </w:r>
    </w:p>
    <w:p w:rsidR="006939E4" w:rsidRDefault="008F79CA">
      <w:pPr>
        <w:spacing w:line="267" w:lineRule="exact"/>
        <w:ind w:left="100"/>
        <w:rPr>
          <w:rFonts w:ascii="Calibri Light"/>
        </w:rPr>
      </w:pPr>
      <w:r>
        <w:rPr>
          <w:rFonts w:ascii="Calibri Light"/>
        </w:rPr>
        <w:t>Kopie:</w:t>
      </w:r>
    </w:p>
    <w:p w:rsidR="006939E4" w:rsidRDefault="006939E4">
      <w:pPr>
        <w:pStyle w:val="Zkladntext"/>
        <w:rPr>
          <w:rFonts w:ascii="Calibri Light"/>
          <w:sz w:val="22"/>
        </w:rPr>
      </w:pPr>
    </w:p>
    <w:p w:rsidR="006939E4" w:rsidRDefault="006939E4">
      <w:pPr>
        <w:pStyle w:val="Zkladntext"/>
        <w:spacing w:before="7"/>
        <w:rPr>
          <w:rFonts w:ascii="Calibri Light"/>
          <w:sz w:val="23"/>
        </w:rPr>
      </w:pPr>
    </w:p>
    <w:p w:rsidR="006939E4" w:rsidRDefault="008F79CA">
      <w:pPr>
        <w:pStyle w:val="Zkladntext"/>
        <w:ind w:left="325"/>
      </w:pPr>
      <w:r>
        <w:pict>
          <v:line id="_x0000_s1029" style="position:absolute;left:0;text-align:left;z-index:251653632;mso-position-horizontal-relative:page" from="82.9pt,.7pt" to="82.9pt,286.45pt" strokecolor="#cdcdcd">
            <w10:wrap anchorx="page"/>
          </v:line>
        </w:pict>
      </w:r>
      <w:r>
        <w:rPr>
          <w:color w:val="1F497D"/>
        </w:rPr>
        <w:t>Vážený pane Jíšo,</w:t>
      </w:r>
    </w:p>
    <w:p w:rsidR="006939E4" w:rsidRDefault="006939E4">
      <w:pPr>
        <w:pStyle w:val="Zkladntext"/>
        <w:rPr>
          <w:sz w:val="26"/>
        </w:rPr>
      </w:pPr>
    </w:p>
    <w:p w:rsidR="006939E4" w:rsidRDefault="006939E4">
      <w:pPr>
        <w:pStyle w:val="Zkladntext"/>
        <w:rPr>
          <w:sz w:val="26"/>
        </w:rPr>
      </w:pPr>
    </w:p>
    <w:p w:rsidR="006939E4" w:rsidRDefault="008F79CA">
      <w:pPr>
        <w:pStyle w:val="Zkladntext"/>
        <w:spacing w:before="151" w:line="235" w:lineRule="auto"/>
        <w:ind w:left="324" w:right="99"/>
      </w:pPr>
      <w:proofErr w:type="gramStart"/>
      <w:r>
        <w:rPr>
          <w:color w:val="1F497D"/>
        </w:rPr>
        <w:t>na</w:t>
      </w:r>
      <w:proofErr w:type="gramEnd"/>
      <w:r>
        <w:rPr>
          <w:color w:val="1F497D"/>
        </w:rPr>
        <w:t xml:space="preserve"> základe Vaší nabídky CN72000040, servisní smlouvy Spr 3192/2014 a Vašeho sdelení o neopravitelnosti stávajícího detekcního rámu Metor 300 ze dne 25. </w:t>
      </w:r>
      <w:proofErr w:type="gramStart"/>
      <w:r>
        <w:rPr>
          <w:color w:val="1F497D"/>
        </w:rPr>
        <w:t>zárí</w:t>
      </w:r>
      <w:proofErr w:type="gramEnd"/>
      <w:r>
        <w:rPr>
          <w:color w:val="1F497D"/>
        </w:rPr>
        <w:t xml:space="preserve"> 2019 objednáváme opravu výmenou za detekcní rám Metor 6M. Žádáme o podepsanou písemnou akceptaci té</w:t>
      </w:r>
      <w:r>
        <w:rPr>
          <w:color w:val="1F497D"/>
        </w:rPr>
        <w:t>to objednávky prostrednictvím e-mailové korespondence, zároven je potreba informaci o akceptaci objednávky napsat i do e-mailu, kterým budete odesílat akceptovanou objednávku. Objednávka spolecne s akceptací a servisní smlouvou Spr 3192/ 2014 bude dle záko</w:t>
      </w:r>
      <w:r>
        <w:rPr>
          <w:color w:val="1F497D"/>
        </w:rPr>
        <w:t xml:space="preserve">na c. 340/2015 Sb. o registru smluv, zverejnena v registru smluv </w:t>
      </w:r>
      <w:proofErr w:type="gramStart"/>
      <w:r>
        <w:rPr>
          <w:color w:val="1F497D"/>
        </w:rPr>
        <w:t>na</w:t>
      </w:r>
      <w:proofErr w:type="gramEnd"/>
      <w:r>
        <w:rPr>
          <w:color w:val="1F497D"/>
        </w:rPr>
        <w:t xml:space="preserve"> dobu neurcitou, v celém znení vcetne príloh, budoucích zmen a doplnku.</w:t>
      </w:r>
    </w:p>
    <w:p w:rsidR="006939E4" w:rsidRDefault="008F79CA">
      <w:pPr>
        <w:pStyle w:val="Zkladntext"/>
        <w:spacing w:line="235" w:lineRule="auto"/>
        <w:ind w:left="324" w:right="744"/>
      </w:pPr>
      <w:r>
        <w:rPr>
          <w:color w:val="1F497D"/>
        </w:rPr>
        <w:t xml:space="preserve">Objednávka bude úcinná </w:t>
      </w:r>
      <w:proofErr w:type="gramStart"/>
      <w:r>
        <w:rPr>
          <w:color w:val="1F497D"/>
        </w:rPr>
        <w:t>od</w:t>
      </w:r>
      <w:proofErr w:type="gramEnd"/>
      <w:r>
        <w:rPr>
          <w:color w:val="1F497D"/>
        </w:rPr>
        <w:t xml:space="preserve"> okamžiku uverejnení v registru smluv. Objednávku s </w:t>
      </w:r>
      <w:proofErr w:type="gramStart"/>
      <w:r>
        <w:rPr>
          <w:color w:val="1F497D"/>
        </w:rPr>
        <w:t>akceptací</w:t>
      </w:r>
      <w:proofErr w:type="gramEnd"/>
      <w:r>
        <w:rPr>
          <w:color w:val="1F497D"/>
        </w:rPr>
        <w:t xml:space="preserve"> uverejní v registru smluv objednavatel.</w:t>
      </w:r>
    </w:p>
    <w:p w:rsidR="006939E4" w:rsidRDefault="006939E4">
      <w:pPr>
        <w:pStyle w:val="Zkladntext"/>
        <w:rPr>
          <w:sz w:val="26"/>
        </w:rPr>
      </w:pPr>
    </w:p>
    <w:p w:rsidR="006939E4" w:rsidRDefault="006939E4">
      <w:pPr>
        <w:pStyle w:val="Zkladntext"/>
        <w:spacing w:before="5"/>
        <w:rPr>
          <w:sz w:val="38"/>
        </w:rPr>
      </w:pPr>
    </w:p>
    <w:p w:rsidR="006939E4" w:rsidRDefault="008F79CA">
      <w:pPr>
        <w:pStyle w:val="Zkladntext"/>
        <w:ind w:left="325"/>
      </w:pPr>
      <w:r>
        <w:rPr>
          <w:color w:val="1F497D"/>
        </w:rPr>
        <w:t>S pozdravem</w:t>
      </w:r>
    </w:p>
    <w:p w:rsidR="006939E4" w:rsidRDefault="006939E4">
      <w:pPr>
        <w:sectPr w:rsidR="006939E4">
          <w:type w:val="continuous"/>
          <w:pgSz w:w="11900" w:h="16820"/>
          <w:pgMar w:top="1160" w:right="1520" w:bottom="280" w:left="1460" w:header="708" w:footer="708" w:gutter="0"/>
          <w:cols w:space="708"/>
        </w:sectPr>
      </w:pPr>
    </w:p>
    <w:p w:rsidR="006939E4" w:rsidRDefault="008F79CA">
      <w:pPr>
        <w:pStyle w:val="Zkladntext"/>
        <w:spacing w:before="71" w:line="444" w:lineRule="auto"/>
        <w:ind w:left="325" w:right="6649"/>
      </w:pPr>
      <w:r>
        <w:lastRenderedPageBreak/>
        <w:pict>
          <v:line id="_x0000_s1028" style="position:absolute;left:0;text-align:left;z-index:251657728;mso-position-horizontal-relative:page" from="82.9pt,4pt" to="82.9pt,221.75pt" strokecolor="#cdcdcd">
            <w10:wrap anchorx="page"/>
          </v:line>
        </w:pict>
      </w:r>
      <w:r>
        <w:rPr>
          <w:color w:val="1F497D"/>
        </w:rPr>
        <w:t>Ing. Rudolf Háva bezpecnostní reditel</w:t>
      </w:r>
    </w:p>
    <w:p w:rsidR="006939E4" w:rsidRDefault="006939E4">
      <w:pPr>
        <w:pStyle w:val="Zkladntext"/>
        <w:rPr>
          <w:sz w:val="26"/>
        </w:rPr>
      </w:pPr>
    </w:p>
    <w:p w:rsidR="006939E4" w:rsidRDefault="008F79CA">
      <w:pPr>
        <w:spacing w:before="210" w:line="444" w:lineRule="auto"/>
        <w:ind w:left="325" w:right="5555"/>
        <w:rPr>
          <w:i/>
          <w:sz w:val="24"/>
        </w:rPr>
      </w:pPr>
      <w:r>
        <w:rPr>
          <w:i/>
          <w:color w:val="1F497D"/>
          <w:sz w:val="24"/>
        </w:rPr>
        <w:t>Krajský soud v Ústí nad Labem Národního odboje 1274</w:t>
      </w:r>
    </w:p>
    <w:p w:rsidR="006939E4" w:rsidRDefault="008F79CA">
      <w:pPr>
        <w:spacing w:line="444" w:lineRule="auto"/>
        <w:ind w:left="325" w:right="6321"/>
        <w:rPr>
          <w:i/>
          <w:sz w:val="24"/>
        </w:rPr>
      </w:pPr>
      <w:r>
        <w:pict>
          <v:rect id="_x0000_s1027" style="position:absolute;left:0;text-align:left;margin-left:120.25pt;margin-top:25.45pt;width:92.1pt;height:15.95pt;z-index:-251653632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113.6pt;margin-top:50.95pt;width:92.1pt;height:15.95pt;z-index:251658752;mso-position-horizontal-relative:page" fillcolor="black" stroked="f">
            <w10:wrap anchorx="page"/>
          </v:rect>
        </w:pict>
      </w:r>
      <w:r>
        <w:rPr>
          <w:i/>
          <w:color w:val="1F497D"/>
          <w:sz w:val="24"/>
        </w:rPr>
        <w:t>400 9</w:t>
      </w:r>
      <w:r>
        <w:rPr>
          <w:i/>
          <w:color w:val="1F497D"/>
          <w:sz w:val="24"/>
        </w:rPr>
        <w:t xml:space="preserve">2 Ústí nad Labem </w:t>
      </w:r>
      <w:proofErr w:type="gramStart"/>
      <w:r>
        <w:rPr>
          <w:i/>
          <w:color w:val="1F497D"/>
          <w:sz w:val="24"/>
        </w:rPr>
        <w:t>Mob.:</w:t>
      </w:r>
      <w:proofErr w:type="gramEnd"/>
    </w:p>
    <w:p w:rsidR="006939E4" w:rsidRDefault="008F79CA">
      <w:pPr>
        <w:spacing w:line="275" w:lineRule="exact"/>
        <w:ind w:left="325"/>
        <w:rPr>
          <w:i/>
          <w:sz w:val="24"/>
        </w:rPr>
      </w:pPr>
      <w:r>
        <w:rPr>
          <w:i/>
          <w:color w:val="1F497D"/>
          <w:sz w:val="24"/>
        </w:rPr>
        <w:t>Tel.:</w:t>
      </w:r>
    </w:p>
    <w:sectPr w:rsidR="006939E4">
      <w:pgSz w:w="11900" w:h="16820"/>
      <w:pgMar w:top="1000" w:right="152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ocumentProtection w:formatting="1" w:enforcement="1" w:cryptProviderType="rsaAES" w:cryptAlgorithmClass="hash" w:cryptAlgorithmType="typeAny" w:cryptAlgorithmSid="14" w:cryptSpinCount="100000" w:hash="u9krgS4Ps0I8F8FuOOGyZ59uBbPseYDsNeuisaC1VQpXa/XvBVjnsUwZNnoizzXz57d1tPQ7qmZIU1+0R+rwWA==" w:salt="LOUeCBMaCQeb5pBRu3E0BQ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939E4"/>
    <w:rsid w:val="006939E4"/>
    <w:rsid w:val="008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870CF760-4698-4578-AF7A-5313642F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ava@ksoud.unl.justice.cz" TargetMode="External"/><Relationship Id="rId4" Type="http://schemas.openxmlformats.org/officeDocument/2006/relationships/hyperlink" Target="mailto:J.Stastna@pc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wbQg46kxuw6SmxBVoUSXV0Uonv9FzC0aFBLMrYKPF8c=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k8vg8Mv59qjteiwnIxd8882CY5gRkTQk9pcoQAtejSs=</DigestValue>
    </Reference>
  </SignedInfo>
  <SignatureValue>g3SE/W03AjP8ulx2ia4sdbq2LPMXeXGc5fW1RDfnLjrUWwnKZxlhYrbEuqFD/rKVenIDFusO4bhV
as01gJirjXgEbdPCAWfR6Tt0GJEsvMeaV4EHAZWpdpitjyFRaP/dnccDQVlquk3l4IckqTDgASMA
zUEteMtCLSMN4YHiqHMwbI9LVPT7gCSe4oIPeCLkAn3cLpgiTWSsO09ep9orAXyDzmgkufPgYIRm
Y/aiGW8MWyK20nt776zDF9CrOFStjUi+BV44gkAT0+UNGWZry6fZRYOw3eDXe49Eoe5omApaoMlI
QL0NIH1m77f/znab5mfL8WStPU6bD3zntenQbg==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jQ0bmT02808+PlTh8tM3EQy8NgSBfHtXxsSdDbDhiHE=</DigestValue>
      </Reference>
      <Reference URI="/word/document.xml?ContentType=application/vnd.openxmlformats-officedocument.wordprocessingml.document.main+xml">
        <DigestMethod Algorithm="http://www.w3.org/2001/04/xmlenc#sha256"/>
        <DigestValue>wIULRoQ/BGiwbFD5it6VWkRXtKnO3lEhfH4kjCmGwP4=</DigestValue>
      </Reference>
      <Reference URI="/word/fontTable.xml?ContentType=application/vnd.openxmlformats-officedocument.wordprocessingml.fontTable+xml">
        <DigestMethod Algorithm="http://www.w3.org/2001/04/xmlenc#sha256"/>
        <DigestValue>2dPrR5EFWGvn7mQ3cVxUdXTsWKfsr8dJlLjn7HJTgic=</DigestValue>
      </Reference>
      <Reference URI="/word/settings.xml?ContentType=application/vnd.openxmlformats-officedocument.wordprocessingml.settings+xml">
        <DigestMethod Algorithm="http://www.w3.org/2001/04/xmlenc#sha256"/>
        <DigestValue>XHkRP/QvktzhkumqMARat/pqM9Oq7GBsEvEJWAld/dU=</DigestValue>
      </Reference>
      <Reference URI="/word/styles.xml?ContentType=application/vnd.openxmlformats-officedocument.wordprocessingml.styles+xml">
        <DigestMethod Algorithm="http://www.w3.org/2001/04/xmlenc#sha256"/>
        <DigestValue>byDe/YXqqm7Z4yhM/AhwvMeJNQVgMAj2J5YHMqYtkIc=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2019-11-15T10:39:56Z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2019-11-15T10:39:56Z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Martina, DiS.</cp:lastModifiedBy>
  <cp:revision>2</cp:revision>
  <dcterms:created xsi:type="dcterms:W3CDTF">2019-11-15T10:39:00Z</dcterms:created>
  <dcterms:modified xsi:type="dcterms:W3CDTF">2019-11-15T10:39:00Z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2019-11-15T00:00:00Z</vt:filetime>
  </property>
</Properties>
</file>