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7E" w:rsidRPr="007B60B2" w:rsidRDefault="00A8137E" w:rsidP="00A8137E">
      <w:pPr>
        <w:jc w:val="center"/>
        <w:rPr>
          <w:rFonts w:ascii="Tahoma" w:hAnsi="Tahoma" w:cs="Tahoma"/>
          <w:b/>
          <w:iCs/>
          <w:sz w:val="28"/>
          <w:szCs w:val="28"/>
        </w:rPr>
      </w:pPr>
      <w:bookmarkStart w:id="0" w:name="_Toc323104681"/>
      <w:bookmarkStart w:id="1" w:name="_Toc323104679"/>
      <w:r w:rsidRPr="007B60B2">
        <w:rPr>
          <w:rFonts w:ascii="Tahoma" w:hAnsi="Tahoma" w:cs="Tahoma"/>
          <w:b/>
          <w:iCs/>
          <w:sz w:val="28"/>
          <w:szCs w:val="28"/>
        </w:rPr>
        <w:t>Dodatek č.</w:t>
      </w:r>
      <w:r w:rsidR="007B60B2" w:rsidRPr="007B60B2">
        <w:rPr>
          <w:rFonts w:ascii="Tahoma" w:hAnsi="Tahoma" w:cs="Tahoma"/>
          <w:b/>
          <w:iCs/>
          <w:sz w:val="28"/>
          <w:szCs w:val="28"/>
        </w:rPr>
        <w:t xml:space="preserve"> </w:t>
      </w:r>
      <w:r w:rsidRPr="007B60B2">
        <w:rPr>
          <w:rFonts w:ascii="Tahoma" w:hAnsi="Tahoma" w:cs="Tahoma"/>
          <w:b/>
          <w:iCs/>
          <w:sz w:val="28"/>
          <w:szCs w:val="28"/>
        </w:rPr>
        <w:t>1</w:t>
      </w:r>
    </w:p>
    <w:p w:rsidR="00A8137E" w:rsidRPr="007B60B2" w:rsidRDefault="00A8137E" w:rsidP="00A8137E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7B60B2">
        <w:rPr>
          <w:rFonts w:ascii="Tahoma" w:hAnsi="Tahoma" w:cs="Tahoma"/>
          <w:b/>
          <w:iCs/>
          <w:sz w:val="22"/>
          <w:szCs w:val="22"/>
        </w:rPr>
        <w:t>ke Smlouvě o dílo</w:t>
      </w:r>
      <w:r w:rsidRPr="007B60B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C3F96">
        <w:rPr>
          <w:rFonts w:ascii="Tahoma" w:hAnsi="Tahoma" w:cs="Tahoma"/>
          <w:b/>
          <w:bCs/>
          <w:sz w:val="22"/>
          <w:szCs w:val="22"/>
        </w:rPr>
        <w:t xml:space="preserve">č. MUZNJ/00776/2019 </w:t>
      </w:r>
      <w:r w:rsidRPr="007B60B2">
        <w:rPr>
          <w:rFonts w:ascii="Tahoma" w:hAnsi="Tahoma" w:cs="Tahoma"/>
          <w:b/>
          <w:bCs/>
          <w:sz w:val="22"/>
          <w:szCs w:val="22"/>
        </w:rPr>
        <w:t xml:space="preserve">ze dne </w:t>
      </w:r>
      <w:r w:rsidR="00FC3F96">
        <w:rPr>
          <w:rFonts w:ascii="Tahoma" w:hAnsi="Tahoma" w:cs="Tahoma"/>
          <w:b/>
          <w:bCs/>
          <w:sz w:val="22"/>
          <w:szCs w:val="22"/>
        </w:rPr>
        <w:t>16.10</w:t>
      </w:r>
      <w:r w:rsidRPr="007B60B2">
        <w:rPr>
          <w:rFonts w:ascii="Tahoma" w:hAnsi="Tahoma" w:cs="Tahoma"/>
          <w:b/>
          <w:bCs/>
          <w:sz w:val="22"/>
          <w:szCs w:val="22"/>
        </w:rPr>
        <w:t>.201</w:t>
      </w:r>
      <w:r w:rsidR="007B60B2" w:rsidRPr="007B60B2">
        <w:rPr>
          <w:rFonts w:ascii="Tahoma" w:hAnsi="Tahoma" w:cs="Tahoma"/>
          <w:b/>
          <w:bCs/>
          <w:sz w:val="22"/>
          <w:szCs w:val="22"/>
        </w:rPr>
        <w:t>9</w:t>
      </w:r>
    </w:p>
    <w:p w:rsidR="00A8137E" w:rsidRPr="007B60B2" w:rsidRDefault="00A8137E" w:rsidP="00A8137E">
      <w:pPr>
        <w:rPr>
          <w:rFonts w:ascii="Tahoma" w:hAnsi="Tahoma" w:cs="Tahoma"/>
          <w:bCs/>
          <w:sz w:val="22"/>
          <w:szCs w:val="22"/>
        </w:rPr>
      </w:pPr>
    </w:p>
    <w:p w:rsidR="00A8137E" w:rsidRPr="007B60B2" w:rsidRDefault="00A8137E" w:rsidP="00A8137E">
      <w:pPr>
        <w:rPr>
          <w:rFonts w:ascii="Tahoma" w:hAnsi="Tahoma" w:cs="Tahoma"/>
          <w:bCs/>
          <w:sz w:val="22"/>
          <w:szCs w:val="22"/>
        </w:rPr>
      </w:pPr>
      <w:r w:rsidRPr="007B60B2">
        <w:rPr>
          <w:rFonts w:ascii="Tahoma" w:hAnsi="Tahoma" w:cs="Tahoma"/>
          <w:bCs/>
          <w:sz w:val="22"/>
          <w:szCs w:val="22"/>
        </w:rPr>
        <w:t xml:space="preserve">uzavřený mezi smluvními stranami, kterými jsou: </w:t>
      </w:r>
    </w:p>
    <w:p w:rsidR="007B60B2" w:rsidRPr="007B60B2" w:rsidRDefault="007B60B2" w:rsidP="00A8137E">
      <w:pPr>
        <w:rPr>
          <w:rFonts w:ascii="Tahoma" w:hAnsi="Tahoma" w:cs="Tahoma"/>
          <w:bCs/>
          <w:sz w:val="22"/>
          <w:szCs w:val="22"/>
        </w:rPr>
      </w:pPr>
    </w:p>
    <w:p w:rsidR="007B60B2" w:rsidRPr="007B60B2" w:rsidRDefault="007B60B2" w:rsidP="007B60B2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B60B2"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7B60B2" w:rsidRPr="007B60B2" w:rsidRDefault="007B60B2" w:rsidP="007B60B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B60B2">
        <w:rPr>
          <w:rFonts w:ascii="Tahoma" w:hAnsi="Tahoma" w:cs="Tahoma"/>
          <w:sz w:val="22"/>
          <w:szCs w:val="22"/>
        </w:rPr>
        <w:t>se sídlem:</w:t>
      </w:r>
      <w:r w:rsidRPr="007B60B2">
        <w:rPr>
          <w:rFonts w:ascii="Tahoma" w:hAnsi="Tahoma" w:cs="Tahoma"/>
          <w:sz w:val="22"/>
          <w:szCs w:val="22"/>
        </w:rPr>
        <w:tab/>
        <w:t>ul. 28.října 51/12, 741 11 Nový Jičín</w:t>
      </w:r>
    </w:p>
    <w:p w:rsidR="007B60B2" w:rsidRPr="007B60B2" w:rsidRDefault="007B60B2" w:rsidP="007B60B2">
      <w:pPr>
        <w:numPr>
          <w:ilvl w:val="12"/>
          <w:numId w:val="0"/>
        </w:numPr>
        <w:tabs>
          <w:tab w:val="left" w:pos="2835"/>
        </w:tabs>
        <w:ind w:left="2832" w:hanging="2475"/>
        <w:jc w:val="both"/>
        <w:rPr>
          <w:rFonts w:ascii="Tahoma" w:hAnsi="Tahoma" w:cs="Tahoma"/>
          <w:iCs/>
          <w:sz w:val="22"/>
          <w:szCs w:val="22"/>
        </w:rPr>
      </w:pPr>
      <w:r w:rsidRPr="007B60B2">
        <w:rPr>
          <w:rFonts w:ascii="Tahoma" w:hAnsi="Tahoma" w:cs="Tahoma"/>
          <w:sz w:val="22"/>
          <w:szCs w:val="22"/>
        </w:rPr>
        <w:t>zastoupena:</w:t>
      </w:r>
      <w:r w:rsidRPr="007B60B2">
        <w:rPr>
          <w:rFonts w:ascii="Tahoma" w:hAnsi="Tahoma" w:cs="Tahoma"/>
          <w:sz w:val="22"/>
          <w:szCs w:val="22"/>
        </w:rPr>
        <w:tab/>
        <w:t>PhDr. Sylvou Dvořáčkovou, ředitelkou Muzea Novojičínska, příspěvkové organizace</w:t>
      </w:r>
    </w:p>
    <w:p w:rsidR="007B60B2" w:rsidRPr="007B60B2" w:rsidRDefault="007B60B2" w:rsidP="007B60B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B60B2">
        <w:rPr>
          <w:rFonts w:ascii="Tahoma" w:hAnsi="Tahoma" w:cs="Tahoma"/>
          <w:sz w:val="22"/>
          <w:szCs w:val="22"/>
        </w:rPr>
        <w:t>IČ:</w:t>
      </w:r>
      <w:r w:rsidRPr="007B60B2">
        <w:rPr>
          <w:rFonts w:ascii="Tahoma" w:hAnsi="Tahoma" w:cs="Tahoma"/>
          <w:sz w:val="22"/>
          <w:szCs w:val="22"/>
        </w:rPr>
        <w:tab/>
        <w:t>00096296</w:t>
      </w:r>
    </w:p>
    <w:p w:rsidR="007B60B2" w:rsidRPr="007B60B2" w:rsidRDefault="007B60B2" w:rsidP="007B60B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B60B2">
        <w:rPr>
          <w:rFonts w:ascii="Tahoma" w:hAnsi="Tahoma" w:cs="Tahoma"/>
          <w:sz w:val="22"/>
          <w:szCs w:val="22"/>
        </w:rPr>
        <w:t>bankov</w:t>
      </w:r>
      <w:r w:rsidR="0044070E">
        <w:rPr>
          <w:rFonts w:ascii="Tahoma" w:hAnsi="Tahoma" w:cs="Tahoma"/>
          <w:sz w:val="22"/>
          <w:szCs w:val="22"/>
        </w:rPr>
        <w:t>ní spojení:</w:t>
      </w:r>
      <w:r w:rsidR="0044070E">
        <w:rPr>
          <w:rFonts w:ascii="Tahoma" w:hAnsi="Tahoma" w:cs="Tahoma"/>
          <w:sz w:val="22"/>
          <w:szCs w:val="22"/>
        </w:rPr>
        <w:tab/>
      </w:r>
      <w:proofErr w:type="spellStart"/>
      <w:r w:rsidR="0044070E">
        <w:rPr>
          <w:rFonts w:ascii="Tahoma" w:hAnsi="Tahoma" w:cs="Tahoma"/>
          <w:sz w:val="22"/>
          <w:szCs w:val="22"/>
        </w:rPr>
        <w:t>xxxxxxxxxxxxxx</w:t>
      </w:r>
      <w:proofErr w:type="spellEnd"/>
    </w:p>
    <w:p w:rsidR="007B60B2" w:rsidRPr="007B60B2" w:rsidRDefault="0044070E" w:rsidP="007B60B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xxxxxxxxxxxxxx</w:t>
      </w:r>
      <w:proofErr w:type="spellEnd"/>
    </w:p>
    <w:p w:rsidR="007B60B2" w:rsidRPr="007B60B2" w:rsidRDefault="007B60B2" w:rsidP="007B60B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B60B2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7B60B2" w:rsidRPr="007B60B2" w:rsidRDefault="0044070E" w:rsidP="007B60B2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</w:t>
      </w:r>
      <w:proofErr w:type="spellEnd"/>
    </w:p>
    <w:p w:rsidR="007B60B2" w:rsidRPr="007B60B2" w:rsidRDefault="007B60B2" w:rsidP="007B60B2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7B60B2">
        <w:rPr>
          <w:rFonts w:ascii="Tahoma" w:hAnsi="Tahoma" w:cs="Tahoma"/>
          <w:iCs/>
          <w:sz w:val="22"/>
          <w:szCs w:val="22"/>
        </w:rPr>
        <w:t>(dále jen „</w:t>
      </w:r>
      <w:r w:rsidRPr="007B60B2">
        <w:rPr>
          <w:rFonts w:ascii="Tahoma" w:hAnsi="Tahoma" w:cs="Tahoma"/>
          <w:b/>
          <w:iCs/>
          <w:sz w:val="22"/>
          <w:szCs w:val="22"/>
        </w:rPr>
        <w:t>objednatel</w:t>
      </w:r>
      <w:r w:rsidRPr="007B60B2">
        <w:rPr>
          <w:rFonts w:ascii="Tahoma" w:hAnsi="Tahoma" w:cs="Tahoma"/>
          <w:iCs/>
          <w:sz w:val="22"/>
          <w:szCs w:val="22"/>
        </w:rPr>
        <w:t>“)</w:t>
      </w:r>
    </w:p>
    <w:p w:rsidR="00FC3F96" w:rsidRPr="00A60B84" w:rsidRDefault="00FC3F96" w:rsidP="00FC3F96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Sanace a stavby APOLLO s.r.o.</w:t>
      </w:r>
    </w:p>
    <w:p w:rsidR="00FC3F96" w:rsidRPr="00A045E6" w:rsidRDefault="00FC3F96" w:rsidP="00FC3F9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U Nádraží 1155/25, 703 00 Ostrava - Vítkovice</w:t>
      </w:r>
      <w:r>
        <w:rPr>
          <w:rFonts w:ascii="Tahoma" w:hAnsi="Tahoma" w:cs="Tahoma"/>
          <w:sz w:val="22"/>
          <w:szCs w:val="22"/>
        </w:rPr>
        <w:tab/>
      </w:r>
    </w:p>
    <w:p w:rsidR="00FC3F96" w:rsidRPr="00A045E6" w:rsidRDefault="00FC3F96" w:rsidP="00FC3F9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Ivanem Baierem, jednatelem</w:t>
      </w:r>
      <w:r>
        <w:rPr>
          <w:rFonts w:ascii="Tahoma" w:hAnsi="Tahoma" w:cs="Tahoma"/>
          <w:sz w:val="22"/>
          <w:szCs w:val="22"/>
        </w:rPr>
        <w:tab/>
      </w:r>
    </w:p>
    <w:p w:rsidR="00FC3F96" w:rsidRPr="00A045E6" w:rsidRDefault="00FC3F96" w:rsidP="00FC3F9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27778428</w:t>
      </w:r>
      <w:r>
        <w:rPr>
          <w:rFonts w:ascii="Tahoma" w:hAnsi="Tahoma" w:cs="Tahoma"/>
          <w:sz w:val="22"/>
          <w:szCs w:val="22"/>
        </w:rPr>
        <w:tab/>
      </w:r>
    </w:p>
    <w:p w:rsidR="00FC3F96" w:rsidRPr="00A045E6" w:rsidRDefault="00FC3F96" w:rsidP="00FC3F9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CZ27778428</w:t>
      </w:r>
      <w:r>
        <w:rPr>
          <w:rFonts w:ascii="Tahoma" w:hAnsi="Tahoma" w:cs="Tahoma"/>
          <w:sz w:val="22"/>
          <w:szCs w:val="22"/>
        </w:rPr>
        <w:tab/>
      </w:r>
    </w:p>
    <w:p w:rsidR="00FC3F96" w:rsidRPr="00A045E6" w:rsidRDefault="00FC3F96" w:rsidP="00FC3F9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 w:rsidR="0044070E">
        <w:rPr>
          <w:rFonts w:ascii="Tahoma" w:hAnsi="Tahoma" w:cs="Tahoma"/>
          <w:sz w:val="22"/>
          <w:szCs w:val="22"/>
        </w:rPr>
        <w:t xml:space="preserve"> </w:t>
      </w:r>
      <w:r w:rsidR="0044070E">
        <w:rPr>
          <w:rFonts w:ascii="Tahoma" w:hAnsi="Tahoma" w:cs="Tahoma"/>
          <w:sz w:val="22"/>
          <w:szCs w:val="22"/>
        </w:rPr>
        <w:tab/>
      </w:r>
      <w:proofErr w:type="spellStart"/>
      <w:r w:rsidR="0044070E">
        <w:rPr>
          <w:rFonts w:ascii="Tahoma" w:hAnsi="Tahoma" w:cs="Tahoma"/>
          <w:sz w:val="22"/>
          <w:szCs w:val="22"/>
        </w:rPr>
        <w:t>xxxxxxxxxxxxxxxx</w:t>
      </w:r>
      <w:proofErr w:type="spellEnd"/>
      <w:r>
        <w:rPr>
          <w:rFonts w:ascii="Tahoma" w:hAnsi="Tahoma" w:cs="Tahoma"/>
          <w:sz w:val="22"/>
          <w:szCs w:val="22"/>
        </w:rPr>
        <w:tab/>
      </w:r>
    </w:p>
    <w:p w:rsidR="00FC3F96" w:rsidRPr="00A045E6" w:rsidRDefault="00FC3F96" w:rsidP="00FC3F9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44070E">
        <w:rPr>
          <w:rFonts w:ascii="Tahoma" w:hAnsi="Tahoma" w:cs="Tahoma"/>
          <w:sz w:val="22"/>
          <w:szCs w:val="22"/>
        </w:rPr>
        <w:t>xxxxxxxxxxxxxxxx</w:t>
      </w:r>
      <w:proofErr w:type="spellEnd"/>
      <w:r>
        <w:rPr>
          <w:rFonts w:ascii="Tahoma" w:hAnsi="Tahoma" w:cs="Tahoma"/>
          <w:sz w:val="22"/>
          <w:szCs w:val="22"/>
        </w:rPr>
        <w:tab/>
      </w:r>
    </w:p>
    <w:p w:rsidR="00FC3F96" w:rsidRPr="00A045E6" w:rsidRDefault="00FC3F96" w:rsidP="00FC3F9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Zapsána v</w:t>
      </w:r>
      <w:r>
        <w:rPr>
          <w:rFonts w:ascii="Tahoma" w:hAnsi="Tahoma" w:cs="Tahoma"/>
          <w:sz w:val="22"/>
          <w:szCs w:val="22"/>
        </w:rPr>
        <w:t xml:space="preserve"> obchodním rejstříku vedeném Krajským </w:t>
      </w:r>
      <w:r w:rsidRPr="00A045E6">
        <w:rPr>
          <w:rFonts w:ascii="Tahoma" w:hAnsi="Tahoma" w:cs="Tahoma"/>
          <w:sz w:val="22"/>
          <w:szCs w:val="22"/>
        </w:rPr>
        <w:t>soudem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 C51548</w:t>
      </w:r>
    </w:p>
    <w:p w:rsidR="00FC3F96" w:rsidRPr="00A045E6" w:rsidRDefault="00FC3F96" w:rsidP="00FC3F9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FC3F96" w:rsidRPr="00A045E6" w:rsidRDefault="0044070E" w:rsidP="00FC3F96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</w:t>
      </w:r>
      <w:proofErr w:type="spellEnd"/>
    </w:p>
    <w:p w:rsidR="00FC3F96" w:rsidRDefault="00FC3F96" w:rsidP="00FC3F96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7B60B2" w:rsidRPr="00F41C47" w:rsidRDefault="007B60B2" w:rsidP="00A8137E">
      <w:pPr>
        <w:rPr>
          <w:rFonts w:ascii="Tahoma" w:hAnsi="Tahoma" w:cs="Tahoma"/>
          <w:bCs/>
          <w:sz w:val="22"/>
          <w:szCs w:val="22"/>
        </w:rPr>
      </w:pPr>
    </w:p>
    <w:p w:rsidR="00A8137E" w:rsidRPr="00F41C47" w:rsidRDefault="00A8137E" w:rsidP="00A8137E">
      <w:pPr>
        <w:rPr>
          <w:rFonts w:ascii="Tahoma" w:hAnsi="Tahoma" w:cs="Tahoma"/>
          <w:bCs/>
          <w:sz w:val="22"/>
          <w:szCs w:val="22"/>
        </w:rPr>
      </w:pPr>
    </w:p>
    <w:p w:rsidR="00A8137E" w:rsidRPr="008F0022" w:rsidRDefault="00A8137E" w:rsidP="00A8137E">
      <w:pPr>
        <w:jc w:val="both"/>
        <w:rPr>
          <w:rFonts w:ascii="Tahoma" w:hAnsi="Tahoma" w:cs="Tahoma"/>
          <w:snapToGrid w:val="0"/>
          <w:sz w:val="22"/>
          <w:szCs w:val="22"/>
        </w:rPr>
      </w:pPr>
      <w:bookmarkStart w:id="2" w:name="_Toc323104685"/>
      <w:bookmarkEnd w:id="0"/>
      <w:bookmarkEnd w:id="1"/>
      <w:r w:rsidRPr="00F41C47">
        <w:rPr>
          <w:rFonts w:ascii="Tahoma" w:hAnsi="Tahoma" w:cs="Tahoma"/>
          <w:snapToGrid w:val="0"/>
          <w:sz w:val="22"/>
          <w:szCs w:val="22"/>
        </w:rPr>
        <w:t xml:space="preserve">Na základě dohodnutých změn při realizaci sjednaného díla </w:t>
      </w:r>
      <w:r w:rsidRPr="00F41C47">
        <w:rPr>
          <w:rFonts w:ascii="Tahoma" w:hAnsi="Tahoma" w:cs="Tahoma"/>
          <w:b/>
          <w:sz w:val="22"/>
          <w:szCs w:val="22"/>
        </w:rPr>
        <w:t>„</w:t>
      </w:r>
      <w:r w:rsidR="00FC3F96" w:rsidRPr="00FC3F96">
        <w:rPr>
          <w:rFonts w:ascii="Tahoma" w:hAnsi="Tahoma" w:cs="Tahoma"/>
          <w:b/>
          <w:sz w:val="22"/>
          <w:szCs w:val="22"/>
        </w:rPr>
        <w:t>Oprava provizorního zastřešení Kapucínského kláštera ve Fulneku</w:t>
      </w:r>
      <w:r w:rsidRPr="00F41C47">
        <w:rPr>
          <w:rFonts w:ascii="Tahoma" w:hAnsi="Tahoma" w:cs="Tahoma"/>
          <w:sz w:val="22"/>
          <w:szCs w:val="22"/>
        </w:rPr>
        <w:t>“ (dále jen „dílo“)</w:t>
      </w:r>
      <w:r w:rsidRPr="00F41C47">
        <w:rPr>
          <w:rFonts w:ascii="Tahoma" w:hAnsi="Tahoma" w:cs="Tahoma"/>
          <w:snapToGrid w:val="0"/>
          <w:sz w:val="22"/>
          <w:szCs w:val="22"/>
        </w:rPr>
        <w:t xml:space="preserve"> </w:t>
      </w:r>
      <w:r w:rsidR="007F1BBA" w:rsidRPr="00F41C47">
        <w:rPr>
          <w:rFonts w:ascii="Tahoma" w:hAnsi="Tahoma" w:cs="Tahoma"/>
          <w:snapToGrid w:val="0"/>
          <w:sz w:val="22"/>
          <w:szCs w:val="22"/>
        </w:rPr>
        <w:t xml:space="preserve">a </w:t>
      </w:r>
      <w:r w:rsidRPr="00F41C47">
        <w:rPr>
          <w:rFonts w:ascii="Tahoma" w:hAnsi="Tahoma" w:cs="Tahoma"/>
          <w:snapToGrid w:val="0"/>
          <w:sz w:val="22"/>
          <w:szCs w:val="22"/>
        </w:rPr>
        <w:t xml:space="preserve">v souladu s ustanoveními Smlouvy o dílo se smluvní strany dohodly na uzavření dodatku </w:t>
      </w:r>
      <w:r w:rsidR="00D533F8">
        <w:rPr>
          <w:rFonts w:ascii="Tahoma" w:hAnsi="Tahoma" w:cs="Tahoma"/>
          <w:snapToGrid w:val="0"/>
          <w:sz w:val="22"/>
          <w:szCs w:val="22"/>
        </w:rPr>
        <w:t xml:space="preserve">č. 1 </w:t>
      </w:r>
      <w:r w:rsidRPr="00F41C47">
        <w:rPr>
          <w:rFonts w:ascii="Tahoma" w:hAnsi="Tahoma" w:cs="Tahoma"/>
          <w:snapToGrid w:val="0"/>
          <w:sz w:val="22"/>
          <w:szCs w:val="22"/>
        </w:rPr>
        <w:t xml:space="preserve">ke </w:t>
      </w:r>
      <w:r w:rsidRPr="008F0022">
        <w:rPr>
          <w:rFonts w:ascii="Tahoma" w:hAnsi="Tahoma" w:cs="Tahoma"/>
          <w:snapToGrid w:val="0"/>
          <w:sz w:val="22"/>
          <w:szCs w:val="22"/>
        </w:rPr>
        <w:t xml:space="preserve">Smlouvě o dílo </w:t>
      </w:r>
      <w:r w:rsidR="00FC3F96">
        <w:rPr>
          <w:rFonts w:ascii="Tahoma" w:hAnsi="Tahoma" w:cs="Tahoma"/>
          <w:snapToGrid w:val="0"/>
          <w:sz w:val="22"/>
          <w:szCs w:val="22"/>
        </w:rPr>
        <w:t xml:space="preserve">č. MUZNJ/00776/2019 </w:t>
      </w:r>
      <w:r w:rsidRPr="008F0022">
        <w:rPr>
          <w:rFonts w:ascii="Tahoma" w:hAnsi="Tahoma" w:cs="Tahoma"/>
          <w:snapToGrid w:val="0"/>
          <w:sz w:val="22"/>
          <w:szCs w:val="22"/>
        </w:rPr>
        <w:t xml:space="preserve">ze dne </w:t>
      </w:r>
      <w:r w:rsidR="00FC3F96">
        <w:rPr>
          <w:rFonts w:ascii="Tahoma" w:hAnsi="Tahoma" w:cs="Tahoma"/>
          <w:snapToGrid w:val="0"/>
          <w:sz w:val="22"/>
          <w:szCs w:val="22"/>
        </w:rPr>
        <w:t>16.10.</w:t>
      </w:r>
      <w:r w:rsidRPr="008F0022">
        <w:rPr>
          <w:rFonts w:ascii="Tahoma" w:hAnsi="Tahoma" w:cs="Tahoma"/>
          <w:snapToGrid w:val="0"/>
          <w:sz w:val="22"/>
          <w:szCs w:val="22"/>
        </w:rPr>
        <w:t>201</w:t>
      </w:r>
      <w:r w:rsidR="00F41C47" w:rsidRPr="008F0022">
        <w:rPr>
          <w:rFonts w:ascii="Tahoma" w:hAnsi="Tahoma" w:cs="Tahoma"/>
          <w:snapToGrid w:val="0"/>
          <w:sz w:val="22"/>
          <w:szCs w:val="22"/>
        </w:rPr>
        <w:t>9</w:t>
      </w:r>
      <w:r w:rsidRPr="008F0022">
        <w:rPr>
          <w:rFonts w:ascii="Tahoma" w:hAnsi="Tahoma" w:cs="Tahoma"/>
          <w:snapToGrid w:val="0"/>
          <w:sz w:val="22"/>
          <w:szCs w:val="22"/>
        </w:rPr>
        <w:t xml:space="preserve"> tohoto znění:</w:t>
      </w:r>
    </w:p>
    <w:p w:rsidR="00F41C47" w:rsidRDefault="00F41C47" w:rsidP="00A8137E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:rsidR="00E310E6" w:rsidRPr="008F0022" w:rsidRDefault="00E310E6" w:rsidP="00A8137E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:rsidR="00A8137E" w:rsidRPr="008F0022" w:rsidRDefault="00A8137E" w:rsidP="00A8137E">
      <w:pPr>
        <w:jc w:val="center"/>
        <w:rPr>
          <w:rFonts w:ascii="Tahoma" w:hAnsi="Tahoma" w:cs="Tahoma"/>
          <w:snapToGrid w:val="0"/>
          <w:sz w:val="22"/>
          <w:szCs w:val="22"/>
        </w:rPr>
      </w:pPr>
      <w:r w:rsidRPr="008F0022">
        <w:rPr>
          <w:rFonts w:ascii="Tahoma" w:hAnsi="Tahoma" w:cs="Tahoma"/>
          <w:b/>
          <w:bCs/>
          <w:snapToGrid w:val="0"/>
          <w:sz w:val="22"/>
          <w:szCs w:val="22"/>
        </w:rPr>
        <w:t>I.</w:t>
      </w:r>
    </w:p>
    <w:p w:rsidR="00A8137E" w:rsidRPr="008F0022" w:rsidRDefault="00A8137E" w:rsidP="00A8137E">
      <w:pPr>
        <w:rPr>
          <w:rFonts w:ascii="Tahoma" w:hAnsi="Tahoma" w:cs="Tahoma"/>
          <w:bCs/>
          <w:sz w:val="22"/>
          <w:szCs w:val="22"/>
        </w:rPr>
      </w:pPr>
    </w:p>
    <w:p w:rsidR="00EB0D16" w:rsidRPr="008F0022" w:rsidRDefault="00A8137E" w:rsidP="008F0022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8F0022">
        <w:rPr>
          <w:rFonts w:ascii="Tahoma" w:hAnsi="Tahoma" w:cs="Tahoma"/>
          <w:snapToGrid w:val="0"/>
          <w:sz w:val="22"/>
          <w:szCs w:val="22"/>
        </w:rPr>
        <w:t xml:space="preserve">V článku </w:t>
      </w:r>
      <w:r w:rsidRPr="00E310E6">
        <w:rPr>
          <w:rFonts w:ascii="Tahoma" w:hAnsi="Tahoma" w:cs="Tahoma"/>
          <w:snapToGrid w:val="0"/>
          <w:sz w:val="22"/>
          <w:szCs w:val="22"/>
          <w:u w:val="single"/>
        </w:rPr>
        <w:t>III. - Předmět smlouvy</w:t>
      </w:r>
      <w:r w:rsidRPr="008F0022">
        <w:rPr>
          <w:rFonts w:ascii="Tahoma" w:hAnsi="Tahoma" w:cs="Tahoma"/>
          <w:snapToGrid w:val="0"/>
          <w:sz w:val="22"/>
          <w:szCs w:val="22"/>
        </w:rPr>
        <w:t xml:space="preserve"> se mění znění odstavce </w:t>
      </w:r>
      <w:r w:rsidR="00E14F77" w:rsidRPr="008F0022">
        <w:rPr>
          <w:rFonts w:ascii="Tahoma" w:hAnsi="Tahoma" w:cs="Tahoma"/>
          <w:snapToGrid w:val="0"/>
          <w:sz w:val="22"/>
          <w:szCs w:val="22"/>
        </w:rPr>
        <w:t>1.</w:t>
      </w:r>
      <w:r w:rsidRPr="008F0022">
        <w:rPr>
          <w:rFonts w:ascii="Tahoma" w:hAnsi="Tahoma" w:cs="Tahoma"/>
          <w:snapToGrid w:val="0"/>
          <w:sz w:val="22"/>
          <w:szCs w:val="22"/>
        </w:rPr>
        <w:t>, který nově zní takto:</w:t>
      </w:r>
      <w:r w:rsidR="008F0022" w:rsidRPr="008F0022">
        <w:rPr>
          <w:rFonts w:ascii="Tahoma" w:hAnsi="Tahoma" w:cs="Tahoma"/>
          <w:snapToGrid w:val="0"/>
          <w:sz w:val="22"/>
          <w:szCs w:val="22"/>
        </w:rPr>
        <w:t xml:space="preserve"> </w:t>
      </w:r>
      <w:r w:rsidR="000425DA" w:rsidRPr="008F0022">
        <w:rPr>
          <w:rFonts w:ascii="Tahoma" w:hAnsi="Tahoma" w:cs="Tahoma"/>
          <w:sz w:val="22"/>
          <w:szCs w:val="22"/>
        </w:rPr>
        <w:t>„</w:t>
      </w:r>
      <w:r w:rsidR="00E14F77" w:rsidRPr="008F0022">
        <w:rPr>
          <w:rFonts w:ascii="Tahoma" w:hAnsi="Tahoma" w:cs="Tahoma"/>
          <w:bCs/>
          <w:sz w:val="22"/>
          <w:szCs w:val="22"/>
        </w:rPr>
        <w:t xml:space="preserve">1. </w:t>
      </w:r>
      <w:r w:rsidR="00EB0D16" w:rsidRPr="008F0022">
        <w:rPr>
          <w:rFonts w:ascii="Tahoma" w:hAnsi="Tahoma" w:cs="Tahoma"/>
          <w:color w:val="000000"/>
          <w:sz w:val="22"/>
          <w:szCs w:val="22"/>
        </w:rPr>
        <w:t xml:space="preserve">Zhotovitel se zavazuje provést pro objednatele na svůj náklad a nebezpečí stavbu </w:t>
      </w:r>
      <w:r w:rsidR="00FC3F96" w:rsidRPr="00F41C47">
        <w:rPr>
          <w:rFonts w:ascii="Tahoma" w:hAnsi="Tahoma" w:cs="Tahoma"/>
          <w:b/>
          <w:sz w:val="22"/>
          <w:szCs w:val="22"/>
        </w:rPr>
        <w:t>„</w:t>
      </w:r>
      <w:r w:rsidR="00FC3F96" w:rsidRPr="00FC3F96">
        <w:rPr>
          <w:rFonts w:ascii="Tahoma" w:hAnsi="Tahoma" w:cs="Tahoma"/>
          <w:b/>
          <w:sz w:val="22"/>
          <w:szCs w:val="22"/>
        </w:rPr>
        <w:t>Oprava provizorního zastřešení Kapucínského kláštera ve Fulneku</w:t>
      </w:r>
      <w:r w:rsidR="00FC3F96" w:rsidRPr="00F41C47">
        <w:rPr>
          <w:rFonts w:ascii="Tahoma" w:hAnsi="Tahoma" w:cs="Tahoma"/>
          <w:sz w:val="22"/>
          <w:szCs w:val="22"/>
        </w:rPr>
        <w:t>“</w:t>
      </w:r>
      <w:r w:rsidR="00FC3F96" w:rsidRPr="008F002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B0D16" w:rsidRPr="008F0022">
        <w:rPr>
          <w:rFonts w:ascii="Tahoma" w:hAnsi="Tahoma" w:cs="Tahoma"/>
          <w:color w:val="000000"/>
          <w:sz w:val="22"/>
          <w:szCs w:val="22"/>
        </w:rPr>
        <w:t>(dále jen „stavba“) v rozsahu dle:</w:t>
      </w:r>
    </w:p>
    <w:p w:rsidR="00FC3F96" w:rsidRPr="00C6092E" w:rsidRDefault="00FC3F96" w:rsidP="00FC3F96">
      <w:pPr>
        <w:numPr>
          <w:ilvl w:val="0"/>
          <w:numId w:val="6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oceněného </w:t>
      </w:r>
      <w:r w:rsidRPr="0011382D">
        <w:rPr>
          <w:rFonts w:ascii="Tahoma" w:hAnsi="Tahoma" w:cs="Tahoma"/>
          <w:sz w:val="22"/>
          <w:szCs w:val="22"/>
        </w:rPr>
        <w:t>soupisu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>
        <w:rPr>
          <w:rFonts w:ascii="Tahoma" w:hAnsi="Tahoma" w:cs="Tahoma"/>
          <w:sz w:val="22"/>
          <w:szCs w:val="22"/>
        </w:rPr>
        <w:t>,</w:t>
      </w:r>
      <w:r w:rsidRPr="006D5433">
        <w:rPr>
          <w:rFonts w:ascii="Tahoma" w:hAnsi="Tahoma" w:cs="Tahoma"/>
          <w:sz w:val="22"/>
          <w:szCs w:val="22"/>
        </w:rPr>
        <w:t xml:space="preserve"> který je součástí nabídky zhotovitele </w:t>
      </w:r>
      <w:r>
        <w:rPr>
          <w:rFonts w:ascii="Tahoma" w:hAnsi="Tahoma" w:cs="Tahoma"/>
          <w:sz w:val="22"/>
          <w:szCs w:val="22"/>
        </w:rPr>
        <w:t xml:space="preserve">podané </w:t>
      </w:r>
      <w:r w:rsidRPr="006D5433">
        <w:rPr>
          <w:rFonts w:ascii="Tahoma" w:hAnsi="Tahoma" w:cs="Tahoma"/>
          <w:sz w:val="22"/>
          <w:szCs w:val="22"/>
        </w:rPr>
        <w:t>v rámci veřejné zakázky na výběr zhotovitele díla dle této smlouvy (dále jen „soupis prací“),</w:t>
      </w:r>
    </w:p>
    <w:p w:rsidR="00FC3F96" w:rsidRPr="00A045E6" w:rsidRDefault="00FC3F96" w:rsidP="00FC3F96">
      <w:pPr>
        <w:numPr>
          <w:ilvl w:val="0"/>
          <w:numId w:val="6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>
        <w:rPr>
          <w:rFonts w:ascii="Tahoma" w:hAnsi="Tahoma" w:cs="Tahoma"/>
          <w:sz w:val="22"/>
          <w:szCs w:val="22"/>
        </w:rPr>
        <w:t>h děl a ustanovení této smlouvy</w:t>
      </w:r>
      <w:r w:rsidR="00E310E6">
        <w:rPr>
          <w:rFonts w:ascii="Tahoma" w:hAnsi="Tahoma" w:cs="Tahoma"/>
          <w:sz w:val="22"/>
          <w:szCs w:val="22"/>
        </w:rPr>
        <w:t>,</w:t>
      </w:r>
    </w:p>
    <w:p w:rsidR="00EB0D16" w:rsidRPr="00576358" w:rsidRDefault="00A615F0" w:rsidP="00576358">
      <w:pPr>
        <w:numPr>
          <w:ilvl w:val="0"/>
          <w:numId w:val="6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iCs/>
          <w:color w:val="000000"/>
          <w:sz w:val="22"/>
          <w:szCs w:val="22"/>
        </w:rPr>
        <w:t xml:space="preserve">souhrnného </w:t>
      </w:r>
      <w:r w:rsidR="00576358">
        <w:rPr>
          <w:rFonts w:ascii="Tahoma" w:hAnsi="Tahoma" w:cs="Tahoma"/>
          <w:iCs/>
          <w:color w:val="000000"/>
          <w:sz w:val="22"/>
          <w:szCs w:val="22"/>
        </w:rPr>
        <w:t xml:space="preserve">rozpočtu víceprací </w:t>
      </w:r>
      <w:r w:rsidR="00D533F8">
        <w:rPr>
          <w:rFonts w:ascii="Tahoma" w:hAnsi="Tahoma" w:cs="Tahoma"/>
          <w:iCs/>
          <w:color w:val="000000"/>
          <w:sz w:val="22"/>
          <w:szCs w:val="22"/>
        </w:rPr>
        <w:t>s názvem „</w:t>
      </w:r>
      <w:r w:rsidR="008F0022" w:rsidRPr="008F0022">
        <w:rPr>
          <w:rFonts w:ascii="Tahoma" w:hAnsi="Tahoma" w:cs="Tahoma"/>
          <w:iCs/>
          <w:color w:val="000000"/>
          <w:sz w:val="22"/>
          <w:szCs w:val="22"/>
        </w:rPr>
        <w:t>Rekapitulac</w:t>
      </w:r>
      <w:r w:rsidR="00D533F8">
        <w:rPr>
          <w:rFonts w:ascii="Tahoma" w:hAnsi="Tahoma" w:cs="Tahoma"/>
          <w:iCs/>
          <w:color w:val="000000"/>
          <w:sz w:val="22"/>
          <w:szCs w:val="22"/>
        </w:rPr>
        <w:t>e</w:t>
      </w:r>
      <w:r w:rsidR="008F0022" w:rsidRPr="008F0022">
        <w:rPr>
          <w:rFonts w:ascii="Tahoma" w:hAnsi="Tahoma" w:cs="Tahoma"/>
          <w:iCs/>
          <w:color w:val="000000"/>
          <w:sz w:val="22"/>
          <w:szCs w:val="22"/>
        </w:rPr>
        <w:t xml:space="preserve"> změn při realizaci stavby</w:t>
      </w:r>
      <w:r w:rsidR="00D533F8">
        <w:rPr>
          <w:rFonts w:ascii="Tahoma" w:hAnsi="Tahoma" w:cs="Tahoma"/>
          <w:iCs/>
          <w:color w:val="000000"/>
          <w:sz w:val="22"/>
          <w:szCs w:val="22"/>
        </w:rPr>
        <w:t>“</w:t>
      </w:r>
      <w:r w:rsidR="008F0022" w:rsidRPr="008F0022">
        <w:rPr>
          <w:rFonts w:ascii="Tahoma" w:hAnsi="Tahoma" w:cs="Tahoma"/>
          <w:iCs/>
          <w:color w:val="000000"/>
          <w:sz w:val="22"/>
          <w:szCs w:val="22"/>
        </w:rPr>
        <w:t>, kter</w:t>
      </w:r>
      <w:r w:rsidR="00576358">
        <w:rPr>
          <w:rFonts w:ascii="Tahoma" w:hAnsi="Tahoma" w:cs="Tahoma"/>
          <w:iCs/>
          <w:color w:val="000000"/>
          <w:sz w:val="22"/>
          <w:szCs w:val="22"/>
        </w:rPr>
        <w:t>ý</w:t>
      </w:r>
      <w:r w:rsidR="008F0022" w:rsidRPr="008F0022"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576358" w:rsidRPr="008F0022">
        <w:rPr>
          <w:rFonts w:ascii="Tahoma" w:hAnsi="Tahoma" w:cs="Tahoma"/>
          <w:iCs/>
          <w:color w:val="000000"/>
          <w:sz w:val="22"/>
          <w:szCs w:val="22"/>
        </w:rPr>
        <w:t xml:space="preserve">tvoří přílohu č. </w:t>
      </w:r>
      <w:r w:rsidR="00576358">
        <w:rPr>
          <w:rFonts w:ascii="Tahoma" w:hAnsi="Tahoma" w:cs="Tahoma"/>
          <w:iCs/>
          <w:color w:val="000000"/>
          <w:sz w:val="22"/>
          <w:szCs w:val="22"/>
        </w:rPr>
        <w:t>3</w:t>
      </w:r>
      <w:r w:rsidR="00576358" w:rsidRPr="008F0022">
        <w:rPr>
          <w:rFonts w:ascii="Tahoma" w:hAnsi="Tahoma" w:cs="Tahoma"/>
          <w:iCs/>
          <w:color w:val="000000"/>
          <w:sz w:val="22"/>
          <w:szCs w:val="22"/>
        </w:rPr>
        <w:t xml:space="preserve"> a je nedílnou součástí této smlouvy, </w:t>
      </w:r>
    </w:p>
    <w:p w:rsidR="00EB0D16" w:rsidRDefault="00EB0D16" w:rsidP="00EB0D16">
      <w:pPr>
        <w:spacing w:before="120"/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r w:rsidRPr="008F0022">
        <w:rPr>
          <w:rFonts w:ascii="Tahoma" w:hAnsi="Tahoma" w:cs="Tahoma"/>
          <w:color w:val="000000"/>
          <w:sz w:val="22"/>
          <w:szCs w:val="22"/>
        </w:rPr>
        <w:t>(dále jen „dílo“).</w:t>
      </w:r>
      <w:r w:rsidR="008F0022" w:rsidRPr="008F0022">
        <w:rPr>
          <w:rFonts w:ascii="Tahoma" w:hAnsi="Tahoma" w:cs="Tahoma"/>
          <w:color w:val="000000"/>
          <w:sz w:val="22"/>
          <w:szCs w:val="22"/>
        </w:rPr>
        <w:t>“</w:t>
      </w:r>
    </w:p>
    <w:p w:rsidR="00A8137E" w:rsidRDefault="00A8137E" w:rsidP="00A8137E">
      <w:pPr>
        <w:rPr>
          <w:bCs/>
          <w:color w:val="FF0000"/>
        </w:rPr>
      </w:pPr>
    </w:p>
    <w:p w:rsidR="00A8137E" w:rsidRPr="007866D6" w:rsidRDefault="00A8137E" w:rsidP="00A8137E">
      <w:pPr>
        <w:tabs>
          <w:tab w:val="left" w:pos="360"/>
        </w:tabs>
        <w:ind w:left="426" w:hanging="426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7866D6">
        <w:rPr>
          <w:rFonts w:ascii="Tahoma" w:hAnsi="Tahoma" w:cs="Tahoma"/>
          <w:b/>
          <w:bCs/>
          <w:snapToGrid w:val="0"/>
          <w:sz w:val="22"/>
          <w:szCs w:val="22"/>
        </w:rPr>
        <w:lastRenderedPageBreak/>
        <w:t>II.</w:t>
      </w:r>
    </w:p>
    <w:p w:rsidR="00A8137E" w:rsidRPr="007866D6" w:rsidRDefault="00A8137E" w:rsidP="00A8137E">
      <w:pPr>
        <w:tabs>
          <w:tab w:val="left" w:pos="360"/>
        </w:tabs>
        <w:ind w:left="426" w:hanging="426"/>
        <w:jc w:val="both"/>
        <w:rPr>
          <w:rFonts w:ascii="Tahoma" w:hAnsi="Tahoma" w:cs="Tahoma"/>
          <w:snapToGrid w:val="0"/>
          <w:sz w:val="22"/>
          <w:szCs w:val="22"/>
        </w:rPr>
      </w:pPr>
    </w:p>
    <w:p w:rsidR="008F0022" w:rsidRPr="007866D6" w:rsidRDefault="00A8137E" w:rsidP="007866D6">
      <w:pPr>
        <w:spacing w:before="120" w:after="240"/>
        <w:jc w:val="both"/>
        <w:rPr>
          <w:rFonts w:ascii="Tahoma" w:hAnsi="Tahoma" w:cs="Tahoma"/>
          <w:color w:val="000000"/>
          <w:sz w:val="22"/>
          <w:szCs w:val="22"/>
        </w:rPr>
      </w:pPr>
      <w:r w:rsidRPr="007866D6">
        <w:rPr>
          <w:rFonts w:ascii="Tahoma" w:hAnsi="Tahoma" w:cs="Tahoma"/>
          <w:snapToGrid w:val="0"/>
          <w:sz w:val="22"/>
          <w:szCs w:val="22"/>
        </w:rPr>
        <w:t xml:space="preserve">V článku </w:t>
      </w:r>
      <w:r w:rsidRPr="00E310E6">
        <w:rPr>
          <w:rFonts w:ascii="Tahoma" w:hAnsi="Tahoma" w:cs="Tahoma"/>
          <w:snapToGrid w:val="0"/>
          <w:sz w:val="22"/>
          <w:szCs w:val="22"/>
          <w:u w:val="single"/>
        </w:rPr>
        <w:t>V</w:t>
      </w:r>
      <w:r w:rsidR="00E310E6">
        <w:rPr>
          <w:rFonts w:ascii="Tahoma" w:hAnsi="Tahoma" w:cs="Tahoma"/>
          <w:snapToGrid w:val="0"/>
          <w:sz w:val="22"/>
          <w:szCs w:val="22"/>
          <w:u w:val="single"/>
        </w:rPr>
        <w:t>.</w:t>
      </w:r>
      <w:r w:rsidRPr="00E310E6">
        <w:rPr>
          <w:rFonts w:ascii="Tahoma" w:hAnsi="Tahoma" w:cs="Tahoma"/>
          <w:snapToGrid w:val="0"/>
          <w:sz w:val="22"/>
          <w:szCs w:val="22"/>
          <w:u w:val="single"/>
        </w:rPr>
        <w:t xml:space="preserve"> </w:t>
      </w:r>
      <w:r w:rsidR="00E310E6">
        <w:rPr>
          <w:rFonts w:ascii="Tahoma" w:hAnsi="Tahoma" w:cs="Tahoma"/>
          <w:snapToGrid w:val="0"/>
          <w:sz w:val="22"/>
          <w:szCs w:val="22"/>
          <w:u w:val="single"/>
        </w:rPr>
        <w:t>-</w:t>
      </w:r>
      <w:r w:rsidRPr="00E310E6">
        <w:rPr>
          <w:rFonts w:ascii="Tahoma" w:hAnsi="Tahoma" w:cs="Tahoma"/>
          <w:snapToGrid w:val="0"/>
          <w:sz w:val="22"/>
          <w:szCs w:val="22"/>
          <w:u w:val="single"/>
        </w:rPr>
        <w:t xml:space="preserve"> Cena</w:t>
      </w:r>
      <w:r w:rsidR="008F0022" w:rsidRPr="00E310E6">
        <w:rPr>
          <w:rFonts w:ascii="Tahoma" w:hAnsi="Tahoma" w:cs="Tahoma"/>
          <w:snapToGrid w:val="0"/>
          <w:sz w:val="22"/>
          <w:szCs w:val="22"/>
          <w:u w:val="single"/>
        </w:rPr>
        <w:t xml:space="preserve"> za dílo</w:t>
      </w:r>
      <w:r w:rsidRPr="007866D6">
        <w:rPr>
          <w:rFonts w:ascii="Tahoma" w:hAnsi="Tahoma" w:cs="Tahoma"/>
          <w:snapToGrid w:val="0"/>
          <w:sz w:val="22"/>
          <w:szCs w:val="22"/>
        </w:rPr>
        <w:t xml:space="preserve"> se mění znění odstavce </w:t>
      </w:r>
      <w:r w:rsidR="008F0022" w:rsidRPr="007866D6">
        <w:rPr>
          <w:rFonts w:ascii="Tahoma" w:hAnsi="Tahoma" w:cs="Tahoma"/>
          <w:snapToGrid w:val="0"/>
          <w:sz w:val="22"/>
          <w:szCs w:val="22"/>
        </w:rPr>
        <w:t>1.,</w:t>
      </w:r>
      <w:r w:rsidRPr="007866D6">
        <w:rPr>
          <w:rFonts w:ascii="Tahoma" w:hAnsi="Tahoma" w:cs="Tahoma"/>
          <w:snapToGrid w:val="0"/>
          <w:sz w:val="22"/>
          <w:szCs w:val="22"/>
        </w:rPr>
        <w:t xml:space="preserve"> který nově zní takto:</w:t>
      </w:r>
      <w:r w:rsidR="008F0022" w:rsidRPr="007866D6">
        <w:rPr>
          <w:rFonts w:ascii="Tahoma" w:hAnsi="Tahoma" w:cs="Tahoma"/>
          <w:snapToGrid w:val="0"/>
          <w:sz w:val="22"/>
          <w:szCs w:val="22"/>
        </w:rPr>
        <w:t xml:space="preserve"> „1. </w:t>
      </w:r>
      <w:r w:rsidR="008F0022" w:rsidRPr="007866D6">
        <w:rPr>
          <w:rFonts w:ascii="Tahoma" w:hAnsi="Tahoma" w:cs="Tahoma"/>
          <w:color w:val="000000"/>
          <w:sz w:val="22"/>
          <w:szCs w:val="22"/>
        </w:rPr>
        <w:t>Cena za provedené dílo je stanovena dohodou smluvních stran a činí:</w:t>
      </w:r>
    </w:p>
    <w:p w:rsidR="008F0022" w:rsidRPr="00EC1968" w:rsidRDefault="008F0022" w:rsidP="008F0022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7866D6">
        <w:rPr>
          <w:rFonts w:ascii="Tahoma" w:hAnsi="Tahoma" w:cs="Tahoma"/>
          <w:color w:val="000000"/>
          <w:sz w:val="22"/>
          <w:szCs w:val="22"/>
        </w:rPr>
        <w:t>Cena bez DPH</w:t>
      </w:r>
      <w:r w:rsidRPr="007866D6">
        <w:rPr>
          <w:rFonts w:ascii="Tahoma" w:hAnsi="Tahoma" w:cs="Tahoma"/>
          <w:color w:val="000000"/>
          <w:sz w:val="22"/>
          <w:szCs w:val="22"/>
        </w:rPr>
        <w:tab/>
      </w:r>
      <w:r w:rsidR="00476575" w:rsidRPr="00EC1968">
        <w:rPr>
          <w:rFonts w:ascii="Tahoma" w:hAnsi="Tahoma" w:cs="Tahoma"/>
          <w:b/>
          <w:color w:val="000000"/>
          <w:sz w:val="22"/>
          <w:szCs w:val="22"/>
        </w:rPr>
        <w:t>534</w:t>
      </w:r>
      <w:r w:rsidR="00FD2E29" w:rsidRPr="00EC1968">
        <w:rPr>
          <w:rFonts w:ascii="Tahoma" w:hAnsi="Tahoma" w:cs="Tahoma"/>
          <w:b/>
          <w:color w:val="000000"/>
          <w:sz w:val="22"/>
          <w:szCs w:val="22"/>
        </w:rPr>
        <w:t>.</w:t>
      </w:r>
      <w:r w:rsidR="00476575" w:rsidRPr="00EC1968">
        <w:rPr>
          <w:rFonts w:ascii="Tahoma" w:hAnsi="Tahoma" w:cs="Tahoma"/>
          <w:b/>
          <w:color w:val="000000"/>
          <w:sz w:val="22"/>
          <w:szCs w:val="22"/>
        </w:rPr>
        <w:t>780</w:t>
      </w:r>
      <w:r w:rsidRPr="00EC1968">
        <w:rPr>
          <w:rFonts w:ascii="Tahoma" w:hAnsi="Tahoma" w:cs="Tahoma"/>
          <w:b/>
          <w:color w:val="000000"/>
          <w:sz w:val="22"/>
          <w:szCs w:val="22"/>
        </w:rPr>
        <w:t>,00 Kč</w:t>
      </w:r>
    </w:p>
    <w:p w:rsidR="008F0022" w:rsidRPr="00EC1968" w:rsidRDefault="00476575" w:rsidP="008F0022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1968">
        <w:rPr>
          <w:rFonts w:ascii="Tahoma" w:hAnsi="Tahoma" w:cs="Tahoma"/>
          <w:color w:val="000000"/>
          <w:sz w:val="22"/>
          <w:szCs w:val="22"/>
        </w:rPr>
        <w:t>DPH 21 %</w:t>
      </w:r>
      <w:r w:rsidRPr="00EC1968">
        <w:rPr>
          <w:rFonts w:ascii="Tahoma" w:hAnsi="Tahoma" w:cs="Tahoma"/>
          <w:color w:val="000000"/>
          <w:sz w:val="22"/>
          <w:szCs w:val="22"/>
        </w:rPr>
        <w:tab/>
      </w:r>
      <w:r w:rsidRPr="00EC1968">
        <w:rPr>
          <w:rFonts w:ascii="Tahoma" w:hAnsi="Tahoma" w:cs="Tahoma"/>
          <w:b/>
          <w:color w:val="000000"/>
          <w:sz w:val="22"/>
          <w:szCs w:val="22"/>
        </w:rPr>
        <w:t>112</w:t>
      </w:r>
      <w:r w:rsidR="00FD2E29" w:rsidRPr="00EC1968">
        <w:rPr>
          <w:rFonts w:ascii="Tahoma" w:hAnsi="Tahoma" w:cs="Tahoma"/>
          <w:b/>
          <w:color w:val="000000"/>
          <w:sz w:val="22"/>
          <w:szCs w:val="22"/>
        </w:rPr>
        <w:t>.</w:t>
      </w:r>
      <w:r w:rsidRPr="00EC1968">
        <w:rPr>
          <w:rFonts w:ascii="Tahoma" w:hAnsi="Tahoma" w:cs="Tahoma"/>
          <w:b/>
          <w:color w:val="000000"/>
          <w:sz w:val="22"/>
          <w:szCs w:val="22"/>
        </w:rPr>
        <w:t>303,80</w:t>
      </w:r>
      <w:r w:rsidR="008F0022" w:rsidRPr="00EC1968">
        <w:rPr>
          <w:rFonts w:ascii="Tahoma" w:hAnsi="Tahoma" w:cs="Tahoma"/>
          <w:b/>
          <w:color w:val="000000"/>
          <w:sz w:val="22"/>
          <w:szCs w:val="22"/>
        </w:rPr>
        <w:t> Kč</w:t>
      </w:r>
    </w:p>
    <w:p w:rsidR="008F0022" w:rsidRPr="00316CE8" w:rsidRDefault="008F0022" w:rsidP="008F0022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i/>
          <w:iCs/>
          <w:color w:val="000000"/>
          <w:sz w:val="22"/>
          <w:szCs w:val="22"/>
        </w:rPr>
      </w:pPr>
      <w:r w:rsidRPr="00EC1968">
        <w:rPr>
          <w:rFonts w:ascii="Tahoma" w:hAnsi="Tahoma" w:cs="Tahoma"/>
          <w:color w:val="000000"/>
          <w:sz w:val="22"/>
          <w:szCs w:val="22"/>
        </w:rPr>
        <w:t>Cena včetně DPH</w:t>
      </w:r>
      <w:r w:rsidRPr="00EC1968">
        <w:rPr>
          <w:rFonts w:ascii="Tahoma" w:hAnsi="Tahoma" w:cs="Tahoma"/>
          <w:color w:val="000000"/>
          <w:sz w:val="22"/>
          <w:szCs w:val="22"/>
        </w:rPr>
        <w:tab/>
      </w:r>
      <w:r w:rsidR="00EC1968" w:rsidRPr="00EC1968">
        <w:rPr>
          <w:rFonts w:ascii="Tahoma" w:hAnsi="Tahoma" w:cs="Tahoma"/>
          <w:b/>
          <w:color w:val="000000"/>
          <w:sz w:val="22"/>
          <w:szCs w:val="22"/>
        </w:rPr>
        <w:t>6</w:t>
      </w:r>
      <w:r w:rsidR="00FD2E29" w:rsidRPr="00EC1968">
        <w:rPr>
          <w:rFonts w:ascii="Tahoma" w:hAnsi="Tahoma" w:cs="Tahoma"/>
          <w:b/>
          <w:color w:val="000000"/>
          <w:sz w:val="22"/>
          <w:szCs w:val="22"/>
        </w:rPr>
        <w:t>47.0</w:t>
      </w:r>
      <w:r w:rsidR="00EC1968" w:rsidRPr="00EC1968">
        <w:rPr>
          <w:rFonts w:ascii="Tahoma" w:hAnsi="Tahoma" w:cs="Tahoma"/>
          <w:b/>
          <w:color w:val="000000"/>
          <w:sz w:val="22"/>
          <w:szCs w:val="22"/>
        </w:rPr>
        <w:t>83,8</w:t>
      </w:r>
      <w:r w:rsidRPr="00EC1968">
        <w:rPr>
          <w:rFonts w:ascii="Tahoma" w:hAnsi="Tahoma" w:cs="Tahoma"/>
          <w:b/>
          <w:color w:val="000000"/>
          <w:sz w:val="22"/>
          <w:szCs w:val="22"/>
        </w:rPr>
        <w:t>0 Kč</w:t>
      </w:r>
      <w:r w:rsidRPr="00316CE8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8F0022" w:rsidRDefault="008F0022" w:rsidP="007866D6">
      <w:pPr>
        <w:pStyle w:val="Zhlav"/>
        <w:tabs>
          <w:tab w:val="clear" w:pos="4536"/>
          <w:tab w:val="clear" w:pos="9072"/>
        </w:tabs>
        <w:spacing w:before="240"/>
        <w:jc w:val="both"/>
        <w:rPr>
          <w:rFonts w:ascii="Tahoma" w:hAnsi="Tahoma" w:cs="Tahoma"/>
          <w:color w:val="000000"/>
          <w:sz w:val="22"/>
          <w:szCs w:val="22"/>
        </w:rPr>
      </w:pPr>
      <w:r w:rsidRPr="007866D6">
        <w:rPr>
          <w:rFonts w:ascii="Tahoma" w:hAnsi="Tahoma" w:cs="Tahoma"/>
          <w:sz w:val="22"/>
          <w:szCs w:val="22"/>
        </w:rPr>
        <w:t xml:space="preserve">Souhrnný rozpočet stavby je nedílnou </w:t>
      </w:r>
      <w:r w:rsidRPr="007866D6">
        <w:rPr>
          <w:rFonts w:ascii="Tahoma" w:hAnsi="Tahoma" w:cs="Tahoma"/>
          <w:color w:val="000000"/>
          <w:sz w:val="22"/>
          <w:szCs w:val="22"/>
        </w:rPr>
        <w:t>přílohou č. 1 této smlouvy.</w:t>
      </w:r>
      <w:r w:rsidR="007866D6" w:rsidRPr="007866D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615F0">
        <w:rPr>
          <w:rFonts w:ascii="Tahoma" w:hAnsi="Tahoma" w:cs="Tahoma"/>
          <w:color w:val="000000"/>
          <w:sz w:val="22"/>
          <w:szCs w:val="22"/>
        </w:rPr>
        <w:t>Souhrnný rozpočet víceprací s názvem „</w:t>
      </w:r>
      <w:r w:rsidR="007866D6" w:rsidRPr="007866D6">
        <w:rPr>
          <w:rFonts w:ascii="Tahoma" w:hAnsi="Tahoma" w:cs="Tahoma"/>
          <w:color w:val="000000"/>
          <w:sz w:val="22"/>
          <w:szCs w:val="22"/>
        </w:rPr>
        <w:t>R</w:t>
      </w:r>
      <w:r w:rsidR="006F07D0" w:rsidRPr="007866D6">
        <w:rPr>
          <w:rFonts w:ascii="Tahoma" w:hAnsi="Tahoma" w:cs="Tahoma"/>
          <w:color w:val="000000"/>
          <w:sz w:val="22"/>
          <w:szCs w:val="22"/>
        </w:rPr>
        <w:t>e</w:t>
      </w:r>
      <w:r w:rsidR="007866D6" w:rsidRPr="007866D6">
        <w:rPr>
          <w:rFonts w:ascii="Tahoma" w:hAnsi="Tahoma" w:cs="Tahoma"/>
          <w:color w:val="000000"/>
          <w:sz w:val="22"/>
          <w:szCs w:val="22"/>
        </w:rPr>
        <w:t>kapitulace změn při realizaci stavby</w:t>
      </w:r>
      <w:r w:rsidR="00A615F0">
        <w:rPr>
          <w:rFonts w:ascii="Tahoma" w:hAnsi="Tahoma" w:cs="Tahoma"/>
          <w:color w:val="000000"/>
          <w:sz w:val="22"/>
          <w:szCs w:val="22"/>
        </w:rPr>
        <w:t>“</w:t>
      </w:r>
      <w:r w:rsidR="007866D6" w:rsidRPr="007866D6">
        <w:rPr>
          <w:rFonts w:ascii="Tahoma" w:hAnsi="Tahoma" w:cs="Tahoma"/>
          <w:color w:val="000000"/>
          <w:sz w:val="22"/>
          <w:szCs w:val="22"/>
        </w:rPr>
        <w:t xml:space="preserve"> je nedílnou přílohou č. 3 této smlouvy. </w:t>
      </w:r>
    </w:p>
    <w:p w:rsidR="0026068F" w:rsidRPr="00535FEB" w:rsidRDefault="0026068F" w:rsidP="007866D6">
      <w:pPr>
        <w:pStyle w:val="Zhlav"/>
        <w:tabs>
          <w:tab w:val="clear" w:pos="4536"/>
          <w:tab w:val="clear" w:pos="9072"/>
        </w:tabs>
        <w:spacing w:before="240"/>
        <w:jc w:val="both"/>
        <w:rPr>
          <w:rFonts w:ascii="Tahoma" w:hAnsi="Tahoma" w:cs="Tahoma"/>
          <w:sz w:val="22"/>
          <w:szCs w:val="22"/>
        </w:rPr>
      </w:pPr>
      <w:r w:rsidRPr="00535FEB">
        <w:rPr>
          <w:rFonts w:ascii="Tahoma" w:hAnsi="Tahoma" w:cs="Tahoma"/>
          <w:sz w:val="22"/>
          <w:szCs w:val="22"/>
        </w:rPr>
        <w:t xml:space="preserve">Celková cena a rozsah díla je stanovena na základě nově zjištěných skutečností při prohlídce střešních konstrukcí objektu. Jedná se o severozápadní část konventu kláštera při Kostele sv. Josefa, kde bylo zjištěno nově objevené poškození provizorní krytiny vlivem klimatických podmínek a dále severovýchodní část přístřešku, který i díky častým opravám nadále vykazuje zřetelné statické poruchy, posuny zděných konstrukcí a následné zatékání. Vzhledem ke zjištěným poruchám střešní krytiny a ohrožení krovu je </w:t>
      </w:r>
      <w:r w:rsidR="00031384" w:rsidRPr="00535FEB">
        <w:rPr>
          <w:rFonts w:ascii="Tahoma" w:hAnsi="Tahoma" w:cs="Tahoma"/>
          <w:sz w:val="22"/>
          <w:szCs w:val="22"/>
        </w:rPr>
        <w:t>nutné</w:t>
      </w:r>
      <w:r w:rsidRPr="00535FEB">
        <w:rPr>
          <w:rFonts w:ascii="Tahoma" w:hAnsi="Tahoma" w:cs="Tahoma"/>
          <w:sz w:val="22"/>
          <w:szCs w:val="22"/>
        </w:rPr>
        <w:t xml:space="preserve"> realizovat tyto související vícepráce.</w:t>
      </w:r>
      <w:r w:rsidR="00031384" w:rsidRPr="00535FEB">
        <w:rPr>
          <w:rFonts w:ascii="Tahoma" w:hAnsi="Tahoma" w:cs="Tahoma"/>
          <w:sz w:val="22"/>
          <w:szCs w:val="22"/>
        </w:rPr>
        <w:t xml:space="preserve"> Objekt je veden na seznamu havarijních nemovitých kulturních památek České republiky.</w:t>
      </w:r>
      <w:r w:rsidR="00F93AD4">
        <w:rPr>
          <w:rFonts w:ascii="Tahoma" w:hAnsi="Tahoma" w:cs="Tahoma"/>
          <w:sz w:val="22"/>
          <w:szCs w:val="22"/>
        </w:rPr>
        <w:t>“</w:t>
      </w:r>
    </w:p>
    <w:p w:rsidR="0019641C" w:rsidRDefault="0019641C" w:rsidP="0019641C">
      <w:pPr>
        <w:pStyle w:val="odstods"/>
        <w:spacing w:line="288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9641C" w:rsidRDefault="0019641C" w:rsidP="0019641C">
      <w:pPr>
        <w:tabs>
          <w:tab w:val="left" w:pos="360"/>
        </w:tabs>
        <w:ind w:left="426" w:hanging="426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  <w:r w:rsidRPr="007866D6">
        <w:rPr>
          <w:rFonts w:ascii="Tahoma" w:hAnsi="Tahoma" w:cs="Tahoma"/>
          <w:b/>
          <w:bCs/>
          <w:snapToGrid w:val="0"/>
          <w:sz w:val="22"/>
          <w:szCs w:val="22"/>
        </w:rPr>
        <w:t>III.</w:t>
      </w:r>
    </w:p>
    <w:p w:rsidR="007866D6" w:rsidRPr="007866D6" w:rsidRDefault="007866D6" w:rsidP="0019641C">
      <w:pPr>
        <w:tabs>
          <w:tab w:val="left" w:pos="360"/>
        </w:tabs>
        <w:ind w:left="426" w:hanging="426"/>
        <w:jc w:val="center"/>
        <w:rPr>
          <w:rFonts w:ascii="Tahoma" w:hAnsi="Tahoma" w:cs="Tahoma"/>
          <w:b/>
          <w:bCs/>
          <w:snapToGrid w:val="0"/>
          <w:sz w:val="22"/>
          <w:szCs w:val="22"/>
        </w:rPr>
      </w:pPr>
    </w:p>
    <w:p w:rsidR="007866D6" w:rsidRPr="007866D6" w:rsidRDefault="00A8137E" w:rsidP="001C6A09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  <w:r w:rsidRPr="007866D6">
        <w:rPr>
          <w:rFonts w:ascii="Tahoma" w:hAnsi="Tahoma" w:cs="Tahoma"/>
          <w:sz w:val="22"/>
          <w:szCs w:val="22"/>
        </w:rPr>
        <w:t xml:space="preserve">V článku </w:t>
      </w:r>
      <w:r w:rsidRPr="00E310E6">
        <w:rPr>
          <w:rFonts w:ascii="Tahoma" w:hAnsi="Tahoma" w:cs="Tahoma"/>
          <w:sz w:val="22"/>
          <w:szCs w:val="22"/>
          <w:u w:val="single"/>
        </w:rPr>
        <w:t>XVI</w:t>
      </w:r>
      <w:r w:rsidR="00E310E6" w:rsidRPr="00E310E6">
        <w:rPr>
          <w:rFonts w:ascii="Tahoma" w:hAnsi="Tahoma" w:cs="Tahoma"/>
          <w:sz w:val="22"/>
          <w:szCs w:val="22"/>
          <w:u w:val="single"/>
        </w:rPr>
        <w:t>.</w:t>
      </w:r>
      <w:r w:rsidRPr="00E310E6">
        <w:rPr>
          <w:rFonts w:ascii="Tahoma" w:hAnsi="Tahoma" w:cs="Tahoma"/>
          <w:sz w:val="22"/>
          <w:szCs w:val="22"/>
          <w:u w:val="single"/>
        </w:rPr>
        <w:t xml:space="preserve"> </w:t>
      </w:r>
      <w:r w:rsidR="00E310E6">
        <w:rPr>
          <w:rFonts w:ascii="Tahoma" w:hAnsi="Tahoma" w:cs="Tahoma"/>
          <w:sz w:val="22"/>
          <w:szCs w:val="22"/>
          <w:u w:val="single"/>
        </w:rPr>
        <w:t>-</w:t>
      </w:r>
      <w:r w:rsidRPr="00E310E6">
        <w:rPr>
          <w:rFonts w:ascii="Tahoma" w:hAnsi="Tahoma" w:cs="Tahoma"/>
          <w:sz w:val="22"/>
          <w:szCs w:val="22"/>
          <w:u w:val="single"/>
        </w:rPr>
        <w:t xml:space="preserve"> Závěrečná </w:t>
      </w:r>
      <w:r w:rsidR="007866D6" w:rsidRPr="00E310E6">
        <w:rPr>
          <w:rFonts w:ascii="Tahoma" w:hAnsi="Tahoma" w:cs="Tahoma"/>
          <w:sz w:val="22"/>
          <w:szCs w:val="22"/>
          <w:u w:val="single"/>
        </w:rPr>
        <w:t>ujednání</w:t>
      </w:r>
      <w:r w:rsidR="007866D6" w:rsidRPr="007866D6">
        <w:rPr>
          <w:rFonts w:ascii="Tahoma" w:hAnsi="Tahoma" w:cs="Tahoma"/>
          <w:sz w:val="22"/>
          <w:szCs w:val="22"/>
        </w:rPr>
        <w:t xml:space="preserve"> </w:t>
      </w:r>
      <w:r w:rsidRPr="007866D6">
        <w:rPr>
          <w:rFonts w:ascii="Tahoma" w:hAnsi="Tahoma" w:cs="Tahoma"/>
          <w:sz w:val="22"/>
          <w:szCs w:val="22"/>
        </w:rPr>
        <w:t xml:space="preserve">se mění znění odstavce </w:t>
      </w:r>
      <w:r w:rsidR="00544E0A">
        <w:rPr>
          <w:rFonts w:ascii="Tahoma" w:hAnsi="Tahoma" w:cs="Tahoma"/>
          <w:sz w:val="22"/>
          <w:szCs w:val="22"/>
        </w:rPr>
        <w:t>8</w:t>
      </w:r>
      <w:r w:rsidRPr="007866D6">
        <w:rPr>
          <w:rFonts w:ascii="Tahoma" w:hAnsi="Tahoma" w:cs="Tahoma"/>
          <w:sz w:val="22"/>
          <w:szCs w:val="22"/>
        </w:rPr>
        <w:t>.</w:t>
      </w:r>
      <w:r w:rsidR="007866D6" w:rsidRPr="007866D6">
        <w:rPr>
          <w:rFonts w:ascii="Tahoma" w:hAnsi="Tahoma" w:cs="Tahoma"/>
          <w:sz w:val="22"/>
          <w:szCs w:val="22"/>
        </w:rPr>
        <w:t>,</w:t>
      </w:r>
      <w:r w:rsidRPr="007866D6">
        <w:rPr>
          <w:rFonts w:ascii="Tahoma" w:hAnsi="Tahoma" w:cs="Tahoma"/>
          <w:sz w:val="22"/>
          <w:szCs w:val="22"/>
        </w:rPr>
        <w:t xml:space="preserve"> který nově zní takto:</w:t>
      </w:r>
      <w:r w:rsidR="007866D6" w:rsidRPr="007866D6">
        <w:rPr>
          <w:rFonts w:ascii="Tahoma" w:hAnsi="Tahoma" w:cs="Tahoma"/>
          <w:sz w:val="22"/>
          <w:szCs w:val="22"/>
        </w:rPr>
        <w:t xml:space="preserve"> </w:t>
      </w:r>
      <w:r w:rsidR="00C15B4E">
        <w:rPr>
          <w:rFonts w:ascii="Tahoma" w:hAnsi="Tahoma" w:cs="Tahoma"/>
          <w:sz w:val="22"/>
          <w:szCs w:val="22"/>
        </w:rPr>
        <w:t xml:space="preserve">                 </w:t>
      </w:r>
      <w:r w:rsidR="007866D6" w:rsidRPr="007866D6">
        <w:rPr>
          <w:rFonts w:ascii="Tahoma" w:hAnsi="Tahoma" w:cs="Tahoma"/>
          <w:sz w:val="22"/>
          <w:szCs w:val="22"/>
        </w:rPr>
        <w:t>„</w:t>
      </w:r>
      <w:r w:rsidR="007866D6">
        <w:rPr>
          <w:rFonts w:ascii="Tahoma" w:hAnsi="Tahoma" w:cs="Tahoma"/>
          <w:sz w:val="22"/>
          <w:szCs w:val="22"/>
        </w:rPr>
        <w:t xml:space="preserve">7. </w:t>
      </w:r>
      <w:r w:rsidR="007866D6" w:rsidRPr="007866D6">
        <w:rPr>
          <w:rFonts w:ascii="Tahoma" w:hAnsi="Tahoma" w:cs="Tahoma"/>
          <w:color w:val="000000"/>
          <w:sz w:val="22"/>
          <w:szCs w:val="22"/>
        </w:rPr>
        <w:t>Nedílnou součástí smlouvy jsou tyto přílohy:</w:t>
      </w:r>
    </w:p>
    <w:p w:rsidR="007866D6" w:rsidRPr="007866D6" w:rsidRDefault="007866D6" w:rsidP="001C6A09">
      <w:pPr>
        <w:jc w:val="both"/>
        <w:rPr>
          <w:rFonts w:ascii="Tahoma" w:hAnsi="Tahoma" w:cs="Tahoma"/>
          <w:sz w:val="22"/>
          <w:szCs w:val="22"/>
        </w:rPr>
      </w:pPr>
      <w:r w:rsidRPr="007866D6">
        <w:rPr>
          <w:rFonts w:ascii="Tahoma" w:hAnsi="Tahoma" w:cs="Tahoma"/>
          <w:bCs/>
          <w:sz w:val="22"/>
          <w:szCs w:val="22"/>
        </w:rPr>
        <w:t xml:space="preserve">Příloha č. 1: </w:t>
      </w:r>
      <w:r w:rsidR="00C15B4E">
        <w:rPr>
          <w:rFonts w:ascii="Tahoma" w:hAnsi="Tahoma" w:cs="Tahoma"/>
          <w:bCs/>
          <w:sz w:val="22"/>
          <w:szCs w:val="22"/>
        </w:rPr>
        <w:tab/>
      </w:r>
      <w:r w:rsidRPr="007866D6">
        <w:rPr>
          <w:rFonts w:ascii="Tahoma" w:hAnsi="Tahoma" w:cs="Tahoma"/>
          <w:sz w:val="22"/>
          <w:szCs w:val="22"/>
        </w:rPr>
        <w:t>Souhrnný rozpočet stavby</w:t>
      </w:r>
    </w:p>
    <w:p w:rsidR="007866D6" w:rsidRPr="007866D6" w:rsidRDefault="007866D6" w:rsidP="001C6A09">
      <w:pPr>
        <w:ind w:left="1410" w:hanging="1410"/>
        <w:jc w:val="both"/>
        <w:rPr>
          <w:rFonts w:ascii="Tahoma" w:hAnsi="Tahoma" w:cs="Tahoma"/>
          <w:sz w:val="22"/>
          <w:szCs w:val="22"/>
        </w:rPr>
      </w:pPr>
      <w:r w:rsidRPr="007866D6">
        <w:rPr>
          <w:rFonts w:ascii="Tahoma" w:hAnsi="Tahoma" w:cs="Tahoma"/>
          <w:sz w:val="22"/>
          <w:szCs w:val="22"/>
        </w:rPr>
        <w:t xml:space="preserve">Příloha č. 2: </w:t>
      </w:r>
      <w:r w:rsidR="00C15B4E">
        <w:rPr>
          <w:rFonts w:ascii="Tahoma" w:hAnsi="Tahoma" w:cs="Tahoma"/>
          <w:sz w:val="22"/>
          <w:szCs w:val="22"/>
        </w:rPr>
        <w:tab/>
      </w:r>
      <w:r w:rsidRPr="007866D6">
        <w:rPr>
          <w:rFonts w:ascii="Tahoma" w:hAnsi="Tahoma" w:cs="Tahoma"/>
          <w:sz w:val="22"/>
          <w:szCs w:val="22"/>
        </w:rPr>
        <w:t xml:space="preserve">Vzor prohlášení poddodavatelů o součinnosti s koordinátorem bezpečnosti a ochrany zdraví při práci na staveništi </w:t>
      </w:r>
    </w:p>
    <w:p w:rsidR="007866D6" w:rsidRPr="007866D6" w:rsidRDefault="007866D6" w:rsidP="001C6A09">
      <w:pPr>
        <w:jc w:val="both"/>
        <w:rPr>
          <w:rFonts w:ascii="Tahoma" w:hAnsi="Tahoma" w:cs="Tahoma"/>
          <w:sz w:val="22"/>
          <w:szCs w:val="22"/>
        </w:rPr>
      </w:pPr>
      <w:r w:rsidRPr="007866D6">
        <w:rPr>
          <w:rFonts w:ascii="Tahoma" w:hAnsi="Tahoma" w:cs="Tahoma"/>
          <w:sz w:val="22"/>
          <w:szCs w:val="22"/>
        </w:rPr>
        <w:t xml:space="preserve">Příloha č. 3: </w:t>
      </w:r>
      <w:r w:rsidR="00C15B4E">
        <w:rPr>
          <w:rFonts w:ascii="Tahoma" w:hAnsi="Tahoma" w:cs="Tahoma"/>
          <w:sz w:val="22"/>
          <w:szCs w:val="22"/>
        </w:rPr>
        <w:tab/>
        <w:t>Rekapitulace změn při realizaci stavby</w:t>
      </w:r>
      <w:r w:rsidR="00F93AD4">
        <w:rPr>
          <w:rFonts w:ascii="Tahoma" w:hAnsi="Tahoma" w:cs="Tahoma"/>
          <w:sz w:val="22"/>
          <w:szCs w:val="22"/>
        </w:rPr>
        <w:t>“</w:t>
      </w:r>
    </w:p>
    <w:bookmarkEnd w:id="2"/>
    <w:p w:rsidR="00544E0A" w:rsidRPr="00C15B4E" w:rsidRDefault="00544E0A" w:rsidP="00C15B4E">
      <w:pPr>
        <w:rPr>
          <w:rFonts w:ascii="Tahoma" w:hAnsi="Tahoma" w:cs="Tahoma"/>
          <w:sz w:val="22"/>
          <w:szCs w:val="22"/>
        </w:rPr>
      </w:pPr>
    </w:p>
    <w:p w:rsidR="00A8137E" w:rsidRPr="00C15B4E" w:rsidRDefault="00C15B4E" w:rsidP="00C15B4E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C15B4E">
        <w:rPr>
          <w:rFonts w:ascii="Tahoma" w:hAnsi="Tahoma" w:cs="Tahoma"/>
          <w:b/>
          <w:snapToGrid w:val="0"/>
          <w:sz w:val="22"/>
          <w:szCs w:val="22"/>
        </w:rPr>
        <w:t>I</w:t>
      </w:r>
      <w:r w:rsidR="00A8137E" w:rsidRPr="00C15B4E">
        <w:rPr>
          <w:rFonts w:ascii="Tahoma" w:hAnsi="Tahoma" w:cs="Tahoma"/>
          <w:b/>
          <w:snapToGrid w:val="0"/>
          <w:sz w:val="22"/>
          <w:szCs w:val="22"/>
        </w:rPr>
        <w:t>V.</w:t>
      </w:r>
    </w:p>
    <w:p w:rsidR="00A8137E" w:rsidRPr="00C15B4E" w:rsidRDefault="00A8137E" w:rsidP="00C15B4E">
      <w:pPr>
        <w:rPr>
          <w:rFonts w:ascii="Tahoma" w:hAnsi="Tahoma" w:cs="Tahoma"/>
          <w:sz w:val="22"/>
          <w:szCs w:val="22"/>
        </w:rPr>
      </w:pPr>
    </w:p>
    <w:p w:rsidR="0042194E" w:rsidRPr="00C15B4E" w:rsidRDefault="00A8137E" w:rsidP="00C15B4E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5B4E">
        <w:rPr>
          <w:rFonts w:ascii="Tahoma" w:hAnsi="Tahoma" w:cs="Tahoma"/>
          <w:sz w:val="22"/>
          <w:szCs w:val="22"/>
        </w:rPr>
        <w:t>Ostatní ustanovení smlouvy o dílo nedotčená tímto dodatkem zůstávají nadále v platnosti v nezměněném znění.</w:t>
      </w:r>
    </w:p>
    <w:p w:rsidR="00D97275" w:rsidRPr="00C15B4E" w:rsidRDefault="00C15B4E" w:rsidP="00C15B4E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>
        <w:rPr>
          <w:rFonts w:ascii="Tahoma" w:hAnsi="Tahoma" w:cs="Tahoma"/>
          <w:sz w:val="22"/>
          <w:szCs w:val="22"/>
        </w:rPr>
        <w:tab/>
      </w:r>
      <w:r w:rsidR="00D97275" w:rsidRPr="00C15B4E">
        <w:rPr>
          <w:rFonts w:ascii="Tahoma" w:hAnsi="Tahoma" w:cs="Tahoma"/>
          <w:sz w:val="22"/>
          <w:szCs w:val="22"/>
        </w:rPr>
        <w:t xml:space="preserve">Tento dodatek nabývá účinnosti uveřejněním v registru smluv. </w:t>
      </w:r>
    </w:p>
    <w:p w:rsidR="00C15B4E" w:rsidRPr="00C15B4E" w:rsidRDefault="00D97275" w:rsidP="00C15B4E">
      <w:pPr>
        <w:tabs>
          <w:tab w:val="left" w:pos="426"/>
        </w:tabs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C15B4E">
        <w:rPr>
          <w:rFonts w:ascii="Tahoma" w:hAnsi="Tahoma" w:cs="Tahoma"/>
          <w:sz w:val="22"/>
          <w:szCs w:val="22"/>
        </w:rPr>
        <w:t>3</w:t>
      </w:r>
      <w:r w:rsidR="00A8137E" w:rsidRPr="00C15B4E">
        <w:rPr>
          <w:rFonts w:ascii="Tahoma" w:hAnsi="Tahoma" w:cs="Tahoma"/>
          <w:sz w:val="22"/>
          <w:szCs w:val="22"/>
        </w:rPr>
        <w:t xml:space="preserve">. </w:t>
      </w:r>
      <w:r w:rsidR="00C15B4E">
        <w:rPr>
          <w:rFonts w:ascii="Tahoma" w:hAnsi="Tahoma" w:cs="Tahoma"/>
          <w:sz w:val="22"/>
          <w:szCs w:val="22"/>
        </w:rPr>
        <w:tab/>
      </w:r>
      <w:r w:rsidR="00C15B4E" w:rsidRPr="00C15B4E">
        <w:rPr>
          <w:rFonts w:ascii="Tahoma" w:hAnsi="Tahoma" w:cs="Tahoma"/>
          <w:color w:val="000000"/>
          <w:sz w:val="22"/>
          <w:szCs w:val="22"/>
        </w:rPr>
        <w:t>T</w:t>
      </w:r>
      <w:r w:rsidR="00544E0A">
        <w:rPr>
          <w:rFonts w:ascii="Tahoma" w:hAnsi="Tahoma" w:cs="Tahoma"/>
          <w:color w:val="000000"/>
          <w:sz w:val="22"/>
          <w:szCs w:val="22"/>
        </w:rPr>
        <w:t>ento</w:t>
      </w:r>
      <w:r w:rsidR="00C15B4E" w:rsidRPr="00C15B4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44E0A">
        <w:rPr>
          <w:rFonts w:ascii="Tahoma" w:hAnsi="Tahoma" w:cs="Tahoma"/>
          <w:color w:val="000000"/>
          <w:sz w:val="22"/>
          <w:szCs w:val="22"/>
        </w:rPr>
        <w:t xml:space="preserve">dodatek </w:t>
      </w:r>
      <w:r w:rsidR="00C15B4E" w:rsidRPr="00C15B4E">
        <w:rPr>
          <w:rFonts w:ascii="Tahoma" w:hAnsi="Tahoma" w:cs="Tahoma"/>
          <w:color w:val="000000"/>
          <w:sz w:val="22"/>
          <w:szCs w:val="22"/>
        </w:rPr>
        <w:t>je vyhotoven ve třech stejnopisech s platností originálu, přičemž objednatel obdrží dvě a zhotovitel jedno vyhotovení.</w:t>
      </w:r>
    </w:p>
    <w:p w:rsidR="00A8137E" w:rsidRPr="00C15B4E" w:rsidRDefault="00D97275" w:rsidP="00C15B4E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5B4E">
        <w:rPr>
          <w:rFonts w:ascii="Tahoma" w:hAnsi="Tahoma" w:cs="Tahoma"/>
          <w:sz w:val="22"/>
          <w:szCs w:val="22"/>
        </w:rPr>
        <w:t>4</w:t>
      </w:r>
      <w:r w:rsidR="00A8137E" w:rsidRPr="00C15B4E">
        <w:rPr>
          <w:rFonts w:ascii="Tahoma" w:hAnsi="Tahoma" w:cs="Tahoma"/>
          <w:sz w:val="22"/>
          <w:szCs w:val="22"/>
        </w:rPr>
        <w:t xml:space="preserve">. </w:t>
      </w:r>
      <w:r w:rsidR="00C15B4E">
        <w:rPr>
          <w:rFonts w:ascii="Tahoma" w:hAnsi="Tahoma" w:cs="Tahoma"/>
          <w:sz w:val="22"/>
          <w:szCs w:val="22"/>
        </w:rPr>
        <w:tab/>
      </w:r>
      <w:r w:rsidR="00A8137E" w:rsidRPr="00C15B4E">
        <w:rPr>
          <w:rFonts w:ascii="Tahoma" w:hAnsi="Tahoma" w:cs="Tahoma"/>
          <w:sz w:val="22"/>
          <w:szCs w:val="22"/>
        </w:rPr>
        <w:t>Smluvní strany potvrzují svým podpisem, že s obsahem dodatku v celém rozsahu souhlasí.</w:t>
      </w:r>
    </w:p>
    <w:p w:rsidR="00EC7539" w:rsidRDefault="00EC7539" w:rsidP="00A8137E"/>
    <w:p w:rsidR="00EC7539" w:rsidRDefault="00EC7539" w:rsidP="00A8137E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297"/>
        <w:gridCol w:w="4177"/>
      </w:tblGrid>
      <w:tr w:rsidR="00544E0A" w:rsidRPr="001E0990" w:rsidTr="00C15B4E">
        <w:tc>
          <w:tcPr>
            <w:tcW w:w="3526" w:type="dxa"/>
          </w:tcPr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proofErr w:type="gramStart"/>
            <w:r w:rsidR="0044070E">
              <w:rPr>
                <w:rFonts w:ascii="Tahoma" w:hAnsi="Tahoma" w:cs="Tahoma"/>
                <w:sz w:val="22"/>
                <w:szCs w:val="22"/>
              </w:rPr>
              <w:t>15.11.2019</w:t>
            </w:r>
            <w:proofErr w:type="gramEnd"/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………………………………...</w:t>
            </w: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Pr="0029635C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 w:rsidRPr="0029635C">
              <w:rPr>
                <w:rFonts w:ascii="Tahoma" w:hAnsi="Tahoma" w:cs="Tahoma"/>
                <w:sz w:val="22"/>
                <w:szCs w:val="22"/>
              </w:rPr>
              <w:t>PhDr. Sylva Dvořáčková</w:t>
            </w:r>
          </w:p>
          <w:p w:rsidR="00535FEB" w:rsidRPr="0029635C" w:rsidRDefault="00535FEB" w:rsidP="00535FEB">
            <w:pPr>
              <w:rPr>
                <w:rFonts w:ascii="Tahoma" w:hAnsi="Tahoma" w:cs="Tahoma"/>
                <w:sz w:val="22"/>
                <w:szCs w:val="22"/>
              </w:rPr>
            </w:pPr>
            <w:r w:rsidRPr="0029635C">
              <w:rPr>
                <w:rFonts w:ascii="Tahoma" w:hAnsi="Tahoma" w:cs="Tahoma"/>
                <w:sz w:val="22"/>
                <w:szCs w:val="22"/>
              </w:rPr>
              <w:t>ředitelka Muzea Novojičínska</w:t>
            </w:r>
          </w:p>
          <w:p w:rsidR="00544E0A" w:rsidRPr="004F5D2D" w:rsidRDefault="00535FEB" w:rsidP="00535FEB">
            <w:pPr>
              <w:rPr>
                <w:rFonts w:ascii="Tahoma" w:hAnsi="Tahoma" w:cs="Tahoma"/>
                <w:sz w:val="22"/>
                <w:szCs w:val="22"/>
              </w:rPr>
            </w:pPr>
            <w:r w:rsidRPr="0029635C">
              <w:rPr>
                <w:rFonts w:ascii="Tahoma" w:hAnsi="Tahoma" w:cs="Tahoma"/>
                <w:sz w:val="22"/>
                <w:szCs w:val="22"/>
              </w:rPr>
              <w:t>příspěvkové organizace</w:t>
            </w:r>
          </w:p>
        </w:tc>
        <w:tc>
          <w:tcPr>
            <w:tcW w:w="1297" w:type="dxa"/>
          </w:tcPr>
          <w:p w:rsidR="00544E0A" w:rsidRPr="004F5D2D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7" w:type="dxa"/>
          </w:tcPr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 Ostravě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r w:rsidR="0044070E">
              <w:rPr>
                <w:rFonts w:ascii="Tahoma" w:hAnsi="Tahoma" w:cs="Tahoma"/>
                <w:sz w:val="22"/>
                <w:szCs w:val="22"/>
              </w:rPr>
              <w:t>15.11.2119</w:t>
            </w:r>
            <w:bookmarkStart w:id="3" w:name="_GoBack"/>
            <w:bookmarkEnd w:id="3"/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544E0A" w:rsidRPr="00DB4BE6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44E0A" w:rsidRDefault="00544E0A" w:rsidP="00544E0A">
            <w:pPr>
              <w:rPr>
                <w:rFonts w:ascii="Tahoma" w:hAnsi="Tahoma" w:cs="Tahoma"/>
                <w:sz w:val="22"/>
                <w:szCs w:val="22"/>
              </w:rPr>
            </w:pPr>
            <w:r w:rsidRPr="00FC2A22">
              <w:rPr>
                <w:rFonts w:ascii="Tahoma" w:hAnsi="Tahoma" w:cs="Tahoma"/>
                <w:sz w:val="22"/>
                <w:szCs w:val="22"/>
              </w:rPr>
              <w:t>Ivan Baier</w:t>
            </w:r>
          </w:p>
          <w:p w:rsidR="0026068F" w:rsidRPr="00FC2A22" w:rsidRDefault="00544E0A" w:rsidP="00535F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  <w:r w:rsidRPr="00FC2A22">
              <w:rPr>
                <w:rFonts w:ascii="Tahoma" w:hAnsi="Tahoma" w:cs="Tahoma"/>
                <w:sz w:val="22"/>
                <w:szCs w:val="22"/>
              </w:rPr>
              <w:t>ednatel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6068F">
              <w:rPr>
                <w:rFonts w:ascii="Tahoma" w:hAnsi="Tahoma" w:cs="Tahoma"/>
                <w:sz w:val="22"/>
                <w:szCs w:val="22"/>
              </w:rPr>
              <w:br/>
            </w:r>
          </w:p>
        </w:tc>
      </w:tr>
    </w:tbl>
    <w:p w:rsidR="00EC7539" w:rsidRDefault="00EC7539" w:rsidP="00A8137E"/>
    <w:p w:rsidR="00C15B4E" w:rsidRPr="00C15B4E" w:rsidRDefault="00C15B4E" w:rsidP="00C15B4E">
      <w:pPr>
        <w:jc w:val="right"/>
        <w:rPr>
          <w:rFonts w:ascii="Tahoma" w:hAnsi="Tahoma" w:cs="Tahoma"/>
          <w:sz w:val="22"/>
          <w:szCs w:val="22"/>
        </w:rPr>
      </w:pPr>
      <w:r w:rsidRPr="00C15B4E">
        <w:rPr>
          <w:rFonts w:ascii="Tahoma" w:hAnsi="Tahoma" w:cs="Tahoma"/>
          <w:sz w:val="22"/>
          <w:szCs w:val="22"/>
        </w:rPr>
        <w:lastRenderedPageBreak/>
        <w:t xml:space="preserve">Příloha č. 3 </w:t>
      </w:r>
    </w:p>
    <w:p w:rsidR="00C15B4E" w:rsidRPr="00C15B4E" w:rsidRDefault="00C15B4E" w:rsidP="00C15B4E">
      <w:pPr>
        <w:jc w:val="both"/>
        <w:rPr>
          <w:rFonts w:ascii="Tahoma" w:hAnsi="Tahoma" w:cs="Tahoma"/>
          <w:sz w:val="22"/>
          <w:szCs w:val="22"/>
        </w:rPr>
      </w:pPr>
    </w:p>
    <w:p w:rsidR="00C15B4E" w:rsidRPr="00C15B4E" w:rsidRDefault="00C15B4E" w:rsidP="00C15B4E">
      <w:pPr>
        <w:jc w:val="both"/>
        <w:rPr>
          <w:rFonts w:ascii="Tahoma" w:hAnsi="Tahoma" w:cs="Tahoma"/>
          <w:sz w:val="22"/>
          <w:szCs w:val="22"/>
        </w:rPr>
      </w:pPr>
    </w:p>
    <w:p w:rsidR="00C15B4E" w:rsidRPr="00D360E0" w:rsidRDefault="00C15B4E" w:rsidP="00C15B4E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D360E0">
        <w:rPr>
          <w:rFonts w:ascii="Tahoma" w:hAnsi="Tahoma" w:cs="Tahoma"/>
          <w:b/>
          <w:sz w:val="22"/>
          <w:szCs w:val="22"/>
        </w:rPr>
        <w:t>Rekapitulace změn při realizaci stavby „</w:t>
      </w:r>
      <w:r w:rsidR="00544E0A" w:rsidRPr="00FC3F96">
        <w:rPr>
          <w:rFonts w:ascii="Tahoma" w:hAnsi="Tahoma" w:cs="Tahoma"/>
          <w:b/>
          <w:sz w:val="22"/>
          <w:szCs w:val="22"/>
        </w:rPr>
        <w:t>Oprava provizorního zastřešení Kapucínského kláštera ve Fulneku</w:t>
      </w:r>
      <w:r w:rsidRPr="00D360E0">
        <w:rPr>
          <w:rFonts w:ascii="Tahoma" w:hAnsi="Tahoma" w:cs="Tahoma"/>
          <w:b/>
          <w:color w:val="000000"/>
          <w:sz w:val="22"/>
          <w:szCs w:val="22"/>
        </w:rPr>
        <w:t>“</w:t>
      </w:r>
    </w:p>
    <w:p w:rsidR="00C15B4E" w:rsidRDefault="00C15B4E" w:rsidP="00C15B4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D360E0" w:rsidRDefault="00C15B4E" w:rsidP="00C15B4E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 dohodě objednatele a zhotovitele došlo v rámci stavby k následujícím změnám, které jsou zapsané ve stavebním deníku</w:t>
      </w:r>
      <w:r w:rsidR="00FD2E29">
        <w:rPr>
          <w:rFonts w:ascii="Tahoma" w:hAnsi="Tahoma" w:cs="Tahoma"/>
          <w:color w:val="000000"/>
          <w:sz w:val="22"/>
          <w:szCs w:val="22"/>
        </w:rPr>
        <w:t xml:space="preserve"> a oceněné v samostatném položkovém rozpočtu. </w:t>
      </w:r>
    </w:p>
    <w:p w:rsidR="00D360E0" w:rsidRDefault="00D360E0" w:rsidP="00C15B4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C15B4E" w:rsidRDefault="00D360E0" w:rsidP="009536AE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9536AE">
        <w:rPr>
          <w:rFonts w:ascii="Tahoma" w:hAnsi="Tahoma" w:cs="Tahoma"/>
          <w:color w:val="000000"/>
          <w:sz w:val="22"/>
          <w:szCs w:val="22"/>
        </w:rPr>
        <w:t>vícepráce</w:t>
      </w:r>
      <w:r w:rsidR="009536AE" w:rsidRPr="009536AE">
        <w:rPr>
          <w:rFonts w:ascii="Tahoma" w:hAnsi="Tahoma" w:cs="Tahoma"/>
          <w:color w:val="000000"/>
          <w:sz w:val="22"/>
          <w:szCs w:val="22"/>
        </w:rPr>
        <w:t xml:space="preserve"> 1</w:t>
      </w:r>
      <w:r w:rsidRPr="009536A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536AE" w:rsidRPr="009536AE">
        <w:rPr>
          <w:rFonts w:ascii="Tahoma" w:hAnsi="Tahoma" w:cs="Tahoma"/>
          <w:color w:val="000000"/>
          <w:sz w:val="22"/>
          <w:szCs w:val="22"/>
        </w:rPr>
        <w:t>–</w:t>
      </w:r>
      <w:r w:rsidRPr="009536A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536AE" w:rsidRPr="009536AE">
        <w:rPr>
          <w:rFonts w:ascii="Tahoma" w:hAnsi="Tahoma" w:cs="Tahoma"/>
          <w:color w:val="000000"/>
          <w:sz w:val="22"/>
          <w:szCs w:val="22"/>
        </w:rPr>
        <w:t xml:space="preserve">původní tvar </w:t>
      </w:r>
      <w:r w:rsidR="009536AE" w:rsidRPr="00535FEB">
        <w:rPr>
          <w:rFonts w:ascii="Tahoma" w:hAnsi="Tahoma" w:cs="Tahoma"/>
          <w:sz w:val="22"/>
          <w:szCs w:val="22"/>
        </w:rPr>
        <w:t xml:space="preserve">střechy </w:t>
      </w:r>
      <w:r w:rsidR="00700FD9" w:rsidRPr="00535FEB">
        <w:rPr>
          <w:rFonts w:ascii="Tahoma" w:hAnsi="Tahoma" w:cs="Tahoma"/>
          <w:sz w:val="22"/>
          <w:szCs w:val="22"/>
        </w:rPr>
        <w:t xml:space="preserve">konventu </w:t>
      </w:r>
      <w:r w:rsidR="009536AE" w:rsidRPr="00535FEB">
        <w:rPr>
          <w:rFonts w:ascii="Tahoma" w:hAnsi="Tahoma" w:cs="Tahoma"/>
          <w:sz w:val="22"/>
          <w:szCs w:val="22"/>
        </w:rPr>
        <w:t xml:space="preserve">kláštera </w:t>
      </w:r>
      <w:r w:rsidR="009536AE">
        <w:rPr>
          <w:rFonts w:ascii="Tahoma" w:hAnsi="Tahoma" w:cs="Tahoma"/>
          <w:color w:val="000000"/>
          <w:sz w:val="22"/>
          <w:szCs w:val="22"/>
        </w:rPr>
        <w:t xml:space="preserve">na SZ </w:t>
      </w:r>
      <w:proofErr w:type="gramStart"/>
      <w:r w:rsidR="009536AE">
        <w:rPr>
          <w:rFonts w:ascii="Tahoma" w:hAnsi="Tahoma" w:cs="Tahoma"/>
          <w:color w:val="000000"/>
          <w:sz w:val="22"/>
          <w:szCs w:val="22"/>
        </w:rPr>
        <w:t>straně</w:t>
      </w:r>
      <w:r w:rsidRPr="009536AE">
        <w:rPr>
          <w:rFonts w:ascii="Tahoma" w:hAnsi="Tahoma" w:cs="Tahoma"/>
          <w:color w:val="000000"/>
          <w:sz w:val="22"/>
          <w:szCs w:val="22"/>
        </w:rPr>
        <w:tab/>
        <w:t xml:space="preserve">      + </w:t>
      </w:r>
      <w:r w:rsidR="00FD2E29" w:rsidRPr="009536A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536AE">
        <w:rPr>
          <w:rFonts w:ascii="Tahoma" w:hAnsi="Tahoma" w:cs="Tahoma"/>
          <w:color w:val="000000"/>
          <w:sz w:val="22"/>
          <w:szCs w:val="22"/>
        </w:rPr>
        <w:t>3</w:t>
      </w:r>
      <w:r w:rsidR="009536AE" w:rsidRPr="009536AE">
        <w:rPr>
          <w:rFonts w:ascii="Tahoma" w:hAnsi="Tahoma" w:cs="Tahoma"/>
          <w:color w:val="000000"/>
          <w:sz w:val="22"/>
          <w:szCs w:val="22"/>
        </w:rPr>
        <w:t>7</w:t>
      </w:r>
      <w:r w:rsidRPr="009536AE">
        <w:rPr>
          <w:rFonts w:ascii="Tahoma" w:hAnsi="Tahoma" w:cs="Tahoma"/>
          <w:color w:val="000000"/>
          <w:sz w:val="22"/>
          <w:szCs w:val="22"/>
        </w:rPr>
        <w:t>.</w:t>
      </w:r>
      <w:r w:rsidR="009536AE" w:rsidRPr="009536AE">
        <w:rPr>
          <w:rFonts w:ascii="Tahoma" w:hAnsi="Tahoma" w:cs="Tahoma"/>
          <w:color w:val="000000"/>
          <w:sz w:val="22"/>
          <w:szCs w:val="22"/>
        </w:rPr>
        <w:t>397</w:t>
      </w:r>
      <w:r w:rsidRPr="009536AE">
        <w:rPr>
          <w:rFonts w:ascii="Tahoma" w:hAnsi="Tahoma" w:cs="Tahoma"/>
          <w:color w:val="000000"/>
          <w:sz w:val="22"/>
          <w:szCs w:val="22"/>
        </w:rPr>
        <w:t>,00</w:t>
      </w:r>
      <w:proofErr w:type="gramEnd"/>
      <w:r w:rsidRPr="009536AE">
        <w:rPr>
          <w:rFonts w:ascii="Tahoma" w:hAnsi="Tahoma" w:cs="Tahoma"/>
          <w:color w:val="000000"/>
          <w:sz w:val="22"/>
          <w:szCs w:val="22"/>
        </w:rPr>
        <w:t xml:space="preserve"> Kč</w:t>
      </w:r>
    </w:p>
    <w:p w:rsidR="009536AE" w:rsidRPr="009536AE" w:rsidRDefault="009536AE" w:rsidP="009536A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vícepráce 2 – přístavek kláštera na SV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straně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      +  30.703,00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Kč</w:t>
      </w:r>
    </w:p>
    <w:p w:rsidR="00D360E0" w:rsidRDefault="00D360E0" w:rsidP="00D360E0">
      <w:pPr>
        <w:jc w:val="both"/>
        <w:rPr>
          <w:rFonts w:ascii="Tahoma" w:hAnsi="Tahoma" w:cs="Tahoma"/>
          <w:sz w:val="22"/>
          <w:szCs w:val="22"/>
        </w:rPr>
      </w:pPr>
    </w:p>
    <w:p w:rsidR="00D360E0" w:rsidRDefault="00D360E0" w:rsidP="00D360E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změny celkem bez </w:t>
      </w:r>
      <w:proofErr w:type="gramStart"/>
      <w:r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</w:t>
      </w:r>
      <w:r w:rsidRPr="009536AE">
        <w:rPr>
          <w:rFonts w:ascii="Tahoma" w:hAnsi="Tahoma" w:cs="Tahoma"/>
          <w:sz w:val="22"/>
          <w:szCs w:val="22"/>
        </w:rPr>
        <w:t xml:space="preserve">+ </w:t>
      </w:r>
      <w:r w:rsidR="00FD2E29" w:rsidRPr="009536AE">
        <w:rPr>
          <w:rFonts w:ascii="Tahoma" w:hAnsi="Tahoma" w:cs="Tahoma"/>
          <w:sz w:val="22"/>
          <w:szCs w:val="22"/>
        </w:rPr>
        <w:t xml:space="preserve"> </w:t>
      </w:r>
      <w:r w:rsidR="009536AE" w:rsidRPr="009536AE">
        <w:rPr>
          <w:rFonts w:ascii="Tahoma" w:hAnsi="Tahoma" w:cs="Tahoma"/>
          <w:sz w:val="22"/>
          <w:szCs w:val="22"/>
        </w:rPr>
        <w:t>68</w:t>
      </w:r>
      <w:r w:rsidRPr="009536AE">
        <w:rPr>
          <w:rFonts w:ascii="Tahoma" w:hAnsi="Tahoma" w:cs="Tahoma"/>
          <w:sz w:val="22"/>
          <w:szCs w:val="22"/>
        </w:rPr>
        <w:t>.</w:t>
      </w:r>
      <w:r w:rsidR="009536AE" w:rsidRPr="009536AE">
        <w:rPr>
          <w:rFonts w:ascii="Tahoma" w:hAnsi="Tahoma" w:cs="Tahoma"/>
          <w:sz w:val="22"/>
          <w:szCs w:val="22"/>
        </w:rPr>
        <w:t>10</w:t>
      </w:r>
      <w:r w:rsidRPr="009536AE">
        <w:rPr>
          <w:rFonts w:ascii="Tahoma" w:hAnsi="Tahoma" w:cs="Tahoma"/>
          <w:sz w:val="22"/>
          <w:szCs w:val="22"/>
        </w:rPr>
        <w:t>0,00</w:t>
      </w:r>
      <w:proofErr w:type="gramEnd"/>
      <w:r w:rsidRPr="009536AE">
        <w:rPr>
          <w:rFonts w:ascii="Tahoma" w:hAnsi="Tahoma" w:cs="Tahoma"/>
          <w:sz w:val="22"/>
          <w:szCs w:val="22"/>
        </w:rPr>
        <w:t xml:space="preserve"> Kč</w:t>
      </w:r>
    </w:p>
    <w:p w:rsidR="00D360E0" w:rsidRDefault="00D360E0" w:rsidP="00D360E0">
      <w:pPr>
        <w:jc w:val="both"/>
        <w:rPr>
          <w:rFonts w:ascii="Tahoma" w:hAnsi="Tahoma" w:cs="Tahoma"/>
          <w:sz w:val="22"/>
          <w:szCs w:val="22"/>
        </w:rPr>
      </w:pPr>
    </w:p>
    <w:p w:rsidR="00D360E0" w:rsidRDefault="00D360E0" w:rsidP="00FD2E2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dle SOD bez DPH</w:t>
      </w:r>
      <w:r>
        <w:rPr>
          <w:rFonts w:ascii="Tahoma" w:hAnsi="Tahoma" w:cs="Tahoma"/>
          <w:sz w:val="22"/>
          <w:szCs w:val="22"/>
        </w:rPr>
        <w:tab/>
      </w:r>
      <w:r w:rsidR="00FD2E29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D2E29">
        <w:rPr>
          <w:rFonts w:ascii="Tahoma" w:hAnsi="Tahoma" w:cs="Tahoma"/>
          <w:sz w:val="22"/>
          <w:szCs w:val="22"/>
        </w:rPr>
        <w:t xml:space="preserve">        </w:t>
      </w:r>
      <w:r w:rsidR="00F658AA">
        <w:rPr>
          <w:rFonts w:ascii="Tahoma" w:hAnsi="Tahoma" w:cs="Tahoma"/>
          <w:sz w:val="22"/>
          <w:szCs w:val="22"/>
        </w:rPr>
        <w:t>466.680,</w:t>
      </w:r>
      <w:r>
        <w:rPr>
          <w:rFonts w:ascii="Tahoma" w:hAnsi="Tahoma" w:cs="Tahoma"/>
          <w:sz w:val="22"/>
          <w:szCs w:val="22"/>
        </w:rPr>
        <w:t>00 Kč</w:t>
      </w:r>
    </w:p>
    <w:p w:rsidR="00FD2E29" w:rsidRDefault="00FD2E29" w:rsidP="00FD2E29">
      <w:pPr>
        <w:jc w:val="center"/>
        <w:rPr>
          <w:rFonts w:ascii="Tahoma" w:hAnsi="Tahoma" w:cs="Tahoma"/>
          <w:sz w:val="22"/>
          <w:szCs w:val="22"/>
        </w:rPr>
      </w:pPr>
    </w:p>
    <w:p w:rsidR="00FD2E29" w:rsidRPr="00D360E0" w:rsidRDefault="00FD2E29" w:rsidP="00FD2E2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</w:t>
      </w:r>
    </w:p>
    <w:p w:rsidR="00C15B4E" w:rsidRDefault="00C15B4E" w:rsidP="00C15B4E">
      <w:pPr>
        <w:jc w:val="both"/>
        <w:rPr>
          <w:rFonts w:ascii="Tahoma" w:hAnsi="Tahoma" w:cs="Tahoma"/>
          <w:sz w:val="22"/>
          <w:szCs w:val="22"/>
        </w:rPr>
      </w:pPr>
    </w:p>
    <w:p w:rsidR="00FD2E29" w:rsidRPr="00FD2E29" w:rsidRDefault="00FD2E29" w:rsidP="00FD2E29">
      <w:pPr>
        <w:jc w:val="center"/>
        <w:rPr>
          <w:rFonts w:ascii="Tahoma" w:hAnsi="Tahoma" w:cs="Tahoma"/>
          <w:b/>
          <w:sz w:val="22"/>
          <w:szCs w:val="22"/>
        </w:rPr>
      </w:pPr>
      <w:r w:rsidRPr="00FD2E29">
        <w:rPr>
          <w:rFonts w:ascii="Tahoma" w:hAnsi="Tahoma" w:cs="Tahoma"/>
          <w:b/>
          <w:sz w:val="22"/>
          <w:szCs w:val="22"/>
        </w:rPr>
        <w:t xml:space="preserve">cena dle dodatku č. 1 bez DPH                                                                </w:t>
      </w:r>
      <w:r w:rsidR="009536AE" w:rsidRPr="009536AE">
        <w:rPr>
          <w:rFonts w:ascii="Tahoma" w:hAnsi="Tahoma" w:cs="Tahoma"/>
          <w:b/>
          <w:sz w:val="22"/>
          <w:szCs w:val="22"/>
        </w:rPr>
        <w:t>534</w:t>
      </w:r>
      <w:r w:rsidRPr="009536AE">
        <w:rPr>
          <w:rFonts w:ascii="Tahoma" w:hAnsi="Tahoma" w:cs="Tahoma"/>
          <w:b/>
          <w:sz w:val="22"/>
          <w:szCs w:val="22"/>
        </w:rPr>
        <w:t>.</w:t>
      </w:r>
      <w:r w:rsidR="009536AE" w:rsidRPr="009536AE">
        <w:rPr>
          <w:rFonts w:ascii="Tahoma" w:hAnsi="Tahoma" w:cs="Tahoma"/>
          <w:b/>
          <w:sz w:val="22"/>
          <w:szCs w:val="22"/>
        </w:rPr>
        <w:t>780</w:t>
      </w:r>
      <w:r w:rsidRPr="009536AE">
        <w:rPr>
          <w:rFonts w:ascii="Tahoma" w:hAnsi="Tahoma" w:cs="Tahoma"/>
          <w:b/>
          <w:sz w:val="22"/>
          <w:szCs w:val="22"/>
        </w:rPr>
        <w:t>,00 Kč</w:t>
      </w:r>
    </w:p>
    <w:p w:rsidR="00BE2275" w:rsidRPr="00C15B4E" w:rsidRDefault="00800D21" w:rsidP="00C15B4E">
      <w:pPr>
        <w:jc w:val="both"/>
        <w:rPr>
          <w:rFonts w:ascii="Tahoma" w:hAnsi="Tahoma" w:cs="Tahoma"/>
          <w:color w:val="FF0000"/>
          <w:sz w:val="22"/>
          <w:szCs w:val="22"/>
        </w:rPr>
      </w:pPr>
    </w:p>
    <w:sectPr w:rsidR="00BE2275" w:rsidRPr="00C15B4E" w:rsidSect="003B6168">
      <w:footerReference w:type="default" r:id="rId8"/>
      <w:pgSz w:w="11906" w:h="16838"/>
      <w:pgMar w:top="1134" w:right="1418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21" w:rsidRDefault="00800D21">
      <w:r>
        <w:separator/>
      </w:r>
    </w:p>
  </w:endnote>
  <w:endnote w:type="continuationSeparator" w:id="0">
    <w:p w:rsidR="00800D21" w:rsidRDefault="0080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75" w:rsidRDefault="005717A7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070E">
      <w:rPr>
        <w:rStyle w:val="slostrnky"/>
        <w:noProof/>
      </w:rPr>
      <w:t>3</w:t>
    </w:r>
    <w:r>
      <w:rPr>
        <w:rStyle w:val="slostrnky"/>
      </w:rPr>
      <w:fldChar w:fldCharType="end"/>
    </w:r>
  </w:p>
  <w:p w:rsidR="00706175" w:rsidRDefault="00800D21" w:rsidP="004268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21" w:rsidRDefault="00800D21">
      <w:r>
        <w:separator/>
      </w:r>
    </w:p>
  </w:footnote>
  <w:footnote w:type="continuationSeparator" w:id="0">
    <w:p w:rsidR="00800D21" w:rsidRDefault="0080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2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807E8"/>
    <w:multiLevelType w:val="multilevel"/>
    <w:tmpl w:val="19787E3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57B1"/>
    <w:multiLevelType w:val="hybridMultilevel"/>
    <w:tmpl w:val="7668DBE6"/>
    <w:lvl w:ilvl="0" w:tplc="D12C13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23898"/>
    <w:multiLevelType w:val="hybridMultilevel"/>
    <w:tmpl w:val="DD7A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7E"/>
    <w:rsid w:val="000021FE"/>
    <w:rsid w:val="00020E8F"/>
    <w:rsid w:val="00031384"/>
    <w:rsid w:val="00036548"/>
    <w:rsid w:val="000369CF"/>
    <w:rsid w:val="000425DA"/>
    <w:rsid w:val="000D1525"/>
    <w:rsid w:val="000F0FDA"/>
    <w:rsid w:val="00126208"/>
    <w:rsid w:val="001354E1"/>
    <w:rsid w:val="0019641C"/>
    <w:rsid w:val="001C0FB3"/>
    <w:rsid w:val="001C6A09"/>
    <w:rsid w:val="00234B1A"/>
    <w:rsid w:val="0024166E"/>
    <w:rsid w:val="0026068F"/>
    <w:rsid w:val="002A7B04"/>
    <w:rsid w:val="002C15D6"/>
    <w:rsid w:val="00316CE8"/>
    <w:rsid w:val="0037761E"/>
    <w:rsid w:val="003B6168"/>
    <w:rsid w:val="00405073"/>
    <w:rsid w:val="0042194E"/>
    <w:rsid w:val="0044070E"/>
    <w:rsid w:val="00476575"/>
    <w:rsid w:val="004C6C76"/>
    <w:rsid w:val="004F3B04"/>
    <w:rsid w:val="005016F4"/>
    <w:rsid w:val="00502A42"/>
    <w:rsid w:val="00535FEB"/>
    <w:rsid w:val="00544E0A"/>
    <w:rsid w:val="005717A7"/>
    <w:rsid w:val="00576358"/>
    <w:rsid w:val="00614747"/>
    <w:rsid w:val="006F07D0"/>
    <w:rsid w:val="00700FD9"/>
    <w:rsid w:val="0070360F"/>
    <w:rsid w:val="00737450"/>
    <w:rsid w:val="007866D6"/>
    <w:rsid w:val="007872D7"/>
    <w:rsid w:val="007B60B2"/>
    <w:rsid w:val="007C5130"/>
    <w:rsid w:val="007F1BBA"/>
    <w:rsid w:val="00800D21"/>
    <w:rsid w:val="00871F4E"/>
    <w:rsid w:val="008B2605"/>
    <w:rsid w:val="008F0022"/>
    <w:rsid w:val="008F4A71"/>
    <w:rsid w:val="009536AE"/>
    <w:rsid w:val="009916A9"/>
    <w:rsid w:val="00A615F0"/>
    <w:rsid w:val="00A639EB"/>
    <w:rsid w:val="00A66719"/>
    <w:rsid w:val="00A8137E"/>
    <w:rsid w:val="00B225C8"/>
    <w:rsid w:val="00B22C10"/>
    <w:rsid w:val="00B30346"/>
    <w:rsid w:val="00B57B1C"/>
    <w:rsid w:val="00BB70FA"/>
    <w:rsid w:val="00BC3E69"/>
    <w:rsid w:val="00C12BA0"/>
    <w:rsid w:val="00C15B4E"/>
    <w:rsid w:val="00C26CCC"/>
    <w:rsid w:val="00CB4F8F"/>
    <w:rsid w:val="00CC0E4F"/>
    <w:rsid w:val="00D360E0"/>
    <w:rsid w:val="00D4149E"/>
    <w:rsid w:val="00D533F8"/>
    <w:rsid w:val="00D672C9"/>
    <w:rsid w:val="00D97275"/>
    <w:rsid w:val="00E14F77"/>
    <w:rsid w:val="00E310E6"/>
    <w:rsid w:val="00EB0D16"/>
    <w:rsid w:val="00EC1968"/>
    <w:rsid w:val="00EC7539"/>
    <w:rsid w:val="00EF406B"/>
    <w:rsid w:val="00F41C47"/>
    <w:rsid w:val="00F658AA"/>
    <w:rsid w:val="00F7473A"/>
    <w:rsid w:val="00F93AD4"/>
    <w:rsid w:val="00FC3F96"/>
    <w:rsid w:val="00FD2E29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4B15-2860-4108-B80E-01DF24F0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37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8137E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A8137E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A8137E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A8137E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A8137E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A8137E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A813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813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137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8137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8137E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A8137E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A8137E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A8137E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A8137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8137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8137E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A8137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813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81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813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8137E"/>
  </w:style>
  <w:style w:type="paragraph" w:styleId="Obsah1">
    <w:name w:val="toc 1"/>
    <w:basedOn w:val="Normln"/>
    <w:next w:val="Normln"/>
    <w:autoRedefine/>
    <w:semiHidden/>
    <w:rsid w:val="00A8137E"/>
    <w:pPr>
      <w:tabs>
        <w:tab w:val="left" w:pos="540"/>
        <w:tab w:val="right" w:leader="dot" w:pos="906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1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BB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64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4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ods">
    <w:name w:val="odstods"/>
    <w:basedOn w:val="Normln"/>
    <w:rsid w:val="0019641C"/>
    <w:pPr>
      <w:ind w:left="284" w:hanging="284"/>
      <w:jc w:val="both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97275"/>
    <w:pPr>
      <w:ind w:left="720"/>
      <w:contextualSpacing/>
    </w:pPr>
  </w:style>
  <w:style w:type="paragraph" w:customStyle="1" w:styleId="dajeOSmluvnStran">
    <w:name w:val="ÚdajeOSmluvníStraně"/>
    <w:basedOn w:val="Normln"/>
    <w:rsid w:val="007B60B2"/>
    <w:pPr>
      <w:numPr>
        <w:ilvl w:val="12"/>
      </w:numPr>
      <w:ind w:left="357"/>
    </w:pPr>
    <w:rPr>
      <w:szCs w:val="20"/>
    </w:rPr>
  </w:style>
  <w:style w:type="paragraph" w:styleId="Podtitul">
    <w:name w:val="Subtitle"/>
    <w:basedOn w:val="Normln"/>
    <w:link w:val="PodtitulChar"/>
    <w:qFormat/>
    <w:rsid w:val="007B60B2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7B60B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CharCharChar">
    <w:name w:val="Char Char Char"/>
    <w:basedOn w:val="Normln"/>
    <w:rsid w:val="007B60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8F0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00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7866D6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7DB8-DBBB-4C47-8FB9-9493AFB2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Hub</dc:creator>
  <cp:keywords/>
  <dc:description/>
  <cp:lastModifiedBy>Renata Janulková</cp:lastModifiedBy>
  <cp:revision>3</cp:revision>
  <cp:lastPrinted>2018-12-06T07:11:00Z</cp:lastPrinted>
  <dcterms:created xsi:type="dcterms:W3CDTF">2019-11-15T09:12:00Z</dcterms:created>
  <dcterms:modified xsi:type="dcterms:W3CDTF">2019-11-15T09:13:00Z</dcterms:modified>
</cp:coreProperties>
</file>