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E77" w:rsidRPr="00420843" w:rsidRDefault="002A7E77" w:rsidP="002A7E77">
      <w:pPr>
        <w:jc w:val="center"/>
        <w:rPr>
          <w:rFonts w:ascii="Calibri" w:hAnsi="Calibri" w:cs="Calibri"/>
          <w:spacing w:val="-6"/>
          <w:lang w:val="en-GB"/>
        </w:rPr>
      </w:pPr>
      <w:r w:rsidRPr="00420843">
        <w:rPr>
          <w:rFonts w:ascii="Calibri" w:hAnsi="Calibri" w:cs="Calibri"/>
          <w:noProof/>
          <w:spacing w:val="-6"/>
          <w:lang w:eastAsia="cs-CZ" w:bidi="ar-SA"/>
        </w:rPr>
        <w:drawing>
          <wp:anchor distT="0" distB="0" distL="114300" distR="114300" simplePos="0" relativeHeight="251659264" behindDoc="0" locked="0" layoutInCell="1" allowOverlap="1">
            <wp:simplePos x="0" y="0"/>
            <wp:positionH relativeFrom="margin">
              <wp:align>center</wp:align>
            </wp:positionH>
            <wp:positionV relativeFrom="paragraph">
              <wp:posOffset>142875</wp:posOffset>
            </wp:positionV>
            <wp:extent cx="2990850" cy="857250"/>
            <wp:effectExtent l="0" t="0" r="0" b="0"/>
            <wp:wrapNone/>
            <wp:docPr id="7" name="Obrázek 7" descr="EU flag-Erasmus+_vect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5" descr="EU flag-Erasmus+_vect_P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08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spacing w:val="-6"/>
          <w:lang w:val="en-GB"/>
        </w:rPr>
        <w:t xml:space="preserve"> </w:t>
      </w:r>
    </w:p>
    <w:p w:rsidR="002A7E77" w:rsidRPr="00420843" w:rsidRDefault="002A7E77" w:rsidP="002A7E77">
      <w:pPr>
        <w:jc w:val="center"/>
        <w:rPr>
          <w:rFonts w:ascii="Calibri" w:hAnsi="Calibri" w:cs="Calibri"/>
          <w:b/>
          <w:lang w:val="en-GB"/>
        </w:rPr>
      </w:pPr>
    </w:p>
    <w:p w:rsidR="002A7E77" w:rsidRPr="00420843" w:rsidRDefault="002A7E77" w:rsidP="002A7E77">
      <w:pPr>
        <w:jc w:val="center"/>
        <w:rPr>
          <w:rFonts w:ascii="Calibri" w:hAnsi="Calibri" w:cs="Calibri"/>
          <w:b/>
          <w:color w:val="000000"/>
          <w:lang w:val="en-GB"/>
        </w:rPr>
      </w:pPr>
    </w:p>
    <w:p w:rsidR="002A7E77" w:rsidRPr="00420843" w:rsidRDefault="002A7E77" w:rsidP="002A7E77">
      <w:pPr>
        <w:jc w:val="center"/>
        <w:rPr>
          <w:rFonts w:ascii="Calibri" w:hAnsi="Calibri" w:cs="Calibri"/>
          <w:b/>
          <w:color w:val="000000"/>
          <w:lang w:val="en-GB"/>
        </w:rPr>
      </w:pPr>
    </w:p>
    <w:p w:rsidR="002A7E77" w:rsidRPr="00420843" w:rsidRDefault="002A7E77" w:rsidP="002A7E77">
      <w:pPr>
        <w:rPr>
          <w:rFonts w:ascii="Calibri" w:hAnsi="Calibri" w:cs="Calibri"/>
          <w:b/>
          <w:color w:val="000000"/>
          <w:lang w:val="en-GB"/>
        </w:rPr>
      </w:pPr>
    </w:p>
    <w:p w:rsidR="002A7E77" w:rsidRPr="00420843" w:rsidRDefault="002A7E77" w:rsidP="002A7E77">
      <w:pPr>
        <w:rPr>
          <w:rFonts w:ascii="Calibri" w:hAnsi="Calibri" w:cs="Calibri"/>
          <w:b/>
          <w:color w:val="000000"/>
          <w:lang w:val="en-GB"/>
        </w:rPr>
      </w:pPr>
    </w:p>
    <w:p w:rsidR="002A7E77" w:rsidRPr="00420843" w:rsidRDefault="002A7E77" w:rsidP="002A7E77">
      <w:pPr>
        <w:jc w:val="center"/>
        <w:rPr>
          <w:rFonts w:ascii="Calibri" w:hAnsi="Calibri" w:cs="Calibri"/>
          <w:b/>
          <w:color w:val="000000"/>
          <w:lang w:val="en-GB"/>
        </w:rPr>
      </w:pPr>
    </w:p>
    <w:p w:rsidR="002A7E77" w:rsidRPr="00420843" w:rsidRDefault="002A7E77" w:rsidP="002A7E77">
      <w:pPr>
        <w:jc w:val="center"/>
        <w:rPr>
          <w:rFonts w:ascii="Calibri" w:hAnsi="Calibri" w:cs="Calibri"/>
          <w:b/>
          <w:color w:val="000000"/>
          <w:lang w:val="en-GB"/>
        </w:rPr>
      </w:pPr>
    </w:p>
    <w:p w:rsidR="002A7E77" w:rsidRPr="00420843" w:rsidRDefault="002A7E77" w:rsidP="002A7E77">
      <w:pPr>
        <w:jc w:val="center"/>
        <w:rPr>
          <w:rFonts w:ascii="Calibri" w:hAnsi="Calibri" w:cs="Calibri"/>
          <w:b/>
          <w:color w:val="000000"/>
          <w:sz w:val="22"/>
          <w:szCs w:val="22"/>
          <w:lang w:val="en-GB"/>
        </w:rPr>
      </w:pPr>
      <w:r w:rsidRPr="00420843">
        <w:rPr>
          <w:rFonts w:ascii="Calibri" w:hAnsi="Calibri" w:cs="Calibri"/>
          <w:b/>
          <w:color w:val="000000"/>
          <w:sz w:val="22"/>
          <w:szCs w:val="22"/>
          <w:lang w:val="en-GB"/>
        </w:rPr>
        <w:t>ERASMUS+ KA2 STRATEGIC PARTNERSHIP PROGRAMME</w:t>
      </w:r>
    </w:p>
    <w:p w:rsidR="002A7E77" w:rsidRPr="00420843" w:rsidRDefault="002A7E77" w:rsidP="002A7E77">
      <w:pPr>
        <w:pStyle w:val="a"/>
        <w:tabs>
          <w:tab w:val="clear" w:pos="828"/>
          <w:tab w:val="clear" w:pos="1044"/>
          <w:tab w:val="clear" w:pos="1260"/>
          <w:tab w:val="clear" w:pos="1476"/>
          <w:tab w:val="clear" w:pos="1692"/>
          <w:tab w:val="clear" w:pos="2160"/>
        </w:tabs>
        <w:rPr>
          <w:rFonts w:ascii="Calibri" w:hAnsi="Calibri" w:cs="Calibri"/>
          <w:b w:val="0"/>
          <w:szCs w:val="22"/>
          <w:lang w:val="en-GB"/>
        </w:rPr>
      </w:pPr>
      <w:r w:rsidRPr="00420843">
        <w:rPr>
          <w:rFonts w:ascii="Calibri" w:hAnsi="Calibri" w:cs="Calibri"/>
          <w:b w:val="0"/>
          <w:color w:val="000000"/>
          <w:szCs w:val="22"/>
          <w:lang w:val="en-GB"/>
        </w:rPr>
        <w:t>ERASMUS+ PROGRAMME OF THE EC</w:t>
      </w:r>
    </w:p>
    <w:p w:rsidR="002A7E77" w:rsidRPr="00420843" w:rsidRDefault="002A7E77" w:rsidP="002A7E77">
      <w:pPr>
        <w:tabs>
          <w:tab w:val="left" w:pos="-1440"/>
          <w:tab w:val="left" w:pos="-720"/>
          <w:tab w:val="left" w:pos="828"/>
          <w:tab w:val="left" w:pos="1044"/>
          <w:tab w:val="left" w:pos="1260"/>
          <w:tab w:val="left" w:pos="1476"/>
          <w:tab w:val="left" w:pos="1692"/>
          <w:tab w:val="left" w:pos="2160"/>
        </w:tabs>
        <w:jc w:val="center"/>
        <w:rPr>
          <w:rFonts w:ascii="Calibri" w:hAnsi="Calibri" w:cs="Calibri"/>
          <w:b/>
          <w:sz w:val="22"/>
          <w:szCs w:val="22"/>
          <w:lang w:val="en-GB"/>
        </w:rPr>
      </w:pPr>
    </w:p>
    <w:p w:rsidR="002A7E77" w:rsidRPr="00420843" w:rsidRDefault="002A7E77" w:rsidP="002A7E77">
      <w:pPr>
        <w:pStyle w:val="ISA3"/>
        <w:shd w:val="pct5" w:color="auto" w:fill="auto"/>
        <w:spacing w:before="120" w:after="120"/>
        <w:ind w:left="1418" w:hanging="1418"/>
        <w:jc w:val="center"/>
        <w:rPr>
          <w:rFonts w:ascii="Calibri" w:hAnsi="Calibri" w:cs="Calibri"/>
          <w:sz w:val="22"/>
          <w:szCs w:val="22"/>
          <w:lang w:val="en-GB"/>
        </w:rPr>
      </w:pPr>
      <w:bookmarkStart w:id="0" w:name="_Toc453479539"/>
      <w:r w:rsidRPr="00420843">
        <w:rPr>
          <w:rFonts w:ascii="Calibri" w:hAnsi="Calibri" w:cs="Calibri"/>
          <w:sz w:val="22"/>
          <w:szCs w:val="22"/>
          <w:lang w:val="en-GB"/>
        </w:rPr>
        <w:t>CONTRACT BETWEEN THE CONTRACTOR AND THE PARTNER</w:t>
      </w:r>
      <w:bookmarkEnd w:id="0"/>
    </w:p>
    <w:p w:rsidR="002A7E77" w:rsidRPr="00420843" w:rsidRDefault="002A7E77" w:rsidP="002A7E77">
      <w:pPr>
        <w:jc w:val="both"/>
        <w:rPr>
          <w:rFonts w:ascii="Calibri" w:hAnsi="Calibri" w:cs="Calibri"/>
          <w:sz w:val="22"/>
          <w:szCs w:val="22"/>
          <w:lang w:val="en-GB"/>
        </w:rPr>
      </w:pPr>
    </w:p>
    <w:p w:rsidR="002A7E77" w:rsidRPr="00420843" w:rsidRDefault="002A7E77" w:rsidP="002A7E77">
      <w:pPr>
        <w:jc w:val="both"/>
        <w:rPr>
          <w:rFonts w:ascii="Calibri" w:hAnsi="Calibri" w:cs="Calibri"/>
          <w:b/>
          <w:sz w:val="22"/>
          <w:szCs w:val="22"/>
          <w:lang w:val="en-GB"/>
        </w:rPr>
      </w:pPr>
      <w:r w:rsidRPr="00420843">
        <w:rPr>
          <w:rFonts w:ascii="Calibri" w:hAnsi="Calibri" w:cs="Calibri"/>
          <w:sz w:val="22"/>
          <w:szCs w:val="22"/>
          <w:lang w:val="en-GB"/>
        </w:rPr>
        <w:t>A contract between the Contractor and each Partner has to be signed before the beginning of the activities of the partnership as described in this contract; it shall be annexed to the</w:t>
      </w:r>
      <w:r w:rsidRPr="00420843">
        <w:rPr>
          <w:rFonts w:ascii="Calibri" w:hAnsi="Calibri" w:cs="Calibri"/>
          <w:i/>
          <w:sz w:val="22"/>
          <w:szCs w:val="22"/>
          <w:lang w:val="en-GB"/>
        </w:rPr>
        <w:t xml:space="preserve"> </w:t>
      </w:r>
      <w:r w:rsidRPr="00420843">
        <w:rPr>
          <w:rFonts w:ascii="Calibri" w:hAnsi="Calibri" w:cs="Calibri"/>
          <w:b/>
          <w:sz w:val="22"/>
          <w:szCs w:val="22"/>
          <w:lang w:val="en-GB"/>
        </w:rPr>
        <w:t>AGREEMENT n°2019-1-CZ01-KA203-061163.</w:t>
      </w:r>
    </w:p>
    <w:p w:rsidR="002A7E77" w:rsidRPr="00420843" w:rsidRDefault="002A7E77" w:rsidP="002A7E77">
      <w:pPr>
        <w:jc w:val="both"/>
        <w:rPr>
          <w:rFonts w:ascii="Calibri" w:hAnsi="Calibri" w:cs="Calibri"/>
          <w:sz w:val="22"/>
          <w:szCs w:val="22"/>
          <w:lang w:val="en-GB"/>
        </w:rPr>
      </w:pPr>
      <w:r w:rsidRPr="00420843">
        <w:rPr>
          <w:rFonts w:ascii="Calibri" w:hAnsi="Calibri" w:cs="Calibri"/>
          <w:sz w:val="22"/>
          <w:szCs w:val="22"/>
          <w:lang w:val="en-GB"/>
        </w:rPr>
        <w:t xml:space="preserve">This contract, drawn up under the Community programme ERASMUS+ Programme shall govern relations between: </w:t>
      </w:r>
    </w:p>
    <w:p w:rsidR="002A7E77" w:rsidRPr="00420843" w:rsidRDefault="002A7E77" w:rsidP="002A7E77">
      <w:pPr>
        <w:rPr>
          <w:rFonts w:ascii="Calibri" w:hAnsi="Calibri" w:cs="Calibri"/>
          <w:b/>
          <w:i/>
          <w:sz w:val="22"/>
          <w:szCs w:val="22"/>
          <w:lang w:val="en-GB"/>
        </w:rPr>
      </w:pPr>
    </w:p>
    <w:p w:rsidR="002A7E77" w:rsidRPr="00420843" w:rsidRDefault="002A7E77" w:rsidP="002A7E77">
      <w:pPr>
        <w:rPr>
          <w:rFonts w:ascii="Calibri" w:hAnsi="Calibri" w:cs="Calibri"/>
          <w:b/>
          <w:i/>
          <w:sz w:val="22"/>
          <w:szCs w:val="22"/>
          <w:lang w:val="en-GB"/>
        </w:rPr>
      </w:pPr>
    </w:p>
    <w:p w:rsidR="002A7E77" w:rsidRPr="00420843" w:rsidRDefault="002A7E77" w:rsidP="002A7E77">
      <w:pPr>
        <w:rPr>
          <w:rFonts w:ascii="Calibri" w:hAnsi="Calibri" w:cs="Calibri"/>
          <w:sz w:val="22"/>
          <w:szCs w:val="22"/>
        </w:rPr>
      </w:pPr>
      <w:r w:rsidRPr="00420843">
        <w:rPr>
          <w:rFonts w:ascii="Calibri" w:hAnsi="Calibri" w:cs="Calibri"/>
          <w:sz w:val="22"/>
          <w:szCs w:val="22"/>
          <w:lang w:val="en-GB"/>
        </w:rPr>
        <w:t xml:space="preserve">Full official name: </w:t>
      </w:r>
      <w:r w:rsidRPr="00420843">
        <w:rPr>
          <w:rFonts w:ascii="Calibri" w:hAnsi="Calibri" w:cs="Calibri"/>
          <w:b/>
          <w:sz w:val="22"/>
          <w:szCs w:val="22"/>
        </w:rPr>
        <w:t>České vysoké učení technické v Praze</w:t>
      </w:r>
    </w:p>
    <w:p w:rsidR="002A7E77" w:rsidRPr="00420843" w:rsidRDefault="002A7E77" w:rsidP="002A7E77">
      <w:pPr>
        <w:rPr>
          <w:rFonts w:ascii="Calibri" w:hAnsi="Calibri" w:cs="Calibri"/>
          <w:sz w:val="22"/>
          <w:szCs w:val="22"/>
          <w:lang w:val="en-GB"/>
        </w:rPr>
      </w:pPr>
      <w:r w:rsidRPr="00420843">
        <w:rPr>
          <w:rFonts w:ascii="Calibri" w:hAnsi="Calibri" w:cs="Calibri"/>
          <w:sz w:val="22"/>
          <w:szCs w:val="22"/>
          <w:lang w:val="en-GB"/>
        </w:rPr>
        <w:t xml:space="preserve">Official legal form: </w:t>
      </w:r>
      <w:r w:rsidRPr="00420843">
        <w:rPr>
          <w:rFonts w:ascii="Calibri" w:hAnsi="Calibri" w:cs="Calibri"/>
          <w:b/>
          <w:sz w:val="22"/>
          <w:szCs w:val="22"/>
          <w:lang w:val="en-GB"/>
        </w:rPr>
        <w:t>higher education institution</w:t>
      </w:r>
    </w:p>
    <w:p w:rsidR="002A7E77" w:rsidRPr="00420843" w:rsidRDefault="002A7E77" w:rsidP="002A7E77">
      <w:pPr>
        <w:rPr>
          <w:rFonts w:ascii="Calibri" w:hAnsi="Calibri" w:cs="Calibri"/>
          <w:sz w:val="22"/>
          <w:szCs w:val="22"/>
          <w:lang w:val="en-GB"/>
        </w:rPr>
      </w:pPr>
      <w:r w:rsidRPr="00420843">
        <w:rPr>
          <w:rFonts w:ascii="Calibri" w:hAnsi="Calibri" w:cs="Calibri"/>
          <w:sz w:val="22"/>
          <w:szCs w:val="22"/>
          <w:lang w:val="en-GB"/>
        </w:rPr>
        <w:t xml:space="preserve">Official address in full: </w:t>
      </w:r>
      <w:proofErr w:type="spellStart"/>
      <w:r>
        <w:rPr>
          <w:rFonts w:ascii="Calibri" w:hAnsi="Calibri" w:cs="Calibri"/>
          <w:b/>
          <w:sz w:val="22"/>
          <w:szCs w:val="22"/>
          <w:lang w:val="en-GB"/>
        </w:rPr>
        <w:t>Jugoslávských</w:t>
      </w:r>
      <w:proofErr w:type="spellEnd"/>
      <w:r>
        <w:rPr>
          <w:rFonts w:ascii="Calibri" w:hAnsi="Calibri" w:cs="Calibri"/>
          <w:b/>
          <w:sz w:val="22"/>
          <w:szCs w:val="22"/>
          <w:lang w:val="en-GB"/>
        </w:rPr>
        <w:t xml:space="preserve"> </w:t>
      </w:r>
      <w:proofErr w:type="spellStart"/>
      <w:r>
        <w:rPr>
          <w:rFonts w:ascii="Calibri" w:hAnsi="Calibri" w:cs="Calibri"/>
          <w:b/>
          <w:sz w:val="22"/>
          <w:szCs w:val="22"/>
          <w:lang w:val="en-GB"/>
        </w:rPr>
        <w:t>p</w:t>
      </w:r>
      <w:r w:rsidRPr="00420843">
        <w:rPr>
          <w:rFonts w:ascii="Calibri" w:hAnsi="Calibri" w:cs="Calibri"/>
          <w:b/>
          <w:sz w:val="22"/>
          <w:szCs w:val="22"/>
          <w:lang w:val="en-GB"/>
        </w:rPr>
        <w:t>artyzánů</w:t>
      </w:r>
      <w:proofErr w:type="spellEnd"/>
      <w:r w:rsidRPr="00420843">
        <w:rPr>
          <w:rFonts w:ascii="Calibri" w:hAnsi="Calibri" w:cs="Calibri"/>
          <w:b/>
          <w:sz w:val="22"/>
          <w:szCs w:val="22"/>
          <w:lang w:val="en-GB"/>
        </w:rPr>
        <w:t xml:space="preserve"> 1580/3, 160 00, Praha-6</w:t>
      </w:r>
    </w:p>
    <w:p w:rsidR="002A7E77" w:rsidRPr="00420843" w:rsidRDefault="002A7E77" w:rsidP="002A7E77">
      <w:pPr>
        <w:rPr>
          <w:rFonts w:ascii="Calibri" w:hAnsi="Calibri" w:cs="Calibri"/>
          <w:sz w:val="22"/>
          <w:szCs w:val="22"/>
          <w:lang w:val="en-GB"/>
        </w:rPr>
      </w:pPr>
      <w:r w:rsidRPr="00420843">
        <w:rPr>
          <w:rFonts w:ascii="Calibri" w:hAnsi="Calibri" w:cs="Calibri"/>
          <w:sz w:val="22"/>
          <w:szCs w:val="22"/>
          <w:lang w:val="en-GB"/>
        </w:rPr>
        <w:t>VAT number: CZ 68407700</w:t>
      </w:r>
    </w:p>
    <w:p w:rsidR="002A7E77" w:rsidRPr="00420843" w:rsidRDefault="002A7E77" w:rsidP="002A7E77">
      <w:pPr>
        <w:tabs>
          <w:tab w:val="left" w:pos="-1440"/>
          <w:tab w:val="left" w:pos="-720"/>
          <w:tab w:val="left" w:pos="0"/>
        </w:tabs>
        <w:jc w:val="both"/>
        <w:rPr>
          <w:rFonts w:ascii="Calibri" w:hAnsi="Calibri" w:cs="Calibri"/>
          <w:sz w:val="22"/>
          <w:szCs w:val="22"/>
          <w:lang w:val="en-GB"/>
        </w:rPr>
      </w:pPr>
    </w:p>
    <w:p w:rsidR="002A7E77" w:rsidRPr="00420843" w:rsidRDefault="002A7E77" w:rsidP="002A7E77">
      <w:pPr>
        <w:tabs>
          <w:tab w:val="left" w:pos="-1440"/>
          <w:tab w:val="left" w:pos="-720"/>
          <w:tab w:val="left" w:pos="828"/>
          <w:tab w:val="left" w:pos="1044"/>
          <w:tab w:val="left" w:pos="1260"/>
          <w:tab w:val="left" w:pos="1476"/>
          <w:tab w:val="left" w:pos="1692"/>
          <w:tab w:val="left" w:pos="2160"/>
        </w:tabs>
        <w:jc w:val="both"/>
        <w:rPr>
          <w:rFonts w:ascii="Calibri" w:hAnsi="Calibri" w:cs="Calibri"/>
          <w:sz w:val="22"/>
          <w:szCs w:val="22"/>
          <w:lang w:val="en-GB"/>
        </w:rPr>
      </w:pPr>
      <w:r w:rsidRPr="00420843">
        <w:rPr>
          <w:rFonts w:ascii="Calibri" w:hAnsi="Calibri" w:cs="Calibri"/>
          <w:color w:val="000000"/>
          <w:sz w:val="22"/>
          <w:szCs w:val="22"/>
          <w:lang w:val="en-GB"/>
        </w:rPr>
        <w:t>(“</w:t>
      </w:r>
      <w:r w:rsidRPr="00420843">
        <w:rPr>
          <w:rFonts w:ascii="Calibri" w:hAnsi="Calibri" w:cs="Calibri"/>
          <w:b/>
          <w:color w:val="000000"/>
          <w:sz w:val="22"/>
          <w:szCs w:val="22"/>
          <w:lang w:val="en-GB"/>
        </w:rPr>
        <w:t>the Contractor</w:t>
      </w:r>
      <w:r w:rsidRPr="00420843">
        <w:rPr>
          <w:rFonts w:ascii="Calibri" w:hAnsi="Calibri" w:cs="Calibri"/>
          <w:color w:val="000000"/>
          <w:sz w:val="22"/>
          <w:szCs w:val="22"/>
          <w:lang w:val="en-GB"/>
        </w:rPr>
        <w:t xml:space="preserve">”), represented for the purposes of signature of this agreement by </w:t>
      </w:r>
      <w:r w:rsidRPr="00420843">
        <w:rPr>
          <w:rFonts w:ascii="Calibri" w:hAnsi="Calibri" w:cs="Calibri"/>
          <w:b/>
          <w:color w:val="000000"/>
          <w:sz w:val="22"/>
          <w:szCs w:val="22"/>
          <w:lang w:val="en-GB"/>
        </w:rPr>
        <w:t xml:space="preserve">doc. RNDr. Vojtěch </w:t>
      </w:r>
      <w:proofErr w:type="spellStart"/>
      <w:r w:rsidRPr="00420843">
        <w:rPr>
          <w:rFonts w:ascii="Calibri" w:hAnsi="Calibri" w:cs="Calibri"/>
          <w:b/>
          <w:color w:val="000000"/>
          <w:sz w:val="22"/>
          <w:szCs w:val="22"/>
          <w:lang w:val="en-GB"/>
        </w:rPr>
        <w:t>Petráček</w:t>
      </w:r>
      <w:proofErr w:type="spellEnd"/>
      <w:r w:rsidRPr="00420843">
        <w:rPr>
          <w:rFonts w:ascii="Calibri" w:hAnsi="Calibri" w:cs="Calibri"/>
          <w:b/>
          <w:color w:val="000000"/>
          <w:sz w:val="22"/>
          <w:szCs w:val="22"/>
          <w:lang w:val="en-GB"/>
        </w:rPr>
        <w:t>, CSc.</w:t>
      </w:r>
      <w:r w:rsidRPr="00420843">
        <w:rPr>
          <w:rFonts w:ascii="Calibri" w:hAnsi="Calibri" w:cs="Calibri"/>
          <w:color w:val="000000"/>
          <w:sz w:val="22"/>
          <w:szCs w:val="22"/>
          <w:lang w:val="en-GB"/>
        </w:rPr>
        <w:t xml:space="preserve"> (the legal representative or the institutional representative)</w:t>
      </w:r>
      <w:r>
        <w:rPr>
          <w:rFonts w:ascii="Calibri" w:hAnsi="Calibri" w:cs="Calibri"/>
          <w:sz w:val="22"/>
          <w:szCs w:val="22"/>
          <w:lang w:val="en-GB"/>
        </w:rPr>
        <w:t xml:space="preserve"> </w:t>
      </w:r>
      <w:r w:rsidRPr="00420843">
        <w:rPr>
          <w:rFonts w:ascii="Calibri" w:hAnsi="Calibri" w:cs="Calibri"/>
          <w:sz w:val="22"/>
          <w:szCs w:val="22"/>
          <w:lang w:val="en-GB"/>
        </w:rPr>
        <w:t xml:space="preserve">on the one hand </w:t>
      </w:r>
    </w:p>
    <w:p w:rsidR="002A7E77" w:rsidRPr="00420843" w:rsidRDefault="002A7E77" w:rsidP="002A7E77">
      <w:pPr>
        <w:rPr>
          <w:rFonts w:ascii="Calibri" w:hAnsi="Calibri" w:cs="Calibri"/>
          <w:sz w:val="22"/>
          <w:szCs w:val="22"/>
          <w:lang w:val="en-GB"/>
        </w:rPr>
      </w:pPr>
    </w:p>
    <w:p w:rsidR="002A7E77" w:rsidRPr="00420843" w:rsidRDefault="002A7E77" w:rsidP="002A7E77">
      <w:pPr>
        <w:rPr>
          <w:rFonts w:ascii="Calibri" w:hAnsi="Calibri" w:cs="Calibri"/>
          <w:sz w:val="22"/>
          <w:szCs w:val="22"/>
          <w:lang w:val="en-GB"/>
        </w:rPr>
      </w:pPr>
      <w:r w:rsidRPr="00420843">
        <w:rPr>
          <w:rFonts w:ascii="Calibri" w:hAnsi="Calibri" w:cs="Calibri"/>
          <w:sz w:val="22"/>
          <w:szCs w:val="22"/>
          <w:lang w:val="en-GB"/>
        </w:rPr>
        <w:t xml:space="preserve">and </w:t>
      </w:r>
    </w:p>
    <w:p w:rsidR="002A7E77" w:rsidRPr="00420843" w:rsidRDefault="002A7E77" w:rsidP="002A7E77">
      <w:pPr>
        <w:rPr>
          <w:rFonts w:ascii="Calibri" w:hAnsi="Calibri" w:cs="Calibri"/>
          <w:sz w:val="22"/>
          <w:szCs w:val="22"/>
          <w:lang w:val="en-GB"/>
        </w:rPr>
      </w:pPr>
    </w:p>
    <w:p w:rsidR="0080178A" w:rsidRPr="0076059C" w:rsidRDefault="0080178A" w:rsidP="0080178A">
      <w:pPr>
        <w:jc w:val="both"/>
        <w:rPr>
          <w:rFonts w:ascii="Franklin Gothic Book" w:hAnsi="Franklin Gothic Book"/>
          <w:b/>
          <w:sz w:val="22"/>
          <w:szCs w:val="22"/>
          <w:lang w:val="en-GB"/>
        </w:rPr>
      </w:pPr>
      <w:r w:rsidRPr="0076059C">
        <w:rPr>
          <w:rFonts w:ascii="Franklin Gothic Book" w:hAnsi="Franklin Gothic Book"/>
          <w:sz w:val="22"/>
          <w:szCs w:val="22"/>
          <w:lang w:val="en-GB"/>
        </w:rPr>
        <w:t xml:space="preserve">Full official name: </w:t>
      </w:r>
      <w:proofErr w:type="spellStart"/>
      <w:r w:rsidRPr="0076059C">
        <w:rPr>
          <w:rFonts w:ascii="Franklin Gothic Book" w:hAnsi="Franklin Gothic Book" w:cs="Calibri"/>
          <w:b/>
          <w:sz w:val="22"/>
          <w:szCs w:val="22"/>
          <w:lang w:val="en-GB"/>
        </w:rPr>
        <w:t>Univesidade</w:t>
      </w:r>
      <w:proofErr w:type="spellEnd"/>
      <w:r w:rsidRPr="0076059C">
        <w:rPr>
          <w:rFonts w:ascii="Franklin Gothic Book" w:hAnsi="Franklin Gothic Book" w:cs="Calibri"/>
          <w:b/>
          <w:sz w:val="22"/>
          <w:szCs w:val="22"/>
          <w:lang w:val="en-GB"/>
        </w:rPr>
        <w:t xml:space="preserve"> do Algarve</w:t>
      </w:r>
    </w:p>
    <w:p w:rsidR="0080178A" w:rsidRPr="0076059C" w:rsidRDefault="0080178A" w:rsidP="0080178A">
      <w:pPr>
        <w:tabs>
          <w:tab w:val="left" w:pos="5280"/>
        </w:tabs>
        <w:rPr>
          <w:rFonts w:ascii="Franklin Gothic Book" w:hAnsi="Franklin Gothic Book"/>
          <w:b/>
          <w:sz w:val="22"/>
          <w:szCs w:val="22"/>
          <w:lang w:val="en-GB"/>
        </w:rPr>
      </w:pPr>
      <w:r w:rsidRPr="0076059C">
        <w:rPr>
          <w:rFonts w:ascii="Franklin Gothic Book" w:hAnsi="Franklin Gothic Book"/>
          <w:sz w:val="22"/>
          <w:szCs w:val="22"/>
          <w:lang w:val="en-GB"/>
        </w:rPr>
        <w:t xml:space="preserve">Official legal form: </w:t>
      </w:r>
      <w:proofErr w:type="spellStart"/>
      <w:r w:rsidRPr="0076059C">
        <w:rPr>
          <w:rFonts w:ascii="Franklin Gothic Book" w:hAnsi="Franklin Gothic Book"/>
          <w:b/>
          <w:sz w:val="22"/>
          <w:szCs w:val="22"/>
          <w:lang w:val="en-GB"/>
        </w:rPr>
        <w:t>Univesity</w:t>
      </w:r>
      <w:proofErr w:type="spellEnd"/>
      <w:r w:rsidRPr="0076059C">
        <w:rPr>
          <w:rFonts w:ascii="Franklin Gothic Book" w:hAnsi="Franklin Gothic Book"/>
          <w:b/>
          <w:sz w:val="22"/>
          <w:szCs w:val="22"/>
          <w:lang w:val="en-GB"/>
        </w:rPr>
        <w:tab/>
      </w:r>
      <w:bookmarkStart w:id="1" w:name="_GoBack"/>
      <w:bookmarkEnd w:id="1"/>
    </w:p>
    <w:p w:rsidR="0080178A" w:rsidRPr="0076059C" w:rsidRDefault="0080178A" w:rsidP="0080178A">
      <w:pPr>
        <w:rPr>
          <w:rFonts w:ascii="Franklin Gothic Book" w:hAnsi="Franklin Gothic Book"/>
          <w:b/>
          <w:sz w:val="22"/>
          <w:szCs w:val="22"/>
          <w:lang w:val="en-GB"/>
        </w:rPr>
      </w:pPr>
      <w:r w:rsidRPr="0076059C">
        <w:rPr>
          <w:rFonts w:ascii="Franklin Gothic Book" w:hAnsi="Franklin Gothic Book"/>
          <w:sz w:val="22"/>
          <w:szCs w:val="22"/>
          <w:lang w:val="en-GB"/>
        </w:rPr>
        <w:t>Official address in full:</w:t>
      </w:r>
      <w:r w:rsidRPr="0076059C">
        <w:rPr>
          <w:rFonts w:ascii="Franklin Gothic Book" w:hAnsi="Franklin Gothic Book"/>
          <w:b/>
          <w:sz w:val="22"/>
          <w:szCs w:val="22"/>
          <w:lang w:val="en-GB"/>
        </w:rPr>
        <w:t xml:space="preserve"> </w:t>
      </w:r>
      <w:r w:rsidRPr="0076059C">
        <w:rPr>
          <w:rFonts w:ascii="Franklin Gothic Book" w:hAnsi="Franklin Gothic Book" w:cs="Calibri"/>
          <w:b/>
          <w:sz w:val="22"/>
          <w:szCs w:val="22"/>
          <w:lang w:val="en-GB"/>
        </w:rPr>
        <w:t xml:space="preserve">Campus da Penha, Estrada da </w:t>
      </w:r>
      <w:proofErr w:type="spellStart"/>
      <w:r w:rsidRPr="0076059C">
        <w:rPr>
          <w:rFonts w:ascii="Franklin Gothic Book" w:hAnsi="Franklin Gothic Book" w:cs="Calibri"/>
          <w:b/>
          <w:sz w:val="22"/>
          <w:szCs w:val="22"/>
          <w:lang w:val="en-GB"/>
        </w:rPr>
        <w:t>penha</w:t>
      </w:r>
      <w:proofErr w:type="spellEnd"/>
      <w:r w:rsidRPr="0076059C">
        <w:rPr>
          <w:rFonts w:ascii="Franklin Gothic Book" w:hAnsi="Franklin Gothic Book" w:cs="Calibri"/>
          <w:b/>
          <w:sz w:val="22"/>
          <w:szCs w:val="22"/>
          <w:lang w:val="en-GB"/>
        </w:rPr>
        <w:t>, 8005-139 Faro, Portugal</w:t>
      </w:r>
    </w:p>
    <w:p w:rsidR="0080178A" w:rsidRPr="0076059C" w:rsidRDefault="0080178A" w:rsidP="0080178A">
      <w:pPr>
        <w:rPr>
          <w:rFonts w:ascii="Franklin Gothic Book" w:hAnsi="Franklin Gothic Book"/>
          <w:b/>
          <w:bCs/>
          <w:sz w:val="22"/>
          <w:szCs w:val="22"/>
          <w:lang w:val="en-GB"/>
        </w:rPr>
      </w:pPr>
      <w:r w:rsidRPr="0076059C">
        <w:rPr>
          <w:rFonts w:ascii="Franklin Gothic Book" w:hAnsi="Franklin Gothic Book"/>
          <w:sz w:val="22"/>
          <w:szCs w:val="22"/>
          <w:lang w:val="en-GB"/>
        </w:rPr>
        <w:t xml:space="preserve">VAT number: </w:t>
      </w:r>
      <w:r w:rsidRPr="0076059C">
        <w:rPr>
          <w:rFonts w:ascii="Franklin Gothic Book" w:hAnsi="Franklin Gothic Book" w:cs="Calibri"/>
          <w:b/>
          <w:sz w:val="22"/>
          <w:szCs w:val="22"/>
          <w:lang w:val="en-GB"/>
        </w:rPr>
        <w:t>505387271</w:t>
      </w:r>
    </w:p>
    <w:p w:rsidR="0080178A" w:rsidRPr="0076059C" w:rsidRDefault="0080178A" w:rsidP="0080178A">
      <w:pPr>
        <w:tabs>
          <w:tab w:val="left" w:pos="-1440"/>
          <w:tab w:val="left" w:pos="-720"/>
          <w:tab w:val="left" w:pos="828"/>
          <w:tab w:val="left" w:pos="1044"/>
          <w:tab w:val="left" w:pos="1260"/>
          <w:tab w:val="left" w:pos="1476"/>
          <w:tab w:val="left" w:pos="1692"/>
          <w:tab w:val="left" w:pos="2160"/>
        </w:tabs>
        <w:rPr>
          <w:rFonts w:ascii="Franklin Gothic Book" w:hAnsi="Franklin Gothic Book"/>
          <w:sz w:val="22"/>
          <w:szCs w:val="22"/>
          <w:lang w:val="en-GB"/>
        </w:rPr>
      </w:pPr>
    </w:p>
    <w:p w:rsidR="0080178A" w:rsidRPr="00B01429" w:rsidRDefault="0080178A" w:rsidP="0080178A">
      <w:pPr>
        <w:rPr>
          <w:rFonts w:ascii="Franklin Gothic Book" w:hAnsi="Franklin Gothic Book"/>
          <w:b/>
          <w:szCs w:val="22"/>
          <w:lang w:val="en-GB"/>
        </w:rPr>
      </w:pPr>
      <w:r w:rsidRPr="0076059C">
        <w:rPr>
          <w:rFonts w:ascii="Franklin Gothic Book" w:hAnsi="Franklin Gothic Book"/>
          <w:sz w:val="22"/>
          <w:szCs w:val="22"/>
          <w:lang w:val="en-GB"/>
        </w:rPr>
        <w:lastRenderedPageBreak/>
        <w:t>(“</w:t>
      </w:r>
      <w:r w:rsidRPr="0076059C">
        <w:rPr>
          <w:rFonts w:ascii="Franklin Gothic Book" w:hAnsi="Franklin Gothic Book"/>
          <w:b/>
          <w:sz w:val="22"/>
          <w:szCs w:val="22"/>
          <w:lang w:val="en-GB"/>
        </w:rPr>
        <w:t>the Partner</w:t>
      </w:r>
      <w:r w:rsidRPr="0076059C">
        <w:rPr>
          <w:rFonts w:ascii="Franklin Gothic Book" w:hAnsi="Franklin Gothic Book"/>
          <w:sz w:val="22"/>
          <w:szCs w:val="22"/>
          <w:lang w:val="en-GB"/>
        </w:rPr>
        <w:t xml:space="preserve">”), represented for the purposes of signature of this agreement by </w:t>
      </w:r>
      <w:r w:rsidRPr="00B01429">
        <w:rPr>
          <w:rFonts w:ascii="Franklin Gothic Book" w:hAnsi="Franklin Gothic Book" w:cs="Calibri"/>
          <w:b/>
          <w:sz w:val="22"/>
          <w:szCs w:val="22"/>
          <w:lang w:val="en-GB"/>
        </w:rPr>
        <w:t xml:space="preserve">Prof.ª </w:t>
      </w:r>
      <w:proofErr w:type="spellStart"/>
      <w:r w:rsidRPr="00B01429">
        <w:rPr>
          <w:rFonts w:ascii="Franklin Gothic Book" w:hAnsi="Franklin Gothic Book" w:cs="Calibri"/>
          <w:b/>
          <w:sz w:val="22"/>
          <w:szCs w:val="22"/>
          <w:lang w:val="en-GB"/>
        </w:rPr>
        <w:t>Doutora</w:t>
      </w:r>
      <w:proofErr w:type="spellEnd"/>
      <w:r w:rsidRPr="00B01429">
        <w:rPr>
          <w:rFonts w:ascii="Franklin Gothic Book" w:hAnsi="Franklin Gothic Book" w:cs="Calibri"/>
          <w:b/>
          <w:sz w:val="22"/>
          <w:szCs w:val="22"/>
          <w:lang w:val="en-GB"/>
        </w:rPr>
        <w:t xml:space="preserve"> Maria Alexandra </w:t>
      </w:r>
      <w:proofErr w:type="spellStart"/>
      <w:r w:rsidRPr="00B01429">
        <w:rPr>
          <w:rFonts w:ascii="Franklin Gothic Book" w:hAnsi="Franklin Gothic Book" w:cs="Calibri"/>
          <w:b/>
          <w:sz w:val="22"/>
          <w:szCs w:val="22"/>
          <w:lang w:val="en-GB"/>
        </w:rPr>
        <w:t>Anica</w:t>
      </w:r>
      <w:proofErr w:type="spellEnd"/>
      <w:r w:rsidRPr="00B01429">
        <w:rPr>
          <w:rFonts w:ascii="Franklin Gothic Book" w:hAnsi="Franklin Gothic Book" w:cs="Calibri"/>
          <w:b/>
          <w:sz w:val="22"/>
          <w:szCs w:val="22"/>
          <w:lang w:val="en-GB"/>
        </w:rPr>
        <w:t xml:space="preserve"> </w:t>
      </w:r>
      <w:proofErr w:type="spellStart"/>
      <w:r w:rsidRPr="00B01429">
        <w:rPr>
          <w:rFonts w:ascii="Franklin Gothic Book" w:hAnsi="Franklin Gothic Book" w:cs="Calibri"/>
          <w:b/>
          <w:sz w:val="22"/>
          <w:szCs w:val="22"/>
          <w:lang w:val="en-GB"/>
        </w:rPr>
        <w:t>Teodósio</w:t>
      </w:r>
      <w:proofErr w:type="spellEnd"/>
      <w:r w:rsidRPr="00B01429">
        <w:rPr>
          <w:rFonts w:ascii="Franklin Gothic Book" w:hAnsi="Franklin Gothic Book" w:cs="Calibri"/>
          <w:b/>
          <w:sz w:val="22"/>
          <w:szCs w:val="22"/>
          <w:lang w:val="en-GB"/>
        </w:rPr>
        <w:t xml:space="preserve"> – Vice-rector</w:t>
      </w:r>
    </w:p>
    <w:p w:rsidR="0080178A" w:rsidRPr="0076059C" w:rsidRDefault="0080178A" w:rsidP="0080178A">
      <w:pPr>
        <w:tabs>
          <w:tab w:val="left" w:pos="-1440"/>
          <w:tab w:val="left" w:pos="-720"/>
          <w:tab w:val="left" w:pos="828"/>
          <w:tab w:val="left" w:pos="1044"/>
          <w:tab w:val="left" w:pos="1260"/>
          <w:tab w:val="left" w:pos="1476"/>
          <w:tab w:val="left" w:pos="1692"/>
          <w:tab w:val="left" w:pos="2160"/>
        </w:tabs>
        <w:jc w:val="both"/>
        <w:rPr>
          <w:rFonts w:ascii="Franklin Gothic Book" w:hAnsi="Franklin Gothic Book"/>
          <w:b/>
          <w:sz w:val="22"/>
          <w:szCs w:val="22"/>
          <w:lang w:val="en-GB"/>
        </w:rPr>
      </w:pPr>
      <w:r w:rsidRPr="0076059C">
        <w:rPr>
          <w:rFonts w:ascii="Franklin Gothic Book" w:hAnsi="Franklin Gothic Book"/>
          <w:sz w:val="22"/>
          <w:szCs w:val="22"/>
          <w:lang w:val="en-GB"/>
        </w:rPr>
        <w:t xml:space="preserve"> (the legal representative or the institutional representative)</w:t>
      </w:r>
    </w:p>
    <w:p w:rsidR="0080178A" w:rsidRDefault="0080178A" w:rsidP="002A7E77">
      <w:pPr>
        <w:tabs>
          <w:tab w:val="left" w:pos="-1440"/>
          <w:tab w:val="left" w:pos="-720"/>
          <w:tab w:val="left" w:pos="828"/>
          <w:tab w:val="left" w:pos="1044"/>
          <w:tab w:val="left" w:pos="1260"/>
          <w:tab w:val="left" w:pos="1476"/>
          <w:tab w:val="left" w:pos="1692"/>
          <w:tab w:val="left" w:pos="2160"/>
        </w:tabs>
        <w:jc w:val="both"/>
        <w:rPr>
          <w:rFonts w:ascii="Calibri" w:hAnsi="Calibri" w:cs="Calibri"/>
          <w:sz w:val="22"/>
          <w:szCs w:val="22"/>
          <w:lang w:val="en-GB"/>
        </w:rPr>
      </w:pPr>
    </w:p>
    <w:p w:rsidR="002A7E77" w:rsidRPr="003900D3" w:rsidRDefault="002A7E77" w:rsidP="002A7E77">
      <w:pPr>
        <w:tabs>
          <w:tab w:val="left" w:pos="-1440"/>
          <w:tab w:val="left" w:pos="-720"/>
          <w:tab w:val="left" w:pos="828"/>
          <w:tab w:val="left" w:pos="1044"/>
          <w:tab w:val="left" w:pos="1260"/>
          <w:tab w:val="left" w:pos="1476"/>
          <w:tab w:val="left" w:pos="1692"/>
          <w:tab w:val="left" w:pos="2160"/>
        </w:tabs>
        <w:jc w:val="both"/>
        <w:rPr>
          <w:rFonts w:ascii="Calibri" w:hAnsi="Calibri" w:cs="Calibri"/>
          <w:b/>
          <w:color w:val="000000"/>
          <w:sz w:val="22"/>
          <w:szCs w:val="22"/>
          <w:lang w:val="en-GB"/>
        </w:rPr>
      </w:pPr>
      <w:r w:rsidRPr="00420843">
        <w:rPr>
          <w:rFonts w:ascii="Calibri" w:hAnsi="Calibri" w:cs="Calibri"/>
          <w:sz w:val="22"/>
          <w:szCs w:val="22"/>
          <w:lang w:val="en-GB"/>
        </w:rPr>
        <w:t xml:space="preserve">on the other hand, </w:t>
      </w:r>
    </w:p>
    <w:p w:rsidR="002A7E77" w:rsidRPr="00420843" w:rsidRDefault="002A7E77" w:rsidP="002A7E77">
      <w:pPr>
        <w:rPr>
          <w:rFonts w:ascii="Calibri" w:hAnsi="Calibri" w:cs="Calibri"/>
          <w:sz w:val="22"/>
          <w:szCs w:val="22"/>
          <w:lang w:val="en-GB"/>
        </w:rPr>
      </w:pPr>
    </w:p>
    <w:p w:rsidR="002A7E77" w:rsidRDefault="002A7E77" w:rsidP="002A7E77">
      <w:pPr>
        <w:rPr>
          <w:rFonts w:ascii="Calibri" w:hAnsi="Calibri" w:cs="Calibri"/>
          <w:sz w:val="22"/>
          <w:szCs w:val="22"/>
          <w:lang w:val="en-GB"/>
        </w:rPr>
      </w:pPr>
      <w:r w:rsidRPr="00420843">
        <w:rPr>
          <w:rFonts w:ascii="Calibri" w:hAnsi="Calibri" w:cs="Calibri"/>
          <w:sz w:val="22"/>
          <w:szCs w:val="22"/>
          <w:lang w:val="en-GB"/>
        </w:rPr>
        <w:t xml:space="preserve">Which have agreed as follows: </w:t>
      </w:r>
    </w:p>
    <w:p w:rsidR="002A7E77" w:rsidRPr="00420843" w:rsidRDefault="002A7E77" w:rsidP="002A7E77">
      <w:pPr>
        <w:rPr>
          <w:rFonts w:ascii="Calibri" w:hAnsi="Calibri" w:cs="Calibri"/>
          <w:b/>
          <w:sz w:val="22"/>
          <w:szCs w:val="22"/>
          <w:lang w:val="en-GB"/>
        </w:rPr>
      </w:pPr>
      <w:r w:rsidRPr="00420843">
        <w:rPr>
          <w:rFonts w:ascii="Calibri" w:hAnsi="Calibri" w:cs="Calibri"/>
          <w:b/>
          <w:sz w:val="22"/>
          <w:szCs w:val="22"/>
          <w:lang w:val="en-GB"/>
        </w:rPr>
        <w:t xml:space="preserve">Article 1/Subject </w:t>
      </w:r>
    </w:p>
    <w:p w:rsidR="002A7E77" w:rsidRPr="00420843" w:rsidRDefault="002A7E77" w:rsidP="002A7E77">
      <w:pPr>
        <w:widowControl/>
        <w:numPr>
          <w:ilvl w:val="0"/>
          <w:numId w:val="2"/>
        </w:numPr>
        <w:spacing w:line="240" w:lineRule="auto"/>
        <w:jc w:val="both"/>
        <w:rPr>
          <w:rFonts w:ascii="Calibri" w:hAnsi="Calibri" w:cs="Calibri"/>
          <w:sz w:val="22"/>
          <w:szCs w:val="22"/>
          <w:lang w:val="en-GB"/>
        </w:rPr>
      </w:pPr>
      <w:r w:rsidRPr="00420843">
        <w:rPr>
          <w:rFonts w:ascii="Calibri" w:hAnsi="Calibri" w:cs="Calibri"/>
          <w:sz w:val="22"/>
          <w:szCs w:val="22"/>
          <w:lang w:val="en-GB"/>
        </w:rPr>
        <w:t xml:space="preserve">Having regard to the decision of the European Parliament and the Council of establishing an action programme in the field of ERASMUS+, the </w:t>
      </w:r>
      <w:r w:rsidRPr="00420843">
        <w:rPr>
          <w:rFonts w:ascii="Calibri" w:hAnsi="Calibri" w:cs="Calibri"/>
          <w:b/>
          <w:sz w:val="22"/>
          <w:szCs w:val="22"/>
          <w:lang w:val="en-GB"/>
        </w:rPr>
        <w:t>Contractor</w:t>
      </w:r>
      <w:r w:rsidRPr="00420843">
        <w:rPr>
          <w:rFonts w:ascii="Calibri" w:hAnsi="Calibri" w:cs="Calibri"/>
          <w:sz w:val="22"/>
          <w:szCs w:val="22"/>
          <w:lang w:val="en-GB"/>
        </w:rPr>
        <w:t xml:space="preserve"> and the Partner commit themselves to carrying out the work programme covered by this contract</w:t>
      </w:r>
      <w:r w:rsidRPr="00420843">
        <w:rPr>
          <w:rFonts w:ascii="Calibri" w:hAnsi="Calibri" w:cs="Calibri"/>
          <w:b/>
          <w:sz w:val="22"/>
          <w:szCs w:val="22"/>
          <w:lang w:val="en-GB"/>
        </w:rPr>
        <w:t>.</w:t>
      </w:r>
      <w:r w:rsidRPr="00420843">
        <w:rPr>
          <w:rFonts w:ascii="Calibri" w:hAnsi="Calibri" w:cs="Calibri"/>
          <w:sz w:val="22"/>
          <w:szCs w:val="22"/>
          <w:lang w:val="en-GB"/>
        </w:rPr>
        <w:t xml:space="preserve">  </w:t>
      </w:r>
    </w:p>
    <w:p w:rsidR="002A7E77" w:rsidRPr="00420843" w:rsidRDefault="002A7E77" w:rsidP="002A7E77">
      <w:pPr>
        <w:numPr>
          <w:ilvl w:val="12"/>
          <w:numId w:val="0"/>
        </w:numPr>
        <w:rPr>
          <w:rFonts w:ascii="Calibri" w:hAnsi="Calibri" w:cs="Calibri"/>
          <w:sz w:val="22"/>
          <w:szCs w:val="22"/>
          <w:lang w:val="en-GB"/>
        </w:rPr>
      </w:pPr>
    </w:p>
    <w:p w:rsidR="002A7E77" w:rsidRPr="00420843" w:rsidRDefault="002A7E77" w:rsidP="002A7E77">
      <w:pPr>
        <w:numPr>
          <w:ilvl w:val="12"/>
          <w:numId w:val="0"/>
        </w:numPr>
        <w:ind w:left="360"/>
        <w:jc w:val="both"/>
        <w:rPr>
          <w:rFonts w:ascii="Calibri" w:hAnsi="Calibri" w:cs="Calibri"/>
          <w:sz w:val="22"/>
          <w:szCs w:val="22"/>
          <w:lang w:val="en-GB"/>
        </w:rPr>
      </w:pPr>
      <w:r w:rsidRPr="00420843">
        <w:rPr>
          <w:rFonts w:ascii="Calibri" w:hAnsi="Calibri" w:cs="Calibri"/>
          <w:sz w:val="22"/>
          <w:szCs w:val="22"/>
          <w:lang w:val="en-GB"/>
        </w:rPr>
        <w:t xml:space="preserve">This work programme comes under the </w:t>
      </w:r>
      <w:r w:rsidRPr="00420843">
        <w:rPr>
          <w:rFonts w:ascii="Calibri" w:hAnsi="Calibri" w:cs="Calibri"/>
          <w:b/>
          <w:sz w:val="22"/>
          <w:szCs w:val="22"/>
          <w:lang w:val="en-GB"/>
        </w:rPr>
        <w:t xml:space="preserve">AGREEMENT n°2019-1-CZ01-KA203-061163 </w:t>
      </w:r>
      <w:r w:rsidRPr="00420843">
        <w:rPr>
          <w:rFonts w:ascii="Calibri" w:hAnsi="Calibri" w:cs="Calibri"/>
          <w:sz w:val="22"/>
          <w:szCs w:val="22"/>
          <w:lang w:val="en-GB"/>
        </w:rPr>
        <w:t xml:space="preserve">concluded between </w:t>
      </w:r>
      <w:r w:rsidRPr="00420843">
        <w:rPr>
          <w:rFonts w:ascii="Calibri" w:hAnsi="Calibri" w:cs="Calibri"/>
          <w:b/>
          <w:sz w:val="22"/>
          <w:szCs w:val="22"/>
          <w:lang w:val="en-GB"/>
        </w:rPr>
        <w:t>the Contractor</w:t>
      </w:r>
      <w:r w:rsidRPr="00420843">
        <w:rPr>
          <w:rFonts w:ascii="Calibri" w:hAnsi="Calibri" w:cs="Calibri"/>
          <w:sz w:val="22"/>
          <w:szCs w:val="22"/>
          <w:lang w:val="en-GB"/>
        </w:rPr>
        <w:t xml:space="preserve"> and the </w:t>
      </w:r>
      <w:r w:rsidRPr="00420843">
        <w:rPr>
          <w:rFonts w:ascii="Calibri" w:hAnsi="Calibri" w:cs="Calibri"/>
          <w:b/>
          <w:sz w:val="22"/>
          <w:szCs w:val="22"/>
          <w:lang w:val="en-GB"/>
        </w:rPr>
        <w:t>Czech National Agency</w:t>
      </w:r>
      <w:r>
        <w:rPr>
          <w:rFonts w:ascii="Calibri" w:hAnsi="Calibri" w:cs="Calibri"/>
          <w:b/>
          <w:sz w:val="22"/>
          <w:szCs w:val="22"/>
          <w:lang w:val="en-GB"/>
        </w:rPr>
        <w:t xml:space="preserve"> (NA)</w:t>
      </w:r>
      <w:r w:rsidRPr="00420843">
        <w:rPr>
          <w:rFonts w:ascii="Calibri" w:hAnsi="Calibri" w:cs="Calibri"/>
          <w:sz w:val="22"/>
          <w:szCs w:val="22"/>
          <w:lang w:val="en-GB"/>
        </w:rPr>
        <w:t xml:space="preserve">.  </w:t>
      </w:r>
    </w:p>
    <w:p w:rsidR="002A7E77" w:rsidRPr="00420843" w:rsidRDefault="002A7E77" w:rsidP="002A7E77">
      <w:pPr>
        <w:numPr>
          <w:ilvl w:val="12"/>
          <w:numId w:val="0"/>
        </w:numPr>
        <w:rPr>
          <w:rFonts w:ascii="Calibri" w:hAnsi="Calibri" w:cs="Calibri"/>
          <w:sz w:val="22"/>
          <w:szCs w:val="22"/>
          <w:lang w:val="en-GB"/>
        </w:rPr>
      </w:pPr>
    </w:p>
    <w:p w:rsidR="002A7E77" w:rsidRPr="00420843" w:rsidRDefault="002A7E77" w:rsidP="002A7E77">
      <w:pPr>
        <w:widowControl/>
        <w:numPr>
          <w:ilvl w:val="0"/>
          <w:numId w:val="2"/>
        </w:numPr>
        <w:spacing w:line="240" w:lineRule="auto"/>
        <w:jc w:val="both"/>
        <w:rPr>
          <w:rFonts w:ascii="Calibri" w:hAnsi="Calibri" w:cs="Calibri"/>
          <w:sz w:val="22"/>
          <w:szCs w:val="22"/>
          <w:lang w:val="en-GB"/>
        </w:rPr>
      </w:pPr>
      <w:r w:rsidRPr="00420843">
        <w:rPr>
          <w:rFonts w:ascii="Calibri" w:hAnsi="Calibri" w:cs="Calibri"/>
          <w:sz w:val="22"/>
          <w:szCs w:val="22"/>
          <w:lang w:val="en-GB"/>
        </w:rPr>
        <w:t>The total grant (</w:t>
      </w:r>
      <w:r w:rsidRPr="00420843">
        <w:rPr>
          <w:rFonts w:ascii="Calibri" w:hAnsi="Calibri" w:cs="Calibri"/>
          <w:snapToGrid w:val="0"/>
          <w:sz w:val="22"/>
          <w:szCs w:val="22"/>
          <w:lang w:val="en-GB"/>
        </w:rPr>
        <w:t xml:space="preserve">maximum </w:t>
      </w:r>
      <w:r>
        <w:rPr>
          <w:rFonts w:ascii="Calibri" w:hAnsi="Calibri" w:cs="Calibri"/>
          <w:snapToGrid w:val="0"/>
          <w:sz w:val="22"/>
          <w:szCs w:val="22"/>
          <w:lang w:val="en-GB"/>
        </w:rPr>
        <w:t>Community</w:t>
      </w:r>
      <w:r w:rsidRPr="00420843">
        <w:rPr>
          <w:rFonts w:ascii="Calibri" w:hAnsi="Calibri" w:cs="Calibri"/>
          <w:snapToGrid w:val="0"/>
          <w:sz w:val="22"/>
          <w:szCs w:val="22"/>
          <w:lang w:val="en-GB"/>
        </w:rPr>
        <w:t xml:space="preserve"> contribution</w:t>
      </w:r>
      <w:r w:rsidRPr="00420843">
        <w:rPr>
          <w:rFonts w:ascii="Calibri" w:hAnsi="Calibri" w:cs="Calibri"/>
          <w:sz w:val="22"/>
          <w:szCs w:val="22"/>
          <w:lang w:val="en-GB"/>
        </w:rPr>
        <w:t xml:space="preserve">) of the project for the contractual period referred to by the </w:t>
      </w:r>
      <w:r w:rsidRPr="00420843">
        <w:rPr>
          <w:rFonts w:ascii="Calibri" w:hAnsi="Calibri" w:cs="Calibri"/>
          <w:b/>
          <w:sz w:val="22"/>
          <w:szCs w:val="22"/>
          <w:lang w:val="en-GB"/>
        </w:rPr>
        <w:t>AGREEMENT n°2019-1-CZ01-KA203-061163,</w:t>
      </w:r>
      <w:r w:rsidRPr="00420843">
        <w:rPr>
          <w:rFonts w:ascii="Calibri" w:hAnsi="Calibri" w:cs="Calibri"/>
          <w:sz w:val="22"/>
          <w:szCs w:val="22"/>
          <w:lang w:val="en-GB"/>
        </w:rPr>
        <w:t xml:space="preserve"> is estimated at </w:t>
      </w:r>
      <w:r w:rsidRPr="00420843">
        <w:rPr>
          <w:rFonts w:ascii="Calibri" w:hAnsi="Calibri" w:cs="Calibri"/>
          <w:b/>
          <w:sz w:val="22"/>
          <w:szCs w:val="22"/>
          <w:lang w:val="en-GB"/>
        </w:rPr>
        <w:t>250 452,00 EUR</w:t>
      </w:r>
      <w:r w:rsidRPr="00420843">
        <w:rPr>
          <w:rFonts w:ascii="Calibri" w:hAnsi="Calibri" w:cs="Calibri"/>
          <w:sz w:val="22"/>
          <w:szCs w:val="22"/>
          <w:lang w:val="en-GB"/>
        </w:rPr>
        <w:t xml:space="preserve"> (including all taxes and duties). </w:t>
      </w:r>
    </w:p>
    <w:p w:rsidR="002A7E77" w:rsidRPr="00420843" w:rsidRDefault="002A7E77" w:rsidP="002A7E77">
      <w:pPr>
        <w:numPr>
          <w:ilvl w:val="12"/>
          <w:numId w:val="0"/>
        </w:numPr>
        <w:rPr>
          <w:rFonts w:ascii="Calibri" w:hAnsi="Calibri" w:cs="Calibri"/>
          <w:b/>
          <w:sz w:val="22"/>
          <w:szCs w:val="22"/>
          <w:lang w:val="en-GB"/>
        </w:rPr>
      </w:pPr>
    </w:p>
    <w:p w:rsidR="002A7E77" w:rsidRPr="00420843" w:rsidRDefault="002A7E77" w:rsidP="002A7E77">
      <w:pPr>
        <w:widowControl/>
        <w:numPr>
          <w:ilvl w:val="0"/>
          <w:numId w:val="2"/>
        </w:numPr>
        <w:spacing w:line="240" w:lineRule="auto"/>
        <w:jc w:val="both"/>
        <w:rPr>
          <w:rFonts w:ascii="Calibri" w:hAnsi="Calibri" w:cs="Calibri"/>
          <w:sz w:val="22"/>
          <w:szCs w:val="22"/>
          <w:lang w:val="en-GB"/>
        </w:rPr>
      </w:pPr>
      <w:r w:rsidRPr="00420843">
        <w:rPr>
          <w:rFonts w:ascii="Calibri" w:hAnsi="Calibri" w:cs="Calibri"/>
          <w:sz w:val="22"/>
          <w:szCs w:val="22"/>
          <w:lang w:val="en-GB"/>
        </w:rPr>
        <w:t xml:space="preserve">The final financial contribution shall depend on the evaluation of the quality of the results of the </w:t>
      </w:r>
      <w:r w:rsidRPr="00420843">
        <w:rPr>
          <w:rFonts w:ascii="Calibri" w:hAnsi="Calibri" w:cs="Calibri"/>
          <w:b/>
          <w:sz w:val="22"/>
          <w:szCs w:val="22"/>
          <w:lang w:val="en-GB"/>
        </w:rPr>
        <w:t xml:space="preserve">PROJECT n°2019-1-CZ01-KA203-061163 </w:t>
      </w:r>
      <w:r w:rsidRPr="00420843">
        <w:rPr>
          <w:rFonts w:ascii="Calibri" w:hAnsi="Calibri" w:cs="Calibri"/>
          <w:sz w:val="22"/>
          <w:szCs w:val="22"/>
          <w:lang w:val="en-GB"/>
        </w:rPr>
        <w:t>pursuant to the rules laid down at Community level, particularly in the Administrative and Financial Handbook, but shall, under no circumstances, give rise to a profit.</w:t>
      </w:r>
    </w:p>
    <w:p w:rsidR="002A7E77" w:rsidRPr="00420843" w:rsidRDefault="002A7E77" w:rsidP="002A7E77">
      <w:pPr>
        <w:numPr>
          <w:ilvl w:val="12"/>
          <w:numId w:val="0"/>
        </w:numPr>
        <w:rPr>
          <w:rFonts w:ascii="Calibri" w:hAnsi="Calibri" w:cs="Calibri"/>
          <w:sz w:val="22"/>
          <w:szCs w:val="22"/>
          <w:lang w:val="en-GB"/>
        </w:rPr>
      </w:pPr>
    </w:p>
    <w:p w:rsidR="002A7E77" w:rsidRPr="00420843" w:rsidRDefault="002A7E77" w:rsidP="002A7E77">
      <w:pPr>
        <w:widowControl/>
        <w:numPr>
          <w:ilvl w:val="0"/>
          <w:numId w:val="2"/>
        </w:numPr>
        <w:spacing w:line="240" w:lineRule="auto"/>
        <w:jc w:val="both"/>
        <w:rPr>
          <w:rFonts w:ascii="Calibri" w:hAnsi="Calibri" w:cs="Calibri"/>
          <w:sz w:val="22"/>
          <w:szCs w:val="22"/>
          <w:lang w:val="en-GB"/>
        </w:rPr>
      </w:pPr>
      <w:r w:rsidRPr="00420843">
        <w:rPr>
          <w:rFonts w:ascii="Calibri" w:hAnsi="Calibri" w:cs="Calibri"/>
          <w:sz w:val="22"/>
          <w:szCs w:val="22"/>
          <w:lang w:val="en-GB"/>
        </w:rPr>
        <w:t xml:space="preserve">This contract shall regulate relations between the parties, and their respective rights and obligations with regard to their participation in the </w:t>
      </w:r>
      <w:r w:rsidRPr="00420843">
        <w:rPr>
          <w:rFonts w:ascii="Calibri" w:hAnsi="Calibri" w:cs="Calibri"/>
          <w:b/>
          <w:sz w:val="22"/>
          <w:szCs w:val="22"/>
          <w:lang w:val="en-GB"/>
        </w:rPr>
        <w:t xml:space="preserve">PROJECT n°2019-1-CZ01-KA203-061163 </w:t>
      </w:r>
      <w:r w:rsidRPr="00420843">
        <w:rPr>
          <w:rFonts w:ascii="Calibri" w:hAnsi="Calibri" w:cs="Calibri"/>
          <w:sz w:val="22"/>
          <w:szCs w:val="22"/>
          <w:lang w:val="en-GB"/>
        </w:rPr>
        <w:t xml:space="preserve">under the </w:t>
      </w:r>
      <w:r w:rsidRPr="00420843">
        <w:rPr>
          <w:rFonts w:ascii="Calibri" w:hAnsi="Calibri" w:cs="Calibri"/>
          <w:b/>
          <w:sz w:val="22"/>
          <w:szCs w:val="22"/>
          <w:lang w:val="en-GB"/>
        </w:rPr>
        <w:t xml:space="preserve">AGREEMENT n°2019-1-CZ01-KA203-061163 </w:t>
      </w:r>
      <w:r w:rsidRPr="00420843">
        <w:rPr>
          <w:rFonts w:ascii="Calibri" w:hAnsi="Calibri" w:cs="Calibri"/>
          <w:sz w:val="22"/>
          <w:szCs w:val="22"/>
          <w:lang w:val="en-GB"/>
        </w:rPr>
        <w:t xml:space="preserve">passed between the </w:t>
      </w:r>
      <w:r w:rsidRPr="00420843">
        <w:rPr>
          <w:rFonts w:ascii="Calibri" w:hAnsi="Calibri" w:cs="Calibri"/>
          <w:b/>
          <w:sz w:val="22"/>
          <w:szCs w:val="22"/>
          <w:lang w:val="en-GB"/>
        </w:rPr>
        <w:t>Czech National Agency</w:t>
      </w:r>
      <w:r w:rsidRPr="00420843">
        <w:rPr>
          <w:rFonts w:ascii="Calibri" w:hAnsi="Calibri" w:cs="Calibri"/>
          <w:sz w:val="22"/>
          <w:szCs w:val="22"/>
          <w:lang w:val="en-GB"/>
        </w:rPr>
        <w:t xml:space="preserve"> and the </w:t>
      </w:r>
      <w:r w:rsidRPr="00420843">
        <w:rPr>
          <w:rFonts w:ascii="Calibri" w:hAnsi="Calibri" w:cs="Calibri"/>
          <w:b/>
          <w:sz w:val="22"/>
          <w:szCs w:val="22"/>
          <w:lang w:val="en-GB"/>
        </w:rPr>
        <w:t>Contractor</w:t>
      </w:r>
      <w:r w:rsidRPr="00420843">
        <w:rPr>
          <w:rFonts w:ascii="Calibri" w:hAnsi="Calibri" w:cs="Calibri"/>
          <w:sz w:val="22"/>
          <w:szCs w:val="22"/>
          <w:lang w:val="en-GB"/>
        </w:rPr>
        <w:t xml:space="preserve">.   </w:t>
      </w:r>
    </w:p>
    <w:p w:rsidR="002A7E77" w:rsidRPr="00420843" w:rsidRDefault="002A7E77" w:rsidP="002A7E77">
      <w:pPr>
        <w:numPr>
          <w:ilvl w:val="12"/>
          <w:numId w:val="0"/>
        </w:numPr>
        <w:rPr>
          <w:rFonts w:ascii="Calibri" w:hAnsi="Calibri" w:cs="Calibri"/>
          <w:sz w:val="22"/>
          <w:szCs w:val="22"/>
          <w:lang w:val="en-GB"/>
        </w:rPr>
      </w:pPr>
    </w:p>
    <w:p w:rsidR="002A7E77" w:rsidRPr="00420843" w:rsidRDefault="002A7E77" w:rsidP="002A7E77">
      <w:pPr>
        <w:widowControl/>
        <w:numPr>
          <w:ilvl w:val="0"/>
          <w:numId w:val="2"/>
        </w:numPr>
        <w:spacing w:line="240" w:lineRule="auto"/>
        <w:jc w:val="both"/>
        <w:rPr>
          <w:rFonts w:ascii="Calibri" w:hAnsi="Calibri" w:cs="Calibri"/>
          <w:sz w:val="22"/>
          <w:szCs w:val="22"/>
          <w:lang w:val="en-GB"/>
        </w:rPr>
      </w:pPr>
      <w:r w:rsidRPr="00420843">
        <w:rPr>
          <w:rFonts w:ascii="Calibri" w:hAnsi="Calibri" w:cs="Calibri"/>
          <w:snapToGrid w:val="0"/>
          <w:sz w:val="22"/>
          <w:szCs w:val="22"/>
          <w:lang w:val="en-GB"/>
        </w:rPr>
        <w:t xml:space="preserve">The subject matter of this contract </w:t>
      </w:r>
      <w:r w:rsidRPr="00420843">
        <w:rPr>
          <w:rFonts w:ascii="Calibri" w:hAnsi="Calibri" w:cs="Calibri"/>
          <w:sz w:val="22"/>
          <w:szCs w:val="22"/>
          <w:lang w:val="en-GB"/>
        </w:rPr>
        <w:t xml:space="preserve">and the related work programme are detailed in the annexes, which form an integral part of this contract and that each party declares to have read and approved.  </w:t>
      </w:r>
    </w:p>
    <w:p w:rsidR="002A7E77" w:rsidRPr="00420843" w:rsidRDefault="002A7E77" w:rsidP="002A7E77">
      <w:pPr>
        <w:rPr>
          <w:rFonts w:ascii="Calibri" w:hAnsi="Calibri" w:cs="Calibri"/>
          <w:sz w:val="22"/>
          <w:szCs w:val="22"/>
          <w:lang w:val="en-GB"/>
        </w:rPr>
      </w:pPr>
    </w:p>
    <w:p w:rsidR="002A7E77" w:rsidRPr="00420843" w:rsidRDefault="002A7E77" w:rsidP="002A7E77">
      <w:pPr>
        <w:rPr>
          <w:rFonts w:ascii="Calibri" w:hAnsi="Calibri" w:cs="Calibri"/>
          <w:b/>
          <w:sz w:val="22"/>
          <w:szCs w:val="22"/>
          <w:lang w:val="en-GB"/>
        </w:rPr>
      </w:pPr>
      <w:r w:rsidRPr="00420843">
        <w:rPr>
          <w:rFonts w:ascii="Calibri" w:hAnsi="Calibri" w:cs="Calibri"/>
          <w:b/>
          <w:sz w:val="22"/>
          <w:szCs w:val="22"/>
          <w:lang w:val="en-GB"/>
        </w:rPr>
        <w:t xml:space="preserve">Article 2/Duration </w:t>
      </w:r>
    </w:p>
    <w:p w:rsidR="002A7E77" w:rsidRPr="00420843" w:rsidRDefault="002A7E77" w:rsidP="002A7E77">
      <w:pPr>
        <w:widowControl/>
        <w:numPr>
          <w:ilvl w:val="0"/>
          <w:numId w:val="12"/>
        </w:numPr>
        <w:spacing w:line="240" w:lineRule="auto"/>
        <w:jc w:val="both"/>
        <w:rPr>
          <w:rFonts w:ascii="Calibri" w:hAnsi="Calibri" w:cs="Calibri"/>
          <w:sz w:val="22"/>
          <w:szCs w:val="22"/>
          <w:lang w:val="en-GB"/>
        </w:rPr>
      </w:pPr>
      <w:r w:rsidRPr="00420843">
        <w:rPr>
          <w:rFonts w:ascii="Calibri" w:hAnsi="Calibri" w:cs="Calibri"/>
          <w:sz w:val="22"/>
          <w:szCs w:val="22"/>
          <w:lang w:val="en-GB"/>
        </w:rPr>
        <w:t xml:space="preserve">The project referred to in Article 1 has a duration of </w:t>
      </w:r>
      <w:r w:rsidRPr="00420843">
        <w:rPr>
          <w:rFonts w:ascii="Calibri" w:hAnsi="Calibri" w:cs="Calibri"/>
          <w:b/>
          <w:sz w:val="22"/>
          <w:szCs w:val="22"/>
          <w:lang w:val="en-GB"/>
        </w:rPr>
        <w:t>24 months.</w:t>
      </w:r>
      <w:r w:rsidRPr="00420843">
        <w:rPr>
          <w:rFonts w:ascii="Calibri" w:hAnsi="Calibri" w:cs="Calibri"/>
          <w:sz w:val="22"/>
          <w:szCs w:val="22"/>
          <w:lang w:val="en-GB"/>
        </w:rPr>
        <w:t xml:space="preserve"> It starts on </w:t>
      </w:r>
      <w:r w:rsidRPr="00420843">
        <w:rPr>
          <w:rFonts w:ascii="Calibri" w:hAnsi="Calibri" w:cs="Calibri"/>
          <w:b/>
          <w:sz w:val="22"/>
          <w:szCs w:val="22"/>
          <w:lang w:val="en-GB"/>
        </w:rPr>
        <w:t xml:space="preserve">01.09.2019 </w:t>
      </w:r>
      <w:r w:rsidRPr="00420843">
        <w:rPr>
          <w:rFonts w:ascii="Calibri" w:hAnsi="Calibri" w:cs="Calibri"/>
          <w:sz w:val="22"/>
          <w:szCs w:val="22"/>
          <w:lang w:val="en-GB"/>
        </w:rPr>
        <w:t xml:space="preserve">and ends on </w:t>
      </w:r>
      <w:r w:rsidRPr="00420843">
        <w:rPr>
          <w:rFonts w:ascii="Calibri" w:hAnsi="Calibri" w:cs="Calibri"/>
          <w:b/>
          <w:sz w:val="22"/>
          <w:szCs w:val="22"/>
          <w:lang w:val="en-GB"/>
        </w:rPr>
        <w:t>31.08.2021.</w:t>
      </w:r>
    </w:p>
    <w:p w:rsidR="002A7E77" w:rsidRPr="00420843" w:rsidRDefault="002A7E77" w:rsidP="002A7E77">
      <w:pPr>
        <w:rPr>
          <w:rFonts w:ascii="Calibri" w:hAnsi="Calibri" w:cs="Calibri"/>
          <w:sz w:val="22"/>
          <w:szCs w:val="22"/>
          <w:lang w:val="en-GB"/>
        </w:rPr>
      </w:pPr>
    </w:p>
    <w:p w:rsidR="002A7E77" w:rsidRPr="00420843" w:rsidRDefault="002A7E77" w:rsidP="002A7E77">
      <w:pPr>
        <w:widowControl/>
        <w:numPr>
          <w:ilvl w:val="0"/>
          <w:numId w:val="12"/>
        </w:numPr>
        <w:spacing w:line="240" w:lineRule="auto"/>
        <w:jc w:val="both"/>
        <w:rPr>
          <w:rFonts w:ascii="Calibri" w:hAnsi="Calibri" w:cs="Calibri"/>
          <w:sz w:val="22"/>
          <w:szCs w:val="22"/>
          <w:lang w:val="en-GB"/>
        </w:rPr>
      </w:pPr>
      <w:r w:rsidRPr="00420843">
        <w:rPr>
          <w:rFonts w:ascii="Calibri" w:hAnsi="Calibri" w:cs="Calibri"/>
          <w:sz w:val="22"/>
          <w:szCs w:val="22"/>
          <w:lang w:val="en-GB"/>
        </w:rPr>
        <w:lastRenderedPageBreak/>
        <w:t>T</w:t>
      </w:r>
      <w:r w:rsidRPr="00420843">
        <w:rPr>
          <w:rFonts w:ascii="Calibri" w:hAnsi="Calibri" w:cs="Calibri"/>
          <w:color w:val="000000"/>
          <w:sz w:val="22"/>
          <w:szCs w:val="22"/>
          <w:lang w:val="en-GB"/>
        </w:rPr>
        <w:t xml:space="preserve">his contract enters into force on the date of signature by the last of both participating parties to the contract </w:t>
      </w:r>
      <w:r w:rsidRPr="00420843">
        <w:rPr>
          <w:rFonts w:ascii="Calibri" w:hAnsi="Calibri" w:cs="Calibri"/>
          <w:sz w:val="22"/>
          <w:szCs w:val="22"/>
          <w:lang w:val="en-GB"/>
        </w:rPr>
        <w:t>and terminates at the moment of payment of the balance of the contract, as mentioned in Article 7.1.</w:t>
      </w:r>
    </w:p>
    <w:p w:rsidR="002A7E77" w:rsidRPr="00420843" w:rsidRDefault="002A7E77" w:rsidP="002A7E77">
      <w:pPr>
        <w:ind w:left="567" w:hanging="567"/>
        <w:rPr>
          <w:rFonts w:ascii="Calibri" w:hAnsi="Calibri" w:cs="Calibri"/>
          <w:b/>
          <w:sz w:val="22"/>
          <w:szCs w:val="22"/>
          <w:lang w:val="en-GB"/>
        </w:rPr>
      </w:pPr>
      <w:r w:rsidRPr="00420843">
        <w:rPr>
          <w:rFonts w:ascii="Calibri" w:hAnsi="Calibri" w:cs="Calibri"/>
          <w:sz w:val="22"/>
          <w:szCs w:val="22"/>
          <w:lang w:val="en-GB"/>
        </w:rPr>
        <w:tab/>
        <w:t xml:space="preserve"> </w:t>
      </w:r>
    </w:p>
    <w:p w:rsidR="002A7E77" w:rsidRPr="00420843" w:rsidRDefault="002A7E77" w:rsidP="002A7E77">
      <w:pPr>
        <w:widowControl/>
        <w:numPr>
          <w:ilvl w:val="0"/>
          <w:numId w:val="12"/>
        </w:numPr>
        <w:spacing w:line="240" w:lineRule="auto"/>
        <w:jc w:val="both"/>
        <w:rPr>
          <w:rFonts w:ascii="Calibri" w:hAnsi="Calibri" w:cs="Calibri"/>
          <w:sz w:val="22"/>
          <w:szCs w:val="22"/>
          <w:lang w:val="en-GB"/>
        </w:rPr>
      </w:pPr>
      <w:r w:rsidRPr="00420843">
        <w:rPr>
          <w:rFonts w:ascii="Calibri" w:hAnsi="Calibri" w:cs="Calibri"/>
          <w:sz w:val="22"/>
          <w:szCs w:val="22"/>
          <w:lang w:val="en-GB"/>
        </w:rPr>
        <w:t xml:space="preserve">The period of eligibility of the costs starts on </w:t>
      </w:r>
      <w:r w:rsidRPr="00420843">
        <w:rPr>
          <w:rFonts w:ascii="Calibri" w:hAnsi="Calibri" w:cs="Calibri"/>
          <w:b/>
          <w:sz w:val="22"/>
          <w:szCs w:val="22"/>
          <w:lang w:val="en-GB"/>
        </w:rPr>
        <w:t xml:space="preserve">01.09.2019 </w:t>
      </w:r>
      <w:r w:rsidRPr="00420843">
        <w:rPr>
          <w:rFonts w:ascii="Calibri" w:hAnsi="Calibri" w:cs="Calibri"/>
          <w:sz w:val="22"/>
          <w:szCs w:val="22"/>
          <w:lang w:val="en-GB"/>
        </w:rPr>
        <w:t xml:space="preserve">and finishes on </w:t>
      </w:r>
      <w:r w:rsidRPr="00420843">
        <w:rPr>
          <w:rFonts w:ascii="Calibri" w:hAnsi="Calibri" w:cs="Calibri"/>
          <w:b/>
          <w:sz w:val="22"/>
          <w:szCs w:val="22"/>
          <w:lang w:val="en-GB"/>
        </w:rPr>
        <w:t>31.08.2021.</w:t>
      </w:r>
    </w:p>
    <w:p w:rsidR="002A7E77" w:rsidRPr="00420843" w:rsidRDefault="002A7E77" w:rsidP="002A7E77">
      <w:pPr>
        <w:ind w:left="567" w:hanging="567"/>
        <w:rPr>
          <w:rFonts w:ascii="Calibri" w:hAnsi="Calibri" w:cs="Calibri"/>
          <w:b/>
          <w:sz w:val="22"/>
          <w:szCs w:val="22"/>
          <w:lang w:val="en-GB"/>
        </w:rPr>
      </w:pPr>
      <w:r w:rsidRPr="00420843">
        <w:rPr>
          <w:rFonts w:ascii="Calibri" w:hAnsi="Calibri" w:cs="Calibri"/>
          <w:b/>
          <w:sz w:val="22"/>
          <w:szCs w:val="22"/>
          <w:lang w:val="en-GB"/>
        </w:rPr>
        <w:t xml:space="preserve"> Article 3/Obligations of the Contractor </w:t>
      </w:r>
    </w:p>
    <w:p w:rsidR="002A7E77" w:rsidRPr="00420843" w:rsidRDefault="002A7E77" w:rsidP="002A7E77">
      <w:pPr>
        <w:rPr>
          <w:rFonts w:ascii="Calibri" w:hAnsi="Calibri" w:cs="Calibri"/>
          <w:sz w:val="22"/>
          <w:szCs w:val="22"/>
          <w:lang w:val="en-GB"/>
        </w:rPr>
      </w:pPr>
      <w:r w:rsidRPr="00420843">
        <w:rPr>
          <w:rFonts w:ascii="Calibri" w:hAnsi="Calibri" w:cs="Calibri"/>
          <w:sz w:val="22"/>
          <w:szCs w:val="22"/>
          <w:lang w:val="en-GB"/>
        </w:rPr>
        <w:t xml:space="preserve">The Contractor shall undertake: </w:t>
      </w:r>
    </w:p>
    <w:p w:rsidR="002A7E77" w:rsidRPr="00420843" w:rsidRDefault="002A7E77" w:rsidP="002A7E77">
      <w:pPr>
        <w:rPr>
          <w:rFonts w:ascii="Calibri" w:hAnsi="Calibri" w:cs="Calibri"/>
          <w:sz w:val="22"/>
          <w:szCs w:val="22"/>
          <w:lang w:val="en-GB"/>
        </w:rPr>
      </w:pPr>
    </w:p>
    <w:p w:rsidR="002A7E77" w:rsidRPr="00420843" w:rsidRDefault="002A7E77" w:rsidP="002A7E77">
      <w:pPr>
        <w:widowControl/>
        <w:numPr>
          <w:ilvl w:val="0"/>
          <w:numId w:val="3"/>
        </w:numPr>
        <w:spacing w:line="240" w:lineRule="auto"/>
        <w:jc w:val="both"/>
        <w:rPr>
          <w:rFonts w:ascii="Calibri" w:hAnsi="Calibri" w:cs="Calibri"/>
          <w:sz w:val="22"/>
          <w:szCs w:val="22"/>
          <w:lang w:val="en-GB"/>
        </w:rPr>
      </w:pPr>
      <w:r w:rsidRPr="00420843">
        <w:rPr>
          <w:rFonts w:ascii="Calibri" w:hAnsi="Calibri" w:cs="Calibri"/>
          <w:sz w:val="22"/>
          <w:szCs w:val="22"/>
          <w:lang w:val="en-GB"/>
        </w:rPr>
        <w:t xml:space="preserve">to take </w:t>
      </w:r>
      <w:r w:rsidRPr="00420843">
        <w:rPr>
          <w:rFonts w:ascii="Calibri" w:hAnsi="Calibri" w:cs="Calibri"/>
          <w:snapToGrid w:val="0"/>
          <w:sz w:val="22"/>
          <w:szCs w:val="22"/>
          <w:lang w:val="en-GB"/>
        </w:rPr>
        <w:t xml:space="preserve">all the steps necessary to prepare for, perform and correctly manage </w:t>
      </w:r>
      <w:r w:rsidRPr="00420843">
        <w:rPr>
          <w:rFonts w:ascii="Calibri" w:hAnsi="Calibri" w:cs="Calibri"/>
          <w:sz w:val="22"/>
          <w:szCs w:val="22"/>
          <w:lang w:val="en-GB"/>
        </w:rPr>
        <w:t xml:space="preserve">the work programme set out in this contract and in its annexes, in accordance with the objectives of the project as set out in the Agreement concluded between the </w:t>
      </w:r>
      <w:r w:rsidRPr="00420843">
        <w:rPr>
          <w:rFonts w:ascii="Calibri" w:hAnsi="Calibri" w:cs="Calibri"/>
          <w:b/>
          <w:sz w:val="22"/>
          <w:szCs w:val="22"/>
          <w:lang w:val="en-GB"/>
        </w:rPr>
        <w:t>Czech National Agency</w:t>
      </w:r>
      <w:r w:rsidRPr="00420843">
        <w:rPr>
          <w:rFonts w:ascii="Calibri" w:hAnsi="Calibri" w:cs="Calibri"/>
          <w:sz w:val="22"/>
          <w:szCs w:val="22"/>
          <w:lang w:val="en-GB"/>
        </w:rPr>
        <w:t xml:space="preserve"> and the </w:t>
      </w:r>
      <w:r w:rsidRPr="00420843">
        <w:rPr>
          <w:rFonts w:ascii="Calibri" w:hAnsi="Calibri" w:cs="Calibri"/>
          <w:b/>
          <w:sz w:val="22"/>
          <w:szCs w:val="22"/>
          <w:lang w:val="en-GB"/>
        </w:rPr>
        <w:t>Contractor</w:t>
      </w:r>
      <w:r w:rsidRPr="00420843">
        <w:rPr>
          <w:rFonts w:ascii="Calibri" w:hAnsi="Calibri" w:cs="Calibri"/>
          <w:sz w:val="22"/>
          <w:szCs w:val="22"/>
          <w:lang w:val="en-GB"/>
        </w:rPr>
        <w:t xml:space="preserve">; </w:t>
      </w:r>
    </w:p>
    <w:p w:rsidR="002A7E77" w:rsidRPr="00420843" w:rsidRDefault="002A7E77" w:rsidP="002A7E77">
      <w:pPr>
        <w:numPr>
          <w:ilvl w:val="12"/>
          <w:numId w:val="0"/>
        </w:numPr>
        <w:rPr>
          <w:rFonts w:ascii="Calibri" w:hAnsi="Calibri" w:cs="Calibri"/>
          <w:sz w:val="22"/>
          <w:szCs w:val="22"/>
          <w:lang w:val="en-GB"/>
        </w:rPr>
      </w:pPr>
    </w:p>
    <w:p w:rsidR="002A7E77" w:rsidRPr="00420843" w:rsidRDefault="002A7E77" w:rsidP="002A7E77">
      <w:pPr>
        <w:widowControl/>
        <w:numPr>
          <w:ilvl w:val="0"/>
          <w:numId w:val="3"/>
        </w:numPr>
        <w:spacing w:line="240" w:lineRule="auto"/>
        <w:jc w:val="both"/>
        <w:rPr>
          <w:rFonts w:ascii="Calibri" w:hAnsi="Calibri" w:cs="Calibri"/>
          <w:sz w:val="22"/>
          <w:szCs w:val="22"/>
          <w:lang w:val="en-GB"/>
        </w:rPr>
      </w:pPr>
      <w:r w:rsidRPr="00420843">
        <w:rPr>
          <w:rFonts w:ascii="Calibri" w:hAnsi="Calibri" w:cs="Calibri"/>
          <w:sz w:val="22"/>
          <w:szCs w:val="22"/>
          <w:lang w:val="en-GB"/>
        </w:rPr>
        <w:t xml:space="preserve">to send to the Partner a copy of the </w:t>
      </w:r>
      <w:r w:rsidRPr="00420843">
        <w:rPr>
          <w:rFonts w:ascii="Calibri" w:hAnsi="Calibri" w:cs="Calibri"/>
          <w:b/>
          <w:sz w:val="22"/>
          <w:szCs w:val="22"/>
          <w:lang w:val="en-GB"/>
        </w:rPr>
        <w:t xml:space="preserve">AGREEMENT n°2019-1-CZ01-KA203-061163   </w:t>
      </w:r>
      <w:r w:rsidRPr="00420843">
        <w:rPr>
          <w:rFonts w:ascii="Calibri" w:hAnsi="Calibri" w:cs="Calibri"/>
          <w:sz w:val="22"/>
          <w:szCs w:val="22"/>
          <w:lang w:val="en-GB"/>
        </w:rPr>
        <w:t xml:space="preserve">and its annexes, concluded with the Czech National Agency, of the various reports and of any other official document concerning the project; </w:t>
      </w:r>
    </w:p>
    <w:p w:rsidR="002A7E77" w:rsidRPr="00420843" w:rsidRDefault="002A7E77" w:rsidP="002A7E77">
      <w:pPr>
        <w:numPr>
          <w:ilvl w:val="12"/>
          <w:numId w:val="0"/>
        </w:numPr>
        <w:rPr>
          <w:rFonts w:ascii="Calibri" w:hAnsi="Calibri" w:cs="Calibri"/>
          <w:sz w:val="22"/>
          <w:szCs w:val="22"/>
          <w:lang w:val="en-GB"/>
        </w:rPr>
      </w:pPr>
    </w:p>
    <w:p w:rsidR="002A7E77" w:rsidRPr="00420843" w:rsidRDefault="002A7E77" w:rsidP="002A7E77">
      <w:pPr>
        <w:widowControl/>
        <w:numPr>
          <w:ilvl w:val="0"/>
          <w:numId w:val="3"/>
        </w:numPr>
        <w:spacing w:line="240" w:lineRule="auto"/>
        <w:jc w:val="both"/>
        <w:rPr>
          <w:rFonts w:ascii="Calibri" w:hAnsi="Calibri" w:cs="Calibri"/>
          <w:sz w:val="22"/>
          <w:szCs w:val="22"/>
          <w:lang w:val="en-GB"/>
        </w:rPr>
      </w:pPr>
      <w:r w:rsidRPr="00420843">
        <w:rPr>
          <w:rFonts w:ascii="Calibri" w:hAnsi="Calibri" w:cs="Calibri"/>
          <w:sz w:val="22"/>
          <w:szCs w:val="22"/>
          <w:lang w:val="en-GB"/>
        </w:rPr>
        <w:t xml:space="preserve">to notify and provide the Partner with any amendment made to the </w:t>
      </w:r>
      <w:r w:rsidRPr="00420843">
        <w:rPr>
          <w:rFonts w:ascii="Calibri" w:hAnsi="Calibri" w:cs="Calibri"/>
          <w:b/>
          <w:sz w:val="22"/>
          <w:szCs w:val="22"/>
          <w:lang w:val="en-GB"/>
        </w:rPr>
        <w:t xml:space="preserve">AGREEMENT n°2019-1-CZ01-KA203-061163   </w:t>
      </w:r>
      <w:r w:rsidRPr="00420843">
        <w:rPr>
          <w:rFonts w:ascii="Calibri" w:hAnsi="Calibri" w:cs="Calibri"/>
          <w:sz w:val="22"/>
          <w:szCs w:val="22"/>
          <w:lang w:val="en-GB"/>
        </w:rPr>
        <w:t xml:space="preserve">concluded with the Czech National Agency;  </w:t>
      </w:r>
    </w:p>
    <w:p w:rsidR="002A7E77" w:rsidRPr="00420843" w:rsidRDefault="002A7E77" w:rsidP="002A7E77">
      <w:pPr>
        <w:numPr>
          <w:ilvl w:val="12"/>
          <w:numId w:val="0"/>
        </w:numPr>
        <w:rPr>
          <w:rFonts w:ascii="Calibri" w:hAnsi="Calibri" w:cs="Calibri"/>
          <w:sz w:val="22"/>
          <w:szCs w:val="22"/>
          <w:lang w:val="en-GB"/>
        </w:rPr>
      </w:pPr>
    </w:p>
    <w:p w:rsidR="002A7E77" w:rsidRPr="00420843" w:rsidRDefault="002A7E77" w:rsidP="002A7E77">
      <w:pPr>
        <w:widowControl/>
        <w:numPr>
          <w:ilvl w:val="0"/>
          <w:numId w:val="3"/>
        </w:numPr>
        <w:spacing w:line="240" w:lineRule="auto"/>
        <w:jc w:val="both"/>
        <w:rPr>
          <w:rFonts w:ascii="Calibri" w:hAnsi="Calibri" w:cs="Calibri"/>
          <w:sz w:val="22"/>
          <w:szCs w:val="22"/>
          <w:lang w:val="en-GB"/>
        </w:rPr>
      </w:pPr>
      <w:r w:rsidRPr="00420843">
        <w:rPr>
          <w:rFonts w:ascii="Calibri" w:hAnsi="Calibri" w:cs="Calibri"/>
          <w:sz w:val="22"/>
          <w:szCs w:val="22"/>
          <w:lang w:val="en-GB"/>
        </w:rPr>
        <w:t xml:space="preserve">to define in conjunction with the Partner the role and rights and obligations of the two parties, including those concerning the attribution of the intellectual property rights; </w:t>
      </w:r>
    </w:p>
    <w:p w:rsidR="002A7E77" w:rsidRPr="00420843" w:rsidRDefault="002A7E77" w:rsidP="002A7E77">
      <w:pPr>
        <w:numPr>
          <w:ilvl w:val="12"/>
          <w:numId w:val="0"/>
        </w:numPr>
        <w:rPr>
          <w:rFonts w:ascii="Calibri" w:hAnsi="Calibri" w:cs="Calibri"/>
          <w:b/>
          <w:sz w:val="22"/>
          <w:szCs w:val="22"/>
          <w:lang w:val="en-GB"/>
        </w:rPr>
      </w:pPr>
    </w:p>
    <w:p w:rsidR="002A7E77" w:rsidRPr="00420843" w:rsidRDefault="002A7E77" w:rsidP="002A7E77">
      <w:pPr>
        <w:widowControl/>
        <w:numPr>
          <w:ilvl w:val="0"/>
          <w:numId w:val="3"/>
        </w:numPr>
        <w:spacing w:line="240" w:lineRule="auto"/>
        <w:jc w:val="both"/>
        <w:rPr>
          <w:rFonts w:ascii="Calibri" w:hAnsi="Calibri" w:cs="Calibri"/>
          <w:sz w:val="22"/>
          <w:szCs w:val="22"/>
          <w:lang w:val="en-GB"/>
        </w:rPr>
      </w:pPr>
      <w:r w:rsidRPr="00420843">
        <w:rPr>
          <w:rFonts w:ascii="Calibri" w:hAnsi="Calibri" w:cs="Calibri"/>
          <w:sz w:val="22"/>
          <w:szCs w:val="22"/>
          <w:lang w:val="en-GB"/>
        </w:rPr>
        <w:t xml:space="preserve">to comply with all the provisions of </w:t>
      </w:r>
      <w:r w:rsidRPr="00420843">
        <w:rPr>
          <w:rFonts w:ascii="Calibri" w:hAnsi="Calibri" w:cs="Calibri"/>
          <w:b/>
          <w:sz w:val="22"/>
          <w:szCs w:val="22"/>
          <w:lang w:val="en-GB"/>
        </w:rPr>
        <w:t xml:space="preserve">AGREEMENT n°2019-1-CZ01-KA203-061163   </w:t>
      </w:r>
      <w:r w:rsidRPr="00420843">
        <w:rPr>
          <w:rFonts w:ascii="Calibri" w:hAnsi="Calibri" w:cs="Calibri"/>
          <w:sz w:val="22"/>
          <w:szCs w:val="22"/>
          <w:lang w:val="en-GB"/>
        </w:rPr>
        <w:t xml:space="preserve">binding the </w:t>
      </w:r>
      <w:r w:rsidRPr="00420843">
        <w:rPr>
          <w:rFonts w:ascii="Calibri" w:hAnsi="Calibri" w:cs="Calibri"/>
          <w:b/>
          <w:sz w:val="22"/>
          <w:szCs w:val="22"/>
          <w:lang w:val="en-GB"/>
        </w:rPr>
        <w:t>Contractor</w:t>
      </w:r>
      <w:r w:rsidRPr="00420843">
        <w:rPr>
          <w:rFonts w:ascii="Calibri" w:hAnsi="Calibri" w:cs="Calibri"/>
          <w:sz w:val="22"/>
          <w:szCs w:val="22"/>
          <w:lang w:val="en-GB"/>
        </w:rPr>
        <w:t xml:space="preserve"> to the </w:t>
      </w:r>
      <w:r w:rsidRPr="00420843">
        <w:rPr>
          <w:rFonts w:ascii="Calibri" w:hAnsi="Calibri" w:cs="Calibri"/>
          <w:b/>
          <w:sz w:val="22"/>
          <w:szCs w:val="22"/>
          <w:lang w:val="en-GB"/>
        </w:rPr>
        <w:t>Czech National Agency</w:t>
      </w:r>
      <w:r w:rsidRPr="00420843">
        <w:rPr>
          <w:rFonts w:ascii="Calibri" w:hAnsi="Calibri" w:cs="Calibri"/>
          <w:sz w:val="22"/>
          <w:szCs w:val="22"/>
          <w:lang w:val="en-GB"/>
        </w:rPr>
        <w:t>.</w:t>
      </w:r>
    </w:p>
    <w:p w:rsidR="002A7E77" w:rsidRPr="00420843" w:rsidRDefault="002A7E77" w:rsidP="002A7E77">
      <w:pPr>
        <w:rPr>
          <w:rFonts w:ascii="Calibri" w:hAnsi="Calibri" w:cs="Calibri"/>
          <w:sz w:val="22"/>
          <w:szCs w:val="22"/>
          <w:lang w:val="en-GB"/>
        </w:rPr>
      </w:pPr>
    </w:p>
    <w:p w:rsidR="002A7E77" w:rsidRPr="00420843" w:rsidRDefault="002A7E77" w:rsidP="002A7E77">
      <w:pPr>
        <w:rPr>
          <w:rFonts w:ascii="Calibri" w:hAnsi="Calibri" w:cs="Calibri"/>
          <w:b/>
          <w:sz w:val="22"/>
          <w:szCs w:val="22"/>
          <w:lang w:val="en-GB"/>
        </w:rPr>
      </w:pPr>
      <w:r w:rsidRPr="00420843">
        <w:rPr>
          <w:rFonts w:ascii="Calibri" w:hAnsi="Calibri" w:cs="Calibri"/>
          <w:b/>
          <w:sz w:val="22"/>
          <w:szCs w:val="22"/>
          <w:lang w:val="en-GB"/>
        </w:rPr>
        <w:t xml:space="preserve">Article 4/Obligations of the Partner  </w:t>
      </w:r>
    </w:p>
    <w:p w:rsidR="002A7E77" w:rsidRPr="00420843" w:rsidRDefault="002A7E77" w:rsidP="002A7E77">
      <w:pPr>
        <w:rPr>
          <w:rFonts w:ascii="Calibri" w:hAnsi="Calibri" w:cs="Calibri"/>
          <w:sz w:val="22"/>
          <w:szCs w:val="22"/>
          <w:lang w:val="en-GB"/>
        </w:rPr>
      </w:pPr>
      <w:r w:rsidRPr="00420843">
        <w:rPr>
          <w:rFonts w:ascii="Calibri" w:hAnsi="Calibri" w:cs="Calibri"/>
          <w:sz w:val="22"/>
          <w:szCs w:val="22"/>
          <w:lang w:val="en-GB"/>
        </w:rPr>
        <w:t xml:space="preserve">The Partner shall undertake: </w:t>
      </w:r>
    </w:p>
    <w:p w:rsidR="002A7E77" w:rsidRPr="00420843" w:rsidRDefault="002A7E77" w:rsidP="002A7E77">
      <w:pPr>
        <w:rPr>
          <w:rFonts w:ascii="Calibri" w:hAnsi="Calibri" w:cs="Calibri"/>
          <w:sz w:val="22"/>
          <w:szCs w:val="22"/>
          <w:lang w:val="en-GB"/>
        </w:rPr>
      </w:pPr>
    </w:p>
    <w:p w:rsidR="002A7E77" w:rsidRPr="00420843" w:rsidRDefault="002A7E77" w:rsidP="002A7E77">
      <w:pPr>
        <w:widowControl/>
        <w:numPr>
          <w:ilvl w:val="0"/>
          <w:numId w:val="4"/>
        </w:numPr>
        <w:spacing w:line="240" w:lineRule="auto"/>
        <w:jc w:val="both"/>
        <w:rPr>
          <w:rFonts w:ascii="Calibri" w:hAnsi="Calibri" w:cs="Calibri"/>
          <w:sz w:val="22"/>
          <w:szCs w:val="22"/>
          <w:lang w:val="en-GB"/>
        </w:rPr>
      </w:pPr>
      <w:r w:rsidRPr="00420843">
        <w:rPr>
          <w:rFonts w:ascii="Calibri" w:hAnsi="Calibri" w:cs="Calibri"/>
          <w:sz w:val="22"/>
          <w:szCs w:val="22"/>
          <w:lang w:val="en-GB"/>
        </w:rPr>
        <w:t xml:space="preserve">to take </w:t>
      </w:r>
      <w:r w:rsidRPr="00420843">
        <w:rPr>
          <w:rFonts w:ascii="Calibri" w:hAnsi="Calibri" w:cs="Calibri"/>
          <w:snapToGrid w:val="0"/>
          <w:sz w:val="22"/>
          <w:szCs w:val="22"/>
          <w:lang w:val="en-GB"/>
        </w:rPr>
        <w:t xml:space="preserve">all the steps necessary to prepare for, perform and correctly manage </w:t>
      </w:r>
      <w:r w:rsidRPr="00420843">
        <w:rPr>
          <w:rFonts w:ascii="Calibri" w:hAnsi="Calibri" w:cs="Calibri"/>
          <w:sz w:val="22"/>
          <w:szCs w:val="22"/>
          <w:lang w:val="en-GB"/>
        </w:rPr>
        <w:t xml:space="preserve">the work programme set out in this contract and in its annexes, in accordance with the objectives of the project as set out in the </w:t>
      </w:r>
      <w:r w:rsidRPr="00420843">
        <w:rPr>
          <w:rFonts w:ascii="Calibri" w:hAnsi="Calibri" w:cs="Calibri"/>
          <w:b/>
          <w:sz w:val="22"/>
          <w:szCs w:val="22"/>
          <w:lang w:val="en-GB"/>
        </w:rPr>
        <w:t xml:space="preserve">AGREEMENT n°2019-1-CZ01-KA203-061163 including all annexes </w:t>
      </w:r>
      <w:r w:rsidRPr="00420843">
        <w:rPr>
          <w:rFonts w:ascii="Calibri" w:hAnsi="Calibri" w:cs="Calibri"/>
          <w:sz w:val="22"/>
          <w:szCs w:val="22"/>
          <w:lang w:val="en-GB"/>
        </w:rPr>
        <w:t xml:space="preserve">concluded between the </w:t>
      </w:r>
      <w:r w:rsidRPr="00420843">
        <w:rPr>
          <w:rFonts w:ascii="Calibri" w:hAnsi="Calibri" w:cs="Calibri"/>
          <w:b/>
          <w:sz w:val="22"/>
          <w:szCs w:val="22"/>
          <w:lang w:val="en-GB"/>
        </w:rPr>
        <w:t>Czech National Agency</w:t>
      </w:r>
      <w:r w:rsidRPr="00420843">
        <w:rPr>
          <w:rFonts w:ascii="Calibri" w:hAnsi="Calibri" w:cs="Calibri"/>
          <w:sz w:val="22"/>
          <w:szCs w:val="22"/>
          <w:lang w:val="en-GB"/>
        </w:rPr>
        <w:t xml:space="preserve"> and the </w:t>
      </w:r>
      <w:r w:rsidRPr="00420843">
        <w:rPr>
          <w:rFonts w:ascii="Calibri" w:hAnsi="Calibri" w:cs="Calibri"/>
          <w:b/>
          <w:sz w:val="22"/>
          <w:szCs w:val="22"/>
          <w:lang w:val="en-GB"/>
        </w:rPr>
        <w:t>Contractor</w:t>
      </w:r>
      <w:r w:rsidRPr="00420843">
        <w:rPr>
          <w:rFonts w:ascii="Calibri" w:hAnsi="Calibri" w:cs="Calibri"/>
          <w:sz w:val="22"/>
          <w:szCs w:val="22"/>
          <w:lang w:val="en-GB"/>
        </w:rPr>
        <w:t xml:space="preserve">; </w:t>
      </w:r>
    </w:p>
    <w:p w:rsidR="002A7E77" w:rsidRPr="00420843" w:rsidRDefault="002A7E77" w:rsidP="002A7E77">
      <w:pPr>
        <w:numPr>
          <w:ilvl w:val="12"/>
          <w:numId w:val="0"/>
        </w:numPr>
        <w:rPr>
          <w:rFonts w:ascii="Calibri" w:hAnsi="Calibri" w:cs="Calibri"/>
          <w:sz w:val="22"/>
          <w:szCs w:val="22"/>
          <w:lang w:val="en-GB"/>
        </w:rPr>
      </w:pPr>
    </w:p>
    <w:p w:rsidR="002A7E77" w:rsidRPr="00420843" w:rsidRDefault="002A7E77" w:rsidP="002A7E77">
      <w:pPr>
        <w:widowControl/>
        <w:numPr>
          <w:ilvl w:val="0"/>
          <w:numId w:val="4"/>
        </w:numPr>
        <w:spacing w:line="240" w:lineRule="auto"/>
        <w:jc w:val="both"/>
        <w:rPr>
          <w:rFonts w:ascii="Calibri" w:hAnsi="Calibri" w:cs="Calibri"/>
          <w:sz w:val="22"/>
          <w:szCs w:val="22"/>
          <w:lang w:val="en-GB"/>
        </w:rPr>
      </w:pPr>
      <w:r w:rsidRPr="00420843">
        <w:rPr>
          <w:rFonts w:ascii="Calibri" w:hAnsi="Calibri" w:cs="Calibri"/>
          <w:sz w:val="22"/>
          <w:szCs w:val="22"/>
          <w:lang w:val="en-GB"/>
        </w:rPr>
        <w:t xml:space="preserve">to comply with all the provisions of </w:t>
      </w:r>
      <w:r w:rsidRPr="00420843">
        <w:rPr>
          <w:rFonts w:ascii="Calibri" w:hAnsi="Calibri" w:cs="Calibri"/>
          <w:b/>
          <w:sz w:val="22"/>
          <w:szCs w:val="22"/>
          <w:lang w:val="en-GB"/>
        </w:rPr>
        <w:t xml:space="preserve">AGREEMENT n°2019-1-CZ01-KA203-061163 including all annexes </w:t>
      </w:r>
      <w:r w:rsidRPr="00420843">
        <w:rPr>
          <w:rFonts w:ascii="Calibri" w:hAnsi="Calibri" w:cs="Calibri"/>
          <w:sz w:val="22"/>
          <w:szCs w:val="22"/>
          <w:lang w:val="en-GB"/>
        </w:rPr>
        <w:t xml:space="preserve">binding the </w:t>
      </w:r>
      <w:r w:rsidRPr="00420843">
        <w:rPr>
          <w:rFonts w:ascii="Calibri" w:hAnsi="Calibri" w:cs="Calibri"/>
          <w:b/>
          <w:sz w:val="22"/>
          <w:szCs w:val="22"/>
          <w:lang w:val="en-GB"/>
        </w:rPr>
        <w:t>Contractor</w:t>
      </w:r>
      <w:r w:rsidRPr="00420843">
        <w:rPr>
          <w:rFonts w:ascii="Calibri" w:hAnsi="Calibri" w:cs="Calibri"/>
          <w:sz w:val="22"/>
          <w:szCs w:val="22"/>
          <w:lang w:val="en-GB"/>
        </w:rPr>
        <w:t xml:space="preserve"> to the </w:t>
      </w:r>
      <w:r w:rsidRPr="00420843">
        <w:rPr>
          <w:rFonts w:ascii="Calibri" w:hAnsi="Calibri" w:cs="Calibri"/>
          <w:b/>
          <w:sz w:val="22"/>
          <w:szCs w:val="22"/>
          <w:lang w:val="en-GB"/>
        </w:rPr>
        <w:t>Czech National Agency</w:t>
      </w:r>
      <w:r w:rsidRPr="00420843">
        <w:rPr>
          <w:rFonts w:ascii="Calibri" w:hAnsi="Calibri" w:cs="Calibri"/>
          <w:sz w:val="22"/>
          <w:szCs w:val="22"/>
          <w:lang w:val="en-GB"/>
        </w:rPr>
        <w:t xml:space="preserve">; </w:t>
      </w:r>
    </w:p>
    <w:p w:rsidR="002A7E77" w:rsidRPr="00420843" w:rsidRDefault="002A7E77" w:rsidP="002A7E77">
      <w:pPr>
        <w:numPr>
          <w:ilvl w:val="12"/>
          <w:numId w:val="0"/>
        </w:numPr>
        <w:rPr>
          <w:rFonts w:ascii="Calibri" w:hAnsi="Calibri" w:cs="Calibri"/>
          <w:sz w:val="22"/>
          <w:szCs w:val="22"/>
          <w:lang w:val="en-GB"/>
        </w:rPr>
      </w:pPr>
    </w:p>
    <w:p w:rsidR="002A7E77" w:rsidRPr="00420843" w:rsidRDefault="002A7E77" w:rsidP="002A7E77">
      <w:pPr>
        <w:widowControl/>
        <w:numPr>
          <w:ilvl w:val="0"/>
          <w:numId w:val="4"/>
        </w:numPr>
        <w:spacing w:line="240" w:lineRule="auto"/>
        <w:jc w:val="both"/>
        <w:rPr>
          <w:rFonts w:ascii="Calibri" w:hAnsi="Calibri" w:cs="Calibri"/>
          <w:sz w:val="22"/>
          <w:szCs w:val="22"/>
          <w:lang w:val="en-GB"/>
        </w:rPr>
      </w:pPr>
      <w:r w:rsidRPr="00420843">
        <w:rPr>
          <w:rFonts w:ascii="Calibri" w:hAnsi="Calibri" w:cs="Calibri"/>
          <w:sz w:val="22"/>
          <w:szCs w:val="22"/>
          <w:lang w:val="en-GB"/>
        </w:rPr>
        <w:t xml:space="preserve">to communicate to the </w:t>
      </w:r>
      <w:r w:rsidRPr="00420843">
        <w:rPr>
          <w:rFonts w:ascii="Calibri" w:hAnsi="Calibri" w:cs="Calibri"/>
          <w:b/>
          <w:sz w:val="22"/>
          <w:szCs w:val="22"/>
          <w:lang w:val="en-GB"/>
        </w:rPr>
        <w:t>Contractor</w:t>
      </w:r>
      <w:r w:rsidRPr="00420843">
        <w:rPr>
          <w:rFonts w:ascii="Calibri" w:hAnsi="Calibri" w:cs="Calibri"/>
          <w:sz w:val="22"/>
          <w:szCs w:val="22"/>
          <w:lang w:val="en-GB"/>
        </w:rPr>
        <w:t xml:space="preserve"> any information or document required by the latter that is necessary for the management of the project; </w:t>
      </w:r>
    </w:p>
    <w:p w:rsidR="002A7E77" w:rsidRPr="00420843" w:rsidRDefault="002A7E77" w:rsidP="002A7E77">
      <w:pPr>
        <w:numPr>
          <w:ilvl w:val="12"/>
          <w:numId w:val="0"/>
        </w:numPr>
        <w:rPr>
          <w:rFonts w:ascii="Calibri" w:hAnsi="Calibri" w:cs="Calibri"/>
          <w:sz w:val="22"/>
          <w:szCs w:val="22"/>
          <w:lang w:val="en-GB"/>
        </w:rPr>
      </w:pPr>
    </w:p>
    <w:p w:rsidR="002A7E77" w:rsidRPr="00420843" w:rsidRDefault="002A7E77" w:rsidP="002A7E77">
      <w:pPr>
        <w:widowControl/>
        <w:numPr>
          <w:ilvl w:val="0"/>
          <w:numId w:val="4"/>
        </w:numPr>
        <w:spacing w:line="240" w:lineRule="auto"/>
        <w:jc w:val="both"/>
        <w:rPr>
          <w:rFonts w:ascii="Calibri" w:hAnsi="Calibri" w:cs="Calibri"/>
          <w:sz w:val="22"/>
          <w:szCs w:val="22"/>
          <w:lang w:val="en-GB"/>
        </w:rPr>
      </w:pPr>
      <w:r w:rsidRPr="00420843">
        <w:rPr>
          <w:rFonts w:ascii="Calibri" w:hAnsi="Calibri" w:cs="Calibri"/>
          <w:sz w:val="22"/>
          <w:szCs w:val="22"/>
          <w:lang w:val="en-GB"/>
        </w:rPr>
        <w:t xml:space="preserve">to accept responsibility for all information communicated to the Contractor, including details of costs claimed and, where appropriate, ineligible expenses; </w:t>
      </w:r>
    </w:p>
    <w:p w:rsidR="002A7E77" w:rsidRPr="00420843" w:rsidRDefault="002A7E77" w:rsidP="002A7E77">
      <w:pPr>
        <w:numPr>
          <w:ilvl w:val="12"/>
          <w:numId w:val="0"/>
        </w:numPr>
        <w:rPr>
          <w:rFonts w:ascii="Calibri" w:hAnsi="Calibri" w:cs="Calibri"/>
          <w:sz w:val="22"/>
          <w:szCs w:val="22"/>
          <w:lang w:val="en-GB"/>
        </w:rPr>
      </w:pPr>
    </w:p>
    <w:p w:rsidR="002A7E77" w:rsidRPr="00420843" w:rsidRDefault="002A7E77" w:rsidP="002A7E77">
      <w:pPr>
        <w:widowControl/>
        <w:numPr>
          <w:ilvl w:val="0"/>
          <w:numId w:val="4"/>
        </w:numPr>
        <w:spacing w:line="240" w:lineRule="auto"/>
        <w:jc w:val="both"/>
        <w:rPr>
          <w:rFonts w:ascii="Calibri" w:hAnsi="Calibri" w:cs="Calibri"/>
          <w:sz w:val="22"/>
          <w:szCs w:val="22"/>
          <w:lang w:val="en-GB"/>
        </w:rPr>
      </w:pPr>
      <w:r w:rsidRPr="00420843">
        <w:rPr>
          <w:rFonts w:ascii="Calibri" w:hAnsi="Calibri" w:cs="Calibri"/>
          <w:sz w:val="22"/>
          <w:szCs w:val="22"/>
          <w:lang w:val="en-GB"/>
        </w:rPr>
        <w:t xml:space="preserve">to define in conjunction with the </w:t>
      </w:r>
      <w:r w:rsidRPr="00420843">
        <w:rPr>
          <w:rFonts w:ascii="Calibri" w:hAnsi="Calibri" w:cs="Calibri"/>
          <w:b/>
          <w:sz w:val="22"/>
          <w:szCs w:val="22"/>
          <w:lang w:val="en-GB"/>
        </w:rPr>
        <w:t>Contractor</w:t>
      </w:r>
      <w:r w:rsidRPr="00420843">
        <w:rPr>
          <w:rFonts w:ascii="Calibri" w:hAnsi="Calibri" w:cs="Calibri"/>
          <w:sz w:val="22"/>
          <w:szCs w:val="22"/>
          <w:lang w:val="en-GB"/>
        </w:rPr>
        <w:t xml:space="preserve"> the role and rights and obligations of the two parties, including those concerning the attribution of the intellectual property rights.  </w:t>
      </w:r>
    </w:p>
    <w:p w:rsidR="002A7E77" w:rsidRPr="00420843" w:rsidRDefault="002A7E77" w:rsidP="002A7E77">
      <w:pPr>
        <w:rPr>
          <w:rFonts w:ascii="Calibri" w:hAnsi="Calibri" w:cs="Calibri"/>
          <w:sz w:val="22"/>
          <w:szCs w:val="22"/>
          <w:lang w:val="en-GB"/>
        </w:rPr>
      </w:pPr>
    </w:p>
    <w:p w:rsidR="0080178A" w:rsidRPr="00420843" w:rsidRDefault="0080178A" w:rsidP="0080178A">
      <w:pPr>
        <w:rPr>
          <w:rFonts w:ascii="Calibri" w:hAnsi="Calibri" w:cs="Calibri"/>
          <w:sz w:val="22"/>
          <w:szCs w:val="22"/>
          <w:lang w:val="en-GB"/>
        </w:rPr>
      </w:pPr>
      <w:r w:rsidRPr="00420843">
        <w:rPr>
          <w:rFonts w:ascii="Calibri" w:hAnsi="Calibri" w:cs="Calibri"/>
          <w:b/>
          <w:sz w:val="22"/>
          <w:szCs w:val="22"/>
          <w:lang w:val="en-GB"/>
        </w:rPr>
        <w:t xml:space="preserve">Article 5/Financing </w:t>
      </w:r>
    </w:p>
    <w:p w:rsidR="0080178A" w:rsidRPr="00420843" w:rsidRDefault="0080178A" w:rsidP="0080178A">
      <w:pPr>
        <w:widowControl/>
        <w:numPr>
          <w:ilvl w:val="0"/>
          <w:numId w:val="5"/>
        </w:numPr>
        <w:spacing w:line="240" w:lineRule="auto"/>
        <w:jc w:val="both"/>
        <w:rPr>
          <w:rFonts w:ascii="Calibri" w:hAnsi="Calibri" w:cs="Calibri"/>
          <w:sz w:val="22"/>
          <w:szCs w:val="22"/>
          <w:lang w:val="en-GB"/>
        </w:rPr>
      </w:pPr>
      <w:r w:rsidRPr="00420843">
        <w:rPr>
          <w:rFonts w:ascii="Calibri" w:hAnsi="Calibri" w:cs="Calibri"/>
          <w:snapToGrid w:val="0"/>
          <w:sz w:val="22"/>
          <w:szCs w:val="22"/>
          <w:lang w:val="en-GB"/>
        </w:rPr>
        <w:t xml:space="preserve">The Community contribution (grant) for the Partner shall </w:t>
      </w:r>
      <w:r w:rsidRPr="00420843">
        <w:rPr>
          <w:rFonts w:ascii="Calibri" w:hAnsi="Calibri" w:cs="Calibri"/>
          <w:sz w:val="22"/>
          <w:szCs w:val="22"/>
          <w:lang w:val="en-GB"/>
        </w:rPr>
        <w:t xml:space="preserve">be a maximum amount of </w:t>
      </w:r>
      <w:r>
        <w:rPr>
          <w:rFonts w:ascii="Calibri" w:hAnsi="Calibri" w:cs="Calibri"/>
          <w:b/>
          <w:sz w:val="22"/>
          <w:szCs w:val="22"/>
          <w:lang w:val="en-GB"/>
        </w:rPr>
        <w:t xml:space="preserve">39 </w:t>
      </w:r>
      <w:r w:rsidRPr="00EC3ECE">
        <w:rPr>
          <w:rFonts w:ascii="Calibri" w:hAnsi="Calibri" w:cs="Calibri"/>
          <w:b/>
          <w:sz w:val="22"/>
          <w:szCs w:val="22"/>
          <w:lang w:val="en-GB"/>
        </w:rPr>
        <w:t>4</w:t>
      </w:r>
      <w:r>
        <w:rPr>
          <w:rFonts w:ascii="Calibri" w:hAnsi="Calibri" w:cs="Calibri"/>
          <w:b/>
          <w:sz w:val="22"/>
          <w:szCs w:val="22"/>
          <w:lang w:val="en-GB"/>
        </w:rPr>
        <w:t>42</w:t>
      </w:r>
      <w:r w:rsidRPr="00420843">
        <w:rPr>
          <w:rFonts w:ascii="Calibri" w:hAnsi="Calibri" w:cs="Calibri"/>
          <w:sz w:val="22"/>
          <w:szCs w:val="22"/>
          <w:lang w:val="en-GB"/>
        </w:rPr>
        <w:t xml:space="preserve"> </w:t>
      </w:r>
      <w:r w:rsidRPr="00420843">
        <w:rPr>
          <w:rFonts w:ascii="Calibri" w:hAnsi="Calibri" w:cs="Calibri"/>
          <w:b/>
          <w:sz w:val="22"/>
          <w:szCs w:val="22"/>
          <w:lang w:val="en-GB"/>
        </w:rPr>
        <w:t>EUR</w:t>
      </w:r>
      <w:r w:rsidRPr="00420843">
        <w:rPr>
          <w:rFonts w:ascii="Calibri" w:hAnsi="Calibri" w:cs="Calibri"/>
          <w:sz w:val="22"/>
          <w:szCs w:val="22"/>
          <w:lang w:val="en-GB"/>
        </w:rPr>
        <w:t xml:space="preserve"> for the period covered by this contract (including all taxes and duties).</w:t>
      </w:r>
    </w:p>
    <w:p w:rsidR="0080178A" w:rsidRPr="00420843" w:rsidRDefault="0080178A" w:rsidP="0080178A">
      <w:pPr>
        <w:jc w:val="both"/>
        <w:rPr>
          <w:rFonts w:ascii="Calibri" w:hAnsi="Calibri" w:cs="Calibri"/>
          <w:sz w:val="22"/>
          <w:szCs w:val="22"/>
          <w:lang w:val="en-GB"/>
        </w:rPr>
      </w:pPr>
    </w:p>
    <w:p w:rsidR="0080178A" w:rsidRPr="00420843" w:rsidRDefault="0080178A" w:rsidP="0080178A">
      <w:pPr>
        <w:rPr>
          <w:rFonts w:ascii="Calibri" w:hAnsi="Calibri" w:cs="Calibri"/>
          <w:b/>
          <w:sz w:val="22"/>
          <w:szCs w:val="22"/>
          <w:lang w:val="en-GB"/>
        </w:rPr>
      </w:pPr>
      <w:r w:rsidRPr="00420843">
        <w:rPr>
          <w:rFonts w:ascii="Calibri" w:hAnsi="Calibri" w:cs="Calibri"/>
          <w:b/>
          <w:sz w:val="22"/>
          <w:szCs w:val="22"/>
          <w:lang w:val="en-GB"/>
        </w:rPr>
        <w:t xml:space="preserve">Article 6/Co-financing  </w:t>
      </w:r>
    </w:p>
    <w:p w:rsidR="0080178A" w:rsidRPr="00420843" w:rsidRDefault="0080178A" w:rsidP="0080178A">
      <w:pPr>
        <w:rPr>
          <w:rFonts w:ascii="Calibri" w:hAnsi="Calibri" w:cs="Calibri"/>
          <w:sz w:val="22"/>
          <w:szCs w:val="22"/>
          <w:lang w:val="en-GB"/>
        </w:rPr>
      </w:pPr>
      <w:r w:rsidRPr="00420843">
        <w:rPr>
          <w:rFonts w:ascii="Calibri" w:hAnsi="Calibri" w:cs="Calibri"/>
          <w:sz w:val="22"/>
          <w:szCs w:val="22"/>
          <w:lang w:val="en-GB"/>
        </w:rPr>
        <w:t>If applicable,</w:t>
      </w:r>
      <w:r w:rsidRPr="00420843">
        <w:rPr>
          <w:rFonts w:ascii="Calibri" w:hAnsi="Calibri" w:cs="Calibri"/>
          <w:b/>
          <w:sz w:val="22"/>
          <w:szCs w:val="22"/>
          <w:lang w:val="en-GB"/>
        </w:rPr>
        <w:t xml:space="preserve"> </w:t>
      </w:r>
      <w:r w:rsidRPr="00420843">
        <w:rPr>
          <w:rFonts w:ascii="Calibri" w:hAnsi="Calibri" w:cs="Calibri"/>
          <w:sz w:val="22"/>
          <w:szCs w:val="22"/>
          <w:lang w:val="en-GB"/>
        </w:rPr>
        <w:t>obligatory co-financing is need only in case of the Exceptional costs (25%).</w:t>
      </w:r>
    </w:p>
    <w:p w:rsidR="0080178A" w:rsidRPr="00420843" w:rsidRDefault="0080178A" w:rsidP="0080178A">
      <w:pPr>
        <w:jc w:val="both"/>
        <w:rPr>
          <w:rFonts w:ascii="Calibri" w:hAnsi="Calibri" w:cs="Calibri"/>
          <w:sz w:val="22"/>
          <w:szCs w:val="22"/>
          <w:lang w:val="en-GB"/>
        </w:rPr>
      </w:pPr>
      <w:r w:rsidRPr="00420843">
        <w:rPr>
          <w:rFonts w:ascii="Calibri" w:hAnsi="Calibri" w:cs="Calibri"/>
          <w:sz w:val="22"/>
          <w:szCs w:val="22"/>
          <w:lang w:val="en-GB"/>
        </w:rPr>
        <w:t xml:space="preserve">The Partner's financial contribution to the project (in case of using the maximum planned exceptional costs) amounts to 0,00 </w:t>
      </w:r>
      <w:r w:rsidRPr="00420843">
        <w:rPr>
          <w:rFonts w:ascii="Calibri" w:hAnsi="Calibri" w:cs="Calibri"/>
          <w:b/>
          <w:sz w:val="22"/>
          <w:szCs w:val="22"/>
          <w:lang w:val="en-GB"/>
        </w:rPr>
        <w:t>EUR</w:t>
      </w:r>
      <w:r w:rsidRPr="00420843">
        <w:rPr>
          <w:rFonts w:ascii="Calibri" w:hAnsi="Calibri" w:cs="Calibri"/>
          <w:sz w:val="22"/>
          <w:szCs w:val="22"/>
          <w:lang w:val="en-GB"/>
        </w:rPr>
        <w:t xml:space="preserve">.  </w:t>
      </w:r>
    </w:p>
    <w:p w:rsidR="0080178A" w:rsidRDefault="0080178A" w:rsidP="0080178A">
      <w:pPr>
        <w:rPr>
          <w:rFonts w:ascii="Franklin Gothic Book" w:hAnsi="Franklin Gothic Book"/>
          <w:sz w:val="22"/>
          <w:szCs w:val="22"/>
          <w:lang w:val="en-GB"/>
        </w:rPr>
      </w:pPr>
    </w:p>
    <w:p w:rsidR="0080178A" w:rsidRPr="00420843" w:rsidRDefault="0080178A" w:rsidP="0080178A">
      <w:pPr>
        <w:rPr>
          <w:rFonts w:ascii="Calibri" w:hAnsi="Calibri" w:cs="Calibri"/>
          <w:b/>
          <w:sz w:val="22"/>
          <w:szCs w:val="22"/>
          <w:lang w:val="en-GB"/>
        </w:rPr>
      </w:pPr>
      <w:r w:rsidRPr="00420843">
        <w:rPr>
          <w:rFonts w:ascii="Calibri" w:hAnsi="Calibri" w:cs="Calibri"/>
          <w:b/>
          <w:sz w:val="22"/>
          <w:szCs w:val="22"/>
          <w:lang w:val="en-GB"/>
        </w:rPr>
        <w:t xml:space="preserve">Article 7/Payments </w:t>
      </w:r>
    </w:p>
    <w:p w:rsidR="0080178A" w:rsidRPr="00420843" w:rsidRDefault="0080178A" w:rsidP="0080178A">
      <w:pPr>
        <w:widowControl/>
        <w:numPr>
          <w:ilvl w:val="0"/>
          <w:numId w:val="6"/>
        </w:numPr>
        <w:spacing w:line="240" w:lineRule="auto"/>
        <w:jc w:val="both"/>
        <w:rPr>
          <w:rFonts w:ascii="Calibri" w:hAnsi="Calibri" w:cs="Calibri"/>
          <w:sz w:val="22"/>
          <w:szCs w:val="22"/>
          <w:lang w:val="en-GB"/>
        </w:rPr>
      </w:pPr>
      <w:r w:rsidRPr="00420843">
        <w:rPr>
          <w:rFonts w:ascii="Calibri" w:hAnsi="Calibri" w:cs="Calibri"/>
          <w:sz w:val="22"/>
          <w:szCs w:val="22"/>
          <w:lang w:val="en-GB"/>
        </w:rPr>
        <w:t xml:space="preserve">The Contractor commits himself to carrying out payments relating to the subject matter of this contract to the Partner according to the achievement and acceptance of the tasks and according to the following schedule: </w:t>
      </w:r>
    </w:p>
    <w:p w:rsidR="0080178A" w:rsidRPr="00420843" w:rsidRDefault="0080178A" w:rsidP="0080178A">
      <w:pPr>
        <w:rPr>
          <w:rFonts w:ascii="Calibri" w:hAnsi="Calibri" w:cs="Calibri"/>
          <w:sz w:val="22"/>
          <w:szCs w:val="22"/>
          <w:lang w:val="en-GB"/>
        </w:rPr>
      </w:pPr>
    </w:p>
    <w:p w:rsidR="0080178A" w:rsidRPr="00420843" w:rsidRDefault="0080178A" w:rsidP="0080178A">
      <w:pPr>
        <w:widowControl/>
        <w:numPr>
          <w:ilvl w:val="0"/>
          <w:numId w:val="15"/>
        </w:numPr>
        <w:spacing w:line="240" w:lineRule="auto"/>
        <w:rPr>
          <w:rFonts w:ascii="Calibri" w:hAnsi="Calibri" w:cs="Calibri"/>
          <w:sz w:val="22"/>
          <w:szCs w:val="22"/>
          <w:lang w:val="en-GB"/>
        </w:rPr>
      </w:pPr>
      <w:r w:rsidRPr="00420843">
        <w:rPr>
          <w:rFonts w:ascii="Calibri" w:hAnsi="Calibri" w:cs="Calibri"/>
          <w:sz w:val="22"/>
          <w:szCs w:val="22"/>
          <w:lang w:val="en-GB"/>
        </w:rPr>
        <w:t>Payments for</w:t>
      </w:r>
    </w:p>
    <w:p w:rsidR="0080178A" w:rsidRPr="00420843" w:rsidRDefault="0080178A" w:rsidP="0080178A">
      <w:pPr>
        <w:widowControl/>
        <w:numPr>
          <w:ilvl w:val="0"/>
          <w:numId w:val="14"/>
        </w:numPr>
        <w:spacing w:line="240" w:lineRule="auto"/>
        <w:rPr>
          <w:rFonts w:ascii="Calibri" w:hAnsi="Calibri" w:cs="Calibri"/>
          <w:sz w:val="22"/>
          <w:szCs w:val="22"/>
          <w:lang w:val="en-GB"/>
        </w:rPr>
      </w:pPr>
      <w:r w:rsidRPr="00420843">
        <w:rPr>
          <w:rFonts w:ascii="Calibri" w:hAnsi="Calibri" w:cs="Calibri"/>
          <w:sz w:val="22"/>
          <w:szCs w:val="22"/>
          <w:lang w:val="en-GB"/>
        </w:rPr>
        <w:t xml:space="preserve">Transnational project meetings - a maximum amount </w:t>
      </w:r>
      <w:r>
        <w:rPr>
          <w:rFonts w:ascii="Calibri" w:hAnsi="Calibri" w:cs="Calibri"/>
          <w:b/>
          <w:sz w:val="22"/>
          <w:szCs w:val="22"/>
          <w:lang w:val="en-GB"/>
        </w:rPr>
        <w:t>5 340</w:t>
      </w:r>
      <w:r w:rsidRPr="00420843">
        <w:rPr>
          <w:rFonts w:ascii="Calibri" w:hAnsi="Calibri" w:cs="Calibri"/>
          <w:b/>
          <w:sz w:val="22"/>
          <w:szCs w:val="22"/>
          <w:lang w:val="en-GB"/>
        </w:rPr>
        <w:t xml:space="preserve"> EUR</w:t>
      </w:r>
    </w:p>
    <w:p w:rsidR="0080178A" w:rsidRPr="00420843" w:rsidRDefault="0080178A" w:rsidP="0080178A">
      <w:pPr>
        <w:widowControl/>
        <w:numPr>
          <w:ilvl w:val="0"/>
          <w:numId w:val="14"/>
        </w:numPr>
        <w:spacing w:line="240" w:lineRule="auto"/>
        <w:rPr>
          <w:rFonts w:ascii="Calibri" w:hAnsi="Calibri" w:cs="Calibri"/>
          <w:sz w:val="22"/>
          <w:szCs w:val="22"/>
          <w:lang w:val="en-GB"/>
        </w:rPr>
      </w:pPr>
      <w:r w:rsidRPr="00420843">
        <w:rPr>
          <w:rFonts w:ascii="Calibri" w:hAnsi="Calibri" w:cs="Calibri"/>
          <w:sz w:val="22"/>
          <w:szCs w:val="22"/>
          <w:lang w:val="en-GB"/>
        </w:rPr>
        <w:t xml:space="preserve">Travel and individual support of transnational training, teaching and learning activities - a maximum </w:t>
      </w:r>
      <w:r w:rsidRPr="00660CF6">
        <w:rPr>
          <w:rFonts w:ascii="Calibri" w:hAnsi="Calibri" w:cs="Calibri"/>
          <w:b/>
          <w:sz w:val="22"/>
          <w:szCs w:val="22"/>
          <w:lang w:val="en-GB"/>
        </w:rPr>
        <w:t>0</w:t>
      </w:r>
      <w:r w:rsidRPr="00420843">
        <w:rPr>
          <w:rFonts w:ascii="Calibri" w:hAnsi="Calibri" w:cs="Calibri"/>
          <w:b/>
          <w:sz w:val="22"/>
          <w:szCs w:val="22"/>
          <w:lang w:val="en-GB"/>
        </w:rPr>
        <w:t xml:space="preserve"> EUR</w:t>
      </w:r>
    </w:p>
    <w:p w:rsidR="0080178A" w:rsidRPr="00420843" w:rsidRDefault="0080178A" w:rsidP="0080178A">
      <w:pPr>
        <w:widowControl/>
        <w:numPr>
          <w:ilvl w:val="0"/>
          <w:numId w:val="14"/>
        </w:numPr>
        <w:spacing w:line="240" w:lineRule="auto"/>
        <w:rPr>
          <w:rFonts w:ascii="Calibri" w:hAnsi="Calibri" w:cs="Calibri"/>
          <w:sz w:val="22"/>
          <w:szCs w:val="22"/>
          <w:lang w:val="en-GB"/>
        </w:rPr>
      </w:pPr>
      <w:r w:rsidRPr="00420843">
        <w:rPr>
          <w:rFonts w:ascii="Calibri" w:hAnsi="Calibri" w:cs="Calibri"/>
          <w:sz w:val="22"/>
          <w:szCs w:val="22"/>
          <w:lang w:val="en-GB"/>
        </w:rPr>
        <w:t xml:space="preserve">Multiplier events - a maximum amount </w:t>
      </w:r>
      <w:r>
        <w:rPr>
          <w:rFonts w:ascii="Calibri" w:hAnsi="Calibri" w:cs="Calibri"/>
          <w:b/>
          <w:sz w:val="22"/>
          <w:szCs w:val="22"/>
          <w:lang w:val="en-GB"/>
        </w:rPr>
        <w:t>0</w:t>
      </w:r>
      <w:r w:rsidRPr="00420843">
        <w:rPr>
          <w:rFonts w:ascii="Calibri" w:hAnsi="Calibri" w:cs="Calibri"/>
          <w:b/>
          <w:sz w:val="22"/>
          <w:szCs w:val="22"/>
          <w:lang w:val="en-GB"/>
        </w:rPr>
        <w:t xml:space="preserve"> EUR</w:t>
      </w:r>
      <w:r w:rsidRPr="00420843">
        <w:rPr>
          <w:rFonts w:ascii="Calibri" w:hAnsi="Calibri" w:cs="Calibri"/>
          <w:sz w:val="22"/>
          <w:szCs w:val="22"/>
          <w:lang w:val="en-GB"/>
        </w:rPr>
        <w:t>.</w:t>
      </w:r>
    </w:p>
    <w:p w:rsidR="0080178A" w:rsidRPr="00D23A56" w:rsidRDefault="0080178A" w:rsidP="0080178A">
      <w:pPr>
        <w:rPr>
          <w:rFonts w:ascii="Calibri" w:hAnsi="Calibri" w:cs="Calibri"/>
          <w:color w:val="000000"/>
          <w:sz w:val="22"/>
          <w:szCs w:val="22"/>
          <w:lang w:val="en-GB"/>
        </w:rPr>
      </w:pPr>
      <w:r w:rsidRPr="00420843">
        <w:rPr>
          <w:rFonts w:ascii="Calibri" w:hAnsi="Calibri" w:cs="Calibri"/>
          <w:sz w:val="22"/>
          <w:szCs w:val="22"/>
          <w:lang w:val="en-GB"/>
        </w:rPr>
        <w:t xml:space="preserve">will be carried out quarterly after completing the events and submitting documents to the Contractor in the particular period and in compliance with </w:t>
      </w:r>
      <w:r w:rsidRPr="00D23A56">
        <w:rPr>
          <w:rFonts w:ascii="Calibri" w:hAnsi="Calibri" w:cs="Calibri"/>
          <w:color w:val="000000"/>
          <w:sz w:val="22"/>
          <w:szCs w:val="22"/>
          <w:lang w:val="en-GB"/>
        </w:rPr>
        <w:t>Article II.19 of General Conditions and with Annex III Financial and Contractual Rules of AGREEMENT n°2019-1-CZ01-KA203-061163.</w:t>
      </w:r>
    </w:p>
    <w:p w:rsidR="0080178A" w:rsidRPr="00420843" w:rsidRDefault="0080178A" w:rsidP="0080178A">
      <w:pPr>
        <w:rPr>
          <w:rFonts w:ascii="Calibri" w:hAnsi="Calibri" w:cs="Calibri"/>
          <w:sz w:val="22"/>
          <w:szCs w:val="22"/>
          <w:lang w:val="en-GB"/>
        </w:rPr>
      </w:pPr>
    </w:p>
    <w:p w:rsidR="0080178A" w:rsidRPr="00420843" w:rsidRDefault="0080178A" w:rsidP="0080178A">
      <w:pPr>
        <w:widowControl/>
        <w:numPr>
          <w:ilvl w:val="0"/>
          <w:numId w:val="15"/>
        </w:numPr>
        <w:spacing w:line="240" w:lineRule="auto"/>
        <w:rPr>
          <w:rFonts w:ascii="Calibri" w:hAnsi="Calibri" w:cs="Calibri"/>
          <w:sz w:val="22"/>
          <w:szCs w:val="22"/>
          <w:lang w:val="en-GB"/>
        </w:rPr>
      </w:pPr>
      <w:r w:rsidRPr="00420843">
        <w:rPr>
          <w:rFonts w:ascii="Calibri" w:hAnsi="Calibri" w:cs="Calibri"/>
          <w:sz w:val="22"/>
          <w:szCs w:val="22"/>
          <w:lang w:val="en-GB"/>
        </w:rPr>
        <w:t xml:space="preserve">Payments for Project Management and Implementation </w:t>
      </w:r>
      <w:r w:rsidRPr="00F66DCF">
        <w:rPr>
          <w:rFonts w:ascii="Calibri" w:hAnsi="Calibri" w:cs="Calibri"/>
          <w:sz w:val="22"/>
          <w:szCs w:val="22"/>
          <w:lang w:val="en-GB"/>
        </w:rPr>
        <w:t>will be carried out according to payment schedule</w:t>
      </w:r>
      <w:r>
        <w:rPr>
          <w:rFonts w:ascii="Calibri" w:hAnsi="Calibri" w:cs="Calibri"/>
          <w:sz w:val="22"/>
          <w:szCs w:val="22"/>
          <w:lang w:val="en-GB"/>
        </w:rPr>
        <w:t>:</w:t>
      </w:r>
    </w:p>
    <w:tbl>
      <w:tblPr>
        <w:tblW w:w="8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1"/>
        <w:gridCol w:w="2891"/>
        <w:gridCol w:w="2891"/>
      </w:tblGrid>
      <w:tr w:rsidR="0080178A" w:rsidRPr="00420843" w:rsidTr="004C359F">
        <w:trPr>
          <w:trHeight w:val="487"/>
        </w:trPr>
        <w:tc>
          <w:tcPr>
            <w:tcW w:w="2891" w:type="dxa"/>
            <w:shd w:val="clear" w:color="auto" w:fill="auto"/>
            <w:vAlign w:val="center"/>
            <w:hideMark/>
          </w:tcPr>
          <w:p w:rsidR="0080178A" w:rsidRPr="00420843" w:rsidRDefault="0080178A" w:rsidP="004C359F">
            <w:pPr>
              <w:jc w:val="center"/>
              <w:rPr>
                <w:rFonts w:ascii="Calibri" w:hAnsi="Calibri" w:cs="Calibri"/>
                <w:b/>
                <w:bCs/>
                <w:szCs w:val="20"/>
              </w:rPr>
            </w:pPr>
            <w:proofErr w:type="spellStart"/>
            <w:r w:rsidRPr="00420843">
              <w:rPr>
                <w:rFonts w:ascii="Calibri" w:hAnsi="Calibri" w:cs="Calibri"/>
                <w:b/>
                <w:bCs/>
                <w:szCs w:val="20"/>
              </w:rPr>
              <w:t>Payment</w:t>
            </w:r>
            <w:proofErr w:type="spellEnd"/>
            <w:r w:rsidRPr="00420843">
              <w:rPr>
                <w:rFonts w:ascii="Calibri" w:hAnsi="Calibri" w:cs="Calibri"/>
                <w:b/>
                <w:bCs/>
                <w:szCs w:val="20"/>
              </w:rPr>
              <w:t xml:space="preserve"> period</w:t>
            </w:r>
          </w:p>
        </w:tc>
        <w:tc>
          <w:tcPr>
            <w:tcW w:w="2891" w:type="dxa"/>
            <w:shd w:val="clear" w:color="auto" w:fill="auto"/>
            <w:vAlign w:val="center"/>
            <w:hideMark/>
          </w:tcPr>
          <w:p w:rsidR="0080178A" w:rsidRPr="00420843" w:rsidRDefault="0080178A" w:rsidP="004C359F">
            <w:pPr>
              <w:jc w:val="center"/>
              <w:rPr>
                <w:rFonts w:ascii="Calibri" w:hAnsi="Calibri" w:cs="Calibri"/>
                <w:b/>
                <w:bCs/>
                <w:szCs w:val="20"/>
              </w:rPr>
            </w:pPr>
            <w:proofErr w:type="spellStart"/>
            <w:r w:rsidRPr="00420843">
              <w:rPr>
                <w:rFonts w:ascii="Calibri" w:hAnsi="Calibri" w:cs="Calibri"/>
                <w:b/>
                <w:bCs/>
                <w:szCs w:val="20"/>
              </w:rPr>
              <w:t>Item</w:t>
            </w:r>
            <w:proofErr w:type="spellEnd"/>
          </w:p>
        </w:tc>
        <w:tc>
          <w:tcPr>
            <w:tcW w:w="2891" w:type="dxa"/>
            <w:shd w:val="clear" w:color="auto" w:fill="auto"/>
            <w:vAlign w:val="center"/>
            <w:hideMark/>
          </w:tcPr>
          <w:p w:rsidR="0080178A" w:rsidRPr="00420843" w:rsidRDefault="0080178A" w:rsidP="004C359F">
            <w:pPr>
              <w:jc w:val="center"/>
              <w:rPr>
                <w:rFonts w:ascii="Calibri" w:hAnsi="Calibri" w:cs="Calibri"/>
                <w:b/>
                <w:bCs/>
                <w:szCs w:val="20"/>
              </w:rPr>
            </w:pPr>
            <w:r w:rsidRPr="00420843">
              <w:rPr>
                <w:rFonts w:ascii="Calibri" w:hAnsi="Calibri" w:cs="Calibri"/>
                <w:b/>
                <w:bCs/>
                <w:szCs w:val="20"/>
              </w:rPr>
              <w:t xml:space="preserve">A Maximum </w:t>
            </w:r>
            <w:proofErr w:type="spellStart"/>
            <w:r w:rsidRPr="00420843">
              <w:rPr>
                <w:rFonts w:ascii="Calibri" w:hAnsi="Calibri" w:cs="Calibri"/>
                <w:b/>
                <w:bCs/>
                <w:szCs w:val="20"/>
              </w:rPr>
              <w:t>Amount</w:t>
            </w:r>
            <w:proofErr w:type="spellEnd"/>
          </w:p>
        </w:tc>
      </w:tr>
      <w:tr w:rsidR="0080178A" w:rsidRPr="00420843" w:rsidTr="004C359F">
        <w:trPr>
          <w:trHeight w:val="300"/>
        </w:trPr>
        <w:tc>
          <w:tcPr>
            <w:tcW w:w="2891" w:type="dxa"/>
            <w:shd w:val="clear" w:color="auto" w:fill="auto"/>
            <w:noWrap/>
            <w:vAlign w:val="center"/>
            <w:hideMark/>
          </w:tcPr>
          <w:p w:rsidR="0080178A" w:rsidRPr="00420843" w:rsidRDefault="0080178A" w:rsidP="004C359F">
            <w:pPr>
              <w:jc w:val="center"/>
              <w:rPr>
                <w:rFonts w:ascii="Calibri" w:hAnsi="Calibri" w:cs="Calibri"/>
                <w:szCs w:val="20"/>
              </w:rPr>
            </w:pPr>
            <w:proofErr w:type="spellStart"/>
            <w:r w:rsidRPr="00420843">
              <w:rPr>
                <w:rFonts w:ascii="Calibri" w:hAnsi="Calibri" w:cs="Calibri"/>
                <w:szCs w:val="20"/>
              </w:rPr>
              <w:t>within</w:t>
            </w:r>
            <w:proofErr w:type="spellEnd"/>
            <w:r w:rsidRPr="00420843">
              <w:rPr>
                <w:rFonts w:ascii="Calibri" w:hAnsi="Calibri" w:cs="Calibri"/>
                <w:szCs w:val="20"/>
              </w:rPr>
              <w:t xml:space="preserve"> 30 </w:t>
            </w:r>
            <w:proofErr w:type="spellStart"/>
            <w:r w:rsidRPr="00420843">
              <w:rPr>
                <w:rFonts w:ascii="Calibri" w:hAnsi="Calibri" w:cs="Calibri"/>
                <w:szCs w:val="20"/>
              </w:rPr>
              <w:t>days</w:t>
            </w:r>
            <w:proofErr w:type="spellEnd"/>
            <w:r w:rsidRPr="00420843">
              <w:rPr>
                <w:rFonts w:ascii="Calibri" w:hAnsi="Calibri" w:cs="Calibri"/>
                <w:szCs w:val="20"/>
              </w:rPr>
              <w:t xml:space="preserve"> </w:t>
            </w:r>
            <w:proofErr w:type="spellStart"/>
            <w:r w:rsidRPr="00420843">
              <w:rPr>
                <w:rFonts w:ascii="Calibri" w:hAnsi="Calibri" w:cs="Calibri"/>
                <w:szCs w:val="20"/>
              </w:rPr>
              <w:t>after</w:t>
            </w:r>
            <w:proofErr w:type="spellEnd"/>
            <w:r w:rsidRPr="00420843">
              <w:rPr>
                <w:rFonts w:ascii="Calibri" w:hAnsi="Calibri" w:cs="Calibri"/>
                <w:szCs w:val="20"/>
              </w:rPr>
              <w:t xml:space="preserve"> </w:t>
            </w:r>
            <w:proofErr w:type="spellStart"/>
            <w:r w:rsidRPr="00420843">
              <w:rPr>
                <w:rFonts w:ascii="Calibri" w:hAnsi="Calibri" w:cs="Calibri"/>
                <w:szCs w:val="20"/>
              </w:rPr>
              <w:t>the</w:t>
            </w:r>
            <w:proofErr w:type="spellEnd"/>
            <w:r w:rsidRPr="00420843">
              <w:rPr>
                <w:rFonts w:ascii="Calibri" w:hAnsi="Calibri" w:cs="Calibri"/>
                <w:szCs w:val="20"/>
              </w:rPr>
              <w:t xml:space="preserve"> </w:t>
            </w:r>
            <w:proofErr w:type="spellStart"/>
            <w:r w:rsidRPr="00420843">
              <w:rPr>
                <w:rFonts w:ascii="Calibri" w:hAnsi="Calibri" w:cs="Calibri"/>
                <w:szCs w:val="20"/>
              </w:rPr>
              <w:t>signing</w:t>
            </w:r>
            <w:proofErr w:type="spellEnd"/>
            <w:r w:rsidRPr="00420843">
              <w:rPr>
                <w:rFonts w:ascii="Calibri" w:hAnsi="Calibri" w:cs="Calibri"/>
                <w:szCs w:val="20"/>
              </w:rPr>
              <w:t xml:space="preserve"> </w:t>
            </w:r>
            <w:proofErr w:type="spellStart"/>
            <w:r w:rsidRPr="00420843">
              <w:rPr>
                <w:rFonts w:ascii="Calibri" w:hAnsi="Calibri" w:cs="Calibri"/>
                <w:szCs w:val="20"/>
              </w:rPr>
              <w:t>this</w:t>
            </w:r>
            <w:proofErr w:type="spellEnd"/>
            <w:r w:rsidRPr="00420843">
              <w:rPr>
                <w:rFonts w:ascii="Calibri" w:hAnsi="Calibri" w:cs="Calibri"/>
                <w:szCs w:val="20"/>
              </w:rPr>
              <w:t xml:space="preserve"> </w:t>
            </w:r>
            <w:proofErr w:type="spellStart"/>
            <w:r w:rsidRPr="00420843">
              <w:rPr>
                <w:rFonts w:ascii="Calibri" w:hAnsi="Calibri" w:cs="Calibri"/>
                <w:szCs w:val="20"/>
              </w:rPr>
              <w:t>agreement</w:t>
            </w:r>
            <w:proofErr w:type="spellEnd"/>
          </w:p>
        </w:tc>
        <w:tc>
          <w:tcPr>
            <w:tcW w:w="2891" w:type="dxa"/>
            <w:shd w:val="clear" w:color="auto" w:fill="auto"/>
            <w:vAlign w:val="center"/>
            <w:hideMark/>
          </w:tcPr>
          <w:p w:rsidR="0080178A" w:rsidRPr="00420843" w:rsidRDefault="0080178A" w:rsidP="004C359F">
            <w:pPr>
              <w:jc w:val="center"/>
              <w:rPr>
                <w:rFonts w:ascii="Calibri" w:hAnsi="Calibri" w:cs="Calibri"/>
                <w:szCs w:val="20"/>
              </w:rPr>
            </w:pPr>
            <w:r w:rsidRPr="00420843">
              <w:rPr>
                <w:rFonts w:ascii="Calibri" w:hAnsi="Calibri" w:cs="Calibri"/>
                <w:szCs w:val="20"/>
              </w:rPr>
              <w:t>Project Management 60 %</w:t>
            </w:r>
          </w:p>
        </w:tc>
        <w:tc>
          <w:tcPr>
            <w:tcW w:w="2891" w:type="dxa"/>
            <w:shd w:val="clear" w:color="auto" w:fill="auto"/>
            <w:noWrap/>
            <w:vAlign w:val="center"/>
          </w:tcPr>
          <w:p w:rsidR="0080178A" w:rsidRPr="00420843" w:rsidRDefault="0080178A" w:rsidP="004C359F">
            <w:pPr>
              <w:jc w:val="center"/>
              <w:rPr>
                <w:rFonts w:ascii="Calibri" w:hAnsi="Calibri" w:cs="Calibri"/>
                <w:b/>
                <w:szCs w:val="20"/>
              </w:rPr>
            </w:pPr>
            <w:r w:rsidRPr="00420843">
              <w:rPr>
                <w:rFonts w:ascii="Calibri" w:hAnsi="Calibri" w:cs="Calibri"/>
                <w:b/>
                <w:szCs w:val="20"/>
              </w:rPr>
              <w:t>3 600 EUR</w:t>
            </w:r>
          </w:p>
        </w:tc>
      </w:tr>
      <w:tr w:rsidR="0080178A" w:rsidRPr="00420843" w:rsidTr="004C359F">
        <w:trPr>
          <w:trHeight w:val="300"/>
        </w:trPr>
        <w:tc>
          <w:tcPr>
            <w:tcW w:w="2891" w:type="dxa"/>
            <w:shd w:val="clear" w:color="auto" w:fill="auto"/>
            <w:noWrap/>
            <w:vAlign w:val="center"/>
            <w:hideMark/>
          </w:tcPr>
          <w:p w:rsidR="0080178A" w:rsidRPr="00420843" w:rsidRDefault="0080178A" w:rsidP="004C359F">
            <w:pPr>
              <w:jc w:val="center"/>
              <w:rPr>
                <w:rFonts w:ascii="Calibri" w:hAnsi="Calibri" w:cs="Calibri"/>
                <w:szCs w:val="20"/>
              </w:rPr>
            </w:pPr>
            <w:r w:rsidRPr="00420843">
              <w:rPr>
                <w:rFonts w:ascii="Calibri" w:hAnsi="Calibri" w:cs="Calibri"/>
                <w:szCs w:val="20"/>
              </w:rPr>
              <w:t>2020/06</w:t>
            </w:r>
          </w:p>
        </w:tc>
        <w:tc>
          <w:tcPr>
            <w:tcW w:w="2891" w:type="dxa"/>
            <w:shd w:val="clear" w:color="auto" w:fill="auto"/>
            <w:vAlign w:val="center"/>
            <w:hideMark/>
          </w:tcPr>
          <w:p w:rsidR="0080178A" w:rsidRPr="00420843" w:rsidRDefault="0080178A" w:rsidP="004C359F">
            <w:pPr>
              <w:jc w:val="center"/>
              <w:rPr>
                <w:rFonts w:ascii="Calibri" w:hAnsi="Calibri" w:cs="Calibri"/>
                <w:szCs w:val="20"/>
              </w:rPr>
            </w:pPr>
            <w:r w:rsidRPr="00420843">
              <w:rPr>
                <w:rFonts w:ascii="Calibri" w:hAnsi="Calibri" w:cs="Calibri"/>
                <w:szCs w:val="20"/>
              </w:rPr>
              <w:t>Project Management 20 %</w:t>
            </w:r>
          </w:p>
        </w:tc>
        <w:tc>
          <w:tcPr>
            <w:tcW w:w="2891" w:type="dxa"/>
            <w:shd w:val="clear" w:color="auto" w:fill="auto"/>
            <w:noWrap/>
            <w:vAlign w:val="center"/>
          </w:tcPr>
          <w:p w:rsidR="0080178A" w:rsidRPr="00420843" w:rsidRDefault="0080178A" w:rsidP="004C359F">
            <w:pPr>
              <w:jc w:val="center"/>
              <w:rPr>
                <w:rFonts w:ascii="Calibri" w:hAnsi="Calibri" w:cs="Calibri"/>
                <w:b/>
                <w:szCs w:val="20"/>
              </w:rPr>
            </w:pPr>
            <w:r w:rsidRPr="00420843">
              <w:rPr>
                <w:rFonts w:ascii="Calibri" w:hAnsi="Calibri" w:cs="Calibri"/>
                <w:b/>
                <w:szCs w:val="20"/>
              </w:rPr>
              <w:t>1 200 EUR</w:t>
            </w:r>
          </w:p>
        </w:tc>
      </w:tr>
      <w:tr w:rsidR="0080178A" w:rsidRPr="00420843" w:rsidTr="004C359F">
        <w:trPr>
          <w:trHeight w:val="300"/>
        </w:trPr>
        <w:tc>
          <w:tcPr>
            <w:tcW w:w="2891" w:type="dxa"/>
            <w:shd w:val="clear" w:color="auto" w:fill="auto"/>
            <w:noWrap/>
            <w:vAlign w:val="center"/>
            <w:hideMark/>
          </w:tcPr>
          <w:p w:rsidR="0080178A" w:rsidRPr="00420843" w:rsidRDefault="0080178A" w:rsidP="004C359F">
            <w:pPr>
              <w:jc w:val="center"/>
              <w:rPr>
                <w:rFonts w:ascii="Calibri" w:hAnsi="Calibri" w:cs="Calibri"/>
                <w:szCs w:val="20"/>
              </w:rPr>
            </w:pPr>
            <w:proofErr w:type="spellStart"/>
            <w:r w:rsidRPr="00420843">
              <w:rPr>
                <w:rFonts w:ascii="Calibri" w:hAnsi="Calibri" w:cs="Calibri"/>
                <w:szCs w:val="20"/>
              </w:rPr>
              <w:lastRenderedPageBreak/>
              <w:t>within</w:t>
            </w:r>
            <w:proofErr w:type="spellEnd"/>
            <w:r w:rsidRPr="00420843">
              <w:rPr>
                <w:rFonts w:ascii="Calibri" w:hAnsi="Calibri" w:cs="Calibri"/>
                <w:szCs w:val="20"/>
              </w:rPr>
              <w:t xml:space="preserve"> 30 </w:t>
            </w:r>
            <w:proofErr w:type="spellStart"/>
            <w:r w:rsidRPr="00420843">
              <w:rPr>
                <w:rFonts w:ascii="Calibri" w:hAnsi="Calibri" w:cs="Calibri"/>
                <w:szCs w:val="20"/>
              </w:rPr>
              <w:t>days</w:t>
            </w:r>
            <w:proofErr w:type="spellEnd"/>
            <w:r w:rsidRPr="00420843">
              <w:rPr>
                <w:rFonts w:ascii="Calibri" w:hAnsi="Calibri" w:cs="Calibri"/>
                <w:szCs w:val="20"/>
              </w:rPr>
              <w:t xml:space="preserve"> </w:t>
            </w:r>
            <w:proofErr w:type="spellStart"/>
            <w:r w:rsidRPr="00420843">
              <w:rPr>
                <w:rFonts w:ascii="Calibri" w:hAnsi="Calibri" w:cs="Calibri"/>
                <w:szCs w:val="20"/>
              </w:rPr>
              <w:t>after</w:t>
            </w:r>
            <w:proofErr w:type="spellEnd"/>
            <w:r w:rsidRPr="00420843">
              <w:rPr>
                <w:rFonts w:ascii="Calibri" w:hAnsi="Calibri" w:cs="Calibri"/>
                <w:szCs w:val="20"/>
              </w:rPr>
              <w:t xml:space="preserve"> </w:t>
            </w:r>
            <w:proofErr w:type="spellStart"/>
            <w:r w:rsidRPr="00420843">
              <w:rPr>
                <w:rFonts w:ascii="Calibri" w:hAnsi="Calibri" w:cs="Calibri"/>
                <w:szCs w:val="20"/>
              </w:rPr>
              <w:t>the</w:t>
            </w:r>
            <w:proofErr w:type="spellEnd"/>
            <w:r w:rsidRPr="00420843">
              <w:rPr>
                <w:rFonts w:ascii="Calibri" w:hAnsi="Calibri" w:cs="Calibri"/>
                <w:szCs w:val="20"/>
              </w:rPr>
              <w:t xml:space="preserve"> </w:t>
            </w:r>
            <w:proofErr w:type="spellStart"/>
            <w:r w:rsidRPr="00420843">
              <w:rPr>
                <w:rFonts w:ascii="Calibri" w:hAnsi="Calibri" w:cs="Calibri"/>
                <w:szCs w:val="20"/>
              </w:rPr>
              <w:t>approval</w:t>
            </w:r>
            <w:proofErr w:type="spellEnd"/>
            <w:r w:rsidRPr="00420843">
              <w:rPr>
                <w:rFonts w:ascii="Calibri" w:hAnsi="Calibri" w:cs="Calibri"/>
                <w:szCs w:val="20"/>
              </w:rPr>
              <w:t xml:space="preserve"> </w:t>
            </w:r>
            <w:proofErr w:type="spellStart"/>
            <w:r w:rsidRPr="00420843">
              <w:rPr>
                <w:rFonts w:ascii="Calibri" w:hAnsi="Calibri" w:cs="Calibri"/>
                <w:szCs w:val="20"/>
              </w:rPr>
              <w:t>of</w:t>
            </w:r>
            <w:proofErr w:type="spellEnd"/>
            <w:r w:rsidRPr="00420843">
              <w:rPr>
                <w:rFonts w:ascii="Calibri" w:hAnsi="Calibri" w:cs="Calibri"/>
                <w:szCs w:val="20"/>
              </w:rPr>
              <w:t xml:space="preserve"> </w:t>
            </w:r>
            <w:proofErr w:type="spellStart"/>
            <w:r w:rsidRPr="00420843">
              <w:rPr>
                <w:rFonts w:ascii="Calibri" w:hAnsi="Calibri" w:cs="Calibri"/>
                <w:szCs w:val="20"/>
              </w:rPr>
              <w:t>the</w:t>
            </w:r>
            <w:proofErr w:type="spellEnd"/>
            <w:r w:rsidRPr="00420843">
              <w:rPr>
                <w:rFonts w:ascii="Calibri" w:hAnsi="Calibri" w:cs="Calibri"/>
                <w:szCs w:val="20"/>
              </w:rPr>
              <w:t xml:space="preserve"> </w:t>
            </w:r>
            <w:proofErr w:type="spellStart"/>
            <w:r w:rsidRPr="00420843">
              <w:rPr>
                <w:rFonts w:ascii="Calibri" w:hAnsi="Calibri" w:cs="Calibri"/>
                <w:szCs w:val="20"/>
              </w:rPr>
              <w:t>final</w:t>
            </w:r>
            <w:proofErr w:type="spellEnd"/>
            <w:r w:rsidRPr="00420843">
              <w:rPr>
                <w:rFonts w:ascii="Calibri" w:hAnsi="Calibri" w:cs="Calibri"/>
                <w:szCs w:val="20"/>
              </w:rPr>
              <w:t xml:space="preserve"> report by </w:t>
            </w:r>
            <w:proofErr w:type="spellStart"/>
            <w:r w:rsidRPr="00420843">
              <w:rPr>
                <w:rFonts w:ascii="Calibri" w:hAnsi="Calibri" w:cs="Calibri"/>
                <w:szCs w:val="20"/>
              </w:rPr>
              <w:t>the</w:t>
            </w:r>
            <w:proofErr w:type="spellEnd"/>
            <w:r w:rsidRPr="00420843">
              <w:rPr>
                <w:rFonts w:ascii="Calibri" w:hAnsi="Calibri" w:cs="Calibri"/>
                <w:szCs w:val="20"/>
              </w:rPr>
              <w:t xml:space="preserve"> Czech Republic ERASMUS+ </w:t>
            </w:r>
            <w:proofErr w:type="spellStart"/>
            <w:r w:rsidRPr="00420843">
              <w:rPr>
                <w:rFonts w:ascii="Calibri" w:hAnsi="Calibri" w:cs="Calibri"/>
                <w:szCs w:val="20"/>
              </w:rPr>
              <w:t>Agency</w:t>
            </w:r>
            <w:proofErr w:type="spellEnd"/>
            <w:r w:rsidRPr="00420843">
              <w:rPr>
                <w:rFonts w:ascii="Calibri" w:hAnsi="Calibri" w:cs="Calibri"/>
                <w:szCs w:val="20"/>
              </w:rPr>
              <w:t xml:space="preserve">, and </w:t>
            </w:r>
            <w:proofErr w:type="spellStart"/>
            <w:r w:rsidRPr="00420843">
              <w:rPr>
                <w:rFonts w:ascii="Calibri" w:hAnsi="Calibri" w:cs="Calibri"/>
                <w:szCs w:val="20"/>
              </w:rPr>
              <w:t>the</w:t>
            </w:r>
            <w:proofErr w:type="spellEnd"/>
            <w:r w:rsidRPr="00420843">
              <w:rPr>
                <w:rFonts w:ascii="Calibri" w:hAnsi="Calibri" w:cs="Calibri"/>
                <w:szCs w:val="20"/>
              </w:rPr>
              <w:t xml:space="preserve"> transfer </w:t>
            </w:r>
            <w:proofErr w:type="spellStart"/>
            <w:r w:rsidRPr="00420843">
              <w:rPr>
                <w:rFonts w:ascii="Calibri" w:hAnsi="Calibri" w:cs="Calibri"/>
                <w:szCs w:val="20"/>
              </w:rPr>
              <w:t>of</w:t>
            </w:r>
            <w:proofErr w:type="spellEnd"/>
            <w:r w:rsidRPr="00420843">
              <w:rPr>
                <w:rFonts w:ascii="Calibri" w:hAnsi="Calibri" w:cs="Calibri"/>
                <w:szCs w:val="20"/>
              </w:rPr>
              <w:t xml:space="preserve"> </w:t>
            </w:r>
            <w:proofErr w:type="spellStart"/>
            <w:r w:rsidRPr="00420843">
              <w:rPr>
                <w:rFonts w:ascii="Calibri" w:hAnsi="Calibri" w:cs="Calibri"/>
                <w:szCs w:val="20"/>
              </w:rPr>
              <w:t>the</w:t>
            </w:r>
            <w:proofErr w:type="spellEnd"/>
            <w:r w:rsidRPr="00420843">
              <w:rPr>
                <w:rFonts w:ascii="Calibri" w:hAnsi="Calibri" w:cs="Calibri"/>
                <w:szCs w:val="20"/>
              </w:rPr>
              <w:t xml:space="preserve"> balance </w:t>
            </w:r>
            <w:proofErr w:type="spellStart"/>
            <w:r w:rsidRPr="00420843">
              <w:rPr>
                <w:rFonts w:ascii="Calibri" w:hAnsi="Calibri" w:cs="Calibri"/>
                <w:szCs w:val="20"/>
              </w:rPr>
              <w:t>payment</w:t>
            </w:r>
            <w:proofErr w:type="spellEnd"/>
            <w:r w:rsidRPr="00420843">
              <w:rPr>
                <w:rFonts w:ascii="Calibri" w:hAnsi="Calibri" w:cs="Calibri"/>
                <w:szCs w:val="20"/>
              </w:rPr>
              <w:t xml:space="preserve"> to </w:t>
            </w:r>
            <w:proofErr w:type="spellStart"/>
            <w:r w:rsidRPr="00420843">
              <w:rPr>
                <w:rFonts w:ascii="Calibri" w:hAnsi="Calibri" w:cs="Calibri"/>
                <w:szCs w:val="20"/>
              </w:rPr>
              <w:t>the</w:t>
            </w:r>
            <w:proofErr w:type="spellEnd"/>
            <w:r w:rsidRPr="00420843">
              <w:rPr>
                <w:rFonts w:ascii="Calibri" w:hAnsi="Calibri" w:cs="Calibri"/>
                <w:szCs w:val="20"/>
              </w:rPr>
              <w:t xml:space="preserve"> </w:t>
            </w:r>
            <w:proofErr w:type="spellStart"/>
            <w:r w:rsidRPr="00420843">
              <w:rPr>
                <w:rFonts w:ascii="Calibri" w:hAnsi="Calibri" w:cs="Calibri"/>
                <w:szCs w:val="20"/>
              </w:rPr>
              <w:t>Contractor</w:t>
            </w:r>
            <w:proofErr w:type="spellEnd"/>
          </w:p>
        </w:tc>
        <w:tc>
          <w:tcPr>
            <w:tcW w:w="2891" w:type="dxa"/>
            <w:shd w:val="clear" w:color="auto" w:fill="auto"/>
            <w:noWrap/>
            <w:vAlign w:val="center"/>
            <w:hideMark/>
          </w:tcPr>
          <w:p w:rsidR="0080178A" w:rsidRPr="00420843" w:rsidRDefault="0080178A" w:rsidP="004C359F">
            <w:pPr>
              <w:jc w:val="center"/>
              <w:rPr>
                <w:rFonts w:ascii="Calibri" w:hAnsi="Calibri" w:cs="Calibri"/>
                <w:szCs w:val="20"/>
              </w:rPr>
            </w:pPr>
            <w:r w:rsidRPr="00420843">
              <w:rPr>
                <w:rFonts w:ascii="Calibri" w:hAnsi="Calibri" w:cs="Calibri"/>
                <w:szCs w:val="20"/>
              </w:rPr>
              <w:t>Project Management 20 %</w:t>
            </w:r>
          </w:p>
        </w:tc>
        <w:tc>
          <w:tcPr>
            <w:tcW w:w="2891" w:type="dxa"/>
            <w:shd w:val="clear" w:color="auto" w:fill="auto"/>
            <w:noWrap/>
            <w:vAlign w:val="center"/>
          </w:tcPr>
          <w:p w:rsidR="0080178A" w:rsidRPr="00420843" w:rsidRDefault="0080178A" w:rsidP="004C359F">
            <w:pPr>
              <w:jc w:val="center"/>
              <w:rPr>
                <w:rFonts w:ascii="Calibri" w:hAnsi="Calibri" w:cs="Calibri"/>
                <w:b/>
                <w:szCs w:val="20"/>
              </w:rPr>
            </w:pPr>
            <w:r w:rsidRPr="00420843">
              <w:rPr>
                <w:rFonts w:ascii="Calibri" w:hAnsi="Calibri" w:cs="Calibri"/>
                <w:b/>
                <w:szCs w:val="20"/>
              </w:rPr>
              <w:t>1 200 EUR</w:t>
            </w:r>
          </w:p>
        </w:tc>
      </w:tr>
    </w:tbl>
    <w:p w:rsidR="0080178A" w:rsidRPr="00420843" w:rsidRDefault="0080178A" w:rsidP="0080178A">
      <w:pPr>
        <w:ind w:left="720"/>
        <w:rPr>
          <w:rFonts w:ascii="Calibri" w:hAnsi="Calibri" w:cs="Calibri"/>
          <w:sz w:val="22"/>
          <w:szCs w:val="22"/>
          <w:lang w:val="en-GB"/>
        </w:rPr>
      </w:pPr>
    </w:p>
    <w:p w:rsidR="0080178A" w:rsidRPr="00F66DCF" w:rsidRDefault="0080178A" w:rsidP="0080178A">
      <w:pPr>
        <w:widowControl/>
        <w:numPr>
          <w:ilvl w:val="0"/>
          <w:numId w:val="15"/>
        </w:numPr>
        <w:spacing w:line="240" w:lineRule="auto"/>
        <w:rPr>
          <w:rFonts w:ascii="Calibri" w:hAnsi="Calibri" w:cs="Calibri"/>
          <w:sz w:val="22"/>
          <w:szCs w:val="22"/>
          <w:lang w:val="en-GB"/>
        </w:rPr>
      </w:pPr>
      <w:r w:rsidRPr="00420843">
        <w:rPr>
          <w:rFonts w:ascii="Calibri" w:hAnsi="Calibri" w:cs="Calibri"/>
          <w:sz w:val="22"/>
          <w:szCs w:val="22"/>
          <w:lang w:val="en-GB"/>
        </w:rPr>
        <w:t xml:space="preserve">Payments for </w:t>
      </w:r>
      <w:proofErr w:type="spellStart"/>
      <w:r w:rsidRPr="00420843">
        <w:rPr>
          <w:rFonts w:ascii="Calibri" w:hAnsi="Calibri" w:cs="Calibri"/>
          <w:sz w:val="22"/>
          <w:szCs w:val="22"/>
          <w:lang w:val="en-GB"/>
        </w:rPr>
        <w:t>Intelectual</w:t>
      </w:r>
      <w:proofErr w:type="spellEnd"/>
      <w:r w:rsidRPr="00420843">
        <w:rPr>
          <w:rFonts w:ascii="Calibri" w:hAnsi="Calibri" w:cs="Calibri"/>
          <w:sz w:val="22"/>
          <w:szCs w:val="22"/>
          <w:lang w:val="en-GB"/>
        </w:rPr>
        <w:t xml:space="preserve"> Outputs </w:t>
      </w:r>
      <w:r w:rsidRPr="00F66DCF">
        <w:rPr>
          <w:rFonts w:ascii="Calibri" w:hAnsi="Calibri" w:cs="Calibri"/>
          <w:sz w:val="22"/>
          <w:szCs w:val="22"/>
          <w:lang w:val="en-GB"/>
        </w:rPr>
        <w:t>will be carried out according to payment schedule</w:t>
      </w:r>
      <w:r>
        <w:rPr>
          <w:rFonts w:ascii="Calibri" w:hAnsi="Calibri" w:cs="Calibri"/>
          <w:sz w:val="22"/>
          <w:szCs w:val="22"/>
          <w:lang w:val="en-GB"/>
        </w:rPr>
        <w:t>:</w:t>
      </w:r>
    </w:p>
    <w:tbl>
      <w:tblPr>
        <w:tblW w:w="8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1"/>
        <w:gridCol w:w="2887"/>
        <w:gridCol w:w="2895"/>
      </w:tblGrid>
      <w:tr w:rsidR="0080178A" w:rsidRPr="00420843" w:rsidTr="004C359F">
        <w:trPr>
          <w:trHeight w:val="487"/>
        </w:trPr>
        <w:tc>
          <w:tcPr>
            <w:tcW w:w="2891" w:type="dxa"/>
            <w:shd w:val="clear" w:color="auto" w:fill="auto"/>
            <w:vAlign w:val="center"/>
            <w:hideMark/>
          </w:tcPr>
          <w:p w:rsidR="0080178A" w:rsidRPr="00420843" w:rsidRDefault="0080178A" w:rsidP="004C359F">
            <w:pPr>
              <w:jc w:val="center"/>
              <w:rPr>
                <w:rFonts w:ascii="Calibri" w:hAnsi="Calibri" w:cs="Calibri"/>
                <w:b/>
                <w:bCs/>
                <w:szCs w:val="20"/>
              </w:rPr>
            </w:pPr>
            <w:proofErr w:type="spellStart"/>
            <w:r w:rsidRPr="00420843">
              <w:rPr>
                <w:rFonts w:ascii="Calibri" w:hAnsi="Calibri" w:cs="Calibri"/>
                <w:b/>
                <w:bCs/>
                <w:szCs w:val="20"/>
              </w:rPr>
              <w:t>Payment</w:t>
            </w:r>
            <w:proofErr w:type="spellEnd"/>
            <w:r w:rsidRPr="00420843">
              <w:rPr>
                <w:rFonts w:ascii="Calibri" w:hAnsi="Calibri" w:cs="Calibri"/>
                <w:b/>
                <w:bCs/>
                <w:szCs w:val="20"/>
              </w:rPr>
              <w:t xml:space="preserve"> period</w:t>
            </w:r>
          </w:p>
        </w:tc>
        <w:tc>
          <w:tcPr>
            <w:tcW w:w="2887" w:type="dxa"/>
            <w:shd w:val="clear" w:color="auto" w:fill="auto"/>
            <w:vAlign w:val="center"/>
            <w:hideMark/>
          </w:tcPr>
          <w:p w:rsidR="0080178A" w:rsidRPr="00420843" w:rsidRDefault="0080178A" w:rsidP="004C359F">
            <w:pPr>
              <w:jc w:val="center"/>
              <w:rPr>
                <w:rFonts w:ascii="Calibri" w:hAnsi="Calibri" w:cs="Calibri"/>
                <w:b/>
                <w:bCs/>
                <w:szCs w:val="20"/>
              </w:rPr>
            </w:pPr>
            <w:proofErr w:type="spellStart"/>
            <w:r w:rsidRPr="00420843">
              <w:rPr>
                <w:rFonts w:ascii="Calibri" w:hAnsi="Calibri" w:cs="Calibri"/>
                <w:b/>
                <w:bCs/>
                <w:szCs w:val="20"/>
              </w:rPr>
              <w:t>Item</w:t>
            </w:r>
            <w:proofErr w:type="spellEnd"/>
          </w:p>
        </w:tc>
        <w:tc>
          <w:tcPr>
            <w:tcW w:w="2895" w:type="dxa"/>
            <w:shd w:val="clear" w:color="auto" w:fill="auto"/>
            <w:vAlign w:val="center"/>
            <w:hideMark/>
          </w:tcPr>
          <w:p w:rsidR="0080178A" w:rsidRPr="00420843" w:rsidRDefault="0080178A" w:rsidP="004C359F">
            <w:pPr>
              <w:jc w:val="center"/>
              <w:rPr>
                <w:rFonts w:ascii="Calibri" w:hAnsi="Calibri" w:cs="Calibri"/>
                <w:b/>
                <w:bCs/>
                <w:szCs w:val="20"/>
              </w:rPr>
            </w:pPr>
            <w:r w:rsidRPr="00420843">
              <w:rPr>
                <w:rFonts w:ascii="Calibri" w:hAnsi="Calibri" w:cs="Calibri"/>
                <w:b/>
                <w:bCs/>
                <w:szCs w:val="20"/>
              </w:rPr>
              <w:t xml:space="preserve">A Maximum </w:t>
            </w:r>
            <w:proofErr w:type="spellStart"/>
            <w:r w:rsidRPr="00420843">
              <w:rPr>
                <w:rFonts w:ascii="Calibri" w:hAnsi="Calibri" w:cs="Calibri"/>
                <w:b/>
                <w:bCs/>
                <w:szCs w:val="20"/>
              </w:rPr>
              <w:t>Amount</w:t>
            </w:r>
            <w:proofErr w:type="spellEnd"/>
          </w:p>
        </w:tc>
      </w:tr>
      <w:tr w:rsidR="0080178A" w:rsidRPr="00420843" w:rsidTr="004C359F">
        <w:trPr>
          <w:trHeight w:val="300"/>
        </w:trPr>
        <w:tc>
          <w:tcPr>
            <w:tcW w:w="2891" w:type="dxa"/>
            <w:vMerge w:val="restart"/>
            <w:shd w:val="clear" w:color="auto" w:fill="auto"/>
            <w:noWrap/>
            <w:vAlign w:val="center"/>
          </w:tcPr>
          <w:p w:rsidR="0080178A" w:rsidRPr="00420843" w:rsidRDefault="0080178A" w:rsidP="004C359F">
            <w:pPr>
              <w:jc w:val="center"/>
              <w:rPr>
                <w:rFonts w:ascii="Calibri" w:hAnsi="Calibri" w:cs="Calibri"/>
                <w:bCs/>
                <w:szCs w:val="20"/>
              </w:rPr>
            </w:pPr>
            <w:proofErr w:type="spellStart"/>
            <w:r w:rsidRPr="00420843">
              <w:rPr>
                <w:rFonts w:ascii="Calibri" w:hAnsi="Calibri" w:cs="Calibri"/>
                <w:szCs w:val="20"/>
              </w:rPr>
              <w:t>within</w:t>
            </w:r>
            <w:proofErr w:type="spellEnd"/>
            <w:r w:rsidRPr="00420843">
              <w:rPr>
                <w:rFonts w:ascii="Calibri" w:hAnsi="Calibri" w:cs="Calibri"/>
                <w:szCs w:val="20"/>
              </w:rPr>
              <w:t xml:space="preserve"> 30 </w:t>
            </w:r>
            <w:proofErr w:type="spellStart"/>
            <w:r w:rsidRPr="00420843">
              <w:rPr>
                <w:rFonts w:ascii="Calibri" w:hAnsi="Calibri" w:cs="Calibri"/>
                <w:szCs w:val="20"/>
              </w:rPr>
              <w:t>days</w:t>
            </w:r>
            <w:proofErr w:type="spellEnd"/>
            <w:r w:rsidRPr="00420843">
              <w:rPr>
                <w:rFonts w:ascii="Calibri" w:hAnsi="Calibri" w:cs="Calibri"/>
                <w:szCs w:val="20"/>
              </w:rPr>
              <w:t xml:space="preserve"> </w:t>
            </w:r>
            <w:proofErr w:type="spellStart"/>
            <w:r w:rsidRPr="00420843">
              <w:rPr>
                <w:rFonts w:ascii="Calibri" w:hAnsi="Calibri" w:cs="Calibri"/>
                <w:szCs w:val="20"/>
              </w:rPr>
              <w:t>after</w:t>
            </w:r>
            <w:proofErr w:type="spellEnd"/>
            <w:r w:rsidRPr="00420843">
              <w:rPr>
                <w:rFonts w:ascii="Calibri" w:hAnsi="Calibri" w:cs="Calibri"/>
                <w:szCs w:val="20"/>
              </w:rPr>
              <w:t xml:space="preserve"> </w:t>
            </w:r>
            <w:proofErr w:type="spellStart"/>
            <w:r w:rsidRPr="00420843">
              <w:rPr>
                <w:rFonts w:ascii="Calibri" w:hAnsi="Calibri" w:cs="Calibri"/>
                <w:szCs w:val="20"/>
              </w:rPr>
              <w:t>the</w:t>
            </w:r>
            <w:proofErr w:type="spellEnd"/>
            <w:r w:rsidRPr="00420843">
              <w:rPr>
                <w:rFonts w:ascii="Calibri" w:hAnsi="Calibri" w:cs="Calibri"/>
                <w:szCs w:val="20"/>
              </w:rPr>
              <w:t xml:space="preserve"> </w:t>
            </w:r>
            <w:proofErr w:type="spellStart"/>
            <w:r w:rsidRPr="00420843">
              <w:rPr>
                <w:rFonts w:ascii="Calibri" w:hAnsi="Calibri" w:cs="Calibri"/>
                <w:szCs w:val="20"/>
              </w:rPr>
              <w:t>signing</w:t>
            </w:r>
            <w:proofErr w:type="spellEnd"/>
            <w:r w:rsidRPr="00420843">
              <w:rPr>
                <w:rFonts w:ascii="Calibri" w:hAnsi="Calibri" w:cs="Calibri"/>
                <w:szCs w:val="20"/>
              </w:rPr>
              <w:t xml:space="preserve"> </w:t>
            </w:r>
            <w:proofErr w:type="spellStart"/>
            <w:r w:rsidRPr="00420843">
              <w:rPr>
                <w:rFonts w:ascii="Calibri" w:hAnsi="Calibri" w:cs="Calibri"/>
                <w:szCs w:val="20"/>
              </w:rPr>
              <w:t>this</w:t>
            </w:r>
            <w:proofErr w:type="spellEnd"/>
            <w:r w:rsidRPr="00420843">
              <w:rPr>
                <w:rFonts w:ascii="Calibri" w:hAnsi="Calibri" w:cs="Calibri"/>
                <w:szCs w:val="20"/>
              </w:rPr>
              <w:t xml:space="preserve"> </w:t>
            </w:r>
            <w:proofErr w:type="spellStart"/>
            <w:r w:rsidRPr="00420843">
              <w:rPr>
                <w:rFonts w:ascii="Calibri" w:hAnsi="Calibri" w:cs="Calibri"/>
                <w:szCs w:val="20"/>
              </w:rPr>
              <w:t>agreement</w:t>
            </w:r>
            <w:proofErr w:type="spellEnd"/>
          </w:p>
        </w:tc>
        <w:tc>
          <w:tcPr>
            <w:tcW w:w="2887" w:type="dxa"/>
            <w:shd w:val="clear" w:color="auto" w:fill="auto"/>
            <w:vAlign w:val="center"/>
          </w:tcPr>
          <w:p w:rsidR="0080178A" w:rsidRPr="00420843" w:rsidRDefault="0080178A" w:rsidP="004C359F">
            <w:pPr>
              <w:jc w:val="center"/>
              <w:rPr>
                <w:rFonts w:ascii="Calibri" w:hAnsi="Calibri" w:cs="Calibri"/>
                <w:bCs/>
                <w:szCs w:val="20"/>
              </w:rPr>
            </w:pPr>
            <w:proofErr w:type="spellStart"/>
            <w:r w:rsidRPr="00420843">
              <w:rPr>
                <w:rFonts w:ascii="Calibri" w:hAnsi="Calibri" w:cs="Calibri"/>
                <w:bCs/>
                <w:szCs w:val="20"/>
              </w:rPr>
              <w:t>Intelectual</w:t>
            </w:r>
            <w:proofErr w:type="spellEnd"/>
            <w:r w:rsidRPr="00420843">
              <w:rPr>
                <w:rFonts w:ascii="Calibri" w:hAnsi="Calibri" w:cs="Calibri"/>
                <w:bCs/>
                <w:szCs w:val="20"/>
              </w:rPr>
              <w:t xml:space="preserve"> Output 1: </w:t>
            </w:r>
            <w:proofErr w:type="spellStart"/>
            <w:r w:rsidRPr="00420843">
              <w:rPr>
                <w:rFonts w:ascii="Calibri" w:hAnsi="Calibri" w:cs="Calibri"/>
                <w:bCs/>
                <w:szCs w:val="20"/>
              </w:rPr>
              <w:t>pre-financing</w:t>
            </w:r>
            <w:proofErr w:type="spellEnd"/>
            <w:r w:rsidRPr="00420843">
              <w:rPr>
                <w:rFonts w:ascii="Calibri" w:hAnsi="Calibri" w:cs="Calibri"/>
                <w:bCs/>
                <w:szCs w:val="20"/>
              </w:rPr>
              <w:t xml:space="preserve"> </w:t>
            </w:r>
            <w:proofErr w:type="spellStart"/>
            <w:r w:rsidRPr="00420843">
              <w:rPr>
                <w:rFonts w:ascii="Calibri" w:hAnsi="Calibri" w:cs="Calibri"/>
                <w:bCs/>
                <w:szCs w:val="20"/>
              </w:rPr>
              <w:t>payment</w:t>
            </w:r>
            <w:proofErr w:type="spellEnd"/>
            <w:r w:rsidRPr="00420843">
              <w:rPr>
                <w:rFonts w:ascii="Calibri" w:hAnsi="Calibri" w:cs="Calibri"/>
                <w:bCs/>
                <w:szCs w:val="20"/>
              </w:rPr>
              <w:t xml:space="preserve"> 50 %</w:t>
            </w:r>
          </w:p>
        </w:tc>
        <w:tc>
          <w:tcPr>
            <w:tcW w:w="2895" w:type="dxa"/>
            <w:shd w:val="clear" w:color="auto" w:fill="auto"/>
            <w:noWrap/>
          </w:tcPr>
          <w:p w:rsidR="0080178A" w:rsidRPr="00660CF6" w:rsidRDefault="0080178A" w:rsidP="004C359F">
            <w:pPr>
              <w:jc w:val="center"/>
              <w:rPr>
                <w:rFonts w:ascii="Calibri" w:hAnsi="Calibri" w:cs="Calibri"/>
                <w:b/>
                <w:szCs w:val="20"/>
              </w:rPr>
            </w:pPr>
            <w:r w:rsidRPr="00660CF6">
              <w:rPr>
                <w:rFonts w:ascii="Calibri" w:hAnsi="Calibri" w:cs="Calibri"/>
                <w:b/>
                <w:szCs w:val="20"/>
              </w:rPr>
              <w:t>1027,5</w:t>
            </w:r>
            <w:r>
              <w:rPr>
                <w:rFonts w:ascii="Calibri" w:hAnsi="Calibri" w:cs="Calibri"/>
                <w:b/>
                <w:szCs w:val="20"/>
              </w:rPr>
              <w:t xml:space="preserve"> EUR</w:t>
            </w:r>
          </w:p>
        </w:tc>
      </w:tr>
      <w:tr w:rsidR="0080178A" w:rsidRPr="00420843" w:rsidTr="004C359F">
        <w:trPr>
          <w:trHeight w:val="300"/>
        </w:trPr>
        <w:tc>
          <w:tcPr>
            <w:tcW w:w="2891" w:type="dxa"/>
            <w:vMerge/>
            <w:shd w:val="clear" w:color="auto" w:fill="auto"/>
            <w:noWrap/>
            <w:vAlign w:val="center"/>
          </w:tcPr>
          <w:p w:rsidR="0080178A" w:rsidRPr="00420843" w:rsidRDefault="0080178A" w:rsidP="004C359F">
            <w:pPr>
              <w:jc w:val="center"/>
              <w:rPr>
                <w:rFonts w:ascii="Calibri" w:hAnsi="Calibri" w:cs="Calibri"/>
                <w:bCs/>
                <w:szCs w:val="20"/>
              </w:rPr>
            </w:pPr>
          </w:p>
        </w:tc>
        <w:tc>
          <w:tcPr>
            <w:tcW w:w="2887" w:type="dxa"/>
            <w:shd w:val="clear" w:color="auto" w:fill="auto"/>
            <w:vAlign w:val="center"/>
          </w:tcPr>
          <w:p w:rsidR="0080178A" w:rsidRPr="00420843" w:rsidRDefault="0080178A" w:rsidP="004C359F">
            <w:pPr>
              <w:jc w:val="center"/>
              <w:rPr>
                <w:rFonts w:ascii="Calibri" w:hAnsi="Calibri" w:cs="Calibri"/>
                <w:bCs/>
                <w:szCs w:val="20"/>
              </w:rPr>
            </w:pPr>
            <w:proofErr w:type="spellStart"/>
            <w:r w:rsidRPr="00420843">
              <w:rPr>
                <w:rFonts w:ascii="Calibri" w:hAnsi="Calibri" w:cs="Calibri"/>
                <w:bCs/>
                <w:szCs w:val="20"/>
              </w:rPr>
              <w:t>Intelectual</w:t>
            </w:r>
            <w:proofErr w:type="spellEnd"/>
            <w:r w:rsidRPr="00420843">
              <w:rPr>
                <w:rFonts w:ascii="Calibri" w:hAnsi="Calibri" w:cs="Calibri"/>
                <w:bCs/>
                <w:szCs w:val="20"/>
              </w:rPr>
              <w:t xml:space="preserve"> Output 5: </w:t>
            </w:r>
            <w:proofErr w:type="spellStart"/>
            <w:r w:rsidRPr="00420843">
              <w:rPr>
                <w:rFonts w:ascii="Calibri" w:hAnsi="Calibri" w:cs="Calibri"/>
                <w:bCs/>
                <w:szCs w:val="20"/>
              </w:rPr>
              <w:t>pre-financing</w:t>
            </w:r>
            <w:proofErr w:type="spellEnd"/>
            <w:r w:rsidRPr="00420843">
              <w:rPr>
                <w:rFonts w:ascii="Calibri" w:hAnsi="Calibri" w:cs="Calibri"/>
                <w:bCs/>
                <w:szCs w:val="20"/>
              </w:rPr>
              <w:t xml:space="preserve"> </w:t>
            </w:r>
            <w:proofErr w:type="spellStart"/>
            <w:r w:rsidRPr="00420843">
              <w:rPr>
                <w:rFonts w:ascii="Calibri" w:hAnsi="Calibri" w:cs="Calibri"/>
                <w:bCs/>
                <w:szCs w:val="20"/>
              </w:rPr>
              <w:t>payment</w:t>
            </w:r>
            <w:proofErr w:type="spellEnd"/>
            <w:r w:rsidRPr="00420843">
              <w:rPr>
                <w:rFonts w:ascii="Calibri" w:hAnsi="Calibri" w:cs="Calibri"/>
                <w:bCs/>
                <w:szCs w:val="20"/>
              </w:rPr>
              <w:t xml:space="preserve"> 50 %</w:t>
            </w:r>
          </w:p>
        </w:tc>
        <w:tc>
          <w:tcPr>
            <w:tcW w:w="2895" w:type="dxa"/>
            <w:shd w:val="clear" w:color="auto" w:fill="auto"/>
            <w:noWrap/>
          </w:tcPr>
          <w:p w:rsidR="0080178A" w:rsidRPr="00660CF6" w:rsidRDefault="0080178A" w:rsidP="004C359F">
            <w:pPr>
              <w:jc w:val="center"/>
              <w:rPr>
                <w:rFonts w:ascii="Calibri" w:hAnsi="Calibri" w:cs="Calibri"/>
                <w:b/>
                <w:szCs w:val="20"/>
              </w:rPr>
            </w:pPr>
            <w:r w:rsidRPr="00660CF6">
              <w:rPr>
                <w:rFonts w:ascii="Calibri" w:hAnsi="Calibri" w:cs="Calibri"/>
                <w:b/>
                <w:szCs w:val="20"/>
              </w:rPr>
              <w:t>9735,5</w:t>
            </w:r>
            <w:r>
              <w:rPr>
                <w:rFonts w:ascii="Calibri" w:hAnsi="Calibri" w:cs="Calibri"/>
                <w:b/>
                <w:szCs w:val="20"/>
              </w:rPr>
              <w:t xml:space="preserve"> EUR</w:t>
            </w:r>
          </w:p>
        </w:tc>
      </w:tr>
      <w:tr w:rsidR="0080178A" w:rsidRPr="00420843" w:rsidTr="004C359F">
        <w:trPr>
          <w:trHeight w:val="300"/>
        </w:trPr>
        <w:tc>
          <w:tcPr>
            <w:tcW w:w="2891" w:type="dxa"/>
            <w:vMerge w:val="restart"/>
            <w:shd w:val="clear" w:color="auto" w:fill="auto"/>
            <w:noWrap/>
            <w:vAlign w:val="center"/>
          </w:tcPr>
          <w:p w:rsidR="0080178A" w:rsidRPr="00420843" w:rsidRDefault="0080178A" w:rsidP="004C359F">
            <w:pPr>
              <w:jc w:val="center"/>
              <w:rPr>
                <w:rFonts w:ascii="Calibri" w:hAnsi="Calibri" w:cs="Calibri"/>
                <w:bCs/>
                <w:szCs w:val="20"/>
              </w:rPr>
            </w:pPr>
            <w:r w:rsidRPr="00420843">
              <w:rPr>
                <w:rFonts w:ascii="Calibri" w:hAnsi="Calibri" w:cs="Calibri"/>
                <w:bCs/>
                <w:szCs w:val="20"/>
              </w:rPr>
              <w:t>2019/12</w:t>
            </w:r>
          </w:p>
        </w:tc>
        <w:tc>
          <w:tcPr>
            <w:tcW w:w="2887" w:type="dxa"/>
            <w:shd w:val="clear" w:color="auto" w:fill="auto"/>
            <w:vAlign w:val="center"/>
          </w:tcPr>
          <w:p w:rsidR="0080178A" w:rsidRPr="00420843" w:rsidRDefault="0080178A" w:rsidP="004C359F">
            <w:pPr>
              <w:jc w:val="center"/>
              <w:rPr>
                <w:rFonts w:ascii="Calibri" w:hAnsi="Calibri" w:cs="Calibri"/>
                <w:bCs/>
                <w:szCs w:val="20"/>
              </w:rPr>
            </w:pPr>
            <w:proofErr w:type="spellStart"/>
            <w:r w:rsidRPr="00420843">
              <w:rPr>
                <w:rFonts w:ascii="Calibri" w:hAnsi="Calibri" w:cs="Calibri"/>
                <w:bCs/>
                <w:szCs w:val="20"/>
              </w:rPr>
              <w:t>Intelectual</w:t>
            </w:r>
            <w:proofErr w:type="spellEnd"/>
            <w:r w:rsidRPr="00420843">
              <w:rPr>
                <w:rFonts w:ascii="Calibri" w:hAnsi="Calibri" w:cs="Calibri"/>
                <w:bCs/>
                <w:szCs w:val="20"/>
              </w:rPr>
              <w:t xml:space="preserve"> Output 2: </w:t>
            </w:r>
            <w:proofErr w:type="spellStart"/>
            <w:r w:rsidRPr="00420843">
              <w:rPr>
                <w:rFonts w:ascii="Calibri" w:hAnsi="Calibri" w:cs="Calibri"/>
                <w:bCs/>
                <w:szCs w:val="20"/>
              </w:rPr>
              <w:t>pre-financing</w:t>
            </w:r>
            <w:proofErr w:type="spellEnd"/>
            <w:r w:rsidRPr="00420843">
              <w:rPr>
                <w:rFonts w:ascii="Calibri" w:hAnsi="Calibri" w:cs="Calibri"/>
                <w:bCs/>
                <w:szCs w:val="20"/>
              </w:rPr>
              <w:t xml:space="preserve"> </w:t>
            </w:r>
            <w:proofErr w:type="spellStart"/>
            <w:r w:rsidRPr="00420843">
              <w:rPr>
                <w:rFonts w:ascii="Calibri" w:hAnsi="Calibri" w:cs="Calibri"/>
                <w:bCs/>
                <w:szCs w:val="20"/>
              </w:rPr>
              <w:t>payment</w:t>
            </w:r>
            <w:proofErr w:type="spellEnd"/>
            <w:r w:rsidRPr="00420843">
              <w:rPr>
                <w:rFonts w:ascii="Calibri" w:hAnsi="Calibri" w:cs="Calibri"/>
                <w:bCs/>
                <w:szCs w:val="20"/>
              </w:rPr>
              <w:t xml:space="preserve"> 50 %</w:t>
            </w:r>
          </w:p>
        </w:tc>
        <w:tc>
          <w:tcPr>
            <w:tcW w:w="2895" w:type="dxa"/>
            <w:shd w:val="clear" w:color="auto" w:fill="auto"/>
            <w:noWrap/>
          </w:tcPr>
          <w:p w:rsidR="0080178A" w:rsidRPr="00660CF6" w:rsidRDefault="0080178A" w:rsidP="004C359F">
            <w:pPr>
              <w:jc w:val="center"/>
              <w:rPr>
                <w:rFonts w:ascii="Calibri" w:hAnsi="Calibri" w:cs="Calibri"/>
                <w:b/>
                <w:szCs w:val="20"/>
              </w:rPr>
            </w:pPr>
            <w:r w:rsidRPr="00660CF6">
              <w:rPr>
                <w:rFonts w:ascii="Calibri" w:hAnsi="Calibri" w:cs="Calibri"/>
                <w:b/>
                <w:szCs w:val="20"/>
              </w:rPr>
              <w:t>1712,5</w:t>
            </w:r>
            <w:r>
              <w:rPr>
                <w:rFonts w:ascii="Calibri" w:hAnsi="Calibri" w:cs="Calibri"/>
                <w:b/>
                <w:szCs w:val="20"/>
              </w:rPr>
              <w:t xml:space="preserve"> EUR</w:t>
            </w:r>
          </w:p>
        </w:tc>
      </w:tr>
      <w:tr w:rsidR="0080178A" w:rsidRPr="00420843" w:rsidTr="004C359F">
        <w:trPr>
          <w:trHeight w:val="300"/>
        </w:trPr>
        <w:tc>
          <w:tcPr>
            <w:tcW w:w="2891" w:type="dxa"/>
            <w:vMerge/>
            <w:shd w:val="clear" w:color="auto" w:fill="auto"/>
            <w:noWrap/>
            <w:vAlign w:val="center"/>
          </w:tcPr>
          <w:p w:rsidR="0080178A" w:rsidRPr="00420843" w:rsidRDefault="0080178A" w:rsidP="004C359F">
            <w:pPr>
              <w:rPr>
                <w:rFonts w:ascii="Calibri" w:hAnsi="Calibri" w:cs="Calibri"/>
                <w:bCs/>
                <w:szCs w:val="20"/>
              </w:rPr>
            </w:pPr>
          </w:p>
        </w:tc>
        <w:tc>
          <w:tcPr>
            <w:tcW w:w="2887" w:type="dxa"/>
            <w:shd w:val="clear" w:color="auto" w:fill="auto"/>
            <w:vAlign w:val="center"/>
          </w:tcPr>
          <w:p w:rsidR="0080178A" w:rsidRPr="00420843" w:rsidRDefault="0080178A" w:rsidP="004C359F">
            <w:pPr>
              <w:jc w:val="center"/>
              <w:rPr>
                <w:rFonts w:ascii="Calibri" w:hAnsi="Calibri" w:cs="Calibri"/>
                <w:bCs/>
                <w:szCs w:val="20"/>
              </w:rPr>
            </w:pPr>
            <w:proofErr w:type="spellStart"/>
            <w:r w:rsidRPr="00420843">
              <w:rPr>
                <w:rFonts w:ascii="Calibri" w:hAnsi="Calibri" w:cs="Calibri"/>
                <w:bCs/>
                <w:szCs w:val="20"/>
              </w:rPr>
              <w:t>Intelectual</w:t>
            </w:r>
            <w:proofErr w:type="spellEnd"/>
            <w:r w:rsidRPr="00420843">
              <w:rPr>
                <w:rFonts w:ascii="Calibri" w:hAnsi="Calibri" w:cs="Calibri"/>
                <w:bCs/>
                <w:szCs w:val="20"/>
              </w:rPr>
              <w:t xml:space="preserve"> Output 3: </w:t>
            </w:r>
            <w:proofErr w:type="spellStart"/>
            <w:r w:rsidRPr="00420843">
              <w:rPr>
                <w:rFonts w:ascii="Calibri" w:hAnsi="Calibri" w:cs="Calibri"/>
                <w:bCs/>
                <w:szCs w:val="20"/>
              </w:rPr>
              <w:t>pre-financing</w:t>
            </w:r>
            <w:proofErr w:type="spellEnd"/>
            <w:r w:rsidRPr="00420843">
              <w:rPr>
                <w:rFonts w:ascii="Calibri" w:hAnsi="Calibri" w:cs="Calibri"/>
                <w:bCs/>
                <w:szCs w:val="20"/>
              </w:rPr>
              <w:t xml:space="preserve"> </w:t>
            </w:r>
            <w:proofErr w:type="spellStart"/>
            <w:r w:rsidRPr="00420843">
              <w:rPr>
                <w:rFonts w:ascii="Calibri" w:hAnsi="Calibri" w:cs="Calibri"/>
                <w:bCs/>
                <w:szCs w:val="20"/>
              </w:rPr>
              <w:t>payment</w:t>
            </w:r>
            <w:proofErr w:type="spellEnd"/>
            <w:r w:rsidRPr="00420843">
              <w:rPr>
                <w:rFonts w:ascii="Calibri" w:hAnsi="Calibri" w:cs="Calibri"/>
                <w:bCs/>
                <w:szCs w:val="20"/>
              </w:rPr>
              <w:t xml:space="preserve"> 50 %</w:t>
            </w:r>
          </w:p>
        </w:tc>
        <w:tc>
          <w:tcPr>
            <w:tcW w:w="2895" w:type="dxa"/>
            <w:shd w:val="clear" w:color="auto" w:fill="auto"/>
            <w:noWrap/>
          </w:tcPr>
          <w:p w:rsidR="0080178A" w:rsidRPr="00660CF6" w:rsidRDefault="0080178A" w:rsidP="004C359F">
            <w:pPr>
              <w:jc w:val="center"/>
              <w:rPr>
                <w:rFonts w:ascii="Calibri" w:hAnsi="Calibri" w:cs="Calibri"/>
                <w:b/>
                <w:szCs w:val="20"/>
              </w:rPr>
            </w:pPr>
            <w:r w:rsidRPr="00660CF6">
              <w:rPr>
                <w:rFonts w:ascii="Calibri" w:hAnsi="Calibri" w:cs="Calibri"/>
                <w:b/>
                <w:szCs w:val="20"/>
              </w:rPr>
              <w:t>1301,5</w:t>
            </w:r>
            <w:r>
              <w:rPr>
                <w:rFonts w:ascii="Calibri" w:hAnsi="Calibri" w:cs="Calibri"/>
                <w:b/>
                <w:szCs w:val="20"/>
              </w:rPr>
              <w:t xml:space="preserve"> EUR</w:t>
            </w:r>
          </w:p>
        </w:tc>
      </w:tr>
      <w:tr w:rsidR="0080178A" w:rsidRPr="00420843" w:rsidTr="004C359F">
        <w:trPr>
          <w:trHeight w:val="300"/>
        </w:trPr>
        <w:tc>
          <w:tcPr>
            <w:tcW w:w="2891" w:type="dxa"/>
            <w:shd w:val="clear" w:color="auto" w:fill="auto"/>
            <w:noWrap/>
            <w:vAlign w:val="center"/>
          </w:tcPr>
          <w:p w:rsidR="0080178A" w:rsidRPr="00420843" w:rsidRDefault="0080178A" w:rsidP="004C359F">
            <w:pPr>
              <w:jc w:val="center"/>
              <w:rPr>
                <w:rFonts w:ascii="Calibri" w:hAnsi="Calibri" w:cs="Calibri"/>
                <w:bCs/>
                <w:szCs w:val="20"/>
              </w:rPr>
            </w:pPr>
            <w:r w:rsidRPr="00420843">
              <w:rPr>
                <w:rFonts w:ascii="Calibri" w:hAnsi="Calibri" w:cs="Calibri"/>
                <w:bCs/>
                <w:szCs w:val="20"/>
              </w:rPr>
              <w:t>2020/09</w:t>
            </w:r>
          </w:p>
        </w:tc>
        <w:tc>
          <w:tcPr>
            <w:tcW w:w="2887" w:type="dxa"/>
            <w:shd w:val="clear" w:color="auto" w:fill="auto"/>
            <w:vAlign w:val="center"/>
          </w:tcPr>
          <w:p w:rsidR="0080178A" w:rsidRPr="00420843" w:rsidRDefault="0080178A" w:rsidP="004C359F">
            <w:pPr>
              <w:jc w:val="center"/>
              <w:rPr>
                <w:rFonts w:ascii="Calibri" w:hAnsi="Calibri" w:cs="Calibri"/>
                <w:bCs/>
                <w:szCs w:val="20"/>
              </w:rPr>
            </w:pPr>
            <w:proofErr w:type="spellStart"/>
            <w:r w:rsidRPr="00420843">
              <w:rPr>
                <w:rFonts w:ascii="Calibri" w:hAnsi="Calibri" w:cs="Calibri"/>
                <w:bCs/>
                <w:szCs w:val="20"/>
              </w:rPr>
              <w:t>Intelectual</w:t>
            </w:r>
            <w:proofErr w:type="spellEnd"/>
            <w:r w:rsidRPr="00420843">
              <w:rPr>
                <w:rFonts w:ascii="Calibri" w:hAnsi="Calibri" w:cs="Calibri"/>
                <w:bCs/>
                <w:szCs w:val="20"/>
              </w:rPr>
              <w:t xml:space="preserve"> Output 1: balance </w:t>
            </w:r>
            <w:proofErr w:type="spellStart"/>
            <w:r w:rsidRPr="00420843">
              <w:rPr>
                <w:rFonts w:ascii="Calibri" w:hAnsi="Calibri" w:cs="Calibri"/>
                <w:bCs/>
                <w:szCs w:val="20"/>
              </w:rPr>
              <w:t>payment</w:t>
            </w:r>
            <w:proofErr w:type="spellEnd"/>
            <w:r w:rsidRPr="00420843">
              <w:rPr>
                <w:rFonts w:ascii="Calibri" w:hAnsi="Calibri" w:cs="Calibri"/>
                <w:bCs/>
                <w:szCs w:val="20"/>
              </w:rPr>
              <w:t xml:space="preserve"> 50 %</w:t>
            </w:r>
          </w:p>
        </w:tc>
        <w:tc>
          <w:tcPr>
            <w:tcW w:w="2895" w:type="dxa"/>
            <w:shd w:val="clear" w:color="auto" w:fill="auto"/>
            <w:noWrap/>
          </w:tcPr>
          <w:p w:rsidR="0080178A" w:rsidRPr="00660CF6" w:rsidRDefault="0080178A" w:rsidP="004C359F">
            <w:pPr>
              <w:jc w:val="center"/>
              <w:rPr>
                <w:rFonts w:ascii="Calibri" w:hAnsi="Calibri" w:cs="Calibri"/>
                <w:b/>
                <w:szCs w:val="20"/>
              </w:rPr>
            </w:pPr>
            <w:r w:rsidRPr="00660CF6">
              <w:rPr>
                <w:rFonts w:ascii="Calibri" w:hAnsi="Calibri" w:cs="Calibri"/>
                <w:b/>
                <w:szCs w:val="20"/>
              </w:rPr>
              <w:t>1027,5</w:t>
            </w:r>
            <w:r>
              <w:rPr>
                <w:rFonts w:ascii="Calibri" w:hAnsi="Calibri" w:cs="Calibri"/>
                <w:b/>
                <w:szCs w:val="20"/>
              </w:rPr>
              <w:t xml:space="preserve"> EUR</w:t>
            </w:r>
          </w:p>
        </w:tc>
      </w:tr>
      <w:tr w:rsidR="0080178A" w:rsidRPr="00420843" w:rsidTr="004C359F">
        <w:trPr>
          <w:trHeight w:val="300"/>
        </w:trPr>
        <w:tc>
          <w:tcPr>
            <w:tcW w:w="2891" w:type="dxa"/>
            <w:vMerge w:val="restart"/>
            <w:shd w:val="clear" w:color="auto" w:fill="auto"/>
            <w:noWrap/>
            <w:vAlign w:val="center"/>
          </w:tcPr>
          <w:p w:rsidR="0080178A" w:rsidRPr="00420843" w:rsidRDefault="0080178A" w:rsidP="004C359F">
            <w:pPr>
              <w:jc w:val="center"/>
              <w:rPr>
                <w:rFonts w:ascii="Calibri" w:hAnsi="Calibri" w:cs="Calibri"/>
                <w:bCs/>
                <w:szCs w:val="20"/>
              </w:rPr>
            </w:pPr>
            <w:r w:rsidRPr="00420843">
              <w:rPr>
                <w:rFonts w:ascii="Calibri" w:hAnsi="Calibri" w:cs="Calibri"/>
                <w:bCs/>
                <w:szCs w:val="20"/>
              </w:rPr>
              <w:t>2021/03</w:t>
            </w:r>
          </w:p>
        </w:tc>
        <w:tc>
          <w:tcPr>
            <w:tcW w:w="2887" w:type="dxa"/>
            <w:shd w:val="clear" w:color="auto" w:fill="auto"/>
            <w:vAlign w:val="center"/>
          </w:tcPr>
          <w:p w:rsidR="0080178A" w:rsidRPr="00420843" w:rsidRDefault="0080178A" w:rsidP="004C359F">
            <w:pPr>
              <w:jc w:val="center"/>
              <w:rPr>
                <w:rFonts w:ascii="Calibri" w:hAnsi="Calibri" w:cs="Calibri"/>
                <w:bCs/>
                <w:szCs w:val="20"/>
              </w:rPr>
            </w:pPr>
            <w:proofErr w:type="spellStart"/>
            <w:r w:rsidRPr="00420843">
              <w:rPr>
                <w:rFonts w:ascii="Calibri" w:hAnsi="Calibri" w:cs="Calibri"/>
                <w:bCs/>
                <w:szCs w:val="20"/>
              </w:rPr>
              <w:t>Intelectual</w:t>
            </w:r>
            <w:proofErr w:type="spellEnd"/>
            <w:r w:rsidRPr="00420843">
              <w:rPr>
                <w:rFonts w:ascii="Calibri" w:hAnsi="Calibri" w:cs="Calibri"/>
                <w:bCs/>
                <w:szCs w:val="20"/>
              </w:rPr>
              <w:t xml:space="preserve"> Output 3: balance </w:t>
            </w:r>
            <w:proofErr w:type="spellStart"/>
            <w:r w:rsidRPr="00420843">
              <w:rPr>
                <w:rFonts w:ascii="Calibri" w:hAnsi="Calibri" w:cs="Calibri"/>
                <w:bCs/>
                <w:szCs w:val="20"/>
              </w:rPr>
              <w:t>payment</w:t>
            </w:r>
            <w:proofErr w:type="spellEnd"/>
            <w:r w:rsidRPr="00420843">
              <w:rPr>
                <w:rFonts w:ascii="Calibri" w:hAnsi="Calibri" w:cs="Calibri"/>
                <w:bCs/>
                <w:szCs w:val="20"/>
              </w:rPr>
              <w:t xml:space="preserve"> 50 %</w:t>
            </w:r>
          </w:p>
        </w:tc>
        <w:tc>
          <w:tcPr>
            <w:tcW w:w="2895" w:type="dxa"/>
            <w:shd w:val="clear" w:color="auto" w:fill="auto"/>
            <w:noWrap/>
          </w:tcPr>
          <w:p w:rsidR="0080178A" w:rsidRPr="00660CF6" w:rsidRDefault="0080178A" w:rsidP="004C359F">
            <w:pPr>
              <w:jc w:val="center"/>
              <w:rPr>
                <w:rFonts w:ascii="Calibri" w:hAnsi="Calibri" w:cs="Calibri"/>
                <w:b/>
                <w:szCs w:val="20"/>
              </w:rPr>
            </w:pPr>
            <w:r w:rsidRPr="00660CF6">
              <w:rPr>
                <w:rFonts w:ascii="Calibri" w:hAnsi="Calibri" w:cs="Calibri"/>
                <w:b/>
                <w:szCs w:val="20"/>
              </w:rPr>
              <w:t>1301,5</w:t>
            </w:r>
            <w:r>
              <w:rPr>
                <w:rFonts w:ascii="Calibri" w:hAnsi="Calibri" w:cs="Calibri"/>
                <w:b/>
                <w:szCs w:val="20"/>
              </w:rPr>
              <w:t xml:space="preserve"> EUR</w:t>
            </w:r>
          </w:p>
        </w:tc>
      </w:tr>
      <w:tr w:rsidR="0080178A" w:rsidRPr="00420843" w:rsidTr="004C359F">
        <w:trPr>
          <w:trHeight w:val="300"/>
        </w:trPr>
        <w:tc>
          <w:tcPr>
            <w:tcW w:w="2891" w:type="dxa"/>
            <w:vMerge/>
            <w:shd w:val="clear" w:color="auto" w:fill="auto"/>
            <w:noWrap/>
            <w:vAlign w:val="center"/>
          </w:tcPr>
          <w:p w:rsidR="0080178A" w:rsidRPr="00420843" w:rsidRDefault="0080178A" w:rsidP="004C359F">
            <w:pPr>
              <w:jc w:val="center"/>
              <w:rPr>
                <w:rFonts w:ascii="Calibri" w:hAnsi="Calibri" w:cs="Calibri"/>
                <w:bCs/>
                <w:szCs w:val="20"/>
              </w:rPr>
            </w:pPr>
          </w:p>
        </w:tc>
        <w:tc>
          <w:tcPr>
            <w:tcW w:w="2887" w:type="dxa"/>
            <w:shd w:val="clear" w:color="auto" w:fill="auto"/>
            <w:vAlign w:val="center"/>
          </w:tcPr>
          <w:p w:rsidR="0080178A" w:rsidRPr="00420843" w:rsidRDefault="0080178A" w:rsidP="004C359F">
            <w:pPr>
              <w:jc w:val="center"/>
              <w:rPr>
                <w:rFonts w:ascii="Calibri" w:hAnsi="Calibri" w:cs="Calibri"/>
                <w:bCs/>
                <w:szCs w:val="20"/>
              </w:rPr>
            </w:pPr>
            <w:proofErr w:type="spellStart"/>
            <w:r w:rsidRPr="00420843">
              <w:rPr>
                <w:rFonts w:ascii="Calibri" w:hAnsi="Calibri" w:cs="Calibri"/>
                <w:bCs/>
                <w:szCs w:val="20"/>
              </w:rPr>
              <w:t>Intelectual</w:t>
            </w:r>
            <w:proofErr w:type="spellEnd"/>
            <w:r w:rsidRPr="00420843">
              <w:rPr>
                <w:rFonts w:ascii="Calibri" w:hAnsi="Calibri" w:cs="Calibri"/>
                <w:bCs/>
                <w:szCs w:val="20"/>
              </w:rPr>
              <w:t xml:space="preserve"> Output 4: </w:t>
            </w:r>
            <w:proofErr w:type="spellStart"/>
            <w:r w:rsidRPr="00420843">
              <w:rPr>
                <w:rFonts w:ascii="Calibri" w:hAnsi="Calibri" w:cs="Calibri"/>
                <w:bCs/>
                <w:szCs w:val="20"/>
              </w:rPr>
              <w:t>pre-financing</w:t>
            </w:r>
            <w:proofErr w:type="spellEnd"/>
            <w:r w:rsidRPr="00420843">
              <w:rPr>
                <w:rFonts w:ascii="Calibri" w:hAnsi="Calibri" w:cs="Calibri"/>
                <w:bCs/>
                <w:szCs w:val="20"/>
              </w:rPr>
              <w:t xml:space="preserve"> </w:t>
            </w:r>
            <w:proofErr w:type="spellStart"/>
            <w:r w:rsidRPr="00420843">
              <w:rPr>
                <w:rFonts w:ascii="Calibri" w:hAnsi="Calibri" w:cs="Calibri"/>
                <w:bCs/>
                <w:szCs w:val="20"/>
              </w:rPr>
              <w:t>payment</w:t>
            </w:r>
            <w:proofErr w:type="spellEnd"/>
            <w:r w:rsidRPr="00420843">
              <w:rPr>
                <w:rFonts w:ascii="Calibri" w:hAnsi="Calibri" w:cs="Calibri"/>
                <w:bCs/>
                <w:szCs w:val="20"/>
              </w:rPr>
              <w:t xml:space="preserve"> 50 %</w:t>
            </w:r>
          </w:p>
        </w:tc>
        <w:tc>
          <w:tcPr>
            <w:tcW w:w="2895" w:type="dxa"/>
            <w:shd w:val="clear" w:color="auto" w:fill="auto"/>
            <w:noWrap/>
          </w:tcPr>
          <w:p w:rsidR="0080178A" w:rsidRPr="00660CF6" w:rsidRDefault="0080178A" w:rsidP="004C359F">
            <w:pPr>
              <w:jc w:val="center"/>
              <w:rPr>
                <w:rFonts w:ascii="Calibri" w:hAnsi="Calibri" w:cs="Calibri"/>
                <w:b/>
                <w:szCs w:val="20"/>
              </w:rPr>
            </w:pPr>
            <w:r w:rsidRPr="00660CF6">
              <w:rPr>
                <w:rFonts w:ascii="Calibri" w:hAnsi="Calibri" w:cs="Calibri"/>
                <w:b/>
                <w:szCs w:val="20"/>
              </w:rPr>
              <w:t>274</w:t>
            </w:r>
            <w:r>
              <w:rPr>
                <w:rFonts w:ascii="Calibri" w:hAnsi="Calibri" w:cs="Calibri"/>
                <w:b/>
                <w:szCs w:val="20"/>
              </w:rPr>
              <w:t xml:space="preserve"> EUR</w:t>
            </w:r>
          </w:p>
        </w:tc>
      </w:tr>
      <w:tr w:rsidR="0080178A" w:rsidRPr="00420843" w:rsidTr="004C359F">
        <w:trPr>
          <w:trHeight w:val="300"/>
        </w:trPr>
        <w:tc>
          <w:tcPr>
            <w:tcW w:w="2891" w:type="dxa"/>
            <w:vMerge w:val="restart"/>
            <w:shd w:val="clear" w:color="auto" w:fill="auto"/>
            <w:noWrap/>
            <w:vAlign w:val="center"/>
          </w:tcPr>
          <w:p w:rsidR="0080178A" w:rsidRPr="00420843" w:rsidRDefault="0080178A" w:rsidP="004C359F">
            <w:pPr>
              <w:jc w:val="center"/>
              <w:rPr>
                <w:rFonts w:ascii="Calibri" w:hAnsi="Calibri" w:cs="Calibri"/>
                <w:bCs/>
                <w:szCs w:val="20"/>
              </w:rPr>
            </w:pPr>
            <w:proofErr w:type="spellStart"/>
            <w:r w:rsidRPr="00420843">
              <w:rPr>
                <w:rFonts w:ascii="Calibri" w:hAnsi="Calibri" w:cs="Calibri"/>
                <w:szCs w:val="20"/>
              </w:rPr>
              <w:t>within</w:t>
            </w:r>
            <w:proofErr w:type="spellEnd"/>
            <w:r w:rsidRPr="00420843">
              <w:rPr>
                <w:rFonts w:ascii="Calibri" w:hAnsi="Calibri" w:cs="Calibri"/>
                <w:szCs w:val="20"/>
              </w:rPr>
              <w:t xml:space="preserve"> 30 </w:t>
            </w:r>
            <w:proofErr w:type="spellStart"/>
            <w:r w:rsidRPr="00420843">
              <w:rPr>
                <w:rFonts w:ascii="Calibri" w:hAnsi="Calibri" w:cs="Calibri"/>
                <w:szCs w:val="20"/>
              </w:rPr>
              <w:t>days</w:t>
            </w:r>
            <w:proofErr w:type="spellEnd"/>
            <w:r w:rsidRPr="00420843">
              <w:rPr>
                <w:rFonts w:ascii="Calibri" w:hAnsi="Calibri" w:cs="Calibri"/>
                <w:szCs w:val="20"/>
              </w:rPr>
              <w:t xml:space="preserve"> </w:t>
            </w:r>
            <w:proofErr w:type="spellStart"/>
            <w:r w:rsidRPr="00420843">
              <w:rPr>
                <w:rFonts w:ascii="Calibri" w:hAnsi="Calibri" w:cs="Calibri"/>
                <w:szCs w:val="20"/>
              </w:rPr>
              <w:t>after</w:t>
            </w:r>
            <w:proofErr w:type="spellEnd"/>
            <w:r w:rsidRPr="00420843">
              <w:rPr>
                <w:rFonts w:ascii="Calibri" w:hAnsi="Calibri" w:cs="Calibri"/>
                <w:szCs w:val="20"/>
              </w:rPr>
              <w:t xml:space="preserve"> </w:t>
            </w:r>
            <w:proofErr w:type="spellStart"/>
            <w:r w:rsidRPr="00420843">
              <w:rPr>
                <w:rFonts w:ascii="Calibri" w:hAnsi="Calibri" w:cs="Calibri"/>
                <w:szCs w:val="20"/>
              </w:rPr>
              <w:t>the</w:t>
            </w:r>
            <w:proofErr w:type="spellEnd"/>
            <w:r w:rsidRPr="00420843">
              <w:rPr>
                <w:rFonts w:ascii="Calibri" w:hAnsi="Calibri" w:cs="Calibri"/>
                <w:szCs w:val="20"/>
              </w:rPr>
              <w:t xml:space="preserve"> </w:t>
            </w:r>
            <w:proofErr w:type="spellStart"/>
            <w:r w:rsidRPr="00420843">
              <w:rPr>
                <w:rFonts w:ascii="Calibri" w:hAnsi="Calibri" w:cs="Calibri"/>
                <w:szCs w:val="20"/>
              </w:rPr>
              <w:t>approval</w:t>
            </w:r>
            <w:proofErr w:type="spellEnd"/>
            <w:r w:rsidRPr="00420843">
              <w:rPr>
                <w:rFonts w:ascii="Calibri" w:hAnsi="Calibri" w:cs="Calibri"/>
                <w:szCs w:val="20"/>
              </w:rPr>
              <w:t xml:space="preserve"> </w:t>
            </w:r>
            <w:proofErr w:type="spellStart"/>
            <w:r w:rsidRPr="00420843">
              <w:rPr>
                <w:rFonts w:ascii="Calibri" w:hAnsi="Calibri" w:cs="Calibri"/>
                <w:szCs w:val="20"/>
              </w:rPr>
              <w:t>of</w:t>
            </w:r>
            <w:proofErr w:type="spellEnd"/>
            <w:r w:rsidRPr="00420843">
              <w:rPr>
                <w:rFonts w:ascii="Calibri" w:hAnsi="Calibri" w:cs="Calibri"/>
                <w:szCs w:val="20"/>
              </w:rPr>
              <w:t xml:space="preserve"> </w:t>
            </w:r>
            <w:proofErr w:type="spellStart"/>
            <w:r w:rsidRPr="00420843">
              <w:rPr>
                <w:rFonts w:ascii="Calibri" w:hAnsi="Calibri" w:cs="Calibri"/>
                <w:szCs w:val="20"/>
              </w:rPr>
              <w:t>the</w:t>
            </w:r>
            <w:proofErr w:type="spellEnd"/>
            <w:r w:rsidRPr="00420843">
              <w:rPr>
                <w:rFonts w:ascii="Calibri" w:hAnsi="Calibri" w:cs="Calibri"/>
                <w:szCs w:val="20"/>
              </w:rPr>
              <w:t xml:space="preserve"> </w:t>
            </w:r>
            <w:proofErr w:type="spellStart"/>
            <w:r w:rsidRPr="00420843">
              <w:rPr>
                <w:rFonts w:ascii="Calibri" w:hAnsi="Calibri" w:cs="Calibri"/>
                <w:szCs w:val="20"/>
              </w:rPr>
              <w:t>final</w:t>
            </w:r>
            <w:proofErr w:type="spellEnd"/>
            <w:r w:rsidRPr="00420843">
              <w:rPr>
                <w:rFonts w:ascii="Calibri" w:hAnsi="Calibri" w:cs="Calibri"/>
                <w:szCs w:val="20"/>
              </w:rPr>
              <w:t xml:space="preserve"> report by </w:t>
            </w:r>
            <w:proofErr w:type="spellStart"/>
            <w:r w:rsidRPr="00420843">
              <w:rPr>
                <w:rFonts w:ascii="Calibri" w:hAnsi="Calibri" w:cs="Calibri"/>
                <w:szCs w:val="20"/>
              </w:rPr>
              <w:t>the</w:t>
            </w:r>
            <w:proofErr w:type="spellEnd"/>
            <w:r w:rsidRPr="00420843">
              <w:rPr>
                <w:rFonts w:ascii="Calibri" w:hAnsi="Calibri" w:cs="Calibri"/>
                <w:szCs w:val="20"/>
              </w:rPr>
              <w:t xml:space="preserve"> Czech Republic ERASMUS+ </w:t>
            </w:r>
            <w:proofErr w:type="spellStart"/>
            <w:r w:rsidRPr="00420843">
              <w:rPr>
                <w:rFonts w:ascii="Calibri" w:hAnsi="Calibri" w:cs="Calibri"/>
                <w:szCs w:val="20"/>
              </w:rPr>
              <w:t>Agency</w:t>
            </w:r>
            <w:proofErr w:type="spellEnd"/>
            <w:r w:rsidRPr="00420843">
              <w:rPr>
                <w:rFonts w:ascii="Calibri" w:hAnsi="Calibri" w:cs="Calibri"/>
                <w:szCs w:val="20"/>
              </w:rPr>
              <w:t xml:space="preserve">, and </w:t>
            </w:r>
            <w:proofErr w:type="spellStart"/>
            <w:r w:rsidRPr="00420843">
              <w:rPr>
                <w:rFonts w:ascii="Calibri" w:hAnsi="Calibri" w:cs="Calibri"/>
                <w:szCs w:val="20"/>
              </w:rPr>
              <w:t>the</w:t>
            </w:r>
            <w:proofErr w:type="spellEnd"/>
            <w:r w:rsidRPr="00420843">
              <w:rPr>
                <w:rFonts w:ascii="Calibri" w:hAnsi="Calibri" w:cs="Calibri"/>
                <w:szCs w:val="20"/>
              </w:rPr>
              <w:t xml:space="preserve"> transfer </w:t>
            </w:r>
            <w:proofErr w:type="spellStart"/>
            <w:r w:rsidRPr="00420843">
              <w:rPr>
                <w:rFonts w:ascii="Calibri" w:hAnsi="Calibri" w:cs="Calibri"/>
                <w:szCs w:val="20"/>
              </w:rPr>
              <w:t>of</w:t>
            </w:r>
            <w:proofErr w:type="spellEnd"/>
            <w:r w:rsidRPr="00420843">
              <w:rPr>
                <w:rFonts w:ascii="Calibri" w:hAnsi="Calibri" w:cs="Calibri"/>
                <w:szCs w:val="20"/>
              </w:rPr>
              <w:t xml:space="preserve"> </w:t>
            </w:r>
            <w:proofErr w:type="spellStart"/>
            <w:r w:rsidRPr="00420843">
              <w:rPr>
                <w:rFonts w:ascii="Calibri" w:hAnsi="Calibri" w:cs="Calibri"/>
                <w:szCs w:val="20"/>
              </w:rPr>
              <w:t>the</w:t>
            </w:r>
            <w:proofErr w:type="spellEnd"/>
            <w:r w:rsidRPr="00420843">
              <w:rPr>
                <w:rFonts w:ascii="Calibri" w:hAnsi="Calibri" w:cs="Calibri"/>
                <w:szCs w:val="20"/>
              </w:rPr>
              <w:t xml:space="preserve"> balance </w:t>
            </w:r>
            <w:proofErr w:type="spellStart"/>
            <w:r w:rsidRPr="00420843">
              <w:rPr>
                <w:rFonts w:ascii="Calibri" w:hAnsi="Calibri" w:cs="Calibri"/>
                <w:szCs w:val="20"/>
              </w:rPr>
              <w:t>payment</w:t>
            </w:r>
            <w:proofErr w:type="spellEnd"/>
            <w:r w:rsidRPr="00420843">
              <w:rPr>
                <w:rFonts w:ascii="Calibri" w:hAnsi="Calibri" w:cs="Calibri"/>
                <w:szCs w:val="20"/>
              </w:rPr>
              <w:t xml:space="preserve"> to </w:t>
            </w:r>
            <w:proofErr w:type="spellStart"/>
            <w:r w:rsidRPr="00420843">
              <w:rPr>
                <w:rFonts w:ascii="Calibri" w:hAnsi="Calibri" w:cs="Calibri"/>
                <w:szCs w:val="20"/>
              </w:rPr>
              <w:t>the</w:t>
            </w:r>
            <w:proofErr w:type="spellEnd"/>
            <w:r w:rsidRPr="00420843">
              <w:rPr>
                <w:rFonts w:ascii="Calibri" w:hAnsi="Calibri" w:cs="Calibri"/>
                <w:szCs w:val="20"/>
              </w:rPr>
              <w:t xml:space="preserve"> </w:t>
            </w:r>
            <w:proofErr w:type="spellStart"/>
            <w:r w:rsidRPr="00420843">
              <w:rPr>
                <w:rFonts w:ascii="Calibri" w:hAnsi="Calibri" w:cs="Calibri"/>
                <w:szCs w:val="20"/>
              </w:rPr>
              <w:t>Contractor</w:t>
            </w:r>
            <w:proofErr w:type="spellEnd"/>
          </w:p>
        </w:tc>
        <w:tc>
          <w:tcPr>
            <w:tcW w:w="2887" w:type="dxa"/>
            <w:shd w:val="clear" w:color="auto" w:fill="auto"/>
            <w:vAlign w:val="center"/>
          </w:tcPr>
          <w:p w:rsidR="0080178A" w:rsidRPr="00420843" w:rsidRDefault="0080178A" w:rsidP="004C359F">
            <w:pPr>
              <w:jc w:val="center"/>
              <w:rPr>
                <w:rFonts w:ascii="Calibri" w:hAnsi="Calibri" w:cs="Calibri"/>
                <w:bCs/>
                <w:szCs w:val="20"/>
              </w:rPr>
            </w:pPr>
            <w:proofErr w:type="spellStart"/>
            <w:r w:rsidRPr="00420843">
              <w:rPr>
                <w:rFonts w:ascii="Calibri" w:hAnsi="Calibri" w:cs="Calibri"/>
                <w:bCs/>
                <w:szCs w:val="20"/>
              </w:rPr>
              <w:t>Intelectual</w:t>
            </w:r>
            <w:proofErr w:type="spellEnd"/>
            <w:r w:rsidRPr="00420843">
              <w:rPr>
                <w:rFonts w:ascii="Calibri" w:hAnsi="Calibri" w:cs="Calibri"/>
                <w:bCs/>
                <w:szCs w:val="20"/>
              </w:rPr>
              <w:t xml:space="preserve"> Output 2 : balance </w:t>
            </w:r>
            <w:proofErr w:type="spellStart"/>
            <w:r w:rsidRPr="00420843">
              <w:rPr>
                <w:rFonts w:ascii="Calibri" w:hAnsi="Calibri" w:cs="Calibri"/>
                <w:bCs/>
                <w:szCs w:val="20"/>
              </w:rPr>
              <w:t>payment</w:t>
            </w:r>
            <w:proofErr w:type="spellEnd"/>
            <w:r w:rsidRPr="00420843">
              <w:rPr>
                <w:rFonts w:ascii="Calibri" w:hAnsi="Calibri" w:cs="Calibri"/>
                <w:bCs/>
                <w:szCs w:val="20"/>
              </w:rPr>
              <w:t xml:space="preserve"> 50 %</w:t>
            </w:r>
          </w:p>
        </w:tc>
        <w:tc>
          <w:tcPr>
            <w:tcW w:w="2895" w:type="dxa"/>
            <w:shd w:val="clear" w:color="auto" w:fill="auto"/>
            <w:noWrap/>
          </w:tcPr>
          <w:p w:rsidR="0080178A" w:rsidRPr="00660CF6" w:rsidRDefault="0080178A" w:rsidP="004C359F">
            <w:pPr>
              <w:jc w:val="center"/>
              <w:rPr>
                <w:rFonts w:ascii="Calibri" w:hAnsi="Calibri" w:cs="Calibri"/>
                <w:b/>
                <w:szCs w:val="20"/>
              </w:rPr>
            </w:pPr>
            <w:r w:rsidRPr="00660CF6">
              <w:rPr>
                <w:rFonts w:ascii="Calibri" w:hAnsi="Calibri" w:cs="Calibri"/>
                <w:b/>
                <w:szCs w:val="20"/>
              </w:rPr>
              <w:t>1712,5</w:t>
            </w:r>
            <w:r>
              <w:rPr>
                <w:rFonts w:ascii="Calibri" w:hAnsi="Calibri" w:cs="Calibri"/>
                <w:b/>
                <w:szCs w:val="20"/>
              </w:rPr>
              <w:t xml:space="preserve"> EUR</w:t>
            </w:r>
          </w:p>
        </w:tc>
      </w:tr>
      <w:tr w:rsidR="0080178A" w:rsidRPr="00420843" w:rsidTr="004C359F">
        <w:trPr>
          <w:trHeight w:val="300"/>
        </w:trPr>
        <w:tc>
          <w:tcPr>
            <w:tcW w:w="2891" w:type="dxa"/>
            <w:vMerge/>
            <w:shd w:val="clear" w:color="auto" w:fill="auto"/>
            <w:noWrap/>
            <w:vAlign w:val="center"/>
          </w:tcPr>
          <w:p w:rsidR="0080178A" w:rsidRPr="00420843" w:rsidRDefault="0080178A" w:rsidP="004C359F">
            <w:pPr>
              <w:jc w:val="center"/>
              <w:rPr>
                <w:rFonts w:ascii="Calibri" w:hAnsi="Calibri" w:cs="Calibri"/>
                <w:bCs/>
                <w:szCs w:val="20"/>
              </w:rPr>
            </w:pPr>
          </w:p>
        </w:tc>
        <w:tc>
          <w:tcPr>
            <w:tcW w:w="2887" w:type="dxa"/>
            <w:shd w:val="clear" w:color="auto" w:fill="auto"/>
            <w:vAlign w:val="center"/>
          </w:tcPr>
          <w:p w:rsidR="0080178A" w:rsidRPr="00420843" w:rsidRDefault="0080178A" w:rsidP="004C359F">
            <w:pPr>
              <w:jc w:val="center"/>
              <w:rPr>
                <w:rFonts w:ascii="Calibri" w:hAnsi="Calibri" w:cs="Calibri"/>
                <w:bCs/>
                <w:szCs w:val="20"/>
              </w:rPr>
            </w:pPr>
            <w:proofErr w:type="spellStart"/>
            <w:r w:rsidRPr="00420843">
              <w:rPr>
                <w:rFonts w:ascii="Calibri" w:hAnsi="Calibri" w:cs="Calibri"/>
                <w:bCs/>
                <w:szCs w:val="20"/>
              </w:rPr>
              <w:t>Intelectual</w:t>
            </w:r>
            <w:proofErr w:type="spellEnd"/>
            <w:r w:rsidRPr="00420843">
              <w:rPr>
                <w:rFonts w:ascii="Calibri" w:hAnsi="Calibri" w:cs="Calibri"/>
                <w:bCs/>
                <w:szCs w:val="20"/>
              </w:rPr>
              <w:t xml:space="preserve"> Output 4 : balance </w:t>
            </w:r>
            <w:proofErr w:type="spellStart"/>
            <w:r w:rsidRPr="00420843">
              <w:rPr>
                <w:rFonts w:ascii="Calibri" w:hAnsi="Calibri" w:cs="Calibri"/>
                <w:bCs/>
                <w:szCs w:val="20"/>
              </w:rPr>
              <w:t>payment</w:t>
            </w:r>
            <w:proofErr w:type="spellEnd"/>
            <w:r w:rsidRPr="00420843">
              <w:rPr>
                <w:rFonts w:ascii="Calibri" w:hAnsi="Calibri" w:cs="Calibri"/>
                <w:bCs/>
                <w:szCs w:val="20"/>
              </w:rPr>
              <w:t xml:space="preserve"> 50 %</w:t>
            </w:r>
          </w:p>
        </w:tc>
        <w:tc>
          <w:tcPr>
            <w:tcW w:w="2895" w:type="dxa"/>
            <w:shd w:val="clear" w:color="auto" w:fill="auto"/>
            <w:noWrap/>
          </w:tcPr>
          <w:p w:rsidR="0080178A" w:rsidRPr="00660CF6" w:rsidRDefault="0080178A" w:rsidP="004C359F">
            <w:pPr>
              <w:jc w:val="center"/>
              <w:rPr>
                <w:rFonts w:ascii="Calibri" w:hAnsi="Calibri" w:cs="Calibri"/>
                <w:b/>
                <w:szCs w:val="20"/>
              </w:rPr>
            </w:pPr>
            <w:r w:rsidRPr="00660CF6">
              <w:rPr>
                <w:rFonts w:ascii="Calibri" w:hAnsi="Calibri" w:cs="Calibri"/>
                <w:b/>
                <w:szCs w:val="20"/>
              </w:rPr>
              <w:t>274</w:t>
            </w:r>
            <w:r>
              <w:rPr>
                <w:rFonts w:ascii="Calibri" w:hAnsi="Calibri" w:cs="Calibri"/>
                <w:b/>
                <w:szCs w:val="20"/>
              </w:rPr>
              <w:t xml:space="preserve"> EUR</w:t>
            </w:r>
          </w:p>
        </w:tc>
      </w:tr>
      <w:tr w:rsidR="0080178A" w:rsidRPr="00420843" w:rsidTr="004C359F">
        <w:trPr>
          <w:trHeight w:val="300"/>
        </w:trPr>
        <w:tc>
          <w:tcPr>
            <w:tcW w:w="2891" w:type="dxa"/>
            <w:vMerge/>
            <w:shd w:val="clear" w:color="auto" w:fill="auto"/>
            <w:noWrap/>
            <w:vAlign w:val="center"/>
          </w:tcPr>
          <w:p w:rsidR="0080178A" w:rsidRPr="00420843" w:rsidRDefault="0080178A" w:rsidP="004C359F">
            <w:pPr>
              <w:jc w:val="center"/>
              <w:rPr>
                <w:rFonts w:ascii="Calibri" w:hAnsi="Calibri" w:cs="Calibri"/>
                <w:bCs/>
                <w:szCs w:val="20"/>
              </w:rPr>
            </w:pPr>
          </w:p>
        </w:tc>
        <w:tc>
          <w:tcPr>
            <w:tcW w:w="2887" w:type="dxa"/>
            <w:shd w:val="clear" w:color="auto" w:fill="auto"/>
            <w:vAlign w:val="center"/>
          </w:tcPr>
          <w:p w:rsidR="0080178A" w:rsidRPr="00420843" w:rsidRDefault="0080178A" w:rsidP="004C359F">
            <w:pPr>
              <w:jc w:val="center"/>
              <w:rPr>
                <w:rFonts w:ascii="Calibri" w:hAnsi="Calibri" w:cs="Calibri"/>
                <w:bCs/>
                <w:szCs w:val="20"/>
              </w:rPr>
            </w:pPr>
            <w:proofErr w:type="spellStart"/>
            <w:r w:rsidRPr="00420843">
              <w:rPr>
                <w:rFonts w:ascii="Calibri" w:hAnsi="Calibri" w:cs="Calibri"/>
                <w:bCs/>
                <w:szCs w:val="20"/>
              </w:rPr>
              <w:t>Intelectual</w:t>
            </w:r>
            <w:proofErr w:type="spellEnd"/>
            <w:r w:rsidRPr="00420843">
              <w:rPr>
                <w:rFonts w:ascii="Calibri" w:hAnsi="Calibri" w:cs="Calibri"/>
                <w:bCs/>
                <w:szCs w:val="20"/>
              </w:rPr>
              <w:t xml:space="preserve"> Output 5 : balance </w:t>
            </w:r>
            <w:proofErr w:type="spellStart"/>
            <w:r w:rsidRPr="00420843">
              <w:rPr>
                <w:rFonts w:ascii="Calibri" w:hAnsi="Calibri" w:cs="Calibri"/>
                <w:bCs/>
                <w:szCs w:val="20"/>
              </w:rPr>
              <w:t>payment</w:t>
            </w:r>
            <w:proofErr w:type="spellEnd"/>
            <w:r w:rsidRPr="00420843">
              <w:rPr>
                <w:rFonts w:ascii="Calibri" w:hAnsi="Calibri" w:cs="Calibri"/>
                <w:bCs/>
                <w:szCs w:val="20"/>
              </w:rPr>
              <w:t xml:space="preserve"> 50 %</w:t>
            </w:r>
          </w:p>
        </w:tc>
        <w:tc>
          <w:tcPr>
            <w:tcW w:w="2895" w:type="dxa"/>
            <w:shd w:val="clear" w:color="auto" w:fill="auto"/>
            <w:noWrap/>
          </w:tcPr>
          <w:p w:rsidR="0080178A" w:rsidRPr="00660CF6" w:rsidRDefault="0080178A" w:rsidP="004C359F">
            <w:pPr>
              <w:jc w:val="center"/>
              <w:rPr>
                <w:rFonts w:ascii="Calibri" w:hAnsi="Calibri" w:cs="Calibri"/>
                <w:b/>
                <w:szCs w:val="20"/>
              </w:rPr>
            </w:pPr>
            <w:r w:rsidRPr="00660CF6">
              <w:rPr>
                <w:rFonts w:ascii="Calibri" w:hAnsi="Calibri" w:cs="Calibri"/>
                <w:b/>
                <w:szCs w:val="20"/>
              </w:rPr>
              <w:t>9735,5</w:t>
            </w:r>
            <w:r>
              <w:rPr>
                <w:rFonts w:ascii="Calibri" w:hAnsi="Calibri" w:cs="Calibri"/>
                <w:b/>
                <w:szCs w:val="20"/>
              </w:rPr>
              <w:t xml:space="preserve"> EUR</w:t>
            </w:r>
          </w:p>
        </w:tc>
      </w:tr>
    </w:tbl>
    <w:p w:rsidR="0080178A" w:rsidRPr="00420843" w:rsidRDefault="0080178A" w:rsidP="0080178A">
      <w:pPr>
        <w:ind w:left="720"/>
        <w:rPr>
          <w:rFonts w:ascii="Calibri" w:hAnsi="Calibri" w:cs="Calibri"/>
          <w:sz w:val="22"/>
          <w:szCs w:val="22"/>
          <w:lang w:val="en-GB"/>
        </w:rPr>
      </w:pPr>
    </w:p>
    <w:p w:rsidR="0080178A" w:rsidRPr="00420843" w:rsidRDefault="0080178A" w:rsidP="0080178A">
      <w:pPr>
        <w:ind w:left="720"/>
        <w:rPr>
          <w:rFonts w:ascii="Calibri" w:hAnsi="Calibri" w:cs="Calibri"/>
          <w:sz w:val="22"/>
          <w:szCs w:val="22"/>
          <w:lang w:val="en-GB"/>
        </w:rPr>
      </w:pPr>
      <w:r w:rsidRPr="00420843">
        <w:rPr>
          <w:rFonts w:ascii="Calibri" w:hAnsi="Calibri" w:cs="Calibri"/>
          <w:sz w:val="22"/>
          <w:szCs w:val="22"/>
          <w:lang w:val="en-GB"/>
        </w:rPr>
        <w:t xml:space="preserve">All payments will be carried out according to payment schedule after submitting documents to the Contractor in compliance with </w:t>
      </w:r>
      <w:r w:rsidRPr="00D23A56">
        <w:rPr>
          <w:rFonts w:ascii="Calibri" w:hAnsi="Calibri" w:cs="Calibri"/>
          <w:color w:val="000000"/>
          <w:sz w:val="22"/>
          <w:szCs w:val="22"/>
          <w:lang w:val="en-GB"/>
        </w:rPr>
        <w:t>Article II.19 of General Conditions and with Annex III Financial and Contractual Rules of AGREEMENT n°2019-1-CZ01-KA203-061163.</w:t>
      </w:r>
    </w:p>
    <w:p w:rsidR="002A7E77" w:rsidRPr="00420843" w:rsidRDefault="002A7E77" w:rsidP="002A7E77">
      <w:pPr>
        <w:ind w:left="720"/>
        <w:rPr>
          <w:rFonts w:ascii="Calibri" w:hAnsi="Calibri" w:cs="Calibri"/>
          <w:sz w:val="22"/>
          <w:szCs w:val="22"/>
          <w:lang w:val="en-GB"/>
        </w:rPr>
      </w:pPr>
    </w:p>
    <w:p w:rsidR="002A7E77" w:rsidRPr="00420843" w:rsidRDefault="002A7E77" w:rsidP="002A7E77">
      <w:pPr>
        <w:widowControl/>
        <w:numPr>
          <w:ilvl w:val="0"/>
          <w:numId w:val="6"/>
        </w:numPr>
        <w:spacing w:line="240" w:lineRule="auto"/>
        <w:jc w:val="both"/>
        <w:rPr>
          <w:rFonts w:ascii="Calibri" w:hAnsi="Calibri" w:cs="Calibri"/>
          <w:sz w:val="22"/>
          <w:szCs w:val="22"/>
          <w:lang w:val="en-GB"/>
        </w:rPr>
      </w:pPr>
      <w:r w:rsidRPr="00420843">
        <w:rPr>
          <w:rFonts w:ascii="Calibri" w:hAnsi="Calibri" w:cs="Calibri"/>
          <w:sz w:val="22"/>
          <w:szCs w:val="22"/>
          <w:lang w:val="en-GB"/>
        </w:rPr>
        <w:lastRenderedPageBreak/>
        <w:t xml:space="preserve">All payments shall be regarded as advances pending explicit approval by the </w:t>
      </w:r>
      <w:r w:rsidRPr="00420843">
        <w:rPr>
          <w:rFonts w:ascii="Calibri" w:hAnsi="Calibri" w:cs="Calibri"/>
          <w:b/>
          <w:sz w:val="22"/>
          <w:szCs w:val="22"/>
          <w:lang w:val="en-GB"/>
        </w:rPr>
        <w:t>Czech National Agency</w:t>
      </w:r>
      <w:r w:rsidRPr="00420843">
        <w:rPr>
          <w:rFonts w:ascii="Calibri" w:hAnsi="Calibri" w:cs="Calibri"/>
          <w:sz w:val="22"/>
          <w:szCs w:val="22"/>
          <w:lang w:val="en-GB"/>
        </w:rPr>
        <w:t xml:space="preserve"> of the final report, the corresponding cost statement and the quality of the results of the project.  </w:t>
      </w:r>
    </w:p>
    <w:p w:rsidR="002A7E77" w:rsidRPr="00420843" w:rsidRDefault="002A7E77" w:rsidP="002A7E77">
      <w:pPr>
        <w:numPr>
          <w:ilvl w:val="12"/>
          <w:numId w:val="0"/>
        </w:numPr>
        <w:rPr>
          <w:rFonts w:ascii="Calibri" w:hAnsi="Calibri" w:cs="Calibri"/>
          <w:sz w:val="22"/>
          <w:szCs w:val="22"/>
          <w:lang w:val="en-GB"/>
        </w:rPr>
      </w:pPr>
    </w:p>
    <w:p w:rsidR="002A7E77" w:rsidRPr="00420843" w:rsidRDefault="002A7E77" w:rsidP="002A7E77">
      <w:pPr>
        <w:widowControl/>
        <w:numPr>
          <w:ilvl w:val="0"/>
          <w:numId w:val="6"/>
        </w:numPr>
        <w:spacing w:line="240" w:lineRule="auto"/>
        <w:jc w:val="both"/>
        <w:rPr>
          <w:rFonts w:ascii="Calibri" w:hAnsi="Calibri" w:cs="Calibri"/>
          <w:sz w:val="22"/>
          <w:szCs w:val="22"/>
          <w:lang w:val="en-GB"/>
        </w:rPr>
      </w:pPr>
      <w:r w:rsidRPr="00420843">
        <w:rPr>
          <w:rFonts w:ascii="Calibri" w:hAnsi="Calibri" w:cs="Calibri"/>
          <w:sz w:val="22"/>
          <w:szCs w:val="22"/>
          <w:lang w:val="en-GB"/>
        </w:rPr>
        <w:t xml:space="preserve">Any revenue generated by the project and received by the Partner shall be declared in the financial statement and shall limit the Community financial contribution to the amount required to balance revenue and expenditure. Any revenue shall be declared and communicated to the </w:t>
      </w:r>
      <w:r w:rsidRPr="00420843">
        <w:rPr>
          <w:rFonts w:ascii="Calibri" w:hAnsi="Calibri" w:cs="Calibri"/>
          <w:b/>
          <w:sz w:val="22"/>
          <w:szCs w:val="22"/>
          <w:lang w:val="en-GB"/>
        </w:rPr>
        <w:t>Contractor</w:t>
      </w:r>
      <w:r w:rsidRPr="00420843">
        <w:rPr>
          <w:rFonts w:ascii="Calibri" w:hAnsi="Calibri" w:cs="Calibri"/>
          <w:sz w:val="22"/>
          <w:szCs w:val="22"/>
          <w:lang w:val="en-GB"/>
        </w:rPr>
        <w:t xml:space="preserve"> in order for the </w:t>
      </w:r>
      <w:r w:rsidRPr="00420843">
        <w:rPr>
          <w:rFonts w:ascii="Calibri" w:hAnsi="Calibri" w:cs="Calibri"/>
          <w:b/>
          <w:sz w:val="22"/>
          <w:szCs w:val="22"/>
          <w:lang w:val="en-GB"/>
        </w:rPr>
        <w:t>Contractor</w:t>
      </w:r>
      <w:r w:rsidRPr="00420843">
        <w:rPr>
          <w:rFonts w:ascii="Calibri" w:hAnsi="Calibri" w:cs="Calibri"/>
          <w:sz w:val="22"/>
          <w:szCs w:val="22"/>
          <w:lang w:val="en-GB"/>
        </w:rPr>
        <w:t xml:space="preserve"> to be able to fill out the reports detailed in annex 3 of the </w:t>
      </w:r>
      <w:r w:rsidRPr="00420843">
        <w:rPr>
          <w:rFonts w:ascii="Calibri" w:hAnsi="Calibri" w:cs="Calibri"/>
          <w:b/>
          <w:sz w:val="22"/>
          <w:szCs w:val="22"/>
          <w:lang w:val="en-GB"/>
        </w:rPr>
        <w:t xml:space="preserve">AGREEMENT n°2019-1-CZ01-KA203-061163   </w:t>
      </w:r>
      <w:r w:rsidRPr="00420843">
        <w:rPr>
          <w:rFonts w:ascii="Calibri" w:hAnsi="Calibri" w:cs="Calibri"/>
          <w:sz w:val="22"/>
          <w:szCs w:val="22"/>
          <w:lang w:val="en-GB"/>
        </w:rPr>
        <w:t xml:space="preserve">concluded with the </w:t>
      </w:r>
      <w:r w:rsidRPr="00420843">
        <w:rPr>
          <w:rFonts w:ascii="Calibri" w:hAnsi="Calibri" w:cs="Calibri"/>
          <w:b/>
          <w:sz w:val="22"/>
          <w:szCs w:val="22"/>
          <w:lang w:val="en-GB"/>
        </w:rPr>
        <w:t>Czech National Agency</w:t>
      </w:r>
      <w:r w:rsidRPr="00420843">
        <w:rPr>
          <w:rFonts w:ascii="Calibri" w:hAnsi="Calibri" w:cs="Calibri"/>
          <w:sz w:val="22"/>
          <w:szCs w:val="22"/>
          <w:lang w:val="en-GB"/>
        </w:rPr>
        <w:t xml:space="preserve">.  </w:t>
      </w:r>
    </w:p>
    <w:p w:rsidR="002A7E77" w:rsidRPr="00420843" w:rsidRDefault="002A7E77" w:rsidP="002A7E77">
      <w:pPr>
        <w:rPr>
          <w:rFonts w:ascii="Calibri" w:hAnsi="Calibri" w:cs="Calibri"/>
          <w:sz w:val="22"/>
          <w:szCs w:val="22"/>
          <w:lang w:val="en-GB"/>
        </w:rPr>
      </w:pPr>
    </w:p>
    <w:p w:rsidR="002A7E77" w:rsidRPr="007817AB" w:rsidRDefault="002A7E77" w:rsidP="002A7E77">
      <w:pPr>
        <w:widowControl/>
        <w:numPr>
          <w:ilvl w:val="0"/>
          <w:numId w:val="6"/>
        </w:numPr>
        <w:spacing w:line="240" w:lineRule="auto"/>
        <w:jc w:val="both"/>
        <w:rPr>
          <w:rFonts w:ascii="Calibri" w:hAnsi="Calibri" w:cs="Calibri"/>
          <w:b/>
          <w:color w:val="000000" w:themeColor="text1"/>
          <w:sz w:val="22"/>
          <w:szCs w:val="22"/>
          <w:lang w:val="en-GB"/>
        </w:rPr>
      </w:pPr>
      <w:r w:rsidRPr="00420843">
        <w:rPr>
          <w:rFonts w:ascii="Calibri" w:hAnsi="Calibri" w:cs="Calibri"/>
          <w:sz w:val="22"/>
          <w:szCs w:val="22"/>
          <w:lang w:val="en-GB"/>
        </w:rPr>
        <w:t xml:space="preserve">The final payment as mentioned in </w:t>
      </w:r>
      <w:r w:rsidRPr="007817AB">
        <w:rPr>
          <w:rFonts w:ascii="Calibri" w:hAnsi="Calibri" w:cs="Calibri"/>
          <w:color w:val="000000" w:themeColor="text1"/>
          <w:sz w:val="22"/>
          <w:szCs w:val="22"/>
          <w:lang w:val="en-GB"/>
        </w:rPr>
        <w:t xml:space="preserve">Article 7.1 can be adapted to take into account the revenues generated by the project and shall constitute the payment of the amount necessary to balance revenue and expenditure.  </w:t>
      </w:r>
    </w:p>
    <w:p w:rsidR="002A7E77" w:rsidRPr="007817AB" w:rsidRDefault="002A7E77" w:rsidP="002A7E77">
      <w:pPr>
        <w:pStyle w:val="Odstavecseseznamem"/>
        <w:rPr>
          <w:rFonts w:ascii="Calibri" w:hAnsi="Calibri" w:cs="Calibri"/>
          <w:b/>
          <w:color w:val="000000" w:themeColor="text1"/>
          <w:sz w:val="22"/>
          <w:szCs w:val="22"/>
          <w:lang w:val="en-GB"/>
        </w:rPr>
      </w:pPr>
    </w:p>
    <w:p w:rsidR="002A7E77" w:rsidRPr="007817AB" w:rsidRDefault="002A7E77" w:rsidP="002A7E77">
      <w:pPr>
        <w:widowControl/>
        <w:numPr>
          <w:ilvl w:val="0"/>
          <w:numId w:val="6"/>
        </w:numPr>
        <w:spacing w:line="240" w:lineRule="auto"/>
        <w:jc w:val="both"/>
        <w:rPr>
          <w:rFonts w:ascii="Calibri" w:hAnsi="Calibri" w:cs="Calibri"/>
          <w:b/>
          <w:color w:val="000000" w:themeColor="text1"/>
          <w:sz w:val="22"/>
          <w:szCs w:val="22"/>
          <w:lang w:val="en-GB"/>
        </w:rPr>
      </w:pPr>
      <w:r w:rsidRPr="007817AB">
        <w:rPr>
          <w:rFonts w:ascii="Calibri" w:hAnsi="Calibri" w:cs="Calibri"/>
          <w:b/>
          <w:color w:val="000000" w:themeColor="text1"/>
          <w:sz w:val="22"/>
          <w:szCs w:val="22"/>
          <w:lang w:val="en-GB"/>
        </w:rPr>
        <w:t>Article 8/Bank account of the partner</w:t>
      </w:r>
    </w:p>
    <w:p w:rsidR="0080178A" w:rsidRPr="0080178A" w:rsidRDefault="0080178A" w:rsidP="0080178A">
      <w:pPr>
        <w:rPr>
          <w:rFonts w:asciiTheme="majorHAnsi" w:hAnsiTheme="majorHAnsi" w:cstheme="majorHAnsi"/>
          <w:b/>
          <w:sz w:val="22"/>
          <w:szCs w:val="22"/>
          <w:lang w:val="en-GB"/>
        </w:rPr>
      </w:pPr>
      <w:r w:rsidRPr="0080178A">
        <w:rPr>
          <w:rFonts w:asciiTheme="majorHAnsi" w:hAnsiTheme="majorHAnsi" w:cstheme="majorHAnsi"/>
          <w:sz w:val="22"/>
          <w:szCs w:val="22"/>
          <w:lang w:val="en-GB"/>
        </w:rPr>
        <w:t>Bank Name:</w:t>
      </w:r>
      <w:r w:rsidRPr="0080178A">
        <w:rPr>
          <w:rFonts w:asciiTheme="majorHAnsi" w:hAnsiTheme="majorHAnsi" w:cstheme="majorHAnsi"/>
          <w:b/>
          <w:sz w:val="22"/>
          <w:szCs w:val="22"/>
          <w:lang w:val="en-GB"/>
        </w:rPr>
        <w:t xml:space="preserve"> </w:t>
      </w:r>
      <w:r w:rsidRPr="0080178A">
        <w:rPr>
          <w:rFonts w:asciiTheme="majorHAnsi" w:hAnsiTheme="majorHAnsi" w:cstheme="majorHAnsi"/>
          <w:b/>
          <w:sz w:val="22"/>
          <w:szCs w:val="22"/>
          <w:lang w:val="en-GB"/>
        </w:rPr>
        <w:tab/>
      </w:r>
      <w:r w:rsidRPr="0080178A">
        <w:rPr>
          <w:rFonts w:asciiTheme="majorHAnsi" w:hAnsiTheme="majorHAnsi" w:cstheme="majorHAnsi"/>
          <w:b/>
          <w:sz w:val="22"/>
          <w:szCs w:val="22"/>
          <w:lang w:val="en-GB"/>
        </w:rPr>
        <w:tab/>
      </w:r>
      <w:proofErr w:type="spellStart"/>
      <w:r w:rsidRPr="0080178A">
        <w:rPr>
          <w:rFonts w:asciiTheme="majorHAnsi" w:hAnsiTheme="majorHAnsi" w:cstheme="majorHAnsi"/>
          <w:b/>
          <w:sz w:val="22"/>
          <w:szCs w:val="22"/>
          <w:lang w:eastAsia="cs-CZ"/>
        </w:rPr>
        <w:t>Caixa</w:t>
      </w:r>
      <w:proofErr w:type="spellEnd"/>
      <w:r w:rsidRPr="0080178A">
        <w:rPr>
          <w:rFonts w:asciiTheme="majorHAnsi" w:hAnsiTheme="majorHAnsi" w:cstheme="majorHAnsi"/>
          <w:b/>
          <w:sz w:val="22"/>
          <w:szCs w:val="22"/>
          <w:lang w:eastAsia="cs-CZ"/>
        </w:rPr>
        <w:t xml:space="preserve"> </w:t>
      </w:r>
      <w:proofErr w:type="spellStart"/>
      <w:r w:rsidRPr="0080178A">
        <w:rPr>
          <w:rFonts w:asciiTheme="majorHAnsi" w:hAnsiTheme="majorHAnsi" w:cstheme="majorHAnsi"/>
          <w:b/>
          <w:sz w:val="22"/>
          <w:szCs w:val="22"/>
          <w:lang w:eastAsia="cs-CZ"/>
        </w:rPr>
        <w:t>Geral</w:t>
      </w:r>
      <w:proofErr w:type="spellEnd"/>
      <w:r w:rsidRPr="0080178A">
        <w:rPr>
          <w:rFonts w:asciiTheme="majorHAnsi" w:hAnsiTheme="majorHAnsi" w:cstheme="majorHAnsi"/>
          <w:b/>
          <w:sz w:val="22"/>
          <w:szCs w:val="22"/>
          <w:lang w:eastAsia="cs-CZ"/>
        </w:rPr>
        <w:t xml:space="preserve"> de </w:t>
      </w:r>
      <w:proofErr w:type="spellStart"/>
      <w:r w:rsidRPr="0080178A">
        <w:rPr>
          <w:rFonts w:asciiTheme="majorHAnsi" w:hAnsiTheme="majorHAnsi" w:cstheme="majorHAnsi"/>
          <w:b/>
          <w:sz w:val="22"/>
          <w:szCs w:val="22"/>
          <w:lang w:eastAsia="cs-CZ"/>
        </w:rPr>
        <w:t>Depositos</w:t>
      </w:r>
      <w:proofErr w:type="spellEnd"/>
    </w:p>
    <w:p w:rsidR="0080178A" w:rsidRPr="0080178A" w:rsidRDefault="0080178A" w:rsidP="0080178A">
      <w:pPr>
        <w:ind w:left="2160" w:hanging="2160"/>
        <w:rPr>
          <w:rFonts w:asciiTheme="majorHAnsi" w:hAnsiTheme="majorHAnsi" w:cstheme="majorHAnsi"/>
          <w:b/>
          <w:sz w:val="22"/>
          <w:szCs w:val="22"/>
          <w:lang w:val="en-GB"/>
        </w:rPr>
      </w:pPr>
      <w:r w:rsidRPr="0080178A">
        <w:rPr>
          <w:rFonts w:asciiTheme="majorHAnsi" w:hAnsiTheme="majorHAnsi" w:cstheme="majorHAnsi"/>
          <w:sz w:val="22"/>
          <w:szCs w:val="22"/>
          <w:lang w:val="en-GB"/>
        </w:rPr>
        <w:t>Bank Address:</w:t>
      </w:r>
      <w:r w:rsidRPr="0080178A">
        <w:rPr>
          <w:rFonts w:asciiTheme="majorHAnsi" w:hAnsiTheme="majorHAnsi" w:cstheme="majorHAnsi"/>
          <w:b/>
          <w:sz w:val="22"/>
          <w:szCs w:val="22"/>
          <w:lang w:val="en-GB"/>
        </w:rPr>
        <w:t xml:space="preserve"> </w:t>
      </w:r>
      <w:r w:rsidRPr="0080178A">
        <w:rPr>
          <w:rFonts w:asciiTheme="majorHAnsi" w:hAnsiTheme="majorHAnsi" w:cstheme="majorHAnsi"/>
          <w:b/>
          <w:sz w:val="22"/>
          <w:szCs w:val="22"/>
          <w:lang w:val="en-GB"/>
        </w:rPr>
        <w:tab/>
      </w:r>
      <w:proofErr w:type="spellStart"/>
      <w:r w:rsidRPr="0080178A">
        <w:rPr>
          <w:rFonts w:asciiTheme="majorHAnsi" w:hAnsiTheme="majorHAnsi" w:cstheme="majorHAnsi"/>
          <w:b/>
          <w:sz w:val="22"/>
          <w:szCs w:val="22"/>
          <w:shd w:val="clear" w:color="auto" w:fill="FFFFFF"/>
        </w:rPr>
        <w:t>Estrada</w:t>
      </w:r>
      <w:proofErr w:type="spellEnd"/>
      <w:r w:rsidRPr="0080178A">
        <w:rPr>
          <w:rFonts w:asciiTheme="majorHAnsi" w:hAnsiTheme="majorHAnsi" w:cstheme="majorHAnsi"/>
          <w:b/>
          <w:sz w:val="22"/>
          <w:szCs w:val="22"/>
          <w:shd w:val="clear" w:color="auto" w:fill="FFFFFF"/>
        </w:rPr>
        <w:t xml:space="preserve"> da </w:t>
      </w:r>
      <w:proofErr w:type="spellStart"/>
      <w:r w:rsidRPr="0080178A">
        <w:rPr>
          <w:rFonts w:asciiTheme="majorHAnsi" w:hAnsiTheme="majorHAnsi" w:cstheme="majorHAnsi"/>
          <w:b/>
          <w:sz w:val="22"/>
          <w:szCs w:val="22"/>
          <w:shd w:val="clear" w:color="auto" w:fill="FFFFFF"/>
        </w:rPr>
        <w:t>Penha</w:t>
      </w:r>
      <w:proofErr w:type="spellEnd"/>
      <w:r w:rsidRPr="0080178A">
        <w:rPr>
          <w:rFonts w:asciiTheme="majorHAnsi" w:hAnsiTheme="majorHAnsi" w:cstheme="majorHAnsi"/>
          <w:b/>
          <w:sz w:val="22"/>
          <w:szCs w:val="22"/>
          <w:shd w:val="clear" w:color="auto" w:fill="FFFFFF"/>
        </w:rPr>
        <w:t xml:space="preserve">, </w:t>
      </w:r>
      <w:proofErr w:type="spellStart"/>
      <w:r w:rsidRPr="0080178A">
        <w:rPr>
          <w:rFonts w:asciiTheme="majorHAnsi" w:hAnsiTheme="majorHAnsi" w:cstheme="majorHAnsi"/>
          <w:b/>
          <w:sz w:val="22"/>
          <w:szCs w:val="22"/>
          <w:shd w:val="clear" w:color="auto" w:fill="FFFFFF"/>
        </w:rPr>
        <w:t>Urbanização</w:t>
      </w:r>
      <w:proofErr w:type="spellEnd"/>
      <w:r w:rsidRPr="0080178A">
        <w:rPr>
          <w:rFonts w:asciiTheme="majorHAnsi" w:hAnsiTheme="majorHAnsi" w:cstheme="majorHAnsi"/>
          <w:b/>
          <w:sz w:val="22"/>
          <w:szCs w:val="22"/>
          <w:shd w:val="clear" w:color="auto" w:fill="FFFFFF"/>
        </w:rPr>
        <w:t xml:space="preserve"> Horta </w:t>
      </w:r>
      <w:proofErr w:type="spellStart"/>
      <w:r w:rsidRPr="0080178A">
        <w:rPr>
          <w:rFonts w:asciiTheme="majorHAnsi" w:hAnsiTheme="majorHAnsi" w:cstheme="majorHAnsi"/>
          <w:b/>
          <w:sz w:val="22"/>
          <w:szCs w:val="22"/>
          <w:shd w:val="clear" w:color="auto" w:fill="FFFFFF"/>
        </w:rPr>
        <w:t>das</w:t>
      </w:r>
      <w:proofErr w:type="spellEnd"/>
      <w:r w:rsidRPr="0080178A">
        <w:rPr>
          <w:rFonts w:asciiTheme="majorHAnsi" w:hAnsiTheme="majorHAnsi" w:cstheme="majorHAnsi"/>
          <w:b/>
          <w:sz w:val="22"/>
          <w:szCs w:val="22"/>
          <w:shd w:val="clear" w:color="auto" w:fill="FFFFFF"/>
        </w:rPr>
        <w:t xml:space="preserve"> </w:t>
      </w:r>
      <w:proofErr w:type="spellStart"/>
      <w:r w:rsidRPr="0080178A">
        <w:rPr>
          <w:rFonts w:asciiTheme="majorHAnsi" w:hAnsiTheme="majorHAnsi" w:cstheme="majorHAnsi"/>
          <w:b/>
          <w:sz w:val="22"/>
          <w:szCs w:val="22"/>
          <w:shd w:val="clear" w:color="auto" w:fill="FFFFFF"/>
        </w:rPr>
        <w:t>Laranjeiras</w:t>
      </w:r>
      <w:proofErr w:type="spellEnd"/>
      <w:r w:rsidRPr="0080178A">
        <w:rPr>
          <w:rFonts w:asciiTheme="majorHAnsi" w:hAnsiTheme="majorHAnsi" w:cstheme="majorHAnsi"/>
          <w:b/>
          <w:sz w:val="22"/>
          <w:szCs w:val="22"/>
          <w:shd w:val="clear" w:color="auto" w:fill="FFFFFF"/>
        </w:rPr>
        <w:t>, Lote 8, 8005-329 Faro, Portugal</w:t>
      </w:r>
    </w:p>
    <w:p w:rsidR="0080178A" w:rsidRPr="0080178A" w:rsidRDefault="0080178A" w:rsidP="0080178A">
      <w:pPr>
        <w:rPr>
          <w:rFonts w:asciiTheme="majorHAnsi" w:hAnsiTheme="majorHAnsi" w:cstheme="majorHAnsi"/>
          <w:b/>
          <w:sz w:val="22"/>
          <w:szCs w:val="22"/>
          <w:lang w:val="en-GB"/>
        </w:rPr>
      </w:pPr>
      <w:r w:rsidRPr="0080178A">
        <w:rPr>
          <w:rFonts w:asciiTheme="majorHAnsi" w:hAnsiTheme="majorHAnsi" w:cstheme="majorHAnsi"/>
          <w:sz w:val="22"/>
          <w:szCs w:val="22"/>
          <w:lang w:val="en-GB"/>
        </w:rPr>
        <w:t>BIC/Swift Code:</w:t>
      </w:r>
      <w:r w:rsidRPr="0080178A">
        <w:rPr>
          <w:rFonts w:asciiTheme="majorHAnsi" w:hAnsiTheme="majorHAnsi" w:cstheme="majorHAnsi"/>
          <w:b/>
          <w:sz w:val="22"/>
          <w:szCs w:val="22"/>
          <w:lang w:val="en-GB"/>
        </w:rPr>
        <w:t xml:space="preserve">    </w:t>
      </w:r>
      <w:r w:rsidRPr="0080178A">
        <w:rPr>
          <w:rFonts w:asciiTheme="majorHAnsi" w:hAnsiTheme="majorHAnsi" w:cstheme="majorHAnsi"/>
          <w:b/>
          <w:sz w:val="22"/>
          <w:szCs w:val="22"/>
          <w:lang w:val="en-GB"/>
        </w:rPr>
        <w:tab/>
        <w:t>CGDIPTPL</w:t>
      </w:r>
    </w:p>
    <w:p w:rsidR="0080178A" w:rsidRPr="0080178A" w:rsidRDefault="0080178A" w:rsidP="0080178A">
      <w:pPr>
        <w:rPr>
          <w:rFonts w:asciiTheme="majorHAnsi" w:hAnsiTheme="majorHAnsi" w:cstheme="majorHAnsi"/>
          <w:b/>
          <w:sz w:val="22"/>
          <w:szCs w:val="22"/>
          <w:lang w:val="en-GB"/>
        </w:rPr>
      </w:pPr>
      <w:r w:rsidRPr="0080178A">
        <w:rPr>
          <w:rFonts w:asciiTheme="majorHAnsi" w:hAnsiTheme="majorHAnsi" w:cstheme="majorHAnsi"/>
          <w:sz w:val="22"/>
          <w:szCs w:val="22"/>
          <w:lang w:val="en-GB"/>
        </w:rPr>
        <w:t>Account No:</w:t>
      </w:r>
      <w:r w:rsidRPr="0080178A">
        <w:rPr>
          <w:rFonts w:asciiTheme="majorHAnsi" w:hAnsiTheme="majorHAnsi" w:cstheme="majorHAnsi"/>
          <w:b/>
          <w:sz w:val="22"/>
          <w:szCs w:val="22"/>
          <w:lang w:val="en-GB"/>
        </w:rPr>
        <w:t xml:space="preserve">  </w:t>
      </w:r>
      <w:r w:rsidRPr="0080178A">
        <w:rPr>
          <w:rFonts w:asciiTheme="majorHAnsi" w:hAnsiTheme="majorHAnsi" w:cstheme="majorHAnsi"/>
          <w:b/>
          <w:sz w:val="22"/>
          <w:szCs w:val="22"/>
          <w:lang w:val="en-GB"/>
        </w:rPr>
        <w:tab/>
      </w:r>
      <w:r w:rsidRPr="0080178A">
        <w:rPr>
          <w:rFonts w:asciiTheme="majorHAnsi" w:hAnsiTheme="majorHAnsi" w:cstheme="majorHAnsi"/>
          <w:b/>
          <w:sz w:val="22"/>
          <w:szCs w:val="22"/>
          <w:lang w:val="en-GB"/>
        </w:rPr>
        <w:tab/>
        <w:t>PT50003502050000433913068</w:t>
      </w:r>
    </w:p>
    <w:p w:rsidR="0080178A" w:rsidRPr="0080178A" w:rsidRDefault="0080178A" w:rsidP="0080178A">
      <w:pPr>
        <w:rPr>
          <w:rFonts w:asciiTheme="majorHAnsi" w:hAnsiTheme="majorHAnsi" w:cstheme="majorHAnsi"/>
          <w:b/>
          <w:sz w:val="22"/>
          <w:szCs w:val="22"/>
          <w:lang w:val="en-GB"/>
        </w:rPr>
      </w:pPr>
      <w:r w:rsidRPr="0080178A">
        <w:rPr>
          <w:rFonts w:asciiTheme="majorHAnsi" w:hAnsiTheme="majorHAnsi" w:cstheme="majorHAnsi"/>
          <w:sz w:val="22"/>
          <w:szCs w:val="22"/>
          <w:lang w:val="en-GB"/>
        </w:rPr>
        <w:t>Name on Account:</w:t>
      </w:r>
      <w:r w:rsidRPr="0080178A">
        <w:rPr>
          <w:rFonts w:asciiTheme="majorHAnsi" w:hAnsiTheme="majorHAnsi" w:cstheme="majorHAnsi"/>
          <w:b/>
          <w:sz w:val="22"/>
          <w:szCs w:val="22"/>
          <w:lang w:val="en-GB"/>
        </w:rPr>
        <w:tab/>
        <w:t xml:space="preserve">UNIVERSIDADE DO ALGARVE - </w:t>
      </w:r>
      <w:proofErr w:type="spellStart"/>
      <w:r w:rsidRPr="0080178A">
        <w:rPr>
          <w:rFonts w:asciiTheme="majorHAnsi" w:hAnsiTheme="majorHAnsi" w:cstheme="majorHAnsi"/>
          <w:b/>
          <w:sz w:val="22"/>
          <w:szCs w:val="22"/>
          <w:lang w:val="en-GB"/>
        </w:rPr>
        <w:t>Sócrates</w:t>
      </w:r>
      <w:proofErr w:type="spellEnd"/>
    </w:p>
    <w:p w:rsidR="0080178A" w:rsidRPr="0080178A" w:rsidRDefault="0080178A" w:rsidP="0080178A">
      <w:pPr>
        <w:rPr>
          <w:rFonts w:asciiTheme="majorHAnsi" w:hAnsiTheme="majorHAnsi" w:cstheme="majorHAnsi"/>
          <w:b/>
          <w:bCs/>
          <w:sz w:val="22"/>
          <w:szCs w:val="22"/>
          <w:lang w:val="en-GB"/>
        </w:rPr>
      </w:pPr>
      <w:r w:rsidRPr="0080178A">
        <w:rPr>
          <w:rFonts w:asciiTheme="majorHAnsi" w:hAnsiTheme="majorHAnsi" w:cstheme="majorHAnsi"/>
          <w:sz w:val="22"/>
          <w:szCs w:val="22"/>
          <w:lang w:val="en-GB"/>
        </w:rPr>
        <w:t>IBAN:</w:t>
      </w:r>
      <w:r w:rsidRPr="0080178A">
        <w:rPr>
          <w:rFonts w:asciiTheme="majorHAnsi" w:hAnsiTheme="majorHAnsi" w:cstheme="majorHAnsi"/>
          <w:b/>
          <w:sz w:val="22"/>
          <w:szCs w:val="22"/>
          <w:lang w:val="en-GB"/>
        </w:rPr>
        <w:t xml:space="preserve"> </w:t>
      </w:r>
      <w:r w:rsidRPr="0080178A">
        <w:rPr>
          <w:rFonts w:asciiTheme="majorHAnsi" w:hAnsiTheme="majorHAnsi" w:cstheme="majorHAnsi"/>
          <w:b/>
          <w:sz w:val="22"/>
          <w:szCs w:val="22"/>
          <w:lang w:val="en-GB"/>
        </w:rPr>
        <w:tab/>
      </w:r>
      <w:r w:rsidRPr="0080178A">
        <w:rPr>
          <w:rFonts w:asciiTheme="majorHAnsi" w:hAnsiTheme="majorHAnsi" w:cstheme="majorHAnsi"/>
          <w:b/>
          <w:sz w:val="22"/>
          <w:szCs w:val="22"/>
          <w:lang w:val="en-GB"/>
        </w:rPr>
        <w:tab/>
      </w:r>
      <w:r w:rsidRPr="0080178A">
        <w:rPr>
          <w:rFonts w:asciiTheme="majorHAnsi" w:hAnsiTheme="majorHAnsi" w:cstheme="majorHAnsi"/>
          <w:b/>
          <w:sz w:val="22"/>
          <w:szCs w:val="22"/>
          <w:lang w:val="en-GB"/>
        </w:rPr>
        <w:tab/>
        <w:t>PT50003502050000433913068</w:t>
      </w:r>
    </w:p>
    <w:p w:rsidR="002A7E77" w:rsidRPr="0080178A" w:rsidRDefault="0080178A" w:rsidP="0080178A">
      <w:pPr>
        <w:rPr>
          <w:rFonts w:asciiTheme="majorHAnsi" w:hAnsiTheme="majorHAnsi" w:cstheme="majorHAnsi"/>
          <w:bCs/>
          <w:sz w:val="22"/>
          <w:szCs w:val="22"/>
          <w:lang w:val="en-GB"/>
        </w:rPr>
      </w:pPr>
      <w:r w:rsidRPr="0080178A">
        <w:rPr>
          <w:rFonts w:asciiTheme="majorHAnsi" w:hAnsiTheme="majorHAnsi" w:cstheme="majorHAnsi"/>
          <w:bCs/>
          <w:sz w:val="22"/>
          <w:szCs w:val="22"/>
          <w:lang w:val="en-GB"/>
        </w:rPr>
        <w:t>International Reference: __________________________</w:t>
      </w:r>
    </w:p>
    <w:p w:rsidR="0080178A" w:rsidRDefault="0080178A" w:rsidP="0080178A">
      <w:pPr>
        <w:rPr>
          <w:rFonts w:ascii="Calibri" w:hAnsi="Calibri" w:cs="Calibri"/>
          <w:sz w:val="22"/>
          <w:szCs w:val="22"/>
          <w:lang w:val="en-GB"/>
        </w:rPr>
      </w:pPr>
    </w:p>
    <w:p w:rsidR="002A7E77" w:rsidRPr="00420843" w:rsidRDefault="002A7E77" w:rsidP="002A7E77">
      <w:pPr>
        <w:rPr>
          <w:rFonts w:ascii="Calibri" w:hAnsi="Calibri" w:cs="Calibri"/>
          <w:b/>
          <w:sz w:val="22"/>
          <w:szCs w:val="22"/>
          <w:lang w:val="en-GB"/>
        </w:rPr>
      </w:pPr>
      <w:r w:rsidRPr="00420843">
        <w:rPr>
          <w:rFonts w:ascii="Calibri" w:hAnsi="Calibri" w:cs="Calibri"/>
          <w:b/>
          <w:sz w:val="22"/>
          <w:szCs w:val="22"/>
          <w:lang w:val="en-GB"/>
        </w:rPr>
        <w:t xml:space="preserve">Article 9/Reports </w:t>
      </w:r>
    </w:p>
    <w:p w:rsidR="002A7E77" w:rsidRPr="00420843" w:rsidRDefault="002A7E77" w:rsidP="002A7E77">
      <w:pPr>
        <w:widowControl/>
        <w:numPr>
          <w:ilvl w:val="0"/>
          <w:numId w:val="7"/>
        </w:numPr>
        <w:spacing w:line="240" w:lineRule="auto"/>
        <w:jc w:val="both"/>
        <w:rPr>
          <w:rFonts w:ascii="Calibri" w:hAnsi="Calibri" w:cs="Calibri"/>
          <w:sz w:val="22"/>
          <w:szCs w:val="22"/>
          <w:lang w:val="en-GB"/>
        </w:rPr>
      </w:pPr>
      <w:r w:rsidRPr="00420843">
        <w:rPr>
          <w:rFonts w:ascii="Calibri" w:hAnsi="Calibri" w:cs="Calibri"/>
          <w:sz w:val="22"/>
          <w:szCs w:val="22"/>
          <w:lang w:val="en-GB"/>
        </w:rPr>
        <w:t xml:space="preserve">The Partner shall provide the </w:t>
      </w:r>
      <w:r w:rsidRPr="00420843">
        <w:rPr>
          <w:rFonts w:ascii="Calibri" w:hAnsi="Calibri" w:cs="Calibri"/>
          <w:b/>
          <w:sz w:val="22"/>
          <w:szCs w:val="22"/>
          <w:lang w:val="en-GB"/>
        </w:rPr>
        <w:t xml:space="preserve">Contractor </w:t>
      </w:r>
      <w:r w:rsidRPr="00420843">
        <w:rPr>
          <w:rFonts w:ascii="Calibri" w:hAnsi="Calibri" w:cs="Calibri"/>
          <w:sz w:val="22"/>
          <w:szCs w:val="22"/>
          <w:lang w:val="en-GB"/>
        </w:rPr>
        <w:t xml:space="preserve">with any information and document required for the preparation of the interim report and, where appropriate, with copies of all the necessary supporting documents completed and signed by the legal representative or the institutional representative by </w:t>
      </w:r>
      <w:r w:rsidRPr="00420843">
        <w:rPr>
          <w:rFonts w:ascii="Calibri" w:hAnsi="Calibri" w:cs="Calibri"/>
          <w:b/>
          <w:sz w:val="22"/>
          <w:szCs w:val="22"/>
          <w:lang w:val="en-GB"/>
        </w:rPr>
        <w:t xml:space="preserve">30.06.2020 </w:t>
      </w:r>
      <w:r w:rsidRPr="00420843">
        <w:rPr>
          <w:rFonts w:ascii="Calibri" w:hAnsi="Calibri" w:cs="Calibri"/>
          <w:sz w:val="22"/>
          <w:szCs w:val="22"/>
          <w:lang w:val="en-GB"/>
        </w:rPr>
        <w:t xml:space="preserve">at the latest.  </w:t>
      </w:r>
    </w:p>
    <w:p w:rsidR="002A7E77" w:rsidRPr="00420843" w:rsidRDefault="002A7E77" w:rsidP="002A7E77">
      <w:pPr>
        <w:numPr>
          <w:ilvl w:val="12"/>
          <w:numId w:val="0"/>
        </w:numPr>
        <w:rPr>
          <w:rFonts w:ascii="Calibri" w:hAnsi="Calibri" w:cs="Calibri"/>
          <w:sz w:val="22"/>
          <w:szCs w:val="22"/>
          <w:lang w:val="en-GB"/>
        </w:rPr>
      </w:pPr>
    </w:p>
    <w:p w:rsidR="002A7E77" w:rsidRPr="00420843" w:rsidRDefault="002A7E77" w:rsidP="002A7E77">
      <w:pPr>
        <w:widowControl/>
        <w:numPr>
          <w:ilvl w:val="0"/>
          <w:numId w:val="7"/>
        </w:numPr>
        <w:spacing w:line="240" w:lineRule="auto"/>
        <w:jc w:val="both"/>
        <w:rPr>
          <w:rFonts w:ascii="Calibri" w:hAnsi="Calibri" w:cs="Calibri"/>
          <w:sz w:val="22"/>
          <w:szCs w:val="22"/>
          <w:lang w:val="en-GB"/>
        </w:rPr>
      </w:pPr>
      <w:r w:rsidRPr="00420843">
        <w:rPr>
          <w:rFonts w:ascii="Calibri" w:hAnsi="Calibri" w:cs="Calibri"/>
          <w:sz w:val="22"/>
          <w:szCs w:val="22"/>
          <w:lang w:val="en-GB"/>
        </w:rPr>
        <w:t xml:space="preserve">The Partner shall provide the </w:t>
      </w:r>
      <w:r w:rsidRPr="00420843">
        <w:rPr>
          <w:rFonts w:ascii="Calibri" w:hAnsi="Calibri" w:cs="Calibri"/>
          <w:b/>
          <w:sz w:val="22"/>
          <w:szCs w:val="22"/>
          <w:lang w:val="en-GB"/>
        </w:rPr>
        <w:t xml:space="preserve">Contractor </w:t>
      </w:r>
      <w:r w:rsidRPr="00420843">
        <w:rPr>
          <w:rFonts w:ascii="Calibri" w:hAnsi="Calibri" w:cs="Calibri"/>
          <w:sz w:val="22"/>
          <w:szCs w:val="22"/>
          <w:lang w:val="en-GB"/>
        </w:rPr>
        <w:t xml:space="preserve">with any information and document required for the preparation of the final report and, where appropriate, with copies of all the necessary supporting documents completed and signed by the legal representative or the institutional representative by </w:t>
      </w:r>
      <w:r w:rsidRPr="00420843">
        <w:rPr>
          <w:rFonts w:ascii="Calibri" w:hAnsi="Calibri" w:cs="Calibri"/>
          <w:b/>
          <w:sz w:val="22"/>
          <w:szCs w:val="22"/>
          <w:lang w:val="en-GB"/>
        </w:rPr>
        <w:t xml:space="preserve">31.08.2021 </w:t>
      </w:r>
      <w:r w:rsidRPr="00420843">
        <w:rPr>
          <w:rFonts w:ascii="Calibri" w:hAnsi="Calibri" w:cs="Calibri"/>
          <w:sz w:val="22"/>
          <w:szCs w:val="22"/>
          <w:lang w:val="en-GB"/>
        </w:rPr>
        <w:t xml:space="preserve">at the latest.  </w:t>
      </w:r>
    </w:p>
    <w:p w:rsidR="002A7E77" w:rsidRPr="00420843" w:rsidRDefault="002A7E77" w:rsidP="002A7E77">
      <w:pPr>
        <w:rPr>
          <w:rFonts w:ascii="Calibri" w:hAnsi="Calibri" w:cs="Calibri"/>
          <w:sz w:val="22"/>
          <w:szCs w:val="22"/>
          <w:lang w:val="en-GB"/>
        </w:rPr>
      </w:pPr>
    </w:p>
    <w:p w:rsidR="002A7E77" w:rsidRPr="00420843" w:rsidRDefault="002A7E77" w:rsidP="002A7E77">
      <w:pPr>
        <w:rPr>
          <w:rFonts w:ascii="Calibri" w:hAnsi="Calibri" w:cs="Calibri"/>
          <w:b/>
          <w:sz w:val="22"/>
          <w:szCs w:val="22"/>
          <w:lang w:val="en-GB"/>
        </w:rPr>
      </w:pPr>
      <w:r w:rsidRPr="00420843">
        <w:rPr>
          <w:rFonts w:ascii="Calibri" w:hAnsi="Calibri" w:cs="Calibri"/>
          <w:b/>
          <w:sz w:val="22"/>
          <w:szCs w:val="22"/>
          <w:lang w:val="en-GB"/>
        </w:rPr>
        <w:t>Article 10/ Monitoring and supervision</w:t>
      </w:r>
    </w:p>
    <w:p w:rsidR="002A7E77" w:rsidRPr="00420843" w:rsidRDefault="002A7E77" w:rsidP="002A7E77">
      <w:pPr>
        <w:widowControl/>
        <w:numPr>
          <w:ilvl w:val="0"/>
          <w:numId w:val="8"/>
        </w:numPr>
        <w:spacing w:line="240" w:lineRule="auto"/>
        <w:jc w:val="both"/>
        <w:rPr>
          <w:rFonts w:ascii="Calibri" w:hAnsi="Calibri" w:cs="Calibri"/>
          <w:sz w:val="22"/>
          <w:szCs w:val="22"/>
          <w:lang w:val="en-GB"/>
        </w:rPr>
      </w:pPr>
      <w:r w:rsidRPr="00420843">
        <w:rPr>
          <w:rFonts w:ascii="Calibri" w:hAnsi="Calibri" w:cs="Calibri"/>
          <w:sz w:val="22"/>
          <w:szCs w:val="22"/>
          <w:lang w:val="en-GB"/>
        </w:rPr>
        <w:t xml:space="preserve">The Partner shall provide without delay the </w:t>
      </w:r>
      <w:r w:rsidRPr="00420843">
        <w:rPr>
          <w:rFonts w:ascii="Calibri" w:hAnsi="Calibri" w:cs="Calibri"/>
          <w:b/>
          <w:sz w:val="22"/>
          <w:szCs w:val="22"/>
          <w:lang w:val="en-GB"/>
        </w:rPr>
        <w:t>Contractor</w:t>
      </w:r>
      <w:r w:rsidRPr="00420843">
        <w:rPr>
          <w:rFonts w:ascii="Calibri" w:hAnsi="Calibri" w:cs="Calibri"/>
          <w:sz w:val="22"/>
          <w:szCs w:val="22"/>
          <w:lang w:val="en-GB"/>
        </w:rPr>
        <w:t xml:space="preserve"> with </w:t>
      </w:r>
      <w:r w:rsidRPr="00420843">
        <w:rPr>
          <w:rFonts w:ascii="Calibri" w:hAnsi="Calibri" w:cs="Calibri"/>
          <w:snapToGrid w:val="0"/>
          <w:sz w:val="22"/>
          <w:szCs w:val="22"/>
          <w:lang w:val="en-GB"/>
        </w:rPr>
        <w:t>any information that the latter may request from him</w:t>
      </w:r>
      <w:r w:rsidRPr="00420843">
        <w:rPr>
          <w:rFonts w:ascii="Calibri" w:hAnsi="Calibri" w:cs="Calibri"/>
          <w:sz w:val="22"/>
          <w:szCs w:val="22"/>
          <w:lang w:val="en-GB"/>
        </w:rPr>
        <w:t xml:space="preserve"> concerning the carrying out of the work programme </w:t>
      </w:r>
      <w:r w:rsidRPr="00420843">
        <w:rPr>
          <w:rFonts w:ascii="Calibri" w:hAnsi="Calibri" w:cs="Calibri"/>
          <w:snapToGrid w:val="0"/>
          <w:sz w:val="22"/>
          <w:szCs w:val="22"/>
          <w:lang w:val="en-GB"/>
        </w:rPr>
        <w:t xml:space="preserve">covered by this </w:t>
      </w:r>
      <w:r w:rsidRPr="00420843">
        <w:rPr>
          <w:rFonts w:ascii="Calibri" w:hAnsi="Calibri" w:cs="Calibri"/>
          <w:sz w:val="22"/>
          <w:szCs w:val="22"/>
          <w:lang w:val="en-GB"/>
        </w:rPr>
        <w:t xml:space="preserve">contract.  </w:t>
      </w:r>
    </w:p>
    <w:p w:rsidR="002A7E77" w:rsidRPr="00420843" w:rsidRDefault="002A7E77" w:rsidP="002A7E77">
      <w:pPr>
        <w:numPr>
          <w:ilvl w:val="12"/>
          <w:numId w:val="0"/>
        </w:numPr>
        <w:rPr>
          <w:rFonts w:ascii="Calibri" w:hAnsi="Calibri" w:cs="Calibri"/>
          <w:sz w:val="22"/>
          <w:szCs w:val="22"/>
          <w:lang w:val="en-GB"/>
        </w:rPr>
      </w:pPr>
    </w:p>
    <w:p w:rsidR="002A7E77" w:rsidRPr="00420843" w:rsidRDefault="002A7E77" w:rsidP="002A7E77">
      <w:pPr>
        <w:widowControl/>
        <w:numPr>
          <w:ilvl w:val="0"/>
          <w:numId w:val="8"/>
        </w:numPr>
        <w:spacing w:line="240" w:lineRule="auto"/>
        <w:jc w:val="both"/>
        <w:rPr>
          <w:rFonts w:ascii="Calibri" w:hAnsi="Calibri" w:cs="Calibri"/>
          <w:sz w:val="22"/>
          <w:szCs w:val="22"/>
          <w:lang w:val="en-GB"/>
        </w:rPr>
      </w:pPr>
      <w:r w:rsidRPr="00420843">
        <w:rPr>
          <w:rFonts w:ascii="Calibri" w:hAnsi="Calibri" w:cs="Calibri"/>
          <w:snapToGrid w:val="0"/>
          <w:sz w:val="22"/>
          <w:szCs w:val="22"/>
          <w:lang w:val="en-GB"/>
        </w:rPr>
        <w:t xml:space="preserve">The Partner shall make available to the </w:t>
      </w:r>
      <w:r w:rsidRPr="00420843">
        <w:rPr>
          <w:rFonts w:ascii="Calibri" w:hAnsi="Calibri" w:cs="Calibri"/>
          <w:b/>
          <w:sz w:val="22"/>
          <w:szCs w:val="22"/>
          <w:lang w:val="en-GB"/>
        </w:rPr>
        <w:t>Contractor</w:t>
      </w:r>
      <w:r w:rsidRPr="00420843">
        <w:rPr>
          <w:rFonts w:ascii="Calibri" w:hAnsi="Calibri" w:cs="Calibri"/>
          <w:snapToGrid w:val="0"/>
          <w:sz w:val="22"/>
          <w:szCs w:val="22"/>
          <w:lang w:val="en-GB"/>
        </w:rPr>
        <w:t xml:space="preserve"> </w:t>
      </w:r>
      <w:r w:rsidRPr="00420843">
        <w:rPr>
          <w:rFonts w:ascii="Calibri" w:hAnsi="Calibri" w:cs="Calibri"/>
          <w:sz w:val="22"/>
          <w:szCs w:val="22"/>
          <w:lang w:val="en-GB"/>
        </w:rPr>
        <w:t xml:space="preserve">any document making it possible to check that the aforementioned work programme is being or has been carried out.  </w:t>
      </w:r>
    </w:p>
    <w:p w:rsidR="002A7E77" w:rsidRPr="00420843" w:rsidRDefault="002A7E77" w:rsidP="002A7E77">
      <w:pPr>
        <w:numPr>
          <w:ilvl w:val="12"/>
          <w:numId w:val="0"/>
        </w:numPr>
        <w:rPr>
          <w:rFonts w:ascii="Calibri" w:hAnsi="Calibri" w:cs="Calibri"/>
          <w:sz w:val="22"/>
          <w:szCs w:val="22"/>
          <w:lang w:val="en-GB"/>
        </w:rPr>
      </w:pPr>
    </w:p>
    <w:p w:rsidR="002A7E77" w:rsidRPr="00420843" w:rsidRDefault="002A7E77" w:rsidP="002A7E77">
      <w:pPr>
        <w:ind w:left="360" w:hanging="360"/>
        <w:jc w:val="both"/>
        <w:rPr>
          <w:rFonts w:ascii="Calibri" w:hAnsi="Calibri" w:cs="Calibri"/>
          <w:sz w:val="22"/>
          <w:szCs w:val="22"/>
          <w:lang w:val="en-GB"/>
        </w:rPr>
      </w:pPr>
      <w:r w:rsidRPr="00420843">
        <w:rPr>
          <w:rFonts w:ascii="Calibri" w:hAnsi="Calibri" w:cs="Calibri"/>
          <w:sz w:val="22"/>
          <w:szCs w:val="22"/>
          <w:lang w:val="en-GB"/>
        </w:rPr>
        <w:t>3.</w:t>
      </w:r>
      <w:r w:rsidRPr="00420843">
        <w:rPr>
          <w:rFonts w:ascii="Calibri" w:hAnsi="Calibri" w:cs="Calibri"/>
          <w:sz w:val="22"/>
          <w:szCs w:val="22"/>
          <w:lang w:val="en-GB"/>
        </w:rPr>
        <w:tab/>
      </w:r>
      <w:r w:rsidRPr="00420843">
        <w:rPr>
          <w:rStyle w:val="msochangeprop0"/>
          <w:rFonts w:ascii="Calibri" w:hAnsi="Calibri" w:cs="Calibri"/>
          <w:bCs/>
          <w:color w:val="000000"/>
          <w:sz w:val="22"/>
          <w:szCs w:val="22"/>
          <w:lang w:val="en-GB"/>
        </w:rPr>
        <w:t xml:space="preserve">The obligations described in General Conditions </w:t>
      </w:r>
      <w:r w:rsidRPr="007817AB">
        <w:rPr>
          <w:rStyle w:val="msochangeprop0"/>
          <w:rFonts w:ascii="Calibri" w:hAnsi="Calibri" w:cs="Calibri"/>
          <w:bCs/>
          <w:color w:val="000000" w:themeColor="text1"/>
          <w:sz w:val="22"/>
          <w:szCs w:val="22"/>
          <w:lang w:val="en-GB"/>
        </w:rPr>
        <w:t>Article II.2</w:t>
      </w:r>
      <w:r w:rsidR="007817AB" w:rsidRPr="007817AB">
        <w:rPr>
          <w:rStyle w:val="msochangeprop0"/>
          <w:rFonts w:ascii="Calibri" w:hAnsi="Calibri" w:cs="Calibri"/>
          <w:bCs/>
          <w:color w:val="000000" w:themeColor="text1"/>
          <w:sz w:val="22"/>
          <w:szCs w:val="22"/>
          <w:lang w:val="en-GB"/>
        </w:rPr>
        <w:t>7</w:t>
      </w:r>
      <w:r w:rsidRPr="007817AB">
        <w:rPr>
          <w:rStyle w:val="msochangeprop0"/>
          <w:rFonts w:ascii="Calibri" w:hAnsi="Calibri" w:cs="Calibri"/>
          <w:bCs/>
          <w:color w:val="000000" w:themeColor="text1"/>
          <w:sz w:val="22"/>
          <w:szCs w:val="22"/>
          <w:lang w:val="en-GB"/>
        </w:rPr>
        <w:t xml:space="preserve"> </w:t>
      </w:r>
      <w:r w:rsidRPr="00420843">
        <w:rPr>
          <w:rStyle w:val="msochangeprop0"/>
          <w:rFonts w:ascii="Calibri" w:hAnsi="Calibri" w:cs="Calibri"/>
          <w:bCs/>
          <w:color w:val="000000"/>
          <w:sz w:val="22"/>
          <w:szCs w:val="22"/>
          <w:lang w:val="en-GB"/>
        </w:rPr>
        <w:t xml:space="preserve">of the </w:t>
      </w:r>
      <w:r w:rsidRPr="00420843">
        <w:rPr>
          <w:rFonts w:ascii="Calibri" w:hAnsi="Calibri" w:cs="Calibri"/>
          <w:b/>
          <w:sz w:val="22"/>
          <w:szCs w:val="22"/>
          <w:lang w:val="en-GB"/>
        </w:rPr>
        <w:t xml:space="preserve">AGREEMENT n°2019-1-CZ01-KA203-061163   </w:t>
      </w:r>
      <w:r w:rsidRPr="00420843">
        <w:rPr>
          <w:rStyle w:val="msochangeprop0"/>
          <w:rFonts w:ascii="Calibri" w:hAnsi="Calibri" w:cs="Calibri"/>
          <w:bCs/>
          <w:color w:val="000000"/>
          <w:sz w:val="22"/>
          <w:szCs w:val="22"/>
          <w:lang w:val="en-GB"/>
        </w:rPr>
        <w:t xml:space="preserve">apply </w:t>
      </w:r>
      <w:r w:rsidRPr="00420843">
        <w:rPr>
          <w:rStyle w:val="msochangeprop0"/>
          <w:rFonts w:ascii="Calibri" w:hAnsi="Calibri" w:cs="Calibri"/>
          <w:bCs/>
          <w:i/>
          <w:iCs/>
          <w:color w:val="000000"/>
          <w:sz w:val="22"/>
          <w:szCs w:val="22"/>
          <w:lang w:val="en-GB"/>
        </w:rPr>
        <w:t xml:space="preserve">mutatis mutandis </w:t>
      </w:r>
      <w:r w:rsidRPr="00420843">
        <w:rPr>
          <w:rStyle w:val="msochangeprop0"/>
          <w:rFonts w:ascii="Calibri" w:hAnsi="Calibri" w:cs="Calibri"/>
          <w:bCs/>
          <w:iCs/>
          <w:color w:val="000000"/>
          <w:sz w:val="22"/>
          <w:szCs w:val="22"/>
          <w:lang w:val="en-GB"/>
        </w:rPr>
        <w:t>to the contractor and partner</w:t>
      </w:r>
      <w:r w:rsidRPr="00420843">
        <w:rPr>
          <w:rFonts w:ascii="Calibri" w:hAnsi="Calibri" w:cs="Calibri"/>
          <w:sz w:val="22"/>
          <w:szCs w:val="22"/>
          <w:lang w:val="en-GB"/>
        </w:rPr>
        <w:t xml:space="preserve">.  </w:t>
      </w:r>
    </w:p>
    <w:p w:rsidR="002A7E77" w:rsidRPr="00420843" w:rsidRDefault="002A7E77" w:rsidP="002A7E77">
      <w:pPr>
        <w:rPr>
          <w:rFonts w:ascii="Calibri" w:hAnsi="Calibri" w:cs="Calibri"/>
          <w:b/>
          <w:sz w:val="22"/>
          <w:szCs w:val="22"/>
          <w:lang w:val="en-GB"/>
        </w:rPr>
      </w:pPr>
    </w:p>
    <w:p w:rsidR="002A7E77" w:rsidRPr="00420843" w:rsidRDefault="002A7E77" w:rsidP="002A7E77">
      <w:pPr>
        <w:rPr>
          <w:rFonts w:ascii="Calibri" w:hAnsi="Calibri" w:cs="Calibri"/>
          <w:b/>
          <w:sz w:val="22"/>
          <w:szCs w:val="22"/>
          <w:lang w:val="en-GB"/>
        </w:rPr>
      </w:pPr>
      <w:r w:rsidRPr="00420843">
        <w:rPr>
          <w:rFonts w:ascii="Calibri" w:hAnsi="Calibri" w:cs="Calibri"/>
          <w:b/>
          <w:sz w:val="22"/>
          <w:szCs w:val="22"/>
          <w:lang w:val="en-GB"/>
        </w:rPr>
        <w:t xml:space="preserve">Article 11/ Liability </w:t>
      </w:r>
    </w:p>
    <w:p w:rsidR="002A7E77" w:rsidRPr="00420843" w:rsidRDefault="002A7E77" w:rsidP="002A7E77">
      <w:pPr>
        <w:widowControl/>
        <w:numPr>
          <w:ilvl w:val="0"/>
          <w:numId w:val="9"/>
        </w:numPr>
        <w:spacing w:line="240" w:lineRule="auto"/>
        <w:jc w:val="both"/>
        <w:rPr>
          <w:rFonts w:ascii="Calibri" w:hAnsi="Calibri" w:cs="Calibri"/>
          <w:sz w:val="22"/>
          <w:szCs w:val="22"/>
          <w:lang w:val="en-GB"/>
        </w:rPr>
      </w:pPr>
      <w:r w:rsidRPr="00420843">
        <w:rPr>
          <w:rFonts w:ascii="Calibri" w:hAnsi="Calibri" w:cs="Calibri"/>
          <w:snapToGrid w:val="0"/>
          <w:sz w:val="22"/>
          <w:szCs w:val="22"/>
          <w:lang w:val="en-GB"/>
        </w:rPr>
        <w:t>Each contracting party shall release the other from any civil liability in respect of damages resulting from the performance of this Agreement, suffered by itself or by its personnel, to the extent that these damages are not due to the serious or intentional negligence</w:t>
      </w:r>
      <w:r w:rsidRPr="00420843">
        <w:rPr>
          <w:rFonts w:ascii="Calibri" w:hAnsi="Calibri" w:cs="Calibri"/>
          <w:sz w:val="22"/>
          <w:szCs w:val="22"/>
          <w:lang w:val="en-GB"/>
        </w:rPr>
        <w:t xml:space="preserve"> of the other party or its personnel.  </w:t>
      </w:r>
    </w:p>
    <w:p w:rsidR="002A7E77" w:rsidRPr="00420843" w:rsidRDefault="002A7E77" w:rsidP="002A7E77">
      <w:pPr>
        <w:numPr>
          <w:ilvl w:val="12"/>
          <w:numId w:val="0"/>
        </w:numPr>
        <w:rPr>
          <w:rFonts w:ascii="Calibri" w:hAnsi="Calibri" w:cs="Calibri"/>
          <w:sz w:val="22"/>
          <w:szCs w:val="22"/>
          <w:lang w:val="en-GB"/>
        </w:rPr>
      </w:pPr>
    </w:p>
    <w:p w:rsidR="002A7E77" w:rsidRPr="00420843" w:rsidRDefault="002A7E77" w:rsidP="002A7E77">
      <w:pPr>
        <w:widowControl/>
        <w:numPr>
          <w:ilvl w:val="0"/>
          <w:numId w:val="9"/>
        </w:numPr>
        <w:spacing w:line="240" w:lineRule="auto"/>
        <w:jc w:val="both"/>
        <w:rPr>
          <w:rFonts w:ascii="Calibri" w:hAnsi="Calibri" w:cs="Calibri"/>
          <w:sz w:val="22"/>
          <w:szCs w:val="22"/>
          <w:lang w:val="en-GB"/>
        </w:rPr>
      </w:pPr>
      <w:r w:rsidRPr="00420843">
        <w:rPr>
          <w:rFonts w:ascii="Calibri" w:hAnsi="Calibri" w:cs="Calibri"/>
          <w:sz w:val="22"/>
          <w:szCs w:val="22"/>
          <w:lang w:val="en-GB"/>
        </w:rPr>
        <w:t xml:space="preserve">The Partner shall protect the </w:t>
      </w:r>
      <w:r w:rsidRPr="00420843">
        <w:rPr>
          <w:rFonts w:ascii="Calibri" w:hAnsi="Calibri" w:cs="Calibri"/>
          <w:b/>
          <w:sz w:val="22"/>
          <w:szCs w:val="22"/>
          <w:lang w:val="en-GB"/>
        </w:rPr>
        <w:t>Czech National Agency</w:t>
      </w:r>
      <w:r w:rsidRPr="00420843">
        <w:rPr>
          <w:rFonts w:ascii="Calibri" w:hAnsi="Calibri" w:cs="Calibri"/>
          <w:sz w:val="22"/>
          <w:szCs w:val="22"/>
          <w:lang w:val="en-GB"/>
        </w:rPr>
        <w:t xml:space="preserve">, the </w:t>
      </w:r>
      <w:r w:rsidRPr="00420843">
        <w:rPr>
          <w:rFonts w:ascii="Calibri" w:hAnsi="Calibri" w:cs="Calibri"/>
          <w:b/>
          <w:sz w:val="22"/>
          <w:szCs w:val="22"/>
          <w:lang w:val="en-GB"/>
        </w:rPr>
        <w:t>Contractor</w:t>
      </w:r>
      <w:r w:rsidRPr="00420843">
        <w:rPr>
          <w:rFonts w:ascii="Calibri" w:hAnsi="Calibri" w:cs="Calibri"/>
          <w:sz w:val="22"/>
          <w:szCs w:val="22"/>
          <w:lang w:val="en-GB"/>
        </w:rPr>
        <w:t xml:space="preserve"> and their personnel against any action </w:t>
      </w:r>
      <w:r w:rsidRPr="00420843">
        <w:rPr>
          <w:rFonts w:ascii="Calibri" w:hAnsi="Calibri" w:cs="Calibri"/>
          <w:snapToGrid w:val="0"/>
          <w:sz w:val="22"/>
          <w:szCs w:val="22"/>
          <w:lang w:val="en-GB"/>
        </w:rPr>
        <w:t xml:space="preserve">for damages suffered by third parties, including project personnel, as a result of the performance of this contract, to the extent that these damages are not due to the serious or intentional negligence of </w:t>
      </w:r>
      <w:r w:rsidRPr="00420843">
        <w:rPr>
          <w:rFonts w:ascii="Calibri" w:hAnsi="Calibri" w:cs="Calibri"/>
          <w:sz w:val="22"/>
          <w:szCs w:val="22"/>
          <w:lang w:val="en-GB"/>
        </w:rPr>
        <w:t xml:space="preserve">the </w:t>
      </w:r>
      <w:r w:rsidRPr="00420843">
        <w:rPr>
          <w:rFonts w:ascii="Calibri" w:hAnsi="Calibri" w:cs="Calibri"/>
          <w:b/>
          <w:snapToGrid w:val="0"/>
          <w:sz w:val="22"/>
          <w:szCs w:val="22"/>
          <w:lang w:val="en-GB"/>
        </w:rPr>
        <w:t>Czech National Agency</w:t>
      </w:r>
      <w:r w:rsidRPr="00420843">
        <w:rPr>
          <w:rFonts w:ascii="Calibri" w:hAnsi="Calibri" w:cs="Calibri"/>
          <w:snapToGrid w:val="0"/>
          <w:sz w:val="22"/>
          <w:szCs w:val="22"/>
          <w:lang w:val="en-GB"/>
        </w:rPr>
        <w:t>, the</w:t>
      </w:r>
      <w:r w:rsidRPr="00420843">
        <w:rPr>
          <w:rFonts w:ascii="Calibri" w:hAnsi="Calibri" w:cs="Calibri"/>
          <w:b/>
          <w:sz w:val="22"/>
          <w:szCs w:val="22"/>
          <w:lang w:val="en-GB"/>
        </w:rPr>
        <w:t xml:space="preserve"> Contractor</w:t>
      </w:r>
      <w:r w:rsidRPr="00420843">
        <w:rPr>
          <w:rFonts w:ascii="Calibri" w:hAnsi="Calibri" w:cs="Calibri"/>
          <w:snapToGrid w:val="0"/>
          <w:sz w:val="22"/>
          <w:szCs w:val="22"/>
          <w:lang w:val="en-GB"/>
        </w:rPr>
        <w:t xml:space="preserve"> or their personnel</w:t>
      </w:r>
      <w:r w:rsidRPr="00420843">
        <w:rPr>
          <w:rFonts w:ascii="Calibri" w:hAnsi="Calibri" w:cs="Calibri"/>
          <w:sz w:val="22"/>
          <w:szCs w:val="22"/>
          <w:lang w:val="en-GB"/>
        </w:rPr>
        <w:t xml:space="preserve">.  </w:t>
      </w:r>
    </w:p>
    <w:p w:rsidR="002A7E77" w:rsidRPr="00420843" w:rsidRDefault="002A7E77" w:rsidP="002A7E77">
      <w:pPr>
        <w:rPr>
          <w:rFonts w:ascii="Calibri" w:hAnsi="Calibri" w:cs="Calibri"/>
          <w:sz w:val="22"/>
          <w:szCs w:val="22"/>
          <w:lang w:val="en-GB"/>
        </w:rPr>
      </w:pPr>
    </w:p>
    <w:p w:rsidR="002A7E77" w:rsidRPr="00420843" w:rsidRDefault="002A7E77" w:rsidP="002A7E77">
      <w:pPr>
        <w:rPr>
          <w:rFonts w:ascii="Calibri" w:hAnsi="Calibri" w:cs="Calibri"/>
          <w:b/>
          <w:sz w:val="22"/>
          <w:szCs w:val="22"/>
          <w:lang w:val="en-GB"/>
        </w:rPr>
      </w:pPr>
      <w:r w:rsidRPr="00420843">
        <w:rPr>
          <w:rFonts w:ascii="Calibri" w:hAnsi="Calibri" w:cs="Calibri"/>
          <w:b/>
          <w:sz w:val="22"/>
          <w:szCs w:val="22"/>
          <w:lang w:val="en-GB"/>
        </w:rPr>
        <w:t xml:space="preserve">Article 12/Termination of the contract </w:t>
      </w:r>
    </w:p>
    <w:p w:rsidR="002A7E77" w:rsidRPr="00420843" w:rsidRDefault="002A7E77" w:rsidP="002A7E77">
      <w:pPr>
        <w:widowControl/>
        <w:numPr>
          <w:ilvl w:val="0"/>
          <w:numId w:val="10"/>
        </w:numPr>
        <w:spacing w:line="240" w:lineRule="auto"/>
        <w:jc w:val="both"/>
        <w:rPr>
          <w:rFonts w:ascii="Calibri" w:hAnsi="Calibri" w:cs="Calibri"/>
          <w:sz w:val="22"/>
          <w:szCs w:val="22"/>
          <w:lang w:val="en-GB"/>
        </w:rPr>
      </w:pPr>
      <w:r w:rsidRPr="00420843">
        <w:rPr>
          <w:rFonts w:ascii="Calibri" w:hAnsi="Calibri" w:cs="Calibri"/>
          <w:sz w:val="22"/>
          <w:szCs w:val="22"/>
          <w:lang w:val="en-GB"/>
        </w:rPr>
        <w:t xml:space="preserve">The </w:t>
      </w:r>
      <w:r w:rsidRPr="00420843">
        <w:rPr>
          <w:rFonts w:ascii="Calibri" w:hAnsi="Calibri" w:cs="Calibri"/>
          <w:b/>
          <w:sz w:val="22"/>
          <w:szCs w:val="22"/>
          <w:lang w:val="en-GB"/>
        </w:rPr>
        <w:t>Contractor</w:t>
      </w:r>
      <w:r w:rsidRPr="00420843">
        <w:rPr>
          <w:rFonts w:ascii="Calibri" w:hAnsi="Calibri" w:cs="Calibri"/>
          <w:sz w:val="22"/>
          <w:szCs w:val="22"/>
          <w:lang w:val="en-GB"/>
        </w:rPr>
        <w:t xml:space="preserve"> may terminate the contract if the Partner has inadequately discharged or failed to discharge any of the contractual obligations, insofar as this is not due to </w:t>
      </w:r>
      <w:r w:rsidRPr="00420843">
        <w:rPr>
          <w:rFonts w:ascii="Calibri" w:hAnsi="Calibri" w:cs="Calibri"/>
          <w:i/>
          <w:sz w:val="22"/>
          <w:szCs w:val="22"/>
          <w:lang w:val="en-GB"/>
        </w:rPr>
        <w:t>force majeure,</w:t>
      </w:r>
      <w:r w:rsidRPr="00420843">
        <w:rPr>
          <w:rFonts w:ascii="Calibri" w:hAnsi="Calibri" w:cs="Calibri"/>
          <w:sz w:val="22"/>
          <w:szCs w:val="22"/>
          <w:lang w:val="en-GB"/>
        </w:rPr>
        <w:t xml:space="preserve"> </w:t>
      </w:r>
      <w:r w:rsidRPr="00420843">
        <w:rPr>
          <w:rFonts w:ascii="Calibri" w:hAnsi="Calibri" w:cs="Calibri"/>
          <w:snapToGrid w:val="0"/>
          <w:sz w:val="22"/>
          <w:szCs w:val="22"/>
          <w:lang w:val="en-GB"/>
        </w:rPr>
        <w:t>after notification of the Partner by registered letter has remained without effect for one month</w:t>
      </w:r>
      <w:r w:rsidRPr="00420843">
        <w:rPr>
          <w:rFonts w:ascii="Calibri" w:hAnsi="Calibri" w:cs="Calibri"/>
          <w:sz w:val="22"/>
          <w:szCs w:val="22"/>
          <w:lang w:val="en-GB"/>
        </w:rPr>
        <w:t xml:space="preserve">.  </w:t>
      </w:r>
    </w:p>
    <w:p w:rsidR="002A7E77" w:rsidRPr="00420843" w:rsidRDefault="002A7E77" w:rsidP="002A7E77">
      <w:pPr>
        <w:numPr>
          <w:ilvl w:val="12"/>
          <w:numId w:val="0"/>
        </w:numPr>
        <w:rPr>
          <w:rFonts w:ascii="Calibri" w:hAnsi="Calibri" w:cs="Calibri"/>
          <w:i/>
          <w:sz w:val="22"/>
          <w:szCs w:val="22"/>
          <w:lang w:val="en-GB"/>
        </w:rPr>
      </w:pPr>
    </w:p>
    <w:p w:rsidR="002A7E77" w:rsidRPr="00420843" w:rsidRDefault="002A7E77" w:rsidP="002A7E77">
      <w:pPr>
        <w:widowControl/>
        <w:numPr>
          <w:ilvl w:val="0"/>
          <w:numId w:val="10"/>
        </w:numPr>
        <w:spacing w:line="240" w:lineRule="auto"/>
        <w:jc w:val="both"/>
        <w:rPr>
          <w:rFonts w:ascii="Calibri" w:hAnsi="Calibri" w:cs="Calibri"/>
          <w:sz w:val="22"/>
          <w:szCs w:val="22"/>
          <w:lang w:val="en-GB"/>
        </w:rPr>
      </w:pPr>
      <w:r w:rsidRPr="00420843">
        <w:rPr>
          <w:rFonts w:ascii="Calibri" w:hAnsi="Calibri" w:cs="Calibri"/>
          <w:snapToGrid w:val="0"/>
          <w:sz w:val="22"/>
          <w:szCs w:val="22"/>
          <w:lang w:val="en-GB"/>
        </w:rPr>
        <w:t xml:space="preserve">The Partner shall immediately notify the </w:t>
      </w:r>
      <w:r w:rsidRPr="00420843">
        <w:rPr>
          <w:rFonts w:ascii="Calibri" w:hAnsi="Calibri" w:cs="Calibri"/>
          <w:b/>
          <w:snapToGrid w:val="0"/>
          <w:sz w:val="22"/>
          <w:szCs w:val="22"/>
          <w:lang w:val="en-GB"/>
        </w:rPr>
        <w:t>Contractor</w:t>
      </w:r>
      <w:r w:rsidRPr="00420843">
        <w:rPr>
          <w:rFonts w:ascii="Calibri" w:hAnsi="Calibri" w:cs="Calibri"/>
          <w:snapToGrid w:val="0"/>
          <w:sz w:val="22"/>
          <w:szCs w:val="22"/>
          <w:lang w:val="en-GB"/>
        </w:rPr>
        <w:t>, supplying all relevant information, of any event likely to prejudice the performance of this contract</w:t>
      </w:r>
      <w:r w:rsidRPr="00420843">
        <w:rPr>
          <w:rFonts w:ascii="Calibri" w:hAnsi="Calibri" w:cs="Calibri"/>
          <w:sz w:val="22"/>
          <w:szCs w:val="22"/>
          <w:lang w:val="en-GB"/>
        </w:rPr>
        <w:t xml:space="preserve">.  </w:t>
      </w:r>
    </w:p>
    <w:p w:rsidR="002A7E77" w:rsidRPr="00420843" w:rsidRDefault="002A7E77" w:rsidP="002A7E77">
      <w:pPr>
        <w:jc w:val="both"/>
        <w:rPr>
          <w:rFonts w:ascii="Calibri" w:hAnsi="Calibri" w:cs="Calibri"/>
          <w:sz w:val="22"/>
          <w:szCs w:val="22"/>
          <w:lang w:val="en-GB"/>
        </w:rPr>
      </w:pPr>
    </w:p>
    <w:p w:rsidR="002A7E77" w:rsidRPr="00420843" w:rsidRDefault="002A7E77" w:rsidP="002A7E77">
      <w:pPr>
        <w:ind w:left="360" w:hanging="360"/>
        <w:jc w:val="both"/>
        <w:rPr>
          <w:rFonts w:ascii="Calibri" w:hAnsi="Calibri" w:cs="Calibri"/>
          <w:color w:val="000000"/>
          <w:sz w:val="22"/>
          <w:szCs w:val="22"/>
          <w:lang w:val="en-GB"/>
        </w:rPr>
      </w:pPr>
      <w:r w:rsidRPr="00420843">
        <w:rPr>
          <w:rFonts w:ascii="Calibri" w:hAnsi="Calibri" w:cs="Calibri"/>
          <w:sz w:val="22"/>
          <w:szCs w:val="22"/>
          <w:lang w:val="en-GB"/>
        </w:rPr>
        <w:t>3.</w:t>
      </w:r>
      <w:r w:rsidRPr="00420843">
        <w:rPr>
          <w:rFonts w:ascii="Calibri" w:hAnsi="Calibri" w:cs="Calibri"/>
          <w:sz w:val="22"/>
          <w:szCs w:val="22"/>
          <w:lang w:val="en-GB"/>
        </w:rPr>
        <w:tab/>
        <w:t xml:space="preserve">In duly justified cases – stating the reasons- the Partner may terminate the contract informing the Contractor by registered mail. </w:t>
      </w:r>
      <w:r w:rsidRPr="00420843">
        <w:rPr>
          <w:rFonts w:ascii="Calibri" w:hAnsi="Calibri" w:cs="Calibri"/>
          <w:color w:val="000000"/>
          <w:sz w:val="22"/>
          <w:szCs w:val="22"/>
          <w:lang w:val="en-GB"/>
        </w:rPr>
        <w:t xml:space="preserve">If no reasons are given or if the </w:t>
      </w:r>
      <w:r w:rsidRPr="00420843">
        <w:rPr>
          <w:rFonts w:ascii="Calibri" w:hAnsi="Calibri" w:cs="Calibri"/>
          <w:b/>
          <w:color w:val="000000"/>
          <w:sz w:val="22"/>
          <w:szCs w:val="22"/>
          <w:lang w:val="en-GB"/>
        </w:rPr>
        <w:t>Contractor</w:t>
      </w:r>
      <w:r w:rsidRPr="00420843">
        <w:rPr>
          <w:rFonts w:ascii="Calibri" w:hAnsi="Calibri" w:cs="Calibri"/>
          <w:color w:val="000000"/>
          <w:sz w:val="22"/>
          <w:szCs w:val="22"/>
          <w:lang w:val="en-GB"/>
        </w:rPr>
        <w:t xml:space="preserve"> and the </w:t>
      </w:r>
      <w:r w:rsidRPr="00420843">
        <w:rPr>
          <w:rFonts w:ascii="Calibri" w:hAnsi="Calibri" w:cs="Calibri"/>
          <w:b/>
          <w:color w:val="000000"/>
          <w:sz w:val="22"/>
          <w:szCs w:val="22"/>
          <w:lang w:val="en-GB"/>
        </w:rPr>
        <w:t>Czech National Agency</w:t>
      </w:r>
      <w:r w:rsidRPr="00420843">
        <w:rPr>
          <w:rFonts w:ascii="Calibri" w:hAnsi="Calibri" w:cs="Calibri"/>
          <w:color w:val="000000"/>
          <w:sz w:val="22"/>
          <w:szCs w:val="22"/>
          <w:lang w:val="en-GB"/>
        </w:rPr>
        <w:t xml:space="preserve"> does not accept the reasons, the Partner shall be deemed to have terminated this agreement improperly. The process of the termination is set out in Grant Agreement, PART II General Conditions.</w:t>
      </w:r>
    </w:p>
    <w:p w:rsidR="002A7E77" w:rsidRPr="00420843" w:rsidRDefault="002A7E77" w:rsidP="002A7E77">
      <w:pPr>
        <w:rPr>
          <w:rFonts w:ascii="Calibri" w:hAnsi="Calibri" w:cs="Calibri"/>
          <w:sz w:val="22"/>
          <w:szCs w:val="22"/>
          <w:lang w:val="en-GB"/>
        </w:rPr>
      </w:pPr>
    </w:p>
    <w:p w:rsidR="002A7E77" w:rsidRPr="00420843" w:rsidRDefault="002A7E77" w:rsidP="002A7E77">
      <w:pPr>
        <w:rPr>
          <w:rFonts w:ascii="Calibri" w:hAnsi="Calibri" w:cs="Calibri"/>
          <w:b/>
          <w:sz w:val="22"/>
          <w:szCs w:val="22"/>
          <w:lang w:val="en-GB"/>
        </w:rPr>
      </w:pPr>
      <w:r w:rsidRPr="00420843">
        <w:rPr>
          <w:rFonts w:ascii="Calibri" w:hAnsi="Calibri" w:cs="Calibri"/>
          <w:b/>
          <w:sz w:val="22"/>
          <w:szCs w:val="22"/>
          <w:lang w:val="en-GB"/>
        </w:rPr>
        <w:t>Article 13/ Jurisdiction clause</w:t>
      </w:r>
    </w:p>
    <w:p w:rsidR="002A7E77" w:rsidRPr="00420843" w:rsidRDefault="002A7E77" w:rsidP="002A7E77">
      <w:pPr>
        <w:widowControl/>
        <w:numPr>
          <w:ilvl w:val="0"/>
          <w:numId w:val="11"/>
        </w:numPr>
        <w:spacing w:line="240" w:lineRule="auto"/>
        <w:jc w:val="both"/>
        <w:rPr>
          <w:rFonts w:ascii="Calibri" w:hAnsi="Calibri" w:cs="Calibri"/>
          <w:sz w:val="22"/>
          <w:szCs w:val="22"/>
          <w:lang w:val="en-GB"/>
        </w:rPr>
      </w:pPr>
      <w:r w:rsidRPr="00420843">
        <w:rPr>
          <w:rFonts w:ascii="Calibri" w:hAnsi="Calibri" w:cs="Calibri"/>
          <w:snapToGrid w:val="0"/>
          <w:sz w:val="22"/>
          <w:szCs w:val="22"/>
          <w:lang w:val="en-GB"/>
        </w:rPr>
        <w:t xml:space="preserve">Failing amicable settlement, the </w:t>
      </w:r>
      <w:r w:rsidRPr="00420843">
        <w:rPr>
          <w:rFonts w:ascii="Calibri" w:hAnsi="Calibri" w:cs="Calibri"/>
          <w:b/>
          <w:snapToGrid w:val="0"/>
          <w:sz w:val="22"/>
          <w:szCs w:val="22"/>
          <w:lang w:val="en-GB"/>
        </w:rPr>
        <w:t>Courts of</w:t>
      </w:r>
      <w:r w:rsidRPr="00420843">
        <w:rPr>
          <w:rFonts w:ascii="Calibri" w:hAnsi="Calibri" w:cs="Calibri"/>
          <w:snapToGrid w:val="0"/>
          <w:sz w:val="22"/>
          <w:szCs w:val="22"/>
          <w:lang w:val="en-GB"/>
        </w:rPr>
        <w:t xml:space="preserve"> </w:t>
      </w:r>
      <w:r w:rsidRPr="00420843">
        <w:rPr>
          <w:rFonts w:ascii="Calibri" w:hAnsi="Calibri" w:cs="Calibri"/>
          <w:b/>
          <w:sz w:val="22"/>
          <w:szCs w:val="22"/>
          <w:lang w:val="en-GB"/>
        </w:rPr>
        <w:t>Prague</w:t>
      </w:r>
      <w:r w:rsidRPr="00420843">
        <w:rPr>
          <w:rFonts w:ascii="Calibri" w:hAnsi="Calibri" w:cs="Calibri"/>
          <w:b/>
          <w:i/>
          <w:sz w:val="22"/>
          <w:szCs w:val="22"/>
          <w:lang w:val="en-GB"/>
        </w:rPr>
        <w:t xml:space="preserve"> </w:t>
      </w:r>
      <w:r w:rsidRPr="00420843">
        <w:rPr>
          <w:rFonts w:ascii="Calibri" w:hAnsi="Calibri" w:cs="Calibri"/>
          <w:snapToGrid w:val="0"/>
          <w:sz w:val="22"/>
          <w:szCs w:val="22"/>
          <w:lang w:val="en-GB"/>
        </w:rPr>
        <w:t>shall have sole competence to rule on any dispute between the contracting parties in respect of this contract</w:t>
      </w:r>
      <w:r w:rsidRPr="00420843">
        <w:rPr>
          <w:rFonts w:ascii="Calibri" w:hAnsi="Calibri" w:cs="Calibri"/>
          <w:sz w:val="22"/>
          <w:szCs w:val="22"/>
          <w:lang w:val="en-GB"/>
        </w:rPr>
        <w:t xml:space="preserve">.  </w:t>
      </w:r>
    </w:p>
    <w:p w:rsidR="002A7E77" w:rsidRPr="00420843" w:rsidRDefault="002A7E77" w:rsidP="002A7E77">
      <w:pPr>
        <w:numPr>
          <w:ilvl w:val="12"/>
          <w:numId w:val="0"/>
        </w:numPr>
        <w:rPr>
          <w:rFonts w:ascii="Calibri" w:hAnsi="Calibri" w:cs="Calibri"/>
          <w:sz w:val="22"/>
          <w:szCs w:val="22"/>
          <w:lang w:val="en-GB"/>
        </w:rPr>
      </w:pPr>
    </w:p>
    <w:p w:rsidR="002A7E77" w:rsidRPr="00420843" w:rsidRDefault="002A7E77" w:rsidP="002A7E77">
      <w:pPr>
        <w:widowControl/>
        <w:numPr>
          <w:ilvl w:val="0"/>
          <w:numId w:val="11"/>
        </w:numPr>
        <w:spacing w:line="240" w:lineRule="auto"/>
        <w:jc w:val="both"/>
        <w:rPr>
          <w:rFonts w:ascii="Calibri" w:hAnsi="Calibri" w:cs="Calibri"/>
          <w:sz w:val="22"/>
          <w:szCs w:val="22"/>
          <w:lang w:val="en-GB"/>
        </w:rPr>
      </w:pPr>
      <w:r w:rsidRPr="00420843">
        <w:rPr>
          <w:rFonts w:ascii="Calibri" w:hAnsi="Calibri" w:cs="Calibri"/>
          <w:sz w:val="22"/>
          <w:szCs w:val="22"/>
          <w:lang w:val="en-GB"/>
        </w:rPr>
        <w:t xml:space="preserve">The law applicable to this contract shall be the law of </w:t>
      </w:r>
      <w:r w:rsidRPr="00420843">
        <w:rPr>
          <w:rFonts w:ascii="Calibri" w:hAnsi="Calibri" w:cs="Calibri"/>
          <w:b/>
          <w:sz w:val="22"/>
          <w:szCs w:val="22"/>
          <w:lang w:val="en-GB"/>
        </w:rPr>
        <w:t>the Czech Republic.</w:t>
      </w:r>
      <w:r w:rsidRPr="00420843">
        <w:rPr>
          <w:rFonts w:ascii="Calibri" w:hAnsi="Calibri" w:cs="Calibri"/>
          <w:sz w:val="22"/>
          <w:szCs w:val="22"/>
          <w:lang w:val="en-GB"/>
        </w:rPr>
        <w:t xml:space="preserve"> </w:t>
      </w:r>
    </w:p>
    <w:p w:rsidR="002A7E77" w:rsidRPr="00420843" w:rsidRDefault="002A7E77" w:rsidP="002A7E77">
      <w:pPr>
        <w:rPr>
          <w:rFonts w:ascii="Calibri" w:hAnsi="Calibri" w:cs="Calibri"/>
          <w:sz w:val="22"/>
          <w:szCs w:val="22"/>
          <w:lang w:val="en-GB"/>
        </w:rPr>
      </w:pPr>
    </w:p>
    <w:p w:rsidR="002A7E77" w:rsidRPr="00420843" w:rsidRDefault="002A7E77" w:rsidP="002A7E77">
      <w:pPr>
        <w:rPr>
          <w:rFonts w:ascii="Calibri" w:hAnsi="Calibri" w:cs="Calibri"/>
          <w:b/>
          <w:sz w:val="22"/>
          <w:szCs w:val="22"/>
          <w:lang w:val="en-GB"/>
        </w:rPr>
      </w:pPr>
      <w:r w:rsidRPr="00420843">
        <w:rPr>
          <w:rFonts w:ascii="Calibri" w:hAnsi="Calibri" w:cs="Calibri"/>
          <w:b/>
          <w:sz w:val="22"/>
          <w:szCs w:val="22"/>
          <w:lang w:val="en-GB"/>
        </w:rPr>
        <w:t>Article 14/ Amendments or additions to the contract</w:t>
      </w:r>
    </w:p>
    <w:p w:rsidR="002A7E77" w:rsidRPr="00420843" w:rsidRDefault="002A7E77" w:rsidP="002A7E77">
      <w:pPr>
        <w:jc w:val="both"/>
        <w:rPr>
          <w:rFonts w:ascii="Calibri" w:hAnsi="Calibri" w:cs="Calibri"/>
          <w:sz w:val="22"/>
          <w:szCs w:val="22"/>
          <w:lang w:val="en-GB"/>
        </w:rPr>
      </w:pPr>
      <w:r w:rsidRPr="00420843">
        <w:rPr>
          <w:rFonts w:ascii="Calibri" w:hAnsi="Calibri" w:cs="Calibri"/>
          <w:snapToGrid w:val="0"/>
          <w:sz w:val="22"/>
          <w:szCs w:val="22"/>
          <w:lang w:val="en-GB"/>
        </w:rPr>
        <w:t xml:space="preserve">Amendments to </w:t>
      </w:r>
      <w:r w:rsidRPr="00420843">
        <w:rPr>
          <w:rFonts w:ascii="Calibri" w:hAnsi="Calibri" w:cs="Calibri"/>
          <w:sz w:val="22"/>
          <w:szCs w:val="22"/>
          <w:lang w:val="en-GB"/>
        </w:rPr>
        <w:t xml:space="preserve">this contract </w:t>
      </w:r>
      <w:r w:rsidRPr="00420843">
        <w:rPr>
          <w:rFonts w:ascii="Calibri" w:hAnsi="Calibri" w:cs="Calibri"/>
          <w:snapToGrid w:val="0"/>
          <w:sz w:val="22"/>
          <w:szCs w:val="22"/>
          <w:lang w:val="en-GB"/>
        </w:rPr>
        <w:t xml:space="preserve">shall be made only by a supplementary Agreement signed on behalf of each of the parties by the signatories to this </w:t>
      </w:r>
      <w:r w:rsidRPr="00420843">
        <w:rPr>
          <w:rFonts w:ascii="Calibri" w:hAnsi="Calibri" w:cs="Calibri"/>
          <w:sz w:val="22"/>
          <w:szCs w:val="22"/>
          <w:lang w:val="en-GB"/>
        </w:rPr>
        <w:t xml:space="preserve">contract.  </w:t>
      </w:r>
    </w:p>
    <w:p w:rsidR="002A7E77" w:rsidRPr="00420843" w:rsidRDefault="002A7E77" w:rsidP="002A7E77">
      <w:pPr>
        <w:jc w:val="both"/>
        <w:rPr>
          <w:rFonts w:ascii="Calibri" w:hAnsi="Calibri" w:cs="Calibri"/>
          <w:sz w:val="22"/>
          <w:szCs w:val="22"/>
          <w:lang w:val="en-GB"/>
        </w:rPr>
      </w:pPr>
    </w:p>
    <w:p w:rsidR="002A7E77" w:rsidRPr="00420843" w:rsidRDefault="002A7E77" w:rsidP="002A7E77">
      <w:pPr>
        <w:jc w:val="both"/>
        <w:rPr>
          <w:rFonts w:ascii="Calibri" w:hAnsi="Calibri" w:cs="Calibri"/>
          <w:b/>
          <w:sz w:val="22"/>
          <w:szCs w:val="22"/>
          <w:lang w:val="en-GB"/>
        </w:rPr>
      </w:pPr>
      <w:r w:rsidRPr="00420843">
        <w:rPr>
          <w:rFonts w:ascii="Calibri" w:hAnsi="Calibri" w:cs="Calibri"/>
          <w:b/>
          <w:sz w:val="22"/>
          <w:szCs w:val="22"/>
          <w:u w:val="single"/>
          <w:lang w:val="en-GB"/>
        </w:rPr>
        <w:t xml:space="preserve">Annexes </w:t>
      </w:r>
    </w:p>
    <w:p w:rsidR="002A7E77" w:rsidRPr="00420843" w:rsidRDefault="002A7E77" w:rsidP="002A7E77">
      <w:pPr>
        <w:jc w:val="both"/>
        <w:rPr>
          <w:rFonts w:ascii="Calibri" w:hAnsi="Calibri" w:cs="Calibri"/>
          <w:sz w:val="22"/>
          <w:szCs w:val="22"/>
          <w:lang w:val="en-GB"/>
        </w:rPr>
      </w:pPr>
    </w:p>
    <w:p w:rsidR="002A7E77" w:rsidRPr="00420843" w:rsidRDefault="002A7E77" w:rsidP="002A7E77">
      <w:pPr>
        <w:widowControl/>
        <w:numPr>
          <w:ilvl w:val="0"/>
          <w:numId w:val="13"/>
        </w:numPr>
        <w:spacing w:line="240" w:lineRule="auto"/>
        <w:jc w:val="both"/>
        <w:rPr>
          <w:rFonts w:ascii="Calibri" w:hAnsi="Calibri" w:cs="Calibri"/>
          <w:sz w:val="22"/>
          <w:szCs w:val="22"/>
          <w:lang w:val="en-GB"/>
        </w:rPr>
      </w:pPr>
      <w:r w:rsidRPr="00420843">
        <w:rPr>
          <w:rFonts w:ascii="Calibri" w:hAnsi="Calibri" w:cs="Calibri"/>
          <w:sz w:val="22"/>
          <w:szCs w:val="22"/>
          <w:lang w:val="en-GB"/>
        </w:rPr>
        <w:t>Grant agreement (and its modifications) between the Contractor and the Czech National Agency with its annexes.</w:t>
      </w:r>
    </w:p>
    <w:p w:rsidR="002A7E77" w:rsidRPr="00420843" w:rsidRDefault="002A7E77" w:rsidP="002A7E77">
      <w:pPr>
        <w:ind w:left="720"/>
        <w:jc w:val="both"/>
        <w:rPr>
          <w:rFonts w:ascii="Calibri" w:hAnsi="Calibri" w:cs="Calibri"/>
          <w:sz w:val="22"/>
          <w:szCs w:val="22"/>
          <w:lang w:val="en-GB"/>
        </w:rPr>
      </w:pPr>
    </w:p>
    <w:p w:rsidR="002A7E77" w:rsidRPr="00420843" w:rsidRDefault="002A7E77" w:rsidP="002A7E77">
      <w:pPr>
        <w:jc w:val="both"/>
        <w:rPr>
          <w:rFonts w:ascii="Calibri" w:hAnsi="Calibri" w:cs="Calibri"/>
          <w:sz w:val="22"/>
          <w:szCs w:val="22"/>
          <w:lang w:val="en-GB"/>
        </w:rPr>
      </w:pPr>
    </w:p>
    <w:p w:rsidR="002A7E77" w:rsidRPr="00420843" w:rsidRDefault="002A7E77" w:rsidP="002A7E77">
      <w:pPr>
        <w:jc w:val="both"/>
        <w:rPr>
          <w:rFonts w:ascii="Calibri" w:hAnsi="Calibri" w:cs="Calibri"/>
          <w:sz w:val="22"/>
          <w:szCs w:val="22"/>
          <w:lang w:val="en-GB"/>
        </w:rPr>
      </w:pPr>
    </w:p>
    <w:p w:rsidR="002A7E77" w:rsidRPr="00420843" w:rsidRDefault="002A7E77" w:rsidP="002A7E77">
      <w:pPr>
        <w:jc w:val="both"/>
        <w:rPr>
          <w:rFonts w:ascii="Calibri" w:hAnsi="Calibri" w:cs="Calibri"/>
          <w:sz w:val="22"/>
          <w:szCs w:val="22"/>
          <w:lang w:val="en-GB"/>
        </w:rPr>
      </w:pPr>
      <w:r w:rsidRPr="00420843">
        <w:rPr>
          <w:rFonts w:ascii="Calibri" w:hAnsi="Calibri" w:cs="Calibri"/>
          <w:sz w:val="22"/>
          <w:szCs w:val="22"/>
          <w:lang w:val="en-GB"/>
        </w:rPr>
        <w:t xml:space="preserve">Done </w:t>
      </w:r>
      <w:r w:rsidR="00D41C71">
        <w:rPr>
          <w:rFonts w:ascii="Calibri" w:hAnsi="Calibri" w:cs="Calibri"/>
          <w:sz w:val="22"/>
          <w:szCs w:val="22"/>
          <w:lang w:val="en-GB"/>
        </w:rPr>
        <w:t>October 1</w:t>
      </w:r>
      <w:r w:rsidR="00395FE9" w:rsidRPr="00395FE9">
        <w:rPr>
          <w:rFonts w:ascii="Calibri" w:hAnsi="Calibri" w:cs="Calibri"/>
          <w:sz w:val="22"/>
          <w:szCs w:val="22"/>
          <w:lang w:val="en-GB"/>
        </w:rPr>
        <w:t>st 2019</w:t>
      </w:r>
      <w:r w:rsidR="00395FE9">
        <w:rPr>
          <w:rFonts w:ascii="Calibri" w:hAnsi="Calibri" w:cs="Calibri"/>
          <w:sz w:val="22"/>
          <w:szCs w:val="22"/>
          <w:lang w:val="en-GB"/>
        </w:rPr>
        <w:t xml:space="preserve"> </w:t>
      </w:r>
      <w:r w:rsidR="00D41C71">
        <w:rPr>
          <w:rFonts w:ascii="Calibri" w:hAnsi="Calibri" w:cs="Calibri"/>
          <w:sz w:val="22"/>
          <w:szCs w:val="22"/>
          <w:lang w:val="en-GB"/>
        </w:rPr>
        <w:t>in</w:t>
      </w:r>
      <w:r w:rsidR="007817AB">
        <w:rPr>
          <w:rFonts w:ascii="Calibri" w:hAnsi="Calibri" w:cs="Calibri"/>
          <w:sz w:val="22"/>
          <w:szCs w:val="22"/>
          <w:lang w:val="en-GB"/>
        </w:rPr>
        <w:t xml:space="preserve"> </w:t>
      </w:r>
      <w:r w:rsidR="009E7D30">
        <w:rPr>
          <w:rFonts w:ascii="Calibri" w:hAnsi="Calibri" w:cs="Calibri"/>
          <w:sz w:val="22"/>
          <w:szCs w:val="22"/>
          <w:lang w:val="en-GB"/>
        </w:rPr>
        <w:t>Prague</w:t>
      </w:r>
      <w:r w:rsidRPr="00420843">
        <w:rPr>
          <w:rFonts w:ascii="Calibri" w:hAnsi="Calibri" w:cs="Calibri"/>
          <w:sz w:val="22"/>
          <w:szCs w:val="22"/>
          <w:lang w:val="en-GB"/>
        </w:rPr>
        <w:t>, in two copies</w:t>
      </w:r>
    </w:p>
    <w:p w:rsidR="002A7E77" w:rsidRPr="00420843" w:rsidRDefault="002A7E77" w:rsidP="002A7E77">
      <w:pPr>
        <w:jc w:val="both"/>
        <w:rPr>
          <w:rFonts w:ascii="Calibri" w:hAnsi="Calibri" w:cs="Calibri"/>
          <w:sz w:val="22"/>
          <w:szCs w:val="22"/>
          <w:lang w:val="en-GB"/>
        </w:rPr>
      </w:pPr>
    </w:p>
    <w:p w:rsidR="002A7E77" w:rsidRPr="00420843" w:rsidRDefault="002A7E77" w:rsidP="002A7E77">
      <w:pPr>
        <w:rPr>
          <w:rFonts w:ascii="Calibri" w:hAnsi="Calibri" w:cs="Calibri"/>
          <w:sz w:val="22"/>
          <w:szCs w:val="22"/>
          <w:lang w:val="en-GB"/>
        </w:rPr>
      </w:pPr>
      <w:r w:rsidRPr="00420843">
        <w:rPr>
          <w:rFonts w:ascii="Calibri" w:hAnsi="Calibri" w:cs="Calibri"/>
          <w:sz w:val="22"/>
          <w:szCs w:val="22"/>
          <w:lang w:val="en-GB"/>
        </w:rPr>
        <w:t xml:space="preserve">For the </w:t>
      </w:r>
      <w:r w:rsidRPr="00420843">
        <w:rPr>
          <w:rFonts w:ascii="Calibri" w:hAnsi="Calibri" w:cs="Calibri"/>
          <w:b/>
          <w:sz w:val="22"/>
          <w:szCs w:val="22"/>
          <w:lang w:val="en-GB"/>
        </w:rPr>
        <w:t>Contractor</w:t>
      </w:r>
      <w:r w:rsidRPr="00420843">
        <w:rPr>
          <w:rFonts w:ascii="Calibri" w:hAnsi="Calibri" w:cs="Calibri"/>
          <w:sz w:val="22"/>
          <w:szCs w:val="22"/>
          <w:lang w:val="en-GB"/>
        </w:rPr>
        <w:t xml:space="preserve">, </w:t>
      </w:r>
      <w:r w:rsidRPr="00420843">
        <w:rPr>
          <w:rFonts w:ascii="Calibri" w:hAnsi="Calibri" w:cs="Calibri"/>
          <w:sz w:val="22"/>
          <w:szCs w:val="22"/>
          <w:lang w:val="en-GB"/>
        </w:rPr>
        <w:tab/>
      </w:r>
      <w:r w:rsidRPr="00420843">
        <w:rPr>
          <w:rFonts w:ascii="Calibri" w:hAnsi="Calibri" w:cs="Calibri"/>
          <w:sz w:val="22"/>
          <w:szCs w:val="22"/>
          <w:lang w:val="en-GB"/>
        </w:rPr>
        <w:tab/>
      </w:r>
      <w:r w:rsidRPr="00420843">
        <w:rPr>
          <w:rFonts w:ascii="Calibri" w:hAnsi="Calibri" w:cs="Calibri"/>
          <w:sz w:val="22"/>
          <w:szCs w:val="22"/>
          <w:lang w:val="en-GB"/>
        </w:rPr>
        <w:tab/>
      </w:r>
      <w:r w:rsidRPr="00420843">
        <w:rPr>
          <w:rFonts w:ascii="Calibri" w:hAnsi="Calibri" w:cs="Calibri"/>
          <w:sz w:val="22"/>
          <w:szCs w:val="22"/>
          <w:lang w:val="en-GB"/>
        </w:rPr>
        <w:tab/>
      </w:r>
      <w:r w:rsidRPr="00420843">
        <w:rPr>
          <w:rFonts w:ascii="Calibri" w:hAnsi="Calibri" w:cs="Calibri"/>
          <w:sz w:val="22"/>
          <w:szCs w:val="22"/>
          <w:lang w:val="en-GB"/>
        </w:rPr>
        <w:tab/>
      </w:r>
      <w:r w:rsidRPr="00420843">
        <w:rPr>
          <w:rFonts w:ascii="Calibri" w:hAnsi="Calibri" w:cs="Calibri"/>
          <w:sz w:val="22"/>
          <w:szCs w:val="22"/>
          <w:lang w:val="en-GB"/>
        </w:rPr>
        <w:tab/>
        <w:t xml:space="preserve">For the </w:t>
      </w:r>
      <w:r w:rsidRPr="00420843">
        <w:rPr>
          <w:rFonts w:ascii="Calibri" w:hAnsi="Calibri" w:cs="Calibri"/>
          <w:b/>
          <w:sz w:val="22"/>
          <w:szCs w:val="22"/>
          <w:lang w:val="en-GB"/>
        </w:rPr>
        <w:t>Partner</w:t>
      </w:r>
      <w:r w:rsidRPr="00420843">
        <w:rPr>
          <w:rFonts w:ascii="Calibri" w:hAnsi="Calibri" w:cs="Calibri"/>
          <w:sz w:val="22"/>
          <w:szCs w:val="22"/>
          <w:lang w:val="en-GB"/>
        </w:rPr>
        <w:t xml:space="preserve">, </w:t>
      </w:r>
      <w:r w:rsidRPr="00420843">
        <w:rPr>
          <w:rFonts w:ascii="Calibri" w:hAnsi="Calibri" w:cs="Calibri"/>
          <w:sz w:val="22"/>
          <w:szCs w:val="22"/>
          <w:lang w:val="en-GB"/>
        </w:rPr>
        <w:tab/>
      </w:r>
      <w:r w:rsidRPr="00420843">
        <w:rPr>
          <w:rFonts w:ascii="Calibri" w:hAnsi="Calibri" w:cs="Calibri"/>
          <w:sz w:val="22"/>
          <w:szCs w:val="22"/>
          <w:lang w:val="en-GB"/>
        </w:rPr>
        <w:tab/>
      </w:r>
    </w:p>
    <w:p w:rsidR="002A7E77" w:rsidRPr="00420843" w:rsidRDefault="002A7E77" w:rsidP="002A7E77">
      <w:pPr>
        <w:rPr>
          <w:rFonts w:ascii="Calibri" w:hAnsi="Calibri" w:cs="Calibri"/>
          <w:sz w:val="22"/>
          <w:szCs w:val="22"/>
          <w:lang w:val="en-GB"/>
        </w:rPr>
      </w:pPr>
    </w:p>
    <w:p w:rsidR="002A7E77" w:rsidRPr="00420843" w:rsidRDefault="002A7E77" w:rsidP="002A7E77">
      <w:pPr>
        <w:rPr>
          <w:rFonts w:ascii="Calibri" w:hAnsi="Calibri" w:cs="Calibri"/>
          <w:sz w:val="22"/>
          <w:szCs w:val="22"/>
          <w:lang w:val="en-GB"/>
        </w:rPr>
      </w:pPr>
    </w:p>
    <w:p w:rsidR="002A7E77" w:rsidRPr="00420843" w:rsidRDefault="002A7E77" w:rsidP="002A7E77">
      <w:pPr>
        <w:rPr>
          <w:rFonts w:ascii="Calibri" w:hAnsi="Calibri" w:cs="Calibri"/>
          <w:sz w:val="22"/>
          <w:szCs w:val="22"/>
          <w:lang w:val="en-GB"/>
        </w:rPr>
      </w:pPr>
      <w:r w:rsidRPr="00420843">
        <w:rPr>
          <w:rFonts w:ascii="Calibri" w:hAnsi="Calibri" w:cs="Calibri"/>
          <w:sz w:val="22"/>
          <w:szCs w:val="22"/>
          <w:lang w:val="en-GB"/>
        </w:rPr>
        <w:t xml:space="preserve">The legal representative or </w:t>
      </w:r>
      <w:r w:rsidRPr="00420843">
        <w:rPr>
          <w:rFonts w:ascii="Calibri" w:hAnsi="Calibri" w:cs="Calibri"/>
          <w:sz w:val="22"/>
          <w:szCs w:val="22"/>
          <w:lang w:val="en-GB"/>
        </w:rPr>
        <w:tab/>
      </w:r>
      <w:r w:rsidRPr="00420843">
        <w:rPr>
          <w:rFonts w:ascii="Calibri" w:hAnsi="Calibri" w:cs="Calibri"/>
          <w:sz w:val="22"/>
          <w:szCs w:val="22"/>
          <w:lang w:val="en-GB"/>
        </w:rPr>
        <w:tab/>
      </w:r>
      <w:r w:rsidRPr="00420843">
        <w:rPr>
          <w:rFonts w:ascii="Calibri" w:hAnsi="Calibri" w:cs="Calibri"/>
          <w:sz w:val="22"/>
          <w:szCs w:val="22"/>
          <w:lang w:val="en-GB"/>
        </w:rPr>
        <w:tab/>
      </w:r>
      <w:r w:rsidRPr="00420843">
        <w:rPr>
          <w:rFonts w:ascii="Calibri" w:hAnsi="Calibri" w:cs="Calibri"/>
          <w:sz w:val="22"/>
          <w:szCs w:val="22"/>
          <w:lang w:val="en-GB"/>
        </w:rPr>
        <w:tab/>
      </w:r>
      <w:r w:rsidRPr="00420843">
        <w:rPr>
          <w:rFonts w:ascii="Calibri" w:hAnsi="Calibri" w:cs="Calibri"/>
          <w:sz w:val="22"/>
          <w:szCs w:val="22"/>
          <w:lang w:val="en-GB"/>
        </w:rPr>
        <w:tab/>
      </w:r>
      <w:proofErr w:type="gramStart"/>
      <w:r w:rsidRPr="00420843">
        <w:rPr>
          <w:rFonts w:ascii="Calibri" w:hAnsi="Calibri" w:cs="Calibri"/>
          <w:sz w:val="22"/>
          <w:szCs w:val="22"/>
          <w:lang w:val="en-GB"/>
        </w:rPr>
        <w:t>The</w:t>
      </w:r>
      <w:proofErr w:type="gramEnd"/>
      <w:r w:rsidRPr="00420843">
        <w:rPr>
          <w:rFonts w:ascii="Calibri" w:hAnsi="Calibri" w:cs="Calibri"/>
          <w:sz w:val="22"/>
          <w:szCs w:val="22"/>
          <w:lang w:val="en-GB"/>
        </w:rPr>
        <w:t xml:space="preserve"> legal representative or</w:t>
      </w:r>
    </w:p>
    <w:p w:rsidR="002A7E77" w:rsidRPr="00420843" w:rsidRDefault="002A7E77" w:rsidP="002A7E77">
      <w:pPr>
        <w:rPr>
          <w:rFonts w:ascii="Calibri" w:hAnsi="Calibri" w:cs="Calibri"/>
          <w:sz w:val="22"/>
          <w:szCs w:val="22"/>
          <w:lang w:val="en-GB"/>
        </w:rPr>
      </w:pPr>
      <w:r w:rsidRPr="00420843">
        <w:rPr>
          <w:rFonts w:ascii="Calibri" w:hAnsi="Calibri" w:cs="Calibri"/>
          <w:sz w:val="22"/>
          <w:szCs w:val="22"/>
          <w:lang w:val="en-GB"/>
        </w:rPr>
        <w:t>the institutional representative</w:t>
      </w:r>
      <w:r w:rsidRPr="00420843">
        <w:rPr>
          <w:rFonts w:ascii="Calibri" w:hAnsi="Calibri" w:cs="Calibri"/>
          <w:sz w:val="22"/>
          <w:szCs w:val="22"/>
          <w:lang w:val="en-GB"/>
        </w:rPr>
        <w:tab/>
      </w:r>
      <w:r w:rsidRPr="00420843">
        <w:rPr>
          <w:rFonts w:ascii="Calibri" w:hAnsi="Calibri" w:cs="Calibri"/>
          <w:sz w:val="22"/>
          <w:szCs w:val="22"/>
          <w:lang w:val="en-GB"/>
        </w:rPr>
        <w:tab/>
      </w:r>
      <w:r w:rsidRPr="00420843">
        <w:rPr>
          <w:rFonts w:ascii="Calibri" w:hAnsi="Calibri" w:cs="Calibri"/>
          <w:sz w:val="22"/>
          <w:szCs w:val="22"/>
          <w:lang w:val="en-GB"/>
        </w:rPr>
        <w:tab/>
      </w:r>
      <w:r w:rsidRPr="00420843">
        <w:rPr>
          <w:rFonts w:ascii="Calibri" w:hAnsi="Calibri" w:cs="Calibri"/>
          <w:sz w:val="22"/>
          <w:szCs w:val="22"/>
          <w:lang w:val="en-GB"/>
        </w:rPr>
        <w:tab/>
      </w:r>
      <w:r w:rsidRPr="00420843">
        <w:rPr>
          <w:rFonts w:ascii="Calibri" w:hAnsi="Calibri" w:cs="Calibri"/>
          <w:sz w:val="22"/>
          <w:szCs w:val="22"/>
          <w:lang w:val="en-GB"/>
        </w:rPr>
        <w:tab/>
        <w:t>the institutional representative</w:t>
      </w:r>
    </w:p>
    <w:p w:rsidR="002A7E77" w:rsidRPr="00420843" w:rsidRDefault="002A7E77" w:rsidP="002A7E77">
      <w:pPr>
        <w:rPr>
          <w:rFonts w:ascii="Calibri" w:hAnsi="Calibri" w:cs="Calibri"/>
          <w:b/>
          <w:sz w:val="22"/>
          <w:szCs w:val="22"/>
        </w:rPr>
      </w:pPr>
    </w:p>
    <w:p w:rsidR="002A7E77" w:rsidRPr="00420843" w:rsidRDefault="002A7E77" w:rsidP="0080178A">
      <w:pPr>
        <w:ind w:left="5670" w:hanging="5670"/>
        <w:rPr>
          <w:rFonts w:ascii="Calibri" w:hAnsi="Calibri" w:cs="Calibri"/>
          <w:b/>
          <w:sz w:val="22"/>
          <w:szCs w:val="22"/>
        </w:rPr>
      </w:pPr>
      <w:r w:rsidRPr="00420843">
        <w:rPr>
          <w:rFonts w:ascii="Calibri" w:hAnsi="Calibri" w:cs="Calibri"/>
          <w:b/>
          <w:sz w:val="22"/>
          <w:szCs w:val="22"/>
        </w:rPr>
        <w:t xml:space="preserve">doc. RNDr. Vojtěch Petráček, CSc., </w:t>
      </w:r>
      <w:proofErr w:type="spellStart"/>
      <w:r w:rsidRPr="00420843">
        <w:rPr>
          <w:rFonts w:ascii="Calibri" w:hAnsi="Calibri" w:cs="Calibri"/>
          <w:b/>
          <w:sz w:val="22"/>
          <w:szCs w:val="22"/>
        </w:rPr>
        <w:t>rector</w:t>
      </w:r>
      <w:proofErr w:type="spellEnd"/>
      <w:r w:rsidRPr="00420843">
        <w:rPr>
          <w:rFonts w:ascii="Calibri" w:hAnsi="Calibri" w:cs="Calibri"/>
          <w:b/>
          <w:sz w:val="22"/>
          <w:szCs w:val="22"/>
        </w:rPr>
        <w:t xml:space="preserve">  </w:t>
      </w:r>
      <w:r w:rsidRPr="00420843">
        <w:rPr>
          <w:rFonts w:ascii="Calibri" w:hAnsi="Calibri" w:cs="Calibri"/>
          <w:sz w:val="22"/>
          <w:szCs w:val="22"/>
        </w:rPr>
        <w:tab/>
      </w:r>
      <w:r w:rsidRPr="00420843">
        <w:rPr>
          <w:rFonts w:ascii="Calibri" w:hAnsi="Calibri" w:cs="Calibri"/>
          <w:sz w:val="22"/>
          <w:szCs w:val="22"/>
        </w:rPr>
        <w:tab/>
      </w:r>
      <w:r w:rsidR="0080178A" w:rsidRPr="0080178A">
        <w:rPr>
          <w:rFonts w:ascii="Calibri" w:hAnsi="Calibri" w:cs="Calibri"/>
          <w:b/>
          <w:color w:val="000000"/>
          <w:sz w:val="22"/>
          <w:szCs w:val="22"/>
        </w:rPr>
        <w:t xml:space="preserve">Prof.ª </w:t>
      </w:r>
      <w:proofErr w:type="spellStart"/>
      <w:r w:rsidR="0080178A" w:rsidRPr="0080178A">
        <w:rPr>
          <w:rFonts w:ascii="Calibri" w:hAnsi="Calibri" w:cs="Calibri"/>
          <w:b/>
          <w:color w:val="000000"/>
          <w:sz w:val="22"/>
          <w:szCs w:val="22"/>
        </w:rPr>
        <w:t>Doutora</w:t>
      </w:r>
      <w:proofErr w:type="spellEnd"/>
      <w:r w:rsidR="0080178A" w:rsidRPr="0080178A">
        <w:rPr>
          <w:rFonts w:ascii="Calibri" w:hAnsi="Calibri" w:cs="Calibri"/>
          <w:b/>
          <w:color w:val="000000"/>
          <w:sz w:val="22"/>
          <w:szCs w:val="22"/>
        </w:rPr>
        <w:t xml:space="preserve"> Maria Alexandra </w:t>
      </w:r>
      <w:proofErr w:type="spellStart"/>
      <w:r w:rsidR="0080178A" w:rsidRPr="0080178A">
        <w:rPr>
          <w:rFonts w:ascii="Calibri" w:hAnsi="Calibri" w:cs="Calibri"/>
          <w:b/>
          <w:color w:val="000000"/>
          <w:sz w:val="22"/>
          <w:szCs w:val="22"/>
        </w:rPr>
        <w:t>Anica</w:t>
      </w:r>
      <w:proofErr w:type="spellEnd"/>
      <w:r w:rsidR="0080178A" w:rsidRPr="0080178A">
        <w:rPr>
          <w:rFonts w:ascii="Calibri" w:hAnsi="Calibri" w:cs="Calibri"/>
          <w:b/>
          <w:color w:val="000000"/>
          <w:sz w:val="22"/>
          <w:szCs w:val="22"/>
        </w:rPr>
        <w:t xml:space="preserve"> </w:t>
      </w:r>
      <w:proofErr w:type="spellStart"/>
      <w:r w:rsidR="0080178A" w:rsidRPr="0080178A">
        <w:rPr>
          <w:rFonts w:ascii="Calibri" w:hAnsi="Calibri" w:cs="Calibri"/>
          <w:b/>
          <w:color w:val="000000"/>
          <w:sz w:val="22"/>
          <w:szCs w:val="22"/>
        </w:rPr>
        <w:t>Teodósio</w:t>
      </w:r>
      <w:proofErr w:type="spellEnd"/>
      <w:r w:rsidR="0080178A">
        <w:rPr>
          <w:rFonts w:ascii="Calibri" w:hAnsi="Calibri" w:cs="Calibri"/>
          <w:b/>
          <w:color w:val="000000"/>
          <w:sz w:val="22"/>
          <w:szCs w:val="22"/>
        </w:rPr>
        <w:t>,</w:t>
      </w:r>
      <w:r w:rsidR="0080178A" w:rsidRPr="0080178A">
        <w:rPr>
          <w:rFonts w:ascii="Calibri" w:hAnsi="Calibri" w:cs="Calibri"/>
          <w:b/>
          <w:color w:val="000000"/>
          <w:sz w:val="22"/>
          <w:szCs w:val="22"/>
        </w:rPr>
        <w:t xml:space="preserve"> Vice-</w:t>
      </w:r>
      <w:proofErr w:type="spellStart"/>
      <w:r w:rsidR="0080178A" w:rsidRPr="0080178A">
        <w:rPr>
          <w:rFonts w:ascii="Calibri" w:hAnsi="Calibri" w:cs="Calibri"/>
          <w:b/>
          <w:color w:val="000000"/>
          <w:sz w:val="22"/>
          <w:szCs w:val="22"/>
        </w:rPr>
        <w:t>rector</w:t>
      </w:r>
      <w:proofErr w:type="spellEnd"/>
      <w:r w:rsidR="0080178A">
        <w:rPr>
          <w:rFonts w:ascii="Calibri" w:hAnsi="Calibri" w:cs="Calibri"/>
          <w:b/>
          <w:color w:val="000000"/>
          <w:sz w:val="22"/>
          <w:szCs w:val="22"/>
        </w:rPr>
        <w:t xml:space="preserve"> </w:t>
      </w:r>
    </w:p>
    <w:p w:rsidR="002A7E77" w:rsidRPr="00420843" w:rsidRDefault="002A7E77" w:rsidP="002A7E77">
      <w:pPr>
        <w:rPr>
          <w:rFonts w:ascii="Calibri" w:hAnsi="Calibri" w:cs="Calibri"/>
          <w:b/>
          <w:sz w:val="22"/>
          <w:szCs w:val="22"/>
        </w:rPr>
      </w:pPr>
    </w:p>
    <w:p w:rsidR="002A7E77" w:rsidRPr="00420843" w:rsidRDefault="002A7E77" w:rsidP="002A7E77">
      <w:pPr>
        <w:pStyle w:val="courier"/>
        <w:rPr>
          <w:rFonts w:ascii="Calibri" w:hAnsi="Calibri" w:cs="Calibri"/>
          <w:sz w:val="22"/>
          <w:szCs w:val="22"/>
        </w:rPr>
      </w:pPr>
    </w:p>
    <w:p w:rsidR="002A7E77" w:rsidRPr="00420843" w:rsidRDefault="002A7E77" w:rsidP="002A7E77">
      <w:pPr>
        <w:pStyle w:val="courier"/>
        <w:rPr>
          <w:rFonts w:ascii="Calibri" w:hAnsi="Calibri" w:cs="Calibri"/>
          <w:sz w:val="22"/>
          <w:szCs w:val="22"/>
        </w:rPr>
      </w:pPr>
    </w:p>
    <w:p w:rsidR="002A7E77" w:rsidRPr="00420843" w:rsidRDefault="002A7E77" w:rsidP="002A7E77">
      <w:pPr>
        <w:pStyle w:val="courier"/>
        <w:rPr>
          <w:rFonts w:ascii="Calibri" w:hAnsi="Calibri" w:cs="Calibri"/>
          <w:sz w:val="22"/>
          <w:szCs w:val="22"/>
        </w:rPr>
      </w:pPr>
    </w:p>
    <w:p w:rsidR="002A7E77" w:rsidRPr="00420843" w:rsidRDefault="002A7E77" w:rsidP="002A7E77">
      <w:pPr>
        <w:rPr>
          <w:rFonts w:ascii="Calibri" w:hAnsi="Calibri" w:cs="Calibri"/>
          <w:sz w:val="22"/>
          <w:szCs w:val="22"/>
          <w:lang w:val="en-GB"/>
        </w:rPr>
      </w:pPr>
      <w:r w:rsidRPr="00420843">
        <w:rPr>
          <w:rFonts w:ascii="Calibri" w:hAnsi="Calibri" w:cs="Calibri"/>
          <w:sz w:val="22"/>
          <w:szCs w:val="22"/>
          <w:lang w:val="en-GB"/>
        </w:rPr>
        <w:t>………………………………………</w:t>
      </w:r>
      <w:r w:rsidRPr="00420843">
        <w:rPr>
          <w:rFonts w:ascii="Calibri" w:hAnsi="Calibri" w:cs="Calibri"/>
          <w:sz w:val="22"/>
          <w:szCs w:val="22"/>
          <w:lang w:val="en-GB"/>
        </w:rPr>
        <w:tab/>
      </w:r>
      <w:r w:rsidRPr="00420843">
        <w:rPr>
          <w:rFonts w:ascii="Calibri" w:hAnsi="Calibri" w:cs="Calibri"/>
          <w:sz w:val="22"/>
          <w:szCs w:val="22"/>
          <w:lang w:val="en-GB"/>
        </w:rPr>
        <w:tab/>
      </w:r>
      <w:r w:rsidRPr="00420843">
        <w:rPr>
          <w:rFonts w:ascii="Calibri" w:hAnsi="Calibri" w:cs="Calibri"/>
          <w:sz w:val="22"/>
          <w:szCs w:val="22"/>
          <w:lang w:val="en-GB"/>
        </w:rPr>
        <w:tab/>
      </w:r>
      <w:r w:rsidRPr="00420843">
        <w:rPr>
          <w:rFonts w:ascii="Calibri" w:hAnsi="Calibri" w:cs="Calibri"/>
          <w:sz w:val="22"/>
          <w:szCs w:val="22"/>
          <w:lang w:val="en-GB"/>
        </w:rPr>
        <w:tab/>
      </w:r>
      <w:r w:rsidRPr="00420843">
        <w:rPr>
          <w:rFonts w:ascii="Calibri" w:hAnsi="Calibri" w:cs="Calibri"/>
          <w:sz w:val="22"/>
          <w:szCs w:val="22"/>
          <w:lang w:val="en-GB"/>
        </w:rPr>
        <w:tab/>
        <w:t>………………………………………</w:t>
      </w:r>
    </w:p>
    <w:p w:rsidR="002A7E77" w:rsidRPr="00420843" w:rsidRDefault="002A7E77" w:rsidP="002A7E77">
      <w:pPr>
        <w:ind w:left="5812" w:hanging="5812"/>
        <w:rPr>
          <w:rFonts w:ascii="Calibri" w:hAnsi="Calibri" w:cs="Calibri"/>
          <w:sz w:val="22"/>
          <w:szCs w:val="22"/>
          <w:lang w:val="en-GB"/>
        </w:rPr>
      </w:pPr>
      <w:r w:rsidRPr="00420843">
        <w:rPr>
          <w:rFonts w:ascii="Calibri" w:hAnsi="Calibri" w:cs="Calibri"/>
          <w:sz w:val="22"/>
          <w:szCs w:val="22"/>
          <w:lang w:val="en-GB"/>
        </w:rPr>
        <w:t xml:space="preserve">[ </w:t>
      </w:r>
      <w:proofErr w:type="gramStart"/>
      <w:r w:rsidRPr="00420843">
        <w:rPr>
          <w:rFonts w:ascii="Calibri" w:hAnsi="Calibri" w:cs="Calibri"/>
          <w:sz w:val="22"/>
          <w:szCs w:val="22"/>
          <w:lang w:val="en-GB"/>
        </w:rPr>
        <w:t>signature ]</w:t>
      </w:r>
      <w:proofErr w:type="gramEnd"/>
      <w:r w:rsidRPr="00420843">
        <w:rPr>
          <w:rFonts w:ascii="Calibri" w:hAnsi="Calibri" w:cs="Calibri"/>
          <w:sz w:val="22"/>
          <w:szCs w:val="22"/>
          <w:lang w:val="en-GB"/>
        </w:rPr>
        <w:t xml:space="preserve"> </w:t>
      </w:r>
      <w:r w:rsidRPr="00420843">
        <w:rPr>
          <w:rFonts w:ascii="Calibri" w:hAnsi="Calibri" w:cs="Calibri"/>
          <w:sz w:val="22"/>
          <w:szCs w:val="22"/>
          <w:lang w:val="en-GB"/>
        </w:rPr>
        <w:tab/>
        <w:t xml:space="preserve">[ signature ] </w:t>
      </w:r>
    </w:p>
    <w:p w:rsidR="002A7E77" w:rsidRPr="00420843" w:rsidRDefault="002A7E77" w:rsidP="002A7E77">
      <w:pPr>
        <w:ind w:left="5812" w:hanging="5812"/>
        <w:rPr>
          <w:rFonts w:ascii="Calibri" w:hAnsi="Calibri" w:cs="Calibri"/>
          <w:sz w:val="22"/>
          <w:szCs w:val="22"/>
          <w:lang w:val="en-GB"/>
        </w:rPr>
      </w:pPr>
    </w:p>
    <w:p w:rsidR="002A7E77" w:rsidRPr="00420843" w:rsidRDefault="002A7E77" w:rsidP="002A7E77">
      <w:pPr>
        <w:ind w:left="5812" w:hanging="5812"/>
        <w:rPr>
          <w:rFonts w:ascii="Calibri" w:hAnsi="Calibri" w:cs="Calibri"/>
          <w:sz w:val="22"/>
          <w:szCs w:val="22"/>
          <w:lang w:val="en-GB"/>
        </w:rPr>
      </w:pPr>
    </w:p>
    <w:p w:rsidR="002A7E77" w:rsidRPr="00420843" w:rsidRDefault="002A7E77" w:rsidP="002A7E77">
      <w:pPr>
        <w:ind w:left="5812" w:hanging="5812"/>
        <w:rPr>
          <w:rFonts w:ascii="Calibri" w:hAnsi="Calibri" w:cs="Calibri"/>
          <w:sz w:val="22"/>
          <w:szCs w:val="22"/>
          <w:lang w:val="en-GB"/>
        </w:rPr>
      </w:pPr>
    </w:p>
    <w:p w:rsidR="002A7E77" w:rsidRPr="00420843" w:rsidRDefault="002A7E77" w:rsidP="002A7E77">
      <w:pPr>
        <w:ind w:left="5760" w:hanging="5760"/>
        <w:rPr>
          <w:rFonts w:ascii="Calibri" w:hAnsi="Calibri" w:cs="Calibri"/>
          <w:sz w:val="22"/>
          <w:szCs w:val="22"/>
          <w:lang w:val="en-GB"/>
        </w:rPr>
      </w:pPr>
      <w:r w:rsidRPr="00420843">
        <w:rPr>
          <w:rFonts w:ascii="Calibri" w:hAnsi="Calibri" w:cs="Calibri"/>
          <w:sz w:val="22"/>
          <w:szCs w:val="22"/>
          <w:lang w:val="en-GB"/>
        </w:rPr>
        <w:t>………………………………………</w:t>
      </w:r>
      <w:r w:rsidRPr="00420843">
        <w:rPr>
          <w:rFonts w:ascii="Calibri" w:hAnsi="Calibri" w:cs="Calibri"/>
          <w:sz w:val="22"/>
          <w:szCs w:val="22"/>
          <w:lang w:val="en-GB"/>
        </w:rPr>
        <w:tab/>
        <w:t>………………………………………</w:t>
      </w:r>
    </w:p>
    <w:p w:rsidR="002A7E77" w:rsidRPr="00420843" w:rsidRDefault="002A7E77" w:rsidP="002A7E77">
      <w:pPr>
        <w:ind w:left="5812" w:hanging="5812"/>
        <w:rPr>
          <w:rFonts w:ascii="Calibri" w:hAnsi="Calibri" w:cs="Calibri"/>
          <w:sz w:val="22"/>
          <w:szCs w:val="22"/>
          <w:lang w:val="en-GB"/>
        </w:rPr>
      </w:pPr>
      <w:r w:rsidRPr="00420843">
        <w:rPr>
          <w:rFonts w:ascii="Calibri" w:hAnsi="Calibri" w:cs="Calibri"/>
          <w:sz w:val="22"/>
          <w:szCs w:val="22"/>
          <w:lang w:val="en-GB"/>
        </w:rPr>
        <w:t xml:space="preserve">[ </w:t>
      </w:r>
      <w:proofErr w:type="gramStart"/>
      <w:r w:rsidRPr="00420843">
        <w:rPr>
          <w:rFonts w:ascii="Calibri" w:hAnsi="Calibri" w:cs="Calibri"/>
          <w:sz w:val="22"/>
          <w:szCs w:val="22"/>
          <w:lang w:val="en-GB"/>
        </w:rPr>
        <w:t>date ]</w:t>
      </w:r>
      <w:proofErr w:type="gramEnd"/>
      <w:r w:rsidRPr="00420843">
        <w:rPr>
          <w:rFonts w:ascii="Calibri" w:hAnsi="Calibri" w:cs="Calibri"/>
          <w:sz w:val="22"/>
          <w:szCs w:val="22"/>
          <w:lang w:val="en-GB"/>
        </w:rPr>
        <w:t xml:space="preserve"> </w:t>
      </w:r>
      <w:r w:rsidRPr="00420843">
        <w:rPr>
          <w:rFonts w:ascii="Calibri" w:hAnsi="Calibri" w:cs="Calibri"/>
          <w:sz w:val="22"/>
          <w:szCs w:val="22"/>
          <w:lang w:val="en-GB"/>
        </w:rPr>
        <w:tab/>
        <w:t xml:space="preserve">[ date ] </w:t>
      </w:r>
    </w:p>
    <w:p w:rsidR="002A7E77" w:rsidRDefault="002A7E77" w:rsidP="005343D2"/>
    <w:p w:rsidR="002A7E77" w:rsidRDefault="002A7E77" w:rsidP="005343D2"/>
    <w:sectPr w:rsidR="002A7E77" w:rsidSect="009E7D30">
      <w:headerReference w:type="default" r:id="rId9"/>
      <w:footerReference w:type="default" r:id="rId10"/>
      <w:headerReference w:type="first" r:id="rId11"/>
      <w:footerReference w:type="first" r:id="rId12"/>
      <w:pgSz w:w="11906" w:h="16838"/>
      <w:pgMar w:top="3498" w:right="1134" w:bottom="2552" w:left="1701" w:header="851" w:footer="284"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132B" w:rsidRDefault="001C132B" w:rsidP="003829EA">
      <w:pPr>
        <w:spacing w:line="240" w:lineRule="auto"/>
      </w:pPr>
      <w:r>
        <w:separator/>
      </w:r>
    </w:p>
  </w:endnote>
  <w:endnote w:type="continuationSeparator" w:id="0">
    <w:p w:rsidR="001C132B" w:rsidRDefault="001C132B" w:rsidP="003829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echnika">
    <w:panose1 w:val="00000500000000000000"/>
    <w:charset w:val="EE"/>
    <w:family w:val="auto"/>
    <w:pitch w:val="variable"/>
    <w:sig w:usb0="00000087" w:usb1="00000001" w:usb2="00000000" w:usb3="00000000" w:csb0="0000009B" w:csb1="00000000"/>
  </w:font>
  <w:font w:name="Liberation Sans">
    <w:altName w:val="Arial"/>
    <w:charset w:val="01"/>
    <w:family w:val="swiss"/>
    <w:pitch w:val="variable"/>
  </w:font>
  <w:font w:name="MinionPro-Regular">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029" w:rsidRDefault="009A0029" w:rsidP="009A0029">
    <w:pPr>
      <w:framePr w:w="2098" w:h="567" w:wrap="notBeside" w:vAnchor="page" w:hAnchor="page" w:x="1702" w:y="15764"/>
      <w:spacing w:line="200" w:lineRule="exact"/>
      <w:rPr>
        <w:caps/>
        <w:spacing w:val="8"/>
        <w:kern w:val="20"/>
        <w:sz w:val="14"/>
        <w:szCs w:val="14"/>
        <w:lang w:val="en-GB" w:bidi="ar-SA"/>
      </w:rPr>
    </w:pPr>
    <w:r w:rsidRPr="009A0029">
      <w:rPr>
        <w:caps/>
        <w:spacing w:val="8"/>
        <w:kern w:val="20"/>
        <w:sz w:val="14"/>
        <w:szCs w:val="14"/>
        <w:lang w:val="en-GB" w:bidi="ar-SA"/>
      </w:rPr>
      <w:t>Kolejní 2637/2a</w:t>
    </w:r>
  </w:p>
  <w:p w:rsidR="009A0029" w:rsidRDefault="009A0029" w:rsidP="009A0029">
    <w:pPr>
      <w:framePr w:w="2098" w:h="567" w:wrap="notBeside" w:vAnchor="page" w:hAnchor="page" w:x="1702" w:y="15764"/>
      <w:spacing w:line="200" w:lineRule="exact"/>
      <w:rPr>
        <w:caps/>
        <w:spacing w:val="8"/>
        <w:kern w:val="20"/>
        <w:sz w:val="14"/>
        <w:szCs w:val="14"/>
        <w:lang w:val="en-GB" w:bidi="ar-SA"/>
      </w:rPr>
    </w:pPr>
    <w:r w:rsidRPr="009A0029">
      <w:rPr>
        <w:caps/>
        <w:spacing w:val="8"/>
        <w:kern w:val="20"/>
        <w:sz w:val="14"/>
        <w:szCs w:val="14"/>
        <w:lang w:val="en-GB" w:bidi="ar-SA"/>
      </w:rPr>
      <w:t>160 00 Praha 6</w:t>
    </w:r>
  </w:p>
  <w:p w:rsidR="009A0029" w:rsidRDefault="009A0029" w:rsidP="009A0029">
    <w:pPr>
      <w:framePr w:w="2098" w:h="567" w:wrap="notBeside" w:vAnchor="page" w:hAnchor="page" w:x="1702" w:y="15764"/>
      <w:spacing w:line="200" w:lineRule="exact"/>
      <w:rPr>
        <w:caps/>
        <w:spacing w:val="8"/>
        <w:kern w:val="20"/>
        <w:sz w:val="14"/>
        <w:szCs w:val="14"/>
        <w:lang w:val="en-GB" w:bidi="ar-SA"/>
      </w:rPr>
    </w:pPr>
    <w:r>
      <w:rPr>
        <w:caps/>
        <w:spacing w:val="8"/>
        <w:kern w:val="20"/>
        <w:sz w:val="14"/>
        <w:szCs w:val="14"/>
        <w:lang w:val="en-GB" w:bidi="ar-SA"/>
      </w:rPr>
      <w:t>Česká republika</w:t>
    </w:r>
  </w:p>
  <w:p w:rsidR="009A0029" w:rsidRPr="004E4774" w:rsidRDefault="009A0029" w:rsidP="009A0029">
    <w:pPr>
      <w:framePr w:w="2098" w:h="567" w:wrap="notBeside" w:vAnchor="page" w:hAnchor="page" w:x="1702" w:y="15764"/>
      <w:spacing w:line="200" w:lineRule="exact"/>
      <w:rPr>
        <w:caps/>
        <w:spacing w:val="8"/>
        <w:kern w:val="20"/>
        <w:sz w:val="14"/>
        <w:szCs w:val="14"/>
        <w:lang w:val="en-GB" w:bidi="ar-SA"/>
      </w:rPr>
    </w:pPr>
  </w:p>
  <w:p w:rsidR="009A0029" w:rsidRPr="000403B8" w:rsidRDefault="009A0029" w:rsidP="009A0029">
    <w:pPr>
      <w:framePr w:w="4099" w:h="567" w:wrap="notBeside" w:vAnchor="page" w:hAnchor="page" w:x="6238" w:y="15764"/>
      <w:spacing w:line="200" w:lineRule="exact"/>
      <w:rPr>
        <w:caps/>
        <w:spacing w:val="8"/>
        <w:kern w:val="20"/>
        <w:sz w:val="14"/>
        <w:szCs w:val="14"/>
        <w:lang w:val="en-GB" w:bidi="ar-SA"/>
      </w:rPr>
    </w:pPr>
    <w:r>
      <w:rPr>
        <w:caps/>
        <w:spacing w:val="8"/>
        <w:kern w:val="20"/>
        <w:sz w:val="14"/>
        <w:szCs w:val="14"/>
        <w:lang w:val="en-GB" w:bidi="ar-SA"/>
      </w:rPr>
      <w:t>VAT</w:t>
    </w:r>
    <w:r w:rsidRPr="000403B8">
      <w:rPr>
        <w:caps/>
        <w:spacing w:val="8"/>
        <w:kern w:val="20"/>
        <w:sz w:val="14"/>
        <w:szCs w:val="14"/>
        <w:lang w:val="en-GB" w:bidi="ar-SA"/>
      </w:rPr>
      <w:t xml:space="preserve"> CZ68407700</w:t>
    </w:r>
  </w:p>
  <w:p w:rsidR="009A0029" w:rsidRPr="000403B8" w:rsidRDefault="009A0029" w:rsidP="009A0029">
    <w:pPr>
      <w:framePr w:w="4099" w:h="567" w:wrap="notBeside" w:vAnchor="page" w:hAnchor="page" w:x="6238" w:y="15764"/>
      <w:spacing w:line="200" w:lineRule="exact"/>
      <w:rPr>
        <w:caps/>
        <w:spacing w:val="8"/>
        <w:kern w:val="20"/>
        <w:sz w:val="14"/>
        <w:szCs w:val="14"/>
        <w:lang w:val="en-GB" w:bidi="ar-SA"/>
      </w:rPr>
    </w:pPr>
    <w:r w:rsidRPr="000403B8">
      <w:rPr>
        <w:caps/>
        <w:spacing w:val="8"/>
        <w:kern w:val="20"/>
        <w:sz w:val="14"/>
        <w:szCs w:val="14"/>
        <w:lang w:val="en-GB" w:bidi="ar-SA"/>
      </w:rPr>
      <w:t>KB PRAHA 6</w:t>
    </w:r>
  </w:p>
  <w:p w:rsidR="009E7D30" w:rsidRDefault="009E7D30" w:rsidP="009E7D30">
    <w:pPr>
      <w:framePr w:w="4099" w:h="567" w:wrap="notBeside" w:vAnchor="page" w:hAnchor="page" w:x="6238" w:y="15764"/>
      <w:spacing w:line="200" w:lineRule="exact"/>
      <w:rPr>
        <w:caps/>
        <w:spacing w:val="8"/>
        <w:kern w:val="20"/>
        <w:sz w:val="14"/>
        <w:szCs w:val="14"/>
        <w:lang w:val="en-GB" w:bidi="ar-SA"/>
      </w:rPr>
    </w:pPr>
    <w:r>
      <w:rPr>
        <w:caps/>
        <w:spacing w:val="8"/>
        <w:kern w:val="20"/>
        <w:sz w:val="14"/>
        <w:szCs w:val="14"/>
        <w:lang w:val="en-GB" w:bidi="ar-SA"/>
      </w:rPr>
      <w:t xml:space="preserve">IBAN </w:t>
    </w:r>
    <w:r w:rsidRPr="002A7E77">
      <w:rPr>
        <w:caps/>
        <w:spacing w:val="8"/>
        <w:kern w:val="20"/>
        <w:sz w:val="14"/>
        <w:szCs w:val="14"/>
        <w:lang w:val="en-GB" w:bidi="ar-SA"/>
      </w:rPr>
      <w:t>CZ6001000001150840890237</w:t>
    </w:r>
  </w:p>
  <w:p w:rsidR="009A0029" w:rsidRPr="004E4774" w:rsidRDefault="009A0029" w:rsidP="009A0029">
    <w:pPr>
      <w:framePr w:w="4099" w:h="567" w:wrap="notBeside" w:vAnchor="page" w:hAnchor="page" w:x="6238" w:y="15764"/>
      <w:spacing w:line="200" w:lineRule="exact"/>
      <w:rPr>
        <w:caps/>
        <w:spacing w:val="8"/>
        <w:kern w:val="20"/>
        <w:sz w:val="14"/>
        <w:szCs w:val="14"/>
        <w:lang w:val="en-GB" w:bidi="ar-SA"/>
      </w:rPr>
    </w:pPr>
  </w:p>
  <w:p w:rsidR="009E7D30" w:rsidRDefault="009E7D30" w:rsidP="009E7D30">
    <w:pPr>
      <w:framePr w:w="2491" w:h="567" w:wrap="notBeside" w:vAnchor="page" w:hAnchor="page" w:x="3571" w:y="15764"/>
      <w:spacing w:line="200" w:lineRule="exact"/>
      <w:rPr>
        <w:caps/>
        <w:spacing w:val="8"/>
        <w:kern w:val="20"/>
        <w:sz w:val="14"/>
        <w:szCs w:val="14"/>
        <w:lang w:val="en-GB" w:bidi="ar-SA"/>
      </w:rPr>
    </w:pPr>
    <w:r>
      <w:rPr>
        <w:caps/>
        <w:spacing w:val="8"/>
        <w:kern w:val="20"/>
        <w:sz w:val="14"/>
        <w:szCs w:val="14"/>
        <w:lang w:val="en-GB" w:bidi="ar-SA"/>
      </w:rPr>
      <w:t>+</w:t>
    </w:r>
    <w:r w:rsidR="00406699">
      <w:rPr>
        <w:caps/>
        <w:spacing w:val="8"/>
        <w:kern w:val="20"/>
        <w:sz w:val="14"/>
        <w:szCs w:val="14"/>
        <w:lang w:val="en-GB" w:bidi="ar-SA"/>
      </w:rPr>
      <w:t>xxxxxxxxxx</w:t>
    </w:r>
  </w:p>
  <w:p w:rsidR="009E7D30" w:rsidRDefault="00406699" w:rsidP="009E7D30">
    <w:pPr>
      <w:framePr w:w="2491" w:h="567" w:wrap="notBeside" w:vAnchor="page" w:hAnchor="page" w:x="3571" w:y="15764"/>
      <w:spacing w:line="200" w:lineRule="exact"/>
      <w:rPr>
        <w:caps/>
        <w:spacing w:val="8"/>
        <w:kern w:val="20"/>
        <w:sz w:val="14"/>
        <w:szCs w:val="14"/>
        <w:lang w:val="en-GB" w:bidi="ar-SA"/>
      </w:rPr>
    </w:pPr>
    <w:r>
      <w:rPr>
        <w:caps/>
        <w:spacing w:val="8"/>
        <w:kern w:val="20"/>
        <w:sz w:val="14"/>
        <w:szCs w:val="14"/>
        <w:lang w:val="en-GB" w:bidi="ar-SA"/>
      </w:rPr>
      <w:t>xxxxxxxxxxxxxxxxx</w:t>
    </w:r>
  </w:p>
  <w:p w:rsidR="009E7D30" w:rsidRPr="004E4774" w:rsidRDefault="009E7D30" w:rsidP="009E7D30">
    <w:pPr>
      <w:framePr w:w="2491" w:h="567" w:wrap="notBeside" w:vAnchor="page" w:hAnchor="page" w:x="3571" w:y="15764"/>
      <w:spacing w:line="200" w:lineRule="exact"/>
      <w:rPr>
        <w:caps/>
        <w:spacing w:val="8"/>
        <w:kern w:val="20"/>
        <w:sz w:val="14"/>
        <w:szCs w:val="14"/>
        <w:lang w:val="en-GB" w:bidi="ar-SA"/>
      </w:rPr>
    </w:pPr>
    <w:r>
      <w:rPr>
        <w:caps/>
        <w:spacing w:val="8"/>
        <w:kern w:val="20"/>
        <w:sz w:val="14"/>
        <w:szCs w:val="14"/>
        <w:lang w:val="en-GB" w:bidi="ar-SA"/>
      </w:rPr>
      <w:t>www.muvs.cvut.cz</w:t>
    </w:r>
  </w:p>
  <w:p w:rsidR="009A0029" w:rsidRPr="004E4774" w:rsidRDefault="009A0029" w:rsidP="009E7D30">
    <w:pPr>
      <w:framePr w:w="2491" w:h="567" w:wrap="notBeside" w:vAnchor="page" w:hAnchor="page" w:x="3571" w:y="15764"/>
      <w:spacing w:line="200" w:lineRule="exact"/>
      <w:rPr>
        <w:caps/>
        <w:spacing w:val="8"/>
        <w:kern w:val="20"/>
        <w:sz w:val="14"/>
        <w:szCs w:val="14"/>
        <w:lang w:val="en-GB" w:bidi="ar-SA"/>
      </w:rPr>
    </w:pPr>
  </w:p>
  <w:p w:rsidR="009A0029" w:rsidRPr="004E4774" w:rsidRDefault="009A0029" w:rsidP="009A0029">
    <w:pPr>
      <w:pStyle w:val="Zpat"/>
      <w:spacing w:line="200" w:lineRule="exact"/>
      <w:rPr>
        <w:caps/>
        <w:spacing w:val="8"/>
        <w:sz w:val="14"/>
        <w:szCs w:val="14"/>
      </w:rPr>
    </w:pPr>
  </w:p>
  <w:p w:rsidR="00A5019A" w:rsidRPr="009A0029" w:rsidRDefault="00A5019A" w:rsidP="009A002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029" w:rsidRDefault="009A0029" w:rsidP="00997E73">
    <w:pPr>
      <w:framePr w:w="2098" w:h="567" w:wrap="notBeside" w:vAnchor="page" w:hAnchor="page" w:x="1702" w:y="15764"/>
      <w:spacing w:line="200" w:lineRule="exact"/>
      <w:rPr>
        <w:caps/>
        <w:spacing w:val="8"/>
        <w:kern w:val="20"/>
        <w:sz w:val="14"/>
        <w:szCs w:val="14"/>
        <w:lang w:val="en-GB" w:bidi="ar-SA"/>
      </w:rPr>
    </w:pPr>
    <w:r w:rsidRPr="009A0029">
      <w:rPr>
        <w:caps/>
        <w:spacing w:val="8"/>
        <w:kern w:val="20"/>
        <w:sz w:val="14"/>
        <w:szCs w:val="14"/>
        <w:lang w:val="en-GB" w:bidi="ar-SA"/>
      </w:rPr>
      <w:t>Kolejní 2637/2a</w:t>
    </w:r>
  </w:p>
  <w:p w:rsidR="009A0029" w:rsidRDefault="009A0029" w:rsidP="00997E73">
    <w:pPr>
      <w:framePr w:w="2098" w:h="567" w:wrap="notBeside" w:vAnchor="page" w:hAnchor="page" w:x="1702" w:y="15764"/>
      <w:spacing w:line="200" w:lineRule="exact"/>
      <w:rPr>
        <w:caps/>
        <w:spacing w:val="8"/>
        <w:kern w:val="20"/>
        <w:sz w:val="14"/>
        <w:szCs w:val="14"/>
        <w:lang w:val="en-GB" w:bidi="ar-SA"/>
      </w:rPr>
    </w:pPr>
    <w:r w:rsidRPr="009A0029">
      <w:rPr>
        <w:caps/>
        <w:spacing w:val="8"/>
        <w:kern w:val="20"/>
        <w:sz w:val="14"/>
        <w:szCs w:val="14"/>
        <w:lang w:val="en-GB" w:bidi="ar-SA"/>
      </w:rPr>
      <w:t>160 00 Praha 6</w:t>
    </w:r>
  </w:p>
  <w:p w:rsidR="00A5019A" w:rsidRDefault="00A5019A" w:rsidP="00997E73">
    <w:pPr>
      <w:framePr w:w="2098" w:h="567" w:wrap="notBeside" w:vAnchor="page" w:hAnchor="page" w:x="1702" w:y="15764"/>
      <w:spacing w:line="200" w:lineRule="exact"/>
      <w:rPr>
        <w:caps/>
        <w:spacing w:val="8"/>
        <w:kern w:val="20"/>
        <w:sz w:val="14"/>
        <w:szCs w:val="14"/>
        <w:lang w:val="en-GB" w:bidi="ar-SA"/>
      </w:rPr>
    </w:pPr>
    <w:r>
      <w:rPr>
        <w:caps/>
        <w:spacing w:val="8"/>
        <w:kern w:val="20"/>
        <w:sz w:val="14"/>
        <w:szCs w:val="14"/>
        <w:lang w:val="en-GB" w:bidi="ar-SA"/>
      </w:rPr>
      <w:t>Česká republika</w:t>
    </w:r>
  </w:p>
  <w:p w:rsidR="00A5019A" w:rsidRPr="004E4774" w:rsidRDefault="00A5019A" w:rsidP="00997E73">
    <w:pPr>
      <w:framePr w:w="2098" w:h="567" w:wrap="notBeside" w:vAnchor="page" w:hAnchor="page" w:x="1702" w:y="15764"/>
      <w:spacing w:line="200" w:lineRule="exact"/>
      <w:rPr>
        <w:caps/>
        <w:spacing w:val="8"/>
        <w:kern w:val="20"/>
        <w:sz w:val="14"/>
        <w:szCs w:val="14"/>
        <w:lang w:val="en-GB" w:bidi="ar-SA"/>
      </w:rPr>
    </w:pPr>
  </w:p>
  <w:p w:rsidR="00A5019A" w:rsidRPr="000403B8" w:rsidRDefault="000305CF" w:rsidP="00997E73">
    <w:pPr>
      <w:framePr w:w="4099" w:h="567" w:wrap="notBeside" w:vAnchor="page" w:hAnchor="page" w:x="6238" w:y="15764"/>
      <w:spacing w:line="200" w:lineRule="exact"/>
      <w:rPr>
        <w:caps/>
        <w:spacing w:val="8"/>
        <w:kern w:val="20"/>
        <w:sz w:val="14"/>
        <w:szCs w:val="14"/>
        <w:lang w:val="en-GB" w:bidi="ar-SA"/>
      </w:rPr>
    </w:pPr>
    <w:r>
      <w:rPr>
        <w:caps/>
        <w:spacing w:val="8"/>
        <w:kern w:val="20"/>
        <w:sz w:val="14"/>
        <w:szCs w:val="14"/>
        <w:lang w:val="en-GB" w:bidi="ar-SA"/>
      </w:rPr>
      <w:t>VAT</w:t>
    </w:r>
    <w:r w:rsidR="00A5019A" w:rsidRPr="000403B8">
      <w:rPr>
        <w:caps/>
        <w:spacing w:val="8"/>
        <w:kern w:val="20"/>
        <w:sz w:val="14"/>
        <w:szCs w:val="14"/>
        <w:lang w:val="en-GB" w:bidi="ar-SA"/>
      </w:rPr>
      <w:t xml:space="preserve"> CZ68407700</w:t>
    </w:r>
  </w:p>
  <w:p w:rsidR="00A5019A" w:rsidRPr="000403B8" w:rsidRDefault="00A5019A" w:rsidP="00997E73">
    <w:pPr>
      <w:framePr w:w="4099" w:h="567" w:wrap="notBeside" w:vAnchor="page" w:hAnchor="page" w:x="6238" w:y="15764"/>
      <w:spacing w:line="200" w:lineRule="exact"/>
      <w:rPr>
        <w:caps/>
        <w:spacing w:val="8"/>
        <w:kern w:val="20"/>
        <w:sz w:val="14"/>
        <w:szCs w:val="14"/>
        <w:lang w:val="en-GB" w:bidi="ar-SA"/>
      </w:rPr>
    </w:pPr>
    <w:r w:rsidRPr="000403B8">
      <w:rPr>
        <w:caps/>
        <w:spacing w:val="8"/>
        <w:kern w:val="20"/>
        <w:sz w:val="14"/>
        <w:szCs w:val="14"/>
        <w:lang w:val="en-GB" w:bidi="ar-SA"/>
      </w:rPr>
      <w:t>KB PRAHA 6</w:t>
    </w:r>
  </w:p>
  <w:p w:rsidR="00A5019A" w:rsidRDefault="000305CF" w:rsidP="00997E73">
    <w:pPr>
      <w:framePr w:w="4099" w:h="567" w:wrap="notBeside" w:vAnchor="page" w:hAnchor="page" w:x="6238" w:y="15764"/>
      <w:spacing w:line="200" w:lineRule="exact"/>
      <w:rPr>
        <w:caps/>
        <w:spacing w:val="8"/>
        <w:kern w:val="20"/>
        <w:sz w:val="14"/>
        <w:szCs w:val="14"/>
        <w:lang w:val="en-GB" w:bidi="ar-SA"/>
      </w:rPr>
    </w:pPr>
    <w:r>
      <w:rPr>
        <w:caps/>
        <w:spacing w:val="8"/>
        <w:kern w:val="20"/>
        <w:sz w:val="14"/>
        <w:szCs w:val="14"/>
        <w:lang w:val="en-GB" w:bidi="ar-SA"/>
      </w:rPr>
      <w:t>IBAN</w:t>
    </w:r>
    <w:r w:rsidR="002A7E77">
      <w:rPr>
        <w:caps/>
        <w:spacing w:val="8"/>
        <w:kern w:val="20"/>
        <w:sz w:val="14"/>
        <w:szCs w:val="14"/>
        <w:lang w:val="en-GB" w:bidi="ar-SA"/>
      </w:rPr>
      <w:t xml:space="preserve"> </w:t>
    </w:r>
    <w:r w:rsidR="002A7E77" w:rsidRPr="002A7E77">
      <w:rPr>
        <w:caps/>
        <w:spacing w:val="8"/>
        <w:kern w:val="20"/>
        <w:sz w:val="14"/>
        <w:szCs w:val="14"/>
        <w:lang w:val="en-GB" w:bidi="ar-SA"/>
      </w:rPr>
      <w:t>CZ6001000001150840890237</w:t>
    </w:r>
  </w:p>
  <w:p w:rsidR="00A5019A" w:rsidRPr="004E4774" w:rsidRDefault="00A5019A" w:rsidP="00997E73">
    <w:pPr>
      <w:framePr w:w="4099" w:h="567" w:wrap="notBeside" w:vAnchor="page" w:hAnchor="page" w:x="6238" w:y="15764"/>
      <w:spacing w:line="200" w:lineRule="exact"/>
      <w:rPr>
        <w:caps/>
        <w:spacing w:val="8"/>
        <w:kern w:val="20"/>
        <w:sz w:val="14"/>
        <w:szCs w:val="14"/>
        <w:lang w:val="en-GB" w:bidi="ar-SA"/>
      </w:rPr>
    </w:pPr>
  </w:p>
  <w:p w:rsidR="00A5019A" w:rsidRDefault="00A5019A" w:rsidP="002A7E77">
    <w:pPr>
      <w:framePr w:w="2521" w:h="567" w:wrap="notBeside" w:vAnchor="page" w:hAnchor="page" w:x="3541" w:y="15764"/>
      <w:spacing w:line="200" w:lineRule="exact"/>
      <w:rPr>
        <w:caps/>
        <w:spacing w:val="8"/>
        <w:kern w:val="20"/>
        <w:sz w:val="14"/>
        <w:szCs w:val="14"/>
        <w:lang w:val="en-GB" w:bidi="ar-SA"/>
      </w:rPr>
    </w:pPr>
    <w:r>
      <w:rPr>
        <w:caps/>
        <w:spacing w:val="8"/>
        <w:kern w:val="20"/>
        <w:sz w:val="14"/>
        <w:szCs w:val="14"/>
        <w:lang w:val="en-GB" w:bidi="ar-SA"/>
      </w:rPr>
      <w:t xml:space="preserve">+420 </w:t>
    </w:r>
    <w:r w:rsidR="009A0029" w:rsidRPr="009A0029">
      <w:rPr>
        <w:caps/>
        <w:spacing w:val="8"/>
        <w:kern w:val="20"/>
        <w:sz w:val="14"/>
        <w:szCs w:val="14"/>
        <w:lang w:val="en-GB" w:bidi="ar-SA"/>
      </w:rPr>
      <w:t>224</w:t>
    </w:r>
    <w:r w:rsidR="002A7E77">
      <w:rPr>
        <w:rFonts w:ascii="Cambria" w:hAnsi="Cambria" w:cs="Cambria"/>
        <w:caps/>
        <w:spacing w:val="8"/>
        <w:kern w:val="20"/>
        <w:sz w:val="14"/>
        <w:szCs w:val="14"/>
        <w:lang w:val="en-GB" w:bidi="ar-SA"/>
      </w:rPr>
      <w:t> </w:t>
    </w:r>
    <w:r w:rsidR="009A0029" w:rsidRPr="009A0029">
      <w:rPr>
        <w:caps/>
        <w:spacing w:val="8"/>
        <w:kern w:val="20"/>
        <w:sz w:val="14"/>
        <w:szCs w:val="14"/>
        <w:lang w:val="en-GB" w:bidi="ar-SA"/>
      </w:rPr>
      <w:t>35</w:t>
    </w:r>
    <w:r w:rsidR="002A7E77">
      <w:rPr>
        <w:caps/>
        <w:spacing w:val="8"/>
        <w:kern w:val="20"/>
        <w:sz w:val="14"/>
        <w:szCs w:val="14"/>
        <w:lang w:val="en-GB" w:bidi="ar-SA"/>
      </w:rPr>
      <w:t>5 017</w:t>
    </w:r>
  </w:p>
  <w:p w:rsidR="00A5019A" w:rsidRDefault="002A7E77" w:rsidP="002A7E77">
    <w:pPr>
      <w:framePr w:w="2521" w:h="567" w:wrap="notBeside" w:vAnchor="page" w:hAnchor="page" w:x="3541" w:y="15764"/>
      <w:spacing w:line="200" w:lineRule="exact"/>
      <w:rPr>
        <w:caps/>
        <w:spacing w:val="8"/>
        <w:kern w:val="20"/>
        <w:sz w:val="14"/>
        <w:szCs w:val="14"/>
        <w:lang w:val="en-GB" w:bidi="ar-SA"/>
      </w:rPr>
    </w:pPr>
    <w:r>
      <w:rPr>
        <w:caps/>
        <w:spacing w:val="8"/>
        <w:kern w:val="20"/>
        <w:sz w:val="14"/>
        <w:szCs w:val="14"/>
        <w:lang w:val="en-GB" w:bidi="ar-SA"/>
      </w:rPr>
      <w:t>monika.hrebackova</w:t>
    </w:r>
    <w:r w:rsidR="00A5019A">
      <w:rPr>
        <w:caps/>
        <w:spacing w:val="8"/>
        <w:kern w:val="20"/>
        <w:sz w:val="14"/>
        <w:szCs w:val="14"/>
        <w:lang w:val="en-GB" w:bidi="ar-SA"/>
      </w:rPr>
      <w:t>@</w:t>
    </w:r>
    <w:r>
      <w:rPr>
        <w:caps/>
        <w:spacing w:val="8"/>
        <w:kern w:val="20"/>
        <w:sz w:val="14"/>
        <w:szCs w:val="14"/>
        <w:lang w:val="en-GB" w:bidi="ar-SA"/>
      </w:rPr>
      <w:t xml:space="preserve"> </w:t>
    </w:r>
    <w:r w:rsidR="00A5019A">
      <w:rPr>
        <w:caps/>
        <w:spacing w:val="8"/>
        <w:kern w:val="20"/>
        <w:sz w:val="14"/>
        <w:szCs w:val="14"/>
        <w:lang w:val="en-GB" w:bidi="ar-SA"/>
      </w:rPr>
      <w:t>cvut.cz</w:t>
    </w:r>
  </w:p>
  <w:p w:rsidR="00A5019A" w:rsidRPr="004E4774" w:rsidRDefault="00A5019A" w:rsidP="002A7E77">
    <w:pPr>
      <w:framePr w:w="2521" w:h="567" w:wrap="notBeside" w:vAnchor="page" w:hAnchor="page" w:x="3541" w:y="15764"/>
      <w:spacing w:line="200" w:lineRule="exact"/>
      <w:rPr>
        <w:caps/>
        <w:spacing w:val="8"/>
        <w:kern w:val="20"/>
        <w:sz w:val="14"/>
        <w:szCs w:val="14"/>
        <w:lang w:val="en-GB" w:bidi="ar-SA"/>
      </w:rPr>
    </w:pPr>
    <w:r>
      <w:rPr>
        <w:caps/>
        <w:spacing w:val="8"/>
        <w:kern w:val="20"/>
        <w:sz w:val="14"/>
        <w:szCs w:val="14"/>
        <w:lang w:val="en-GB" w:bidi="ar-SA"/>
      </w:rPr>
      <w:t>www.</w:t>
    </w:r>
    <w:r w:rsidR="009A0029">
      <w:rPr>
        <w:caps/>
        <w:spacing w:val="8"/>
        <w:kern w:val="20"/>
        <w:sz w:val="14"/>
        <w:szCs w:val="14"/>
        <w:lang w:val="en-GB" w:bidi="ar-SA"/>
      </w:rPr>
      <w:t>muvs.</w:t>
    </w:r>
    <w:r>
      <w:rPr>
        <w:caps/>
        <w:spacing w:val="8"/>
        <w:kern w:val="20"/>
        <w:sz w:val="14"/>
        <w:szCs w:val="14"/>
        <w:lang w:val="en-GB" w:bidi="ar-SA"/>
      </w:rPr>
      <w:t>cvut.cz</w:t>
    </w:r>
  </w:p>
  <w:p w:rsidR="00A5019A" w:rsidRPr="004E4774" w:rsidRDefault="00A5019A" w:rsidP="002A7E77">
    <w:pPr>
      <w:framePr w:w="2521" w:h="567" w:wrap="notBeside" w:vAnchor="page" w:hAnchor="page" w:x="3541" w:y="15764"/>
      <w:spacing w:line="200" w:lineRule="exact"/>
      <w:rPr>
        <w:caps/>
        <w:spacing w:val="8"/>
        <w:kern w:val="20"/>
        <w:sz w:val="14"/>
        <w:szCs w:val="14"/>
        <w:lang w:val="en-GB" w:bidi="ar-SA"/>
      </w:rPr>
    </w:pPr>
  </w:p>
  <w:p w:rsidR="00A5019A" w:rsidRPr="004E4774" w:rsidRDefault="00A5019A" w:rsidP="004E4774">
    <w:pPr>
      <w:pStyle w:val="Zpat"/>
      <w:spacing w:line="200" w:lineRule="exact"/>
      <w:rPr>
        <w:caps/>
        <w:spacing w:val="8"/>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132B" w:rsidRDefault="001C132B" w:rsidP="003829EA">
      <w:pPr>
        <w:spacing w:line="240" w:lineRule="auto"/>
      </w:pPr>
      <w:r>
        <w:separator/>
      </w:r>
    </w:p>
  </w:footnote>
  <w:footnote w:type="continuationSeparator" w:id="0">
    <w:p w:rsidR="001C132B" w:rsidRDefault="001C132B" w:rsidP="003829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019A" w:rsidRPr="000633F2" w:rsidRDefault="00894F10" w:rsidP="000F3D93">
    <w:pPr>
      <w:framePr w:w="2835" w:h="567" w:wrap="notBeside" w:vAnchor="page" w:hAnchor="page" w:x="9186" w:y="2836"/>
      <w:rPr>
        <w:kern w:val="20"/>
        <w:szCs w:val="20"/>
        <w:lang w:val="en-GB" w:bidi="ar-SA"/>
      </w:rPr>
    </w:pPr>
    <w:r>
      <w:rPr>
        <w:kern w:val="20"/>
        <w:szCs w:val="20"/>
        <w:lang w:val="en-GB" w:bidi="ar-SA"/>
      </w:rPr>
      <w:t>P</w:t>
    </w:r>
    <w:r w:rsidR="00A5019A">
      <w:rPr>
        <w:kern w:val="20"/>
        <w:szCs w:val="20"/>
        <w:lang w:val="en-GB" w:bidi="ar-SA"/>
      </w:rPr>
      <w:t>a</w:t>
    </w:r>
    <w:r>
      <w:rPr>
        <w:kern w:val="20"/>
        <w:szCs w:val="20"/>
        <w:lang w:val="en-GB" w:bidi="ar-SA"/>
      </w:rPr>
      <w:t>ge</w:t>
    </w:r>
    <w:r w:rsidR="00A5019A" w:rsidRPr="008815D8">
      <w:rPr>
        <w:kern w:val="20"/>
        <w:szCs w:val="20"/>
        <w:lang w:val="en-GB"/>
      </w:rPr>
      <w:t xml:space="preserve"> </w:t>
    </w:r>
    <w:r w:rsidR="00A5019A" w:rsidRPr="008815D8">
      <w:rPr>
        <w:kern w:val="20"/>
        <w:szCs w:val="20"/>
        <w:lang w:val="en-GB"/>
      </w:rPr>
      <w:fldChar w:fldCharType="begin"/>
    </w:r>
    <w:r w:rsidR="00A5019A" w:rsidRPr="008815D8">
      <w:rPr>
        <w:kern w:val="20"/>
        <w:szCs w:val="20"/>
        <w:lang w:val="en-GB"/>
      </w:rPr>
      <w:instrText xml:space="preserve"> PAGE </w:instrText>
    </w:r>
    <w:r w:rsidR="00A5019A" w:rsidRPr="008815D8">
      <w:rPr>
        <w:kern w:val="20"/>
        <w:szCs w:val="20"/>
        <w:lang w:val="en-GB"/>
      </w:rPr>
      <w:fldChar w:fldCharType="separate"/>
    </w:r>
    <w:r w:rsidR="009E33BA">
      <w:rPr>
        <w:noProof/>
        <w:kern w:val="20"/>
        <w:szCs w:val="20"/>
        <w:lang w:val="en-GB"/>
      </w:rPr>
      <w:t>1</w:t>
    </w:r>
    <w:r w:rsidR="00A5019A" w:rsidRPr="008815D8">
      <w:rPr>
        <w:kern w:val="20"/>
        <w:szCs w:val="20"/>
        <w:lang w:val="en-GB"/>
      </w:rPr>
      <w:fldChar w:fldCharType="end"/>
    </w:r>
    <w:r w:rsidR="00A5019A">
      <w:rPr>
        <w:kern w:val="20"/>
        <w:szCs w:val="20"/>
        <w:lang w:val="en-GB"/>
      </w:rPr>
      <w:t>/</w:t>
    </w:r>
    <w:r w:rsidR="00A5019A" w:rsidRPr="008815D8">
      <w:rPr>
        <w:kern w:val="20"/>
        <w:szCs w:val="20"/>
        <w:lang w:val="en-GB"/>
      </w:rPr>
      <w:fldChar w:fldCharType="begin"/>
    </w:r>
    <w:r w:rsidR="00A5019A" w:rsidRPr="008815D8">
      <w:rPr>
        <w:kern w:val="20"/>
        <w:szCs w:val="20"/>
        <w:lang w:val="en-GB"/>
      </w:rPr>
      <w:instrText xml:space="preserve"> NUMPAGES </w:instrText>
    </w:r>
    <w:r w:rsidR="00A5019A" w:rsidRPr="008815D8">
      <w:rPr>
        <w:kern w:val="20"/>
        <w:szCs w:val="20"/>
        <w:lang w:val="en-GB"/>
      </w:rPr>
      <w:fldChar w:fldCharType="separate"/>
    </w:r>
    <w:r w:rsidR="009E33BA">
      <w:rPr>
        <w:noProof/>
        <w:kern w:val="20"/>
        <w:szCs w:val="20"/>
        <w:lang w:val="en-GB"/>
      </w:rPr>
      <w:t>8</w:t>
    </w:r>
    <w:r w:rsidR="00A5019A" w:rsidRPr="008815D8">
      <w:rPr>
        <w:kern w:val="20"/>
        <w:szCs w:val="20"/>
        <w:lang w:val="en-GB"/>
      </w:rPr>
      <w:fldChar w:fldCharType="end"/>
    </w:r>
  </w:p>
  <w:p w:rsidR="009E7D30" w:rsidRPr="00C97904" w:rsidRDefault="009E7D30" w:rsidP="009E7D30">
    <w:pPr>
      <w:pStyle w:val="Zhlav"/>
    </w:pPr>
    <w:r w:rsidRPr="009A0029">
      <w:rPr>
        <w:caps/>
        <w:spacing w:val="8"/>
        <w:kern w:val="20"/>
        <w:szCs w:val="20"/>
        <w:lang w:val="en-GB" w:bidi="ar-SA"/>
      </w:rPr>
      <w:t>MASARYK INSTITUTE OF ADVANCED STUDIES</w:t>
    </w:r>
  </w:p>
  <w:p w:rsidR="009E7D30" w:rsidRDefault="009E7D30" w:rsidP="009E7D30">
    <w:pPr>
      <w:pStyle w:val="Zhlav"/>
      <w:rPr>
        <w:rFonts w:ascii="Franklin Gothic Book" w:hAnsi="Franklin Gothic Book"/>
        <w:b/>
        <w:szCs w:val="20"/>
        <w:lang w:val="en-GB"/>
      </w:rPr>
    </w:pPr>
  </w:p>
  <w:p w:rsidR="009E7D30" w:rsidRPr="009E7D30" w:rsidRDefault="009E7D30" w:rsidP="009E7D30">
    <w:pPr>
      <w:pStyle w:val="Zhlav"/>
      <w:rPr>
        <w:spacing w:val="8"/>
        <w:kern w:val="20"/>
        <w:sz w:val="16"/>
        <w:szCs w:val="20"/>
        <w:lang w:val="en-GB" w:bidi="ar-SA"/>
      </w:rPr>
    </w:pPr>
    <w:r w:rsidRPr="009E7D30">
      <w:rPr>
        <w:spacing w:val="8"/>
        <w:kern w:val="20"/>
        <w:sz w:val="16"/>
        <w:szCs w:val="20"/>
        <w:lang w:val="en-GB" w:bidi="ar-SA"/>
      </w:rPr>
      <w:t>CONTRACT BETWEEN THE CONTRACTOR AND THE PARTNER</w:t>
    </w:r>
  </w:p>
  <w:p w:rsidR="009E7D30" w:rsidRPr="009E7D30" w:rsidRDefault="009E7D30" w:rsidP="009E7D30">
    <w:pPr>
      <w:pStyle w:val="Zhlav"/>
      <w:rPr>
        <w:spacing w:val="8"/>
        <w:kern w:val="20"/>
        <w:sz w:val="16"/>
        <w:szCs w:val="20"/>
        <w:lang w:val="en-GB" w:bidi="ar-SA"/>
      </w:rPr>
    </w:pPr>
    <w:r w:rsidRPr="009E7D30">
      <w:rPr>
        <w:spacing w:val="8"/>
        <w:kern w:val="20"/>
        <w:sz w:val="16"/>
        <w:szCs w:val="20"/>
        <w:lang w:val="en-GB" w:bidi="ar-SA"/>
      </w:rPr>
      <w:t xml:space="preserve">PROJECT AGREEMENT n° 2019-1-CZ01-KA203-061163 </w:t>
    </w:r>
  </w:p>
  <w:p w:rsidR="009E7D30" w:rsidRPr="009E7D30" w:rsidRDefault="009E7D30" w:rsidP="009E7D30">
    <w:pPr>
      <w:pStyle w:val="Zhlav"/>
      <w:rPr>
        <w:spacing w:val="8"/>
        <w:kern w:val="20"/>
        <w:sz w:val="16"/>
        <w:szCs w:val="20"/>
        <w:lang w:val="en-GB" w:bidi="ar-SA"/>
      </w:rPr>
    </w:pPr>
    <w:r w:rsidRPr="009E7D30">
      <w:rPr>
        <w:spacing w:val="8"/>
        <w:kern w:val="20"/>
        <w:sz w:val="16"/>
        <w:szCs w:val="20"/>
        <w:lang w:val="en-GB" w:bidi="ar-SA"/>
      </w:rPr>
      <w:t xml:space="preserve">Partner </w:t>
    </w:r>
    <w:r w:rsidR="0080178A">
      <w:rPr>
        <w:spacing w:val="8"/>
        <w:kern w:val="20"/>
        <w:sz w:val="16"/>
        <w:szCs w:val="20"/>
        <w:lang w:val="en-GB" w:bidi="ar-SA"/>
      </w:rPr>
      <w:t>4</w:t>
    </w:r>
    <w:r w:rsidRPr="009E7D30">
      <w:rPr>
        <w:spacing w:val="8"/>
        <w:kern w:val="20"/>
        <w:sz w:val="16"/>
        <w:szCs w:val="20"/>
        <w:lang w:val="en-GB" w:bidi="ar-SA"/>
      </w:rPr>
      <w:t xml:space="preserve">:  </w:t>
    </w:r>
    <w:proofErr w:type="spellStart"/>
    <w:r w:rsidR="0080178A" w:rsidRPr="0080178A">
      <w:rPr>
        <w:b/>
        <w:spacing w:val="8"/>
        <w:kern w:val="20"/>
        <w:sz w:val="16"/>
        <w:szCs w:val="20"/>
        <w:lang w:val="en-GB" w:bidi="ar-SA"/>
      </w:rPr>
      <w:t>Univesidade</w:t>
    </w:r>
    <w:proofErr w:type="spellEnd"/>
    <w:r w:rsidR="0080178A" w:rsidRPr="0080178A">
      <w:rPr>
        <w:b/>
        <w:spacing w:val="8"/>
        <w:kern w:val="20"/>
        <w:sz w:val="16"/>
        <w:szCs w:val="20"/>
        <w:lang w:val="en-GB" w:bidi="ar-SA"/>
      </w:rPr>
      <w:t xml:space="preserve"> do Algarve</w:t>
    </w:r>
  </w:p>
  <w:p w:rsidR="00A5019A" w:rsidRDefault="00C97904">
    <w:pPr>
      <w:pStyle w:val="Zhlav"/>
    </w:pPr>
    <w:r>
      <w:rPr>
        <w:caps/>
        <w:noProof/>
        <w:spacing w:val="8"/>
        <w:kern w:val="20"/>
        <w:szCs w:val="20"/>
        <w:lang w:eastAsia="cs-CZ" w:bidi="ar-SA"/>
      </w:rPr>
      <w:drawing>
        <wp:anchor distT="0" distB="0" distL="114300" distR="114300" simplePos="0" relativeHeight="251660288" behindDoc="0" locked="0" layoutInCell="1" allowOverlap="1" wp14:anchorId="211309E9" wp14:editId="726FF686">
          <wp:simplePos x="0" y="0"/>
          <wp:positionH relativeFrom="page">
            <wp:posOffset>4773930</wp:posOffset>
          </wp:positionH>
          <wp:positionV relativeFrom="page">
            <wp:posOffset>540385</wp:posOffset>
          </wp:positionV>
          <wp:extent cx="2066400" cy="1007280"/>
          <wp:effectExtent l="0" t="0" r="0" b="254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vut_en_word.jpg"/>
                  <pic:cNvPicPr/>
                </pic:nvPicPr>
                <pic:blipFill>
                  <a:blip r:embed="rId1"/>
                  <a:stretch>
                    <a:fillRect/>
                  </a:stretch>
                </pic:blipFill>
                <pic:spPr>
                  <a:xfrm>
                    <a:off x="0" y="0"/>
                    <a:ext cx="2066400" cy="100728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029" w:rsidRPr="00C97904" w:rsidRDefault="00C97904" w:rsidP="00C97904">
    <w:pPr>
      <w:pStyle w:val="Zhlav"/>
    </w:pPr>
    <w:r>
      <w:rPr>
        <w:caps/>
        <w:noProof/>
        <w:spacing w:val="8"/>
        <w:kern w:val="20"/>
        <w:szCs w:val="20"/>
        <w:lang w:eastAsia="cs-CZ" w:bidi="ar-SA"/>
      </w:rPr>
      <w:drawing>
        <wp:anchor distT="0" distB="0" distL="114300" distR="114300" simplePos="0" relativeHeight="251657216" behindDoc="0" locked="0" layoutInCell="1" allowOverlap="1" wp14:anchorId="6D5E5FA5" wp14:editId="588823AB">
          <wp:simplePos x="0" y="0"/>
          <wp:positionH relativeFrom="page">
            <wp:posOffset>4773930</wp:posOffset>
          </wp:positionH>
          <wp:positionV relativeFrom="page">
            <wp:posOffset>540385</wp:posOffset>
          </wp:positionV>
          <wp:extent cx="2066400" cy="1007280"/>
          <wp:effectExtent l="0" t="0" r="0" b="254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vut_en_word.jpg"/>
                  <pic:cNvPicPr/>
                </pic:nvPicPr>
                <pic:blipFill>
                  <a:blip r:embed="rId1"/>
                  <a:stretch>
                    <a:fillRect/>
                  </a:stretch>
                </pic:blipFill>
                <pic:spPr>
                  <a:xfrm>
                    <a:off x="0" y="0"/>
                    <a:ext cx="2066400" cy="1007280"/>
                  </a:xfrm>
                  <a:prstGeom prst="rect">
                    <a:avLst/>
                  </a:prstGeom>
                </pic:spPr>
              </pic:pic>
            </a:graphicData>
          </a:graphic>
          <wp14:sizeRelH relativeFrom="margin">
            <wp14:pctWidth>0</wp14:pctWidth>
          </wp14:sizeRelH>
          <wp14:sizeRelV relativeFrom="margin">
            <wp14:pctHeight>0</wp14:pctHeight>
          </wp14:sizeRelV>
        </wp:anchor>
      </w:drawing>
    </w:r>
    <w:r w:rsidR="009A0029" w:rsidRPr="009A0029">
      <w:rPr>
        <w:caps/>
        <w:spacing w:val="8"/>
        <w:kern w:val="20"/>
        <w:szCs w:val="20"/>
        <w:lang w:val="en-GB" w:bidi="ar-SA"/>
      </w:rPr>
      <w:t>MASARYK INSTITUTE OF ADVANCED STUDIES</w:t>
    </w:r>
  </w:p>
  <w:p w:rsidR="00A5019A" w:rsidRDefault="00A5019A" w:rsidP="001442C5">
    <w:pPr>
      <w:pStyle w:val="Zhlav"/>
    </w:pPr>
  </w:p>
  <w:p w:rsidR="002A7E77" w:rsidRDefault="002A7E77" w:rsidP="001442C5">
    <w:pPr>
      <w:pStyle w:val="Zhlav"/>
    </w:pPr>
  </w:p>
  <w:p w:rsidR="002A7E77" w:rsidRDefault="002A7E77" w:rsidP="001442C5">
    <w:pPr>
      <w:pStyle w:val="Zhlav"/>
    </w:pPr>
  </w:p>
  <w:p w:rsidR="002A7E77" w:rsidRDefault="002A7E77" w:rsidP="001442C5">
    <w:pPr>
      <w:pStyle w:val="Zhlav"/>
    </w:pPr>
  </w:p>
  <w:p w:rsidR="002A7E77" w:rsidRDefault="002A7E77" w:rsidP="002A7E77">
    <w:pPr>
      <w:pStyle w:val="Zhlav"/>
      <w:rPr>
        <w:rFonts w:ascii="Franklin Gothic Book" w:hAnsi="Franklin Gothic Book"/>
        <w:b/>
        <w:szCs w:val="20"/>
        <w:lang w:val="en-GB"/>
      </w:rPr>
    </w:pPr>
  </w:p>
  <w:p w:rsidR="002A7E77" w:rsidRPr="00BE28A9" w:rsidRDefault="002A7E77" w:rsidP="002A7E77">
    <w:pPr>
      <w:pStyle w:val="Zhlav"/>
      <w:rPr>
        <w:rFonts w:ascii="Franklin Gothic Book" w:hAnsi="Franklin Gothic Book"/>
        <w:b/>
        <w:szCs w:val="20"/>
        <w:lang w:val="en-GB"/>
      </w:rPr>
    </w:pPr>
    <w:r w:rsidRPr="007B3606">
      <w:rPr>
        <w:rFonts w:ascii="Franklin Gothic Book" w:hAnsi="Franklin Gothic Book"/>
        <w:b/>
        <w:szCs w:val="20"/>
        <w:lang w:val="en-GB"/>
      </w:rPr>
      <w:t xml:space="preserve">AGREEMENT n° </w:t>
    </w:r>
    <w:r w:rsidRPr="00B378D0">
      <w:rPr>
        <w:rFonts w:ascii="Franklin Gothic Book" w:hAnsi="Franklin Gothic Book"/>
        <w:b/>
        <w:szCs w:val="20"/>
        <w:lang w:val="en-GB"/>
      </w:rPr>
      <w:t>2019-1-CZ01-KA203-061163</w:t>
    </w:r>
    <w:r w:rsidRPr="007B3606">
      <w:rPr>
        <w:rFonts w:ascii="Franklin Gothic Book" w:hAnsi="Franklin Gothic Book"/>
        <w:b/>
        <w:szCs w:val="20"/>
        <w:lang w:val="en-GB"/>
      </w:rPr>
      <w:t xml:space="preserve"> – Partner </w:t>
    </w:r>
    <w:r>
      <w:rPr>
        <w:rFonts w:ascii="Franklin Gothic Book" w:hAnsi="Franklin Gothic Book"/>
        <w:b/>
        <w:szCs w:val="20"/>
        <w:lang w:val="en-GB"/>
      </w:rPr>
      <w:t>2</w:t>
    </w:r>
    <w:r w:rsidRPr="007B3606">
      <w:rPr>
        <w:rFonts w:ascii="Franklin Gothic Book" w:hAnsi="Franklin Gothic Book"/>
        <w:b/>
        <w:szCs w:val="20"/>
        <w:lang w:val="en-GB"/>
      </w:rPr>
      <w:tab/>
    </w:r>
    <w:r w:rsidRPr="005C7AA3">
      <w:rPr>
        <w:rFonts w:ascii="Franklin Gothic Book" w:hAnsi="Franklin Gothic Book"/>
        <w:b/>
        <w:szCs w:val="20"/>
        <w:lang w:val="en-GB"/>
      </w:rPr>
      <w:t xml:space="preserve">Instituto </w:t>
    </w:r>
    <w:proofErr w:type="spellStart"/>
    <w:r w:rsidRPr="005C7AA3">
      <w:rPr>
        <w:rFonts w:ascii="Franklin Gothic Book" w:hAnsi="Franklin Gothic Book"/>
        <w:b/>
        <w:szCs w:val="20"/>
        <w:lang w:val="en-GB"/>
      </w:rPr>
      <w:t>Politécnico</w:t>
    </w:r>
    <w:proofErr w:type="spellEnd"/>
    <w:r w:rsidRPr="005C7AA3">
      <w:rPr>
        <w:rFonts w:ascii="Franklin Gothic Book" w:hAnsi="Franklin Gothic Book"/>
        <w:b/>
        <w:szCs w:val="20"/>
        <w:lang w:val="en-GB"/>
      </w:rPr>
      <w:t xml:space="preserve"> de Castelo Branco</w:t>
    </w:r>
  </w:p>
  <w:p w:rsidR="002A7E77" w:rsidRPr="001442C5" w:rsidRDefault="002A7E77" w:rsidP="001442C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6D4"/>
    <w:multiLevelType w:val="singleLevel"/>
    <w:tmpl w:val="7A38455E"/>
    <w:lvl w:ilvl="0">
      <w:start w:val="1"/>
      <w:numFmt w:val="decimal"/>
      <w:lvlText w:val="%1."/>
      <w:legacy w:legacy="1" w:legacySpace="0" w:legacyIndent="360"/>
      <w:lvlJc w:val="left"/>
      <w:pPr>
        <w:ind w:left="360" w:hanging="360"/>
      </w:pPr>
    </w:lvl>
  </w:abstractNum>
  <w:abstractNum w:abstractNumId="1" w15:restartNumberingAfterBreak="0">
    <w:nsid w:val="11825AB2"/>
    <w:multiLevelType w:val="singleLevel"/>
    <w:tmpl w:val="7A38455E"/>
    <w:lvl w:ilvl="0">
      <w:start w:val="1"/>
      <w:numFmt w:val="decimal"/>
      <w:lvlText w:val="%1."/>
      <w:legacy w:legacy="1" w:legacySpace="0" w:legacyIndent="360"/>
      <w:lvlJc w:val="left"/>
      <w:pPr>
        <w:ind w:left="360" w:hanging="360"/>
      </w:pPr>
    </w:lvl>
  </w:abstractNum>
  <w:abstractNum w:abstractNumId="2" w15:restartNumberingAfterBreak="0">
    <w:nsid w:val="141C348E"/>
    <w:multiLevelType w:val="singleLevel"/>
    <w:tmpl w:val="7A38455E"/>
    <w:lvl w:ilvl="0">
      <w:start w:val="1"/>
      <w:numFmt w:val="decimal"/>
      <w:lvlText w:val="%1."/>
      <w:legacy w:legacy="1" w:legacySpace="0" w:legacyIndent="360"/>
      <w:lvlJc w:val="left"/>
      <w:pPr>
        <w:ind w:left="360" w:hanging="360"/>
      </w:pPr>
    </w:lvl>
  </w:abstractNum>
  <w:abstractNum w:abstractNumId="3" w15:restartNumberingAfterBreak="0">
    <w:nsid w:val="1D027CCD"/>
    <w:multiLevelType w:val="hybridMultilevel"/>
    <w:tmpl w:val="A6A6A15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89B5CA7"/>
    <w:multiLevelType w:val="singleLevel"/>
    <w:tmpl w:val="7A38455E"/>
    <w:lvl w:ilvl="0">
      <w:start w:val="1"/>
      <w:numFmt w:val="decimal"/>
      <w:lvlText w:val="%1."/>
      <w:legacy w:legacy="1" w:legacySpace="0" w:legacyIndent="360"/>
      <w:lvlJc w:val="left"/>
      <w:pPr>
        <w:ind w:left="360" w:hanging="360"/>
      </w:pPr>
    </w:lvl>
  </w:abstractNum>
  <w:abstractNum w:abstractNumId="5" w15:restartNumberingAfterBreak="0">
    <w:nsid w:val="447E6624"/>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4ACA6FF7"/>
    <w:multiLevelType w:val="hybridMultilevel"/>
    <w:tmpl w:val="184C94F2"/>
    <w:lvl w:ilvl="0" w:tplc="F5B47B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B3F0641"/>
    <w:multiLevelType w:val="singleLevel"/>
    <w:tmpl w:val="7A38455E"/>
    <w:lvl w:ilvl="0">
      <w:start w:val="1"/>
      <w:numFmt w:val="decimal"/>
      <w:lvlText w:val="%1."/>
      <w:legacy w:legacy="1" w:legacySpace="0" w:legacyIndent="360"/>
      <w:lvlJc w:val="left"/>
      <w:pPr>
        <w:ind w:left="360" w:hanging="360"/>
      </w:pPr>
    </w:lvl>
  </w:abstractNum>
  <w:abstractNum w:abstractNumId="8" w15:restartNumberingAfterBreak="0">
    <w:nsid w:val="4E322831"/>
    <w:multiLevelType w:val="multilevel"/>
    <w:tmpl w:val="241818A4"/>
    <w:lvl w:ilvl="0">
      <w:start w:val="1"/>
      <w:numFmt w:val="none"/>
      <w:pStyle w:val="Nadpis1"/>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56AC530E"/>
    <w:multiLevelType w:val="singleLevel"/>
    <w:tmpl w:val="7A38455E"/>
    <w:lvl w:ilvl="0">
      <w:start w:val="1"/>
      <w:numFmt w:val="decimal"/>
      <w:lvlText w:val="%1."/>
      <w:legacy w:legacy="1" w:legacySpace="0" w:legacyIndent="360"/>
      <w:lvlJc w:val="left"/>
      <w:pPr>
        <w:ind w:left="360" w:hanging="360"/>
      </w:pPr>
    </w:lvl>
  </w:abstractNum>
  <w:abstractNum w:abstractNumId="10" w15:restartNumberingAfterBreak="0">
    <w:nsid w:val="57C84CD9"/>
    <w:multiLevelType w:val="hybridMultilevel"/>
    <w:tmpl w:val="DC96F77C"/>
    <w:lvl w:ilvl="0" w:tplc="7F7ACAF0">
      <w:numFmt w:val="bullet"/>
      <w:lvlText w:val="-"/>
      <w:lvlJc w:val="left"/>
      <w:pPr>
        <w:ind w:left="720" w:hanging="360"/>
      </w:pPr>
      <w:rPr>
        <w:rFonts w:ascii="Franklin Gothic Book" w:eastAsia="Times New Roman" w:hAnsi="Franklin Gothic Book"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1774FF2"/>
    <w:multiLevelType w:val="hybridMultilevel"/>
    <w:tmpl w:val="C21425D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692C1627"/>
    <w:multiLevelType w:val="singleLevel"/>
    <w:tmpl w:val="7A38455E"/>
    <w:lvl w:ilvl="0">
      <w:start w:val="1"/>
      <w:numFmt w:val="decimal"/>
      <w:lvlText w:val="%1."/>
      <w:legacy w:legacy="1" w:legacySpace="0" w:legacyIndent="360"/>
      <w:lvlJc w:val="left"/>
      <w:pPr>
        <w:ind w:left="360" w:hanging="360"/>
      </w:pPr>
    </w:lvl>
  </w:abstractNum>
  <w:abstractNum w:abstractNumId="13" w15:restartNumberingAfterBreak="0">
    <w:nsid w:val="71DF5AB0"/>
    <w:multiLevelType w:val="singleLevel"/>
    <w:tmpl w:val="7A38455E"/>
    <w:lvl w:ilvl="0">
      <w:start w:val="1"/>
      <w:numFmt w:val="decimal"/>
      <w:lvlText w:val="%1."/>
      <w:legacy w:legacy="1" w:legacySpace="0" w:legacyIndent="360"/>
      <w:lvlJc w:val="left"/>
      <w:pPr>
        <w:ind w:left="360" w:hanging="360"/>
      </w:pPr>
    </w:lvl>
  </w:abstractNum>
  <w:abstractNum w:abstractNumId="14" w15:restartNumberingAfterBreak="0">
    <w:nsid w:val="725F70D7"/>
    <w:multiLevelType w:val="singleLevel"/>
    <w:tmpl w:val="7A38455E"/>
    <w:lvl w:ilvl="0">
      <w:start w:val="1"/>
      <w:numFmt w:val="decimal"/>
      <w:lvlText w:val="%1."/>
      <w:legacy w:legacy="1" w:legacySpace="0" w:legacyIndent="360"/>
      <w:lvlJc w:val="left"/>
      <w:pPr>
        <w:ind w:left="360" w:hanging="360"/>
      </w:pPr>
    </w:lvl>
  </w:abstractNum>
  <w:abstractNum w:abstractNumId="15" w15:restartNumberingAfterBreak="0">
    <w:nsid w:val="72DB1482"/>
    <w:multiLevelType w:val="singleLevel"/>
    <w:tmpl w:val="6420B38E"/>
    <w:lvl w:ilvl="0">
      <w:start w:val="1"/>
      <w:numFmt w:val="decimal"/>
      <w:lvlText w:val="%1."/>
      <w:legacy w:legacy="1" w:legacySpace="0" w:legacyIndent="360"/>
      <w:lvlJc w:val="left"/>
      <w:pPr>
        <w:ind w:left="360" w:hanging="360"/>
      </w:pPr>
      <w:rPr>
        <w:i w:val="0"/>
      </w:rPr>
    </w:lvl>
  </w:abstractNum>
  <w:num w:numId="1">
    <w:abstractNumId w:val="8"/>
  </w:num>
  <w:num w:numId="2">
    <w:abstractNumId w:val="14"/>
  </w:num>
  <w:num w:numId="3">
    <w:abstractNumId w:val="7"/>
  </w:num>
  <w:num w:numId="4">
    <w:abstractNumId w:val="13"/>
  </w:num>
  <w:num w:numId="5">
    <w:abstractNumId w:val="4"/>
  </w:num>
  <w:num w:numId="6">
    <w:abstractNumId w:val="15"/>
  </w:num>
  <w:num w:numId="7">
    <w:abstractNumId w:val="9"/>
  </w:num>
  <w:num w:numId="8">
    <w:abstractNumId w:val="2"/>
  </w:num>
  <w:num w:numId="9">
    <w:abstractNumId w:val="1"/>
  </w:num>
  <w:num w:numId="10">
    <w:abstractNumId w:val="12"/>
  </w:num>
  <w:num w:numId="11">
    <w:abstractNumId w:val="0"/>
  </w:num>
  <w:num w:numId="12">
    <w:abstractNumId w:val="5"/>
  </w:num>
  <w:num w:numId="13">
    <w:abstractNumId w:val="11"/>
  </w:num>
  <w:num w:numId="14">
    <w:abstractNumId w:val="10"/>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hyphenationZone w:val="425"/>
  <w:doNotShadeFormData/>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E77"/>
    <w:rsid w:val="000305CF"/>
    <w:rsid w:val="000403B8"/>
    <w:rsid w:val="00051265"/>
    <w:rsid w:val="000633F2"/>
    <w:rsid w:val="00080867"/>
    <w:rsid w:val="000A4D7F"/>
    <w:rsid w:val="000F3D93"/>
    <w:rsid w:val="0013055F"/>
    <w:rsid w:val="001442C5"/>
    <w:rsid w:val="00162DA7"/>
    <w:rsid w:val="001766B4"/>
    <w:rsid w:val="001C132B"/>
    <w:rsid w:val="00297CB8"/>
    <w:rsid w:val="002A7E77"/>
    <w:rsid w:val="00315640"/>
    <w:rsid w:val="00362CEF"/>
    <w:rsid w:val="003829EA"/>
    <w:rsid w:val="00387CAD"/>
    <w:rsid w:val="00395FE9"/>
    <w:rsid w:val="003A768B"/>
    <w:rsid w:val="00400F34"/>
    <w:rsid w:val="00406699"/>
    <w:rsid w:val="00427F23"/>
    <w:rsid w:val="004529D4"/>
    <w:rsid w:val="0048763C"/>
    <w:rsid w:val="004C34B5"/>
    <w:rsid w:val="004E4774"/>
    <w:rsid w:val="005007EE"/>
    <w:rsid w:val="00521253"/>
    <w:rsid w:val="005343D2"/>
    <w:rsid w:val="00566042"/>
    <w:rsid w:val="005817E3"/>
    <w:rsid w:val="005E759D"/>
    <w:rsid w:val="007817AB"/>
    <w:rsid w:val="00790AFA"/>
    <w:rsid w:val="007D57DB"/>
    <w:rsid w:val="007D5B59"/>
    <w:rsid w:val="0080178A"/>
    <w:rsid w:val="00894F10"/>
    <w:rsid w:val="008D4B2A"/>
    <w:rsid w:val="00925272"/>
    <w:rsid w:val="00941856"/>
    <w:rsid w:val="009566D3"/>
    <w:rsid w:val="00997E73"/>
    <w:rsid w:val="009A0029"/>
    <w:rsid w:val="009A04F0"/>
    <w:rsid w:val="009E33BA"/>
    <w:rsid w:val="009E7D30"/>
    <w:rsid w:val="009F6BE8"/>
    <w:rsid w:val="00A059A7"/>
    <w:rsid w:val="00A5019A"/>
    <w:rsid w:val="00A75551"/>
    <w:rsid w:val="00BE3A4A"/>
    <w:rsid w:val="00C97904"/>
    <w:rsid w:val="00CE6DA7"/>
    <w:rsid w:val="00D33E16"/>
    <w:rsid w:val="00D41C71"/>
    <w:rsid w:val="00D81B9E"/>
    <w:rsid w:val="00DA704A"/>
    <w:rsid w:val="00DC662C"/>
    <w:rsid w:val="00E31A05"/>
    <w:rsid w:val="00E33319"/>
    <w:rsid w:val="00E7485F"/>
    <w:rsid w:val="00E83E4F"/>
    <w:rsid w:val="00EB66DF"/>
    <w:rsid w:val="00F11829"/>
    <w:rsid w:val="00F154F8"/>
    <w:rsid w:val="00F21AC4"/>
    <w:rsid w:val="00F23D38"/>
    <w:rsid w:val="00F40488"/>
    <w:rsid w:val="00FC2511"/>
    <w:rsid w:val="00FE033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D33ECE"/>
  <w15:docId w15:val="{01861CAC-3E8A-4512-BEBE-835B2517A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Lucida Sans"/>
        <w:sz w:val="24"/>
        <w:szCs w:val="24"/>
        <w:lang w:val="cs-CZ" w:eastAsia="zh-CN" w:bidi="hi-IN"/>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31A05"/>
    <w:pPr>
      <w:widowControl w:val="0"/>
      <w:spacing w:line="300" w:lineRule="exact"/>
    </w:pPr>
    <w:rPr>
      <w:rFonts w:ascii="Technika" w:hAnsi="Technika"/>
      <w:sz w:val="20"/>
    </w:rPr>
  </w:style>
  <w:style w:type="paragraph" w:styleId="Nadpis1">
    <w:name w:val="heading 1"/>
    <w:basedOn w:val="Heading"/>
    <w:next w:val="TextBody"/>
    <w:pPr>
      <w:numPr>
        <w:numId w:val="1"/>
      </w:numPr>
      <w:outlineLvl w:val="0"/>
    </w:pPr>
    <w:rPr>
      <w:b/>
      <w:bCs/>
      <w:sz w:val="36"/>
      <w:szCs w:val="36"/>
    </w:rPr>
  </w:style>
  <w:style w:type="paragraph" w:styleId="Nadpis2">
    <w:name w:val="heading 2"/>
    <w:basedOn w:val="Heading"/>
    <w:next w:val="TextBody"/>
    <w:pPr>
      <w:numPr>
        <w:ilvl w:val="1"/>
        <w:numId w:val="1"/>
      </w:numPr>
      <w:spacing w:before="200"/>
      <w:outlineLvl w:val="1"/>
    </w:pPr>
    <w:rPr>
      <w:b/>
      <w:bCs/>
      <w:sz w:val="32"/>
      <w:szCs w:val="32"/>
    </w:rPr>
  </w:style>
  <w:style w:type="paragraph" w:styleId="Nadpis3">
    <w:name w:val="heading 3"/>
    <w:basedOn w:val="Heading"/>
    <w:next w:val="TextBody"/>
    <w:pPr>
      <w:numPr>
        <w:ilvl w:val="2"/>
        <w:numId w:val="1"/>
      </w:numPr>
      <w:spacing w:before="140"/>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
    <w:name w:val="Heading"/>
    <w:basedOn w:val="Normln"/>
    <w:next w:val="TextBody"/>
    <w:pPr>
      <w:keepNext/>
      <w:spacing w:before="240" w:after="120"/>
    </w:pPr>
    <w:rPr>
      <w:rFonts w:ascii="Liberation Sans" w:hAnsi="Liberation Sans"/>
      <w:sz w:val="28"/>
      <w:szCs w:val="28"/>
    </w:rPr>
  </w:style>
  <w:style w:type="paragraph" w:customStyle="1" w:styleId="TextBody">
    <w:name w:val="Text Body"/>
    <w:basedOn w:val="Normln"/>
    <w:pPr>
      <w:spacing w:after="140" w:line="288" w:lineRule="auto"/>
    </w:pPr>
  </w:style>
  <w:style w:type="paragraph" w:styleId="Seznam">
    <w:name w:val="List"/>
    <w:basedOn w:val="TextBody"/>
  </w:style>
  <w:style w:type="paragraph" w:styleId="Titulek">
    <w:name w:val="caption"/>
    <w:basedOn w:val="Normln"/>
    <w:pPr>
      <w:suppressLineNumbers/>
      <w:spacing w:before="120" w:after="120"/>
    </w:pPr>
    <w:rPr>
      <w:i/>
      <w:iCs/>
      <w:sz w:val="24"/>
    </w:rPr>
  </w:style>
  <w:style w:type="paragraph" w:customStyle="1" w:styleId="Index">
    <w:name w:val="Index"/>
    <w:basedOn w:val="Normln"/>
    <w:pPr>
      <w:suppressLineNumbers/>
    </w:pPr>
  </w:style>
  <w:style w:type="paragraph" w:customStyle="1" w:styleId="Quotations">
    <w:name w:val="Quotations"/>
    <w:basedOn w:val="Normln"/>
    <w:pPr>
      <w:spacing w:after="283"/>
      <w:ind w:left="567" w:right="567"/>
    </w:pPr>
  </w:style>
  <w:style w:type="paragraph" w:styleId="Nzev">
    <w:name w:val="Title"/>
    <w:basedOn w:val="Heading"/>
    <w:next w:val="TextBody"/>
    <w:pPr>
      <w:jc w:val="center"/>
    </w:pPr>
    <w:rPr>
      <w:b/>
      <w:bCs/>
      <w:sz w:val="56"/>
      <w:szCs w:val="56"/>
    </w:rPr>
  </w:style>
  <w:style w:type="paragraph" w:styleId="Podnadpis">
    <w:name w:val="Subtitle"/>
    <w:basedOn w:val="Heading"/>
    <w:next w:val="TextBody"/>
    <w:pPr>
      <w:spacing w:before="60"/>
      <w:jc w:val="center"/>
    </w:pPr>
    <w:rPr>
      <w:sz w:val="36"/>
      <w:szCs w:val="36"/>
    </w:rPr>
  </w:style>
  <w:style w:type="paragraph" w:styleId="Zhlav">
    <w:name w:val="header"/>
    <w:basedOn w:val="Normln"/>
    <w:link w:val="ZhlavChar"/>
    <w:unhideWhenUsed/>
    <w:rsid w:val="003829EA"/>
    <w:pPr>
      <w:tabs>
        <w:tab w:val="center" w:pos="4153"/>
        <w:tab w:val="right" w:pos="8306"/>
      </w:tabs>
    </w:pPr>
  </w:style>
  <w:style w:type="character" w:customStyle="1" w:styleId="ZhlavChar">
    <w:name w:val="Záhlaví Char"/>
    <w:basedOn w:val="Standardnpsmoodstavce"/>
    <w:link w:val="Zhlav"/>
    <w:rsid w:val="003829EA"/>
  </w:style>
  <w:style w:type="paragraph" w:styleId="Zpat">
    <w:name w:val="footer"/>
    <w:basedOn w:val="Normln"/>
    <w:link w:val="ZpatChar"/>
    <w:uiPriority w:val="99"/>
    <w:unhideWhenUsed/>
    <w:rsid w:val="003829EA"/>
    <w:pPr>
      <w:tabs>
        <w:tab w:val="center" w:pos="4153"/>
        <w:tab w:val="right" w:pos="8306"/>
      </w:tabs>
    </w:pPr>
  </w:style>
  <w:style w:type="character" w:customStyle="1" w:styleId="ZpatChar">
    <w:name w:val="Zápatí Char"/>
    <w:basedOn w:val="Standardnpsmoodstavce"/>
    <w:link w:val="Zpat"/>
    <w:uiPriority w:val="99"/>
    <w:rsid w:val="003829EA"/>
  </w:style>
  <w:style w:type="paragraph" w:customStyle="1" w:styleId="BasicParagraph">
    <w:name w:val="[Basic Paragraph]"/>
    <w:basedOn w:val="Normln"/>
    <w:uiPriority w:val="99"/>
    <w:rsid w:val="003829EA"/>
    <w:pPr>
      <w:autoSpaceDE w:val="0"/>
      <w:autoSpaceDN w:val="0"/>
      <w:adjustRightInd w:val="0"/>
      <w:spacing w:line="288" w:lineRule="auto"/>
      <w:textAlignment w:val="center"/>
    </w:pPr>
    <w:rPr>
      <w:rFonts w:ascii="MinionPro-Regular" w:hAnsi="MinionPro-Regular" w:cs="MinionPro-Regular"/>
      <w:color w:val="000000"/>
      <w:lang w:val="en-GB" w:bidi="ar-SA"/>
    </w:rPr>
  </w:style>
  <w:style w:type="character" w:styleId="slostrnky">
    <w:name w:val="page number"/>
    <w:basedOn w:val="Standardnpsmoodstavce"/>
    <w:uiPriority w:val="99"/>
    <w:semiHidden/>
    <w:unhideWhenUsed/>
    <w:rsid w:val="000633F2"/>
  </w:style>
  <w:style w:type="character" w:styleId="Hypertextovodkaz">
    <w:name w:val="Hyperlink"/>
    <w:basedOn w:val="Standardnpsmoodstavce"/>
    <w:uiPriority w:val="99"/>
    <w:unhideWhenUsed/>
    <w:rsid w:val="004E4774"/>
    <w:rPr>
      <w:color w:val="0000FF" w:themeColor="hyperlink"/>
      <w:u w:val="single"/>
    </w:rPr>
  </w:style>
  <w:style w:type="character" w:styleId="Sledovanodkaz">
    <w:name w:val="FollowedHyperlink"/>
    <w:basedOn w:val="Standardnpsmoodstavce"/>
    <w:uiPriority w:val="99"/>
    <w:semiHidden/>
    <w:unhideWhenUsed/>
    <w:rsid w:val="00BE3A4A"/>
    <w:rPr>
      <w:color w:val="800080" w:themeColor="followedHyperlink"/>
      <w:u w:val="single"/>
    </w:rPr>
  </w:style>
  <w:style w:type="paragraph" w:styleId="Textbubliny">
    <w:name w:val="Balloon Text"/>
    <w:basedOn w:val="Normln"/>
    <w:link w:val="TextbublinyChar"/>
    <w:uiPriority w:val="99"/>
    <w:semiHidden/>
    <w:unhideWhenUsed/>
    <w:rsid w:val="004529D4"/>
    <w:pPr>
      <w:spacing w:line="240" w:lineRule="auto"/>
    </w:pPr>
    <w:rPr>
      <w:rFonts w:ascii="Lucida Grande" w:hAnsi="Lucida Grande"/>
      <w:sz w:val="18"/>
      <w:szCs w:val="18"/>
    </w:rPr>
  </w:style>
  <w:style w:type="character" w:customStyle="1" w:styleId="TextbublinyChar">
    <w:name w:val="Text bubliny Char"/>
    <w:basedOn w:val="Standardnpsmoodstavce"/>
    <w:link w:val="Textbubliny"/>
    <w:uiPriority w:val="99"/>
    <w:semiHidden/>
    <w:rsid w:val="004529D4"/>
    <w:rPr>
      <w:rFonts w:ascii="Lucida Grande" w:hAnsi="Lucida Grande"/>
      <w:sz w:val="18"/>
      <w:szCs w:val="18"/>
    </w:rPr>
  </w:style>
  <w:style w:type="paragraph" w:customStyle="1" w:styleId="ISA3">
    <w:name w:val="ISA3"/>
    <w:basedOn w:val="Normln"/>
    <w:rsid w:val="002A7E77"/>
    <w:pPr>
      <w:widowControl/>
      <w:pBdr>
        <w:top w:val="single" w:sz="6" w:space="1" w:color="auto" w:shadow="1"/>
        <w:left w:val="single" w:sz="6" w:space="1" w:color="auto" w:shadow="1"/>
        <w:bottom w:val="single" w:sz="6" w:space="1" w:color="auto" w:shadow="1"/>
        <w:right w:val="single" w:sz="6" w:space="1" w:color="auto" w:shadow="1"/>
      </w:pBdr>
      <w:spacing w:line="240" w:lineRule="auto"/>
      <w:ind w:left="709" w:hanging="709"/>
      <w:jc w:val="both"/>
    </w:pPr>
    <w:rPr>
      <w:rFonts w:ascii="Arial" w:eastAsia="Times New Roman" w:hAnsi="Arial" w:cs="Times New Roman"/>
      <w:b/>
      <w:szCs w:val="20"/>
      <w:lang w:val="x-none" w:eastAsia="it-IT" w:bidi="ar-SA"/>
    </w:rPr>
  </w:style>
  <w:style w:type="paragraph" w:customStyle="1" w:styleId="courier">
    <w:name w:val="courier"/>
    <w:basedOn w:val="Normln"/>
    <w:rsid w:val="002A7E77"/>
    <w:pPr>
      <w:widowControl/>
      <w:spacing w:before="120" w:line="240" w:lineRule="auto"/>
      <w:ind w:left="720" w:hanging="720"/>
      <w:jc w:val="both"/>
    </w:pPr>
    <w:rPr>
      <w:rFonts w:ascii="Times New Roman" w:eastAsia="Times New Roman" w:hAnsi="Times New Roman" w:cs="Times New Roman"/>
      <w:szCs w:val="20"/>
      <w:lang w:val="fr-FR" w:eastAsia="it-IT" w:bidi="ar-SA"/>
    </w:rPr>
  </w:style>
  <w:style w:type="character" w:customStyle="1" w:styleId="msochangeprop0">
    <w:name w:val="msochangeprop"/>
    <w:basedOn w:val="Standardnpsmoodstavce"/>
    <w:rsid w:val="002A7E77"/>
  </w:style>
  <w:style w:type="paragraph" w:customStyle="1" w:styleId="a">
    <w:basedOn w:val="Normln"/>
    <w:next w:val="Podnadpis"/>
    <w:qFormat/>
    <w:rsid w:val="002A7E77"/>
    <w:pPr>
      <w:widowControl/>
      <w:tabs>
        <w:tab w:val="left" w:pos="-1440"/>
        <w:tab w:val="left" w:pos="-720"/>
        <w:tab w:val="left" w:pos="828"/>
        <w:tab w:val="left" w:pos="1044"/>
        <w:tab w:val="left" w:pos="1260"/>
        <w:tab w:val="left" w:pos="1476"/>
        <w:tab w:val="left" w:pos="1692"/>
        <w:tab w:val="left" w:pos="2160"/>
      </w:tabs>
      <w:spacing w:line="240" w:lineRule="auto"/>
      <w:jc w:val="center"/>
    </w:pPr>
    <w:rPr>
      <w:rFonts w:ascii="Times New Roman" w:eastAsia="Times New Roman" w:hAnsi="Times New Roman" w:cs="Times New Roman"/>
      <w:b/>
      <w:snapToGrid w:val="0"/>
      <w:sz w:val="22"/>
      <w:szCs w:val="20"/>
      <w:lang w:val="fr-FR" w:eastAsia="en-GB" w:bidi="ar-SA"/>
    </w:rPr>
  </w:style>
  <w:style w:type="paragraph" w:styleId="Odstavecseseznamem">
    <w:name w:val="List Paragraph"/>
    <w:basedOn w:val="Normln"/>
    <w:uiPriority w:val="34"/>
    <w:qFormat/>
    <w:rsid w:val="002A7E77"/>
    <w:pPr>
      <w:widowControl/>
      <w:spacing w:line="240" w:lineRule="auto"/>
      <w:ind w:left="708"/>
    </w:pPr>
    <w:rPr>
      <w:rFonts w:ascii="Times New Roman" w:eastAsia="Times New Roman" w:hAnsi="Times New Roman" w:cs="Times New Roman"/>
      <w:sz w:val="24"/>
      <w:lang w:val="fr-FR"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olltom\Pictures\Jednotny_vizual\hlavickovy%20papir%20EN%20MUV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373AE-AFE2-4962-A2D7-9FC71D705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hlavickovy papir EN MUVS</Template>
  <TotalTime>61</TotalTime>
  <Pages>8</Pages>
  <Words>1917</Words>
  <Characters>11315</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Groll</dc:creator>
  <cp:lastModifiedBy>Sarka Cindrova</cp:lastModifiedBy>
  <cp:revision>9</cp:revision>
  <cp:lastPrinted>2019-10-02T11:32:00Z</cp:lastPrinted>
  <dcterms:created xsi:type="dcterms:W3CDTF">2019-09-26T07:50:00Z</dcterms:created>
  <dcterms:modified xsi:type="dcterms:W3CDTF">2019-11-15T08:45:00Z</dcterms:modified>
  <dc:language>en-US</dc:language>
</cp:coreProperties>
</file>