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B3" w:rsidRPr="003C2488" w:rsidRDefault="003C2488" w:rsidP="003C2488">
      <w:pPr>
        <w:pStyle w:val="Nadpis7"/>
        <w:tabs>
          <w:tab w:val="center" w:pos="4716"/>
        </w:tabs>
        <w:jc w:val="center"/>
        <w:rPr>
          <w:rFonts w:ascii="Calibri Light" w:eastAsia="Calibri" w:hAnsi="Calibri Light"/>
          <w:sz w:val="36"/>
          <w:szCs w:val="36"/>
          <w:lang w:eastAsia="en-US"/>
        </w:rPr>
      </w:pPr>
      <w:r>
        <w:rPr>
          <w:rFonts w:ascii="Calibri Light" w:eastAsia="Calibri" w:hAnsi="Calibri Light"/>
          <w:sz w:val="36"/>
          <w:szCs w:val="36"/>
          <w:lang w:eastAsia="en-US"/>
        </w:rPr>
        <w:t>DODATEK Č. 2 KE SMLOUVĚ O POSKYTOVÁNÍ EKONOMICKÝCH SLUŽEB</w:t>
      </w:r>
      <w:r w:rsidR="00195270">
        <w:rPr>
          <w:rFonts w:ascii="Calibri Light" w:eastAsia="Calibri" w:hAnsi="Calibri Light"/>
          <w:sz w:val="36"/>
          <w:szCs w:val="36"/>
          <w:lang w:eastAsia="en-US"/>
        </w:rPr>
        <w:t xml:space="preserve"> </w:t>
      </w:r>
      <w:r w:rsidR="00195270" w:rsidRPr="00195270">
        <w:rPr>
          <w:rFonts w:ascii="Calibri Light" w:eastAsia="Calibri" w:hAnsi="Calibri Light"/>
          <w:sz w:val="32"/>
          <w:szCs w:val="36"/>
          <w:lang w:eastAsia="en-US"/>
        </w:rPr>
        <w:t>č. 104/09</w:t>
      </w:r>
    </w:p>
    <w:p w:rsidR="006528B3" w:rsidRDefault="006528B3" w:rsidP="003C2488">
      <w:pPr>
        <w:ind w:left="360"/>
        <w:jc w:val="both"/>
        <w:rPr>
          <w:rFonts w:ascii="Calibri Light" w:hAnsi="Calibri Light"/>
        </w:rPr>
      </w:pPr>
    </w:p>
    <w:p w:rsidR="00E67CB9" w:rsidRPr="003C2488" w:rsidRDefault="00E67CB9" w:rsidP="003C2488">
      <w:pPr>
        <w:ind w:left="360"/>
        <w:jc w:val="both"/>
        <w:rPr>
          <w:rFonts w:ascii="Calibri Light" w:hAnsi="Calibri Light"/>
        </w:rPr>
      </w:pPr>
    </w:p>
    <w:p w:rsidR="006C4D70" w:rsidRPr="003C2488" w:rsidRDefault="006C4D70" w:rsidP="002F322A">
      <w:pPr>
        <w:ind w:firstLine="360"/>
        <w:jc w:val="both"/>
        <w:rPr>
          <w:rFonts w:ascii="Calibri Light" w:hAnsi="Calibri Light"/>
        </w:rPr>
      </w:pPr>
    </w:p>
    <w:p w:rsidR="006528B3" w:rsidRPr="003C2488" w:rsidRDefault="006C4D70" w:rsidP="009E02BD">
      <w:pPr>
        <w:ind w:firstLine="360"/>
        <w:jc w:val="both"/>
        <w:rPr>
          <w:rFonts w:ascii="Calibri Light" w:hAnsi="Calibri Light"/>
          <w:sz w:val="22"/>
          <w:szCs w:val="22"/>
        </w:rPr>
      </w:pPr>
      <w:r w:rsidRPr="003C2488">
        <w:rPr>
          <w:rFonts w:ascii="Calibri Light" w:hAnsi="Calibri Light"/>
          <w:sz w:val="22"/>
          <w:szCs w:val="22"/>
        </w:rPr>
        <w:t>Zpracovatel:</w:t>
      </w:r>
      <w:r w:rsidR="009E02BD" w:rsidRPr="003C2488">
        <w:rPr>
          <w:rFonts w:ascii="Calibri Light" w:hAnsi="Calibri Light"/>
          <w:sz w:val="22"/>
          <w:szCs w:val="22"/>
        </w:rPr>
        <w:tab/>
      </w:r>
      <w:r w:rsidR="009E02BD" w:rsidRPr="003C2488">
        <w:rPr>
          <w:rFonts w:ascii="Calibri Light" w:hAnsi="Calibri Light"/>
          <w:sz w:val="22"/>
          <w:szCs w:val="22"/>
        </w:rPr>
        <w:tab/>
      </w:r>
      <w:r w:rsidR="003C2488" w:rsidRPr="003C2488">
        <w:rPr>
          <w:rFonts w:ascii="Calibri Light" w:hAnsi="Calibri Light"/>
          <w:b/>
          <w:sz w:val="22"/>
          <w:szCs w:val="22"/>
        </w:rPr>
        <w:t>“GABIT spol. s r.o.“</w:t>
      </w:r>
    </w:p>
    <w:p w:rsidR="006528B3" w:rsidRPr="003C2488" w:rsidRDefault="00316CDD" w:rsidP="009E02BD">
      <w:pPr>
        <w:ind w:left="2484" w:firstLine="348"/>
        <w:jc w:val="both"/>
        <w:rPr>
          <w:rFonts w:ascii="Calibri Light" w:hAnsi="Calibri Light"/>
          <w:sz w:val="22"/>
          <w:szCs w:val="22"/>
        </w:rPr>
      </w:pPr>
      <w:r w:rsidRPr="003C2488">
        <w:rPr>
          <w:rFonts w:ascii="Calibri Light" w:hAnsi="Calibri Light"/>
          <w:sz w:val="22"/>
          <w:szCs w:val="22"/>
        </w:rPr>
        <w:t>se sídlem Most, kpt. Jaroše 99, PSČ 43</w:t>
      </w:r>
      <w:bookmarkStart w:id="0" w:name="_GoBack"/>
      <w:bookmarkEnd w:id="0"/>
      <w:r w:rsidRPr="003C2488">
        <w:rPr>
          <w:rFonts w:ascii="Calibri Light" w:hAnsi="Calibri Light"/>
          <w:sz w:val="22"/>
          <w:szCs w:val="22"/>
        </w:rPr>
        <w:t>4 01</w:t>
      </w:r>
    </w:p>
    <w:p w:rsidR="00316CDD" w:rsidRPr="003C2488" w:rsidRDefault="00316CDD" w:rsidP="009E02BD">
      <w:pPr>
        <w:pStyle w:val="Zkladntextodsazen"/>
        <w:spacing w:line="240" w:lineRule="auto"/>
        <w:ind w:left="2832"/>
        <w:rPr>
          <w:rFonts w:ascii="Calibri Light" w:hAnsi="Calibri Light"/>
          <w:szCs w:val="22"/>
        </w:rPr>
      </w:pPr>
      <w:r w:rsidRPr="003C2488">
        <w:rPr>
          <w:rFonts w:ascii="Calibri Light" w:hAnsi="Calibri Light"/>
          <w:szCs w:val="22"/>
        </w:rPr>
        <w:t>zapsaný dnem 28. března 1994 v oddílu C, vložce 6699</w:t>
      </w:r>
      <w:r w:rsidR="006179C1" w:rsidRPr="003C2488">
        <w:rPr>
          <w:rFonts w:ascii="Calibri Light" w:hAnsi="Calibri Light"/>
          <w:szCs w:val="22"/>
        </w:rPr>
        <w:t xml:space="preserve"> </w:t>
      </w:r>
      <w:r w:rsidRPr="003C2488">
        <w:rPr>
          <w:rFonts w:ascii="Calibri Light" w:hAnsi="Calibri Light"/>
          <w:szCs w:val="22"/>
        </w:rPr>
        <w:t>obchodního rejstříku</w:t>
      </w:r>
      <w:r w:rsidR="00053260" w:rsidRPr="003C2488">
        <w:rPr>
          <w:rFonts w:ascii="Calibri Light" w:hAnsi="Calibri Light"/>
          <w:szCs w:val="22"/>
        </w:rPr>
        <w:t>,</w:t>
      </w:r>
      <w:r w:rsidRPr="003C2488">
        <w:rPr>
          <w:rFonts w:ascii="Calibri Light" w:hAnsi="Calibri Light"/>
          <w:szCs w:val="22"/>
        </w:rPr>
        <w:t xml:space="preserve"> vedeného Krajským soudem, Ústí nad Labem</w:t>
      </w:r>
    </w:p>
    <w:p w:rsidR="00316CDD" w:rsidRPr="003C2488" w:rsidRDefault="00316CDD" w:rsidP="00FC417F">
      <w:pPr>
        <w:ind w:left="360"/>
        <w:jc w:val="both"/>
        <w:rPr>
          <w:rFonts w:ascii="Calibri Light" w:hAnsi="Calibri Light"/>
          <w:sz w:val="22"/>
          <w:szCs w:val="22"/>
        </w:rPr>
      </w:pPr>
      <w:r w:rsidRPr="003C2488">
        <w:rPr>
          <w:rFonts w:ascii="Calibri Light" w:hAnsi="Calibri Light"/>
          <w:sz w:val="22"/>
          <w:szCs w:val="22"/>
        </w:rPr>
        <w:tab/>
      </w:r>
    </w:p>
    <w:p w:rsidR="003C2488" w:rsidRDefault="006528B3" w:rsidP="00FC417F">
      <w:pPr>
        <w:ind w:left="360"/>
        <w:jc w:val="both"/>
        <w:rPr>
          <w:rFonts w:ascii="Calibri Light" w:hAnsi="Calibri Light"/>
          <w:sz w:val="22"/>
          <w:szCs w:val="22"/>
        </w:rPr>
      </w:pPr>
      <w:r w:rsidRPr="003C2488">
        <w:rPr>
          <w:rFonts w:ascii="Calibri Light" w:hAnsi="Calibri Light"/>
          <w:sz w:val="22"/>
          <w:szCs w:val="22"/>
        </w:rPr>
        <w:t>Zast</w:t>
      </w:r>
      <w:r w:rsidR="00FC417F" w:rsidRPr="003C2488">
        <w:rPr>
          <w:rFonts w:ascii="Calibri Light" w:hAnsi="Calibri Light"/>
          <w:sz w:val="22"/>
          <w:szCs w:val="22"/>
        </w:rPr>
        <w:t>upující</w:t>
      </w:r>
      <w:r w:rsidRPr="003C2488">
        <w:rPr>
          <w:rFonts w:ascii="Calibri Light" w:hAnsi="Calibri Light"/>
          <w:sz w:val="22"/>
          <w:szCs w:val="22"/>
        </w:rPr>
        <w:t xml:space="preserve">:                </w:t>
      </w:r>
      <w:r w:rsidR="002B5F95" w:rsidRPr="003C2488">
        <w:rPr>
          <w:rFonts w:ascii="Calibri Light" w:hAnsi="Calibri Light"/>
          <w:sz w:val="22"/>
          <w:szCs w:val="22"/>
        </w:rPr>
        <w:tab/>
      </w:r>
      <w:r w:rsidR="003D6D8D">
        <w:rPr>
          <w:sz w:val="24"/>
        </w:rPr>
        <w:t>XXXXX</w:t>
      </w:r>
      <w:r w:rsidR="00EC3943">
        <w:rPr>
          <w:rFonts w:ascii="Calibri Light" w:hAnsi="Calibri Light"/>
          <w:sz w:val="22"/>
          <w:szCs w:val="22"/>
        </w:rPr>
        <w:t>, na základě plné moci ze dne 31. srpna 2019</w:t>
      </w:r>
    </w:p>
    <w:p w:rsidR="006528B3" w:rsidRPr="003C2488" w:rsidRDefault="006528B3" w:rsidP="00FC417F">
      <w:pPr>
        <w:ind w:left="360"/>
        <w:jc w:val="both"/>
        <w:rPr>
          <w:rFonts w:ascii="Calibri Light" w:hAnsi="Calibri Light"/>
          <w:sz w:val="22"/>
          <w:szCs w:val="22"/>
        </w:rPr>
      </w:pPr>
      <w:r w:rsidRPr="003C2488">
        <w:rPr>
          <w:rFonts w:ascii="Calibri Light" w:hAnsi="Calibri Light"/>
          <w:sz w:val="22"/>
          <w:szCs w:val="22"/>
        </w:rPr>
        <w:tab/>
      </w:r>
      <w:r w:rsidRPr="003C2488">
        <w:rPr>
          <w:rFonts w:ascii="Calibri Light" w:hAnsi="Calibri Light"/>
          <w:sz w:val="22"/>
          <w:szCs w:val="22"/>
        </w:rPr>
        <w:tab/>
      </w:r>
      <w:r w:rsidRPr="003C2488">
        <w:rPr>
          <w:rFonts w:ascii="Calibri Light" w:hAnsi="Calibri Light"/>
          <w:sz w:val="22"/>
          <w:szCs w:val="22"/>
        </w:rPr>
        <w:tab/>
        <w:t xml:space="preserve">      </w:t>
      </w:r>
    </w:p>
    <w:p w:rsidR="006528B3" w:rsidRPr="003C2488" w:rsidRDefault="00CC5ABF" w:rsidP="00FC417F">
      <w:pPr>
        <w:ind w:left="360"/>
        <w:jc w:val="both"/>
        <w:rPr>
          <w:rFonts w:ascii="Calibri Light" w:hAnsi="Calibri Light"/>
          <w:sz w:val="22"/>
          <w:szCs w:val="22"/>
        </w:rPr>
      </w:pPr>
      <w:r w:rsidRPr="003C2488">
        <w:rPr>
          <w:rFonts w:ascii="Calibri Light" w:hAnsi="Calibri Light"/>
          <w:sz w:val="22"/>
          <w:szCs w:val="22"/>
        </w:rPr>
        <w:t>Identifikační číslo</w:t>
      </w:r>
      <w:r w:rsidR="00204B59" w:rsidRPr="003C2488">
        <w:rPr>
          <w:rFonts w:ascii="Calibri Light" w:hAnsi="Calibri Light"/>
          <w:sz w:val="22"/>
          <w:szCs w:val="22"/>
        </w:rPr>
        <w:tab/>
      </w:r>
      <w:r w:rsidR="00204B59" w:rsidRPr="003C2488">
        <w:rPr>
          <w:rFonts w:ascii="Calibri Light" w:hAnsi="Calibri Light"/>
          <w:sz w:val="22"/>
          <w:szCs w:val="22"/>
        </w:rPr>
        <w:tab/>
      </w:r>
      <w:r w:rsidR="006528B3" w:rsidRPr="003C2488">
        <w:rPr>
          <w:rFonts w:ascii="Calibri Light" w:hAnsi="Calibri Light"/>
          <w:sz w:val="22"/>
          <w:szCs w:val="22"/>
        </w:rPr>
        <w:t>602</w:t>
      </w:r>
      <w:r w:rsidR="006179C1" w:rsidRPr="003C2488">
        <w:rPr>
          <w:rFonts w:ascii="Calibri Light" w:hAnsi="Calibri Light"/>
          <w:sz w:val="22"/>
          <w:szCs w:val="22"/>
        </w:rPr>
        <w:t xml:space="preserve"> </w:t>
      </w:r>
      <w:r w:rsidR="006528B3" w:rsidRPr="003C2488">
        <w:rPr>
          <w:rFonts w:ascii="Calibri Light" w:hAnsi="Calibri Light"/>
          <w:sz w:val="22"/>
          <w:szCs w:val="22"/>
        </w:rPr>
        <w:t>80</w:t>
      </w:r>
      <w:r w:rsidR="006179C1" w:rsidRPr="003C2488">
        <w:rPr>
          <w:rFonts w:ascii="Calibri Light" w:hAnsi="Calibri Light"/>
          <w:sz w:val="22"/>
          <w:szCs w:val="22"/>
        </w:rPr>
        <w:t xml:space="preserve"> </w:t>
      </w:r>
      <w:r w:rsidR="006528B3" w:rsidRPr="003C2488">
        <w:rPr>
          <w:rFonts w:ascii="Calibri Light" w:hAnsi="Calibri Light"/>
          <w:sz w:val="22"/>
          <w:szCs w:val="22"/>
        </w:rPr>
        <w:t>476</w:t>
      </w:r>
      <w:r w:rsidR="006528B3" w:rsidRPr="003C2488">
        <w:rPr>
          <w:rFonts w:ascii="Calibri Light" w:hAnsi="Calibri Light"/>
          <w:sz w:val="22"/>
          <w:szCs w:val="22"/>
        </w:rPr>
        <w:tab/>
      </w:r>
      <w:r w:rsidR="006528B3" w:rsidRPr="003C2488">
        <w:rPr>
          <w:rFonts w:ascii="Calibri Light" w:hAnsi="Calibri Light"/>
          <w:sz w:val="22"/>
          <w:szCs w:val="22"/>
        </w:rPr>
        <w:tab/>
      </w:r>
      <w:r w:rsidR="006528B3" w:rsidRPr="003C2488">
        <w:rPr>
          <w:rFonts w:ascii="Calibri Light" w:hAnsi="Calibri Light"/>
          <w:sz w:val="22"/>
          <w:szCs w:val="22"/>
        </w:rPr>
        <w:tab/>
      </w:r>
      <w:r w:rsidR="006528B3" w:rsidRPr="003C2488">
        <w:rPr>
          <w:rFonts w:ascii="Calibri Light" w:hAnsi="Calibri Light"/>
          <w:sz w:val="22"/>
          <w:szCs w:val="22"/>
        </w:rPr>
        <w:tab/>
      </w:r>
    </w:p>
    <w:p w:rsidR="006528B3" w:rsidRPr="003C2488" w:rsidRDefault="006528B3" w:rsidP="00FC417F">
      <w:pPr>
        <w:pStyle w:val="Nadpis6"/>
        <w:jc w:val="both"/>
        <w:rPr>
          <w:rFonts w:ascii="Calibri Light" w:hAnsi="Calibri Light"/>
          <w:sz w:val="22"/>
          <w:szCs w:val="22"/>
        </w:rPr>
      </w:pPr>
      <w:r w:rsidRPr="003C2488">
        <w:rPr>
          <w:rFonts w:ascii="Calibri Light" w:hAnsi="Calibri Light"/>
          <w:sz w:val="22"/>
          <w:szCs w:val="22"/>
        </w:rPr>
        <w:t>DIČ</w:t>
      </w:r>
      <w:r w:rsidR="002F322A" w:rsidRPr="003C2488">
        <w:rPr>
          <w:rFonts w:ascii="Calibri Light" w:hAnsi="Calibri Light"/>
          <w:sz w:val="22"/>
          <w:szCs w:val="22"/>
        </w:rPr>
        <w:t>:</w:t>
      </w:r>
      <w:r w:rsidR="002F322A" w:rsidRPr="003C2488">
        <w:rPr>
          <w:rFonts w:ascii="Calibri Light" w:hAnsi="Calibri Light"/>
          <w:sz w:val="22"/>
          <w:szCs w:val="22"/>
        </w:rPr>
        <w:tab/>
      </w:r>
      <w:r w:rsidR="002F322A" w:rsidRPr="003C2488">
        <w:rPr>
          <w:rFonts w:ascii="Calibri Light" w:hAnsi="Calibri Light"/>
          <w:sz w:val="22"/>
          <w:szCs w:val="22"/>
        </w:rPr>
        <w:tab/>
      </w:r>
      <w:r w:rsidR="002F322A" w:rsidRPr="003C2488">
        <w:rPr>
          <w:rFonts w:ascii="Calibri Light" w:hAnsi="Calibri Light"/>
          <w:sz w:val="22"/>
          <w:szCs w:val="22"/>
        </w:rPr>
        <w:tab/>
      </w:r>
      <w:r w:rsidRPr="003C2488">
        <w:rPr>
          <w:rFonts w:ascii="Calibri Light" w:hAnsi="Calibri Light"/>
          <w:sz w:val="22"/>
          <w:szCs w:val="22"/>
        </w:rPr>
        <w:t>CZ60280476</w:t>
      </w:r>
    </w:p>
    <w:p w:rsidR="003C2488" w:rsidRPr="003C2488" w:rsidRDefault="006528B3" w:rsidP="00FC417F">
      <w:pPr>
        <w:ind w:left="360"/>
        <w:jc w:val="both"/>
        <w:rPr>
          <w:rFonts w:ascii="Calibri Light" w:hAnsi="Calibri Light"/>
          <w:sz w:val="22"/>
          <w:szCs w:val="22"/>
        </w:rPr>
      </w:pPr>
      <w:r w:rsidRPr="003C2488">
        <w:rPr>
          <w:rFonts w:ascii="Calibri Light" w:hAnsi="Calibri Light"/>
          <w:sz w:val="22"/>
          <w:szCs w:val="22"/>
        </w:rPr>
        <w:t xml:space="preserve">Bankovní spojení:      </w:t>
      </w:r>
      <w:r w:rsidR="002B5F95" w:rsidRPr="003C2488">
        <w:rPr>
          <w:rFonts w:ascii="Calibri Light" w:hAnsi="Calibri Light"/>
          <w:sz w:val="22"/>
          <w:szCs w:val="22"/>
        </w:rPr>
        <w:tab/>
      </w:r>
      <w:r w:rsidR="00A577F6">
        <w:rPr>
          <w:sz w:val="24"/>
        </w:rPr>
        <w:t>XXXXX</w:t>
      </w:r>
    </w:p>
    <w:p w:rsidR="00E67CB9" w:rsidRDefault="003C2488" w:rsidP="00FC417F">
      <w:pPr>
        <w:ind w:left="36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Číslo účtu: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 w:rsidR="00A577F6">
        <w:rPr>
          <w:sz w:val="24"/>
        </w:rPr>
        <w:t>XXXXX</w:t>
      </w:r>
    </w:p>
    <w:p w:rsidR="00A577F6" w:rsidRDefault="00A577F6" w:rsidP="00FC417F">
      <w:pPr>
        <w:ind w:left="360"/>
        <w:jc w:val="both"/>
        <w:rPr>
          <w:rFonts w:ascii="Calibri Light" w:hAnsi="Calibri Light"/>
        </w:rPr>
      </w:pPr>
    </w:p>
    <w:p w:rsidR="00E67CB9" w:rsidRPr="003C2488" w:rsidRDefault="00E67CB9" w:rsidP="00FC417F">
      <w:pPr>
        <w:ind w:left="360"/>
        <w:jc w:val="both"/>
        <w:rPr>
          <w:rFonts w:ascii="Calibri Light" w:hAnsi="Calibri Light"/>
          <w:sz w:val="22"/>
          <w:szCs w:val="22"/>
        </w:rPr>
      </w:pPr>
      <w:r w:rsidRPr="00657697">
        <w:rPr>
          <w:rFonts w:ascii="Calibri Light" w:hAnsi="Calibri Light"/>
        </w:rPr>
        <w:t>(dále jen „Zpracovatel“)</w:t>
      </w:r>
    </w:p>
    <w:p w:rsidR="006528B3" w:rsidRPr="003C2488" w:rsidRDefault="006528B3" w:rsidP="00FC417F">
      <w:pPr>
        <w:ind w:left="360"/>
        <w:jc w:val="both"/>
        <w:rPr>
          <w:rFonts w:ascii="Calibri Light" w:hAnsi="Calibri Light"/>
          <w:sz w:val="22"/>
          <w:szCs w:val="22"/>
        </w:rPr>
      </w:pPr>
      <w:r w:rsidRPr="003C2488">
        <w:rPr>
          <w:rFonts w:ascii="Calibri Light" w:hAnsi="Calibri Light"/>
          <w:sz w:val="22"/>
          <w:szCs w:val="22"/>
        </w:rPr>
        <w:t xml:space="preserve"> </w:t>
      </w:r>
      <w:r w:rsidRPr="003C2488">
        <w:rPr>
          <w:rFonts w:ascii="Calibri Light" w:hAnsi="Calibri Light"/>
          <w:sz w:val="22"/>
          <w:szCs w:val="22"/>
        </w:rPr>
        <w:tab/>
      </w:r>
      <w:r w:rsidRPr="003C2488">
        <w:rPr>
          <w:rFonts w:ascii="Calibri Light" w:hAnsi="Calibri Light"/>
          <w:sz w:val="22"/>
          <w:szCs w:val="22"/>
        </w:rPr>
        <w:tab/>
      </w:r>
      <w:r w:rsidRPr="003C2488">
        <w:rPr>
          <w:rFonts w:ascii="Calibri Light" w:hAnsi="Calibri Light"/>
          <w:sz w:val="22"/>
          <w:szCs w:val="22"/>
        </w:rPr>
        <w:tab/>
        <w:t xml:space="preserve">        </w:t>
      </w:r>
      <w:r w:rsidRPr="003C2488">
        <w:rPr>
          <w:rFonts w:ascii="Calibri Light" w:hAnsi="Calibri Light"/>
          <w:sz w:val="22"/>
          <w:szCs w:val="22"/>
        </w:rPr>
        <w:tab/>
      </w:r>
    </w:p>
    <w:p w:rsidR="006528B3" w:rsidRPr="003C2488" w:rsidRDefault="006528B3" w:rsidP="00204B59">
      <w:pPr>
        <w:ind w:left="360"/>
        <w:jc w:val="center"/>
        <w:rPr>
          <w:rFonts w:ascii="Calibri Light" w:hAnsi="Calibri Light"/>
          <w:sz w:val="22"/>
          <w:szCs w:val="22"/>
        </w:rPr>
      </w:pPr>
    </w:p>
    <w:p w:rsidR="005A093A" w:rsidRPr="005A093A" w:rsidRDefault="006C4D70" w:rsidP="005A093A">
      <w:pPr>
        <w:ind w:firstLine="360"/>
        <w:rPr>
          <w:rFonts w:ascii="Calibri Light" w:eastAsia="Calibri" w:hAnsi="Calibri Light"/>
          <w:b/>
          <w:sz w:val="22"/>
          <w:szCs w:val="22"/>
          <w:lang w:eastAsia="en-US"/>
        </w:rPr>
      </w:pPr>
      <w:r w:rsidRPr="003C2488">
        <w:rPr>
          <w:rFonts w:ascii="Calibri Light" w:hAnsi="Calibri Light"/>
          <w:sz w:val="22"/>
          <w:szCs w:val="22"/>
        </w:rPr>
        <w:t>Správce:</w:t>
      </w:r>
      <w:r w:rsidR="009E02BD" w:rsidRPr="003C2488">
        <w:rPr>
          <w:rFonts w:ascii="Calibri Light" w:hAnsi="Calibri Light"/>
          <w:sz w:val="22"/>
          <w:szCs w:val="22"/>
        </w:rPr>
        <w:tab/>
      </w:r>
      <w:r w:rsidR="005A093A">
        <w:rPr>
          <w:rFonts w:ascii="Calibri Light" w:hAnsi="Calibri Light"/>
          <w:sz w:val="22"/>
          <w:szCs w:val="22"/>
        </w:rPr>
        <w:tab/>
      </w:r>
      <w:r w:rsidR="005A093A">
        <w:rPr>
          <w:rFonts w:ascii="Calibri Light" w:hAnsi="Calibri Light"/>
          <w:sz w:val="22"/>
          <w:szCs w:val="22"/>
        </w:rPr>
        <w:tab/>
      </w:r>
      <w:r w:rsidR="005A093A" w:rsidRPr="005A093A">
        <w:rPr>
          <w:rFonts w:ascii="Calibri Light" w:eastAsia="Calibri" w:hAnsi="Calibri Light"/>
          <w:b/>
          <w:sz w:val="22"/>
          <w:szCs w:val="22"/>
          <w:lang w:eastAsia="en-US"/>
        </w:rPr>
        <w:t>Městská správa sociálních služeb v Mostě – příspěvková organizace</w:t>
      </w:r>
    </w:p>
    <w:p w:rsidR="005A093A" w:rsidRPr="005A093A" w:rsidRDefault="005A093A" w:rsidP="005A093A">
      <w:pPr>
        <w:spacing w:line="259" w:lineRule="auto"/>
        <w:rPr>
          <w:rFonts w:ascii="Calibri Light" w:eastAsia="Calibri" w:hAnsi="Calibri Light"/>
          <w:sz w:val="22"/>
          <w:szCs w:val="22"/>
          <w:lang w:eastAsia="en-US"/>
        </w:rPr>
      </w:pPr>
      <w:r w:rsidRPr="005A093A">
        <w:rPr>
          <w:rFonts w:ascii="Calibri Light" w:eastAsia="Calibri" w:hAnsi="Calibri Light"/>
          <w:b/>
          <w:sz w:val="22"/>
          <w:szCs w:val="22"/>
          <w:lang w:eastAsia="en-US"/>
        </w:rPr>
        <w:tab/>
      </w:r>
      <w:r w:rsidRPr="005A093A">
        <w:rPr>
          <w:rFonts w:ascii="Calibri Light" w:eastAsia="Calibri" w:hAnsi="Calibri Light"/>
          <w:b/>
          <w:sz w:val="22"/>
          <w:szCs w:val="22"/>
          <w:lang w:eastAsia="en-US"/>
        </w:rPr>
        <w:tab/>
      </w:r>
      <w:r>
        <w:rPr>
          <w:rFonts w:ascii="Calibri Light" w:eastAsia="Calibri" w:hAnsi="Calibri Light"/>
          <w:b/>
          <w:sz w:val="22"/>
          <w:szCs w:val="22"/>
          <w:lang w:eastAsia="en-US"/>
        </w:rPr>
        <w:tab/>
      </w:r>
      <w:r>
        <w:rPr>
          <w:rFonts w:ascii="Calibri Light" w:eastAsia="Calibri" w:hAnsi="Calibri Light"/>
          <w:b/>
          <w:sz w:val="22"/>
          <w:szCs w:val="22"/>
          <w:lang w:eastAsia="en-US"/>
        </w:rPr>
        <w:tab/>
      </w:r>
      <w:r w:rsidRPr="005A093A">
        <w:rPr>
          <w:rFonts w:ascii="Calibri Light" w:eastAsia="Calibri" w:hAnsi="Calibri Light"/>
          <w:sz w:val="22"/>
          <w:szCs w:val="22"/>
          <w:lang w:eastAsia="en-US"/>
        </w:rPr>
        <w:t>se sídlem Barvířská 495, 434 01 Most</w:t>
      </w:r>
    </w:p>
    <w:p w:rsidR="00FE76DE" w:rsidRPr="003C2488" w:rsidRDefault="00FE76DE" w:rsidP="00FC417F">
      <w:pPr>
        <w:ind w:left="360"/>
        <w:jc w:val="both"/>
        <w:rPr>
          <w:rFonts w:ascii="Calibri Light" w:hAnsi="Calibri Light"/>
          <w:sz w:val="22"/>
          <w:szCs w:val="22"/>
        </w:rPr>
      </w:pPr>
    </w:p>
    <w:p w:rsidR="006528B3" w:rsidRPr="00A936BD" w:rsidRDefault="006528B3" w:rsidP="00AB54C0">
      <w:pPr>
        <w:ind w:left="2832" w:hanging="2472"/>
        <w:jc w:val="both"/>
        <w:rPr>
          <w:rFonts w:ascii="Calibri Light" w:hAnsi="Calibri Light"/>
          <w:sz w:val="22"/>
          <w:szCs w:val="22"/>
          <w:highlight w:val="yellow"/>
        </w:rPr>
      </w:pPr>
      <w:r w:rsidRPr="003C2488">
        <w:rPr>
          <w:rFonts w:ascii="Calibri Light" w:hAnsi="Calibri Light"/>
          <w:sz w:val="22"/>
          <w:szCs w:val="22"/>
        </w:rPr>
        <w:t>Zas</w:t>
      </w:r>
      <w:r w:rsidR="002B5F95" w:rsidRPr="003C2488">
        <w:rPr>
          <w:rFonts w:ascii="Calibri Light" w:hAnsi="Calibri Light"/>
          <w:sz w:val="22"/>
          <w:szCs w:val="22"/>
        </w:rPr>
        <w:t>tupující</w:t>
      </w:r>
      <w:r w:rsidRPr="003C2488">
        <w:rPr>
          <w:rFonts w:ascii="Calibri Light" w:hAnsi="Calibri Light"/>
          <w:sz w:val="22"/>
          <w:szCs w:val="22"/>
        </w:rPr>
        <w:t xml:space="preserve">:                </w:t>
      </w:r>
      <w:r w:rsidR="00204B59" w:rsidRPr="003C2488">
        <w:rPr>
          <w:rFonts w:ascii="Calibri Light" w:hAnsi="Calibri Light"/>
          <w:sz w:val="22"/>
          <w:szCs w:val="22"/>
        </w:rPr>
        <w:tab/>
      </w:r>
      <w:r w:rsidR="005A093A" w:rsidRPr="005A093A">
        <w:rPr>
          <w:rFonts w:ascii="Calibri Light" w:hAnsi="Calibri Light"/>
          <w:sz w:val="22"/>
          <w:szCs w:val="22"/>
        </w:rPr>
        <w:t xml:space="preserve">Ing. </w:t>
      </w:r>
      <w:r w:rsidR="00AB54C0">
        <w:rPr>
          <w:rFonts w:ascii="Calibri Light" w:hAnsi="Calibri Light"/>
          <w:sz w:val="22"/>
          <w:szCs w:val="22"/>
        </w:rPr>
        <w:t xml:space="preserve">Lenka Maňáková, </w:t>
      </w:r>
      <w:r w:rsidR="00AB54C0" w:rsidRPr="00AB54C0">
        <w:rPr>
          <w:rFonts w:ascii="Calibri Light" w:hAnsi="Calibri Light"/>
          <w:bCs/>
          <w:sz w:val="22"/>
          <w:szCs w:val="22"/>
        </w:rPr>
        <w:t>pověřen</w:t>
      </w:r>
      <w:r w:rsidR="00E816F3">
        <w:rPr>
          <w:rFonts w:ascii="Calibri Light" w:hAnsi="Calibri Light"/>
          <w:bCs/>
          <w:sz w:val="22"/>
          <w:szCs w:val="22"/>
        </w:rPr>
        <w:t>a zastupováním funkce ředitele  </w:t>
      </w:r>
      <w:r w:rsidR="00AB54C0" w:rsidRPr="00AB54C0">
        <w:rPr>
          <w:rFonts w:ascii="Calibri Light" w:hAnsi="Calibri Light"/>
          <w:bCs/>
          <w:sz w:val="22"/>
          <w:szCs w:val="22"/>
        </w:rPr>
        <w:t>Městské správy sociálních služeb v Mostě – příspěvkové organizace</w:t>
      </w:r>
    </w:p>
    <w:p w:rsidR="00FE76DE" w:rsidRPr="003C2488" w:rsidRDefault="002B5F95" w:rsidP="00FC417F">
      <w:pPr>
        <w:ind w:left="360"/>
        <w:jc w:val="both"/>
        <w:rPr>
          <w:rFonts w:ascii="Calibri Light" w:hAnsi="Calibri Light"/>
          <w:sz w:val="22"/>
          <w:szCs w:val="22"/>
        </w:rPr>
      </w:pPr>
      <w:r w:rsidRPr="00A936BD">
        <w:rPr>
          <w:rFonts w:ascii="Calibri Light" w:hAnsi="Calibri Light"/>
          <w:sz w:val="22"/>
          <w:szCs w:val="22"/>
        </w:rPr>
        <w:tab/>
      </w:r>
      <w:r w:rsidRPr="00A936BD">
        <w:rPr>
          <w:rFonts w:ascii="Calibri Light" w:hAnsi="Calibri Light"/>
          <w:sz w:val="22"/>
          <w:szCs w:val="22"/>
        </w:rPr>
        <w:tab/>
      </w:r>
      <w:r w:rsidRPr="00A936BD">
        <w:rPr>
          <w:rFonts w:ascii="Calibri Light" w:hAnsi="Calibri Light"/>
          <w:sz w:val="22"/>
          <w:szCs w:val="22"/>
        </w:rPr>
        <w:tab/>
        <w:t xml:space="preserve">     </w:t>
      </w:r>
      <w:r w:rsidR="00204B59" w:rsidRPr="00A936BD">
        <w:rPr>
          <w:rFonts w:ascii="Calibri Light" w:hAnsi="Calibri Light"/>
          <w:sz w:val="22"/>
          <w:szCs w:val="22"/>
        </w:rPr>
        <w:tab/>
      </w:r>
    </w:p>
    <w:p w:rsidR="006528B3" w:rsidRPr="003C2488" w:rsidRDefault="006528B3" w:rsidP="00FC417F">
      <w:pPr>
        <w:ind w:left="360"/>
        <w:jc w:val="both"/>
        <w:rPr>
          <w:rFonts w:ascii="Calibri Light" w:hAnsi="Calibri Light"/>
          <w:sz w:val="22"/>
          <w:szCs w:val="22"/>
        </w:rPr>
      </w:pPr>
      <w:r w:rsidRPr="003C2488">
        <w:rPr>
          <w:rFonts w:ascii="Calibri Light" w:hAnsi="Calibri Light"/>
          <w:sz w:val="22"/>
          <w:szCs w:val="22"/>
        </w:rPr>
        <w:tab/>
      </w:r>
      <w:r w:rsidRPr="003C2488">
        <w:rPr>
          <w:rFonts w:ascii="Calibri Light" w:hAnsi="Calibri Light"/>
          <w:sz w:val="22"/>
          <w:szCs w:val="22"/>
        </w:rPr>
        <w:tab/>
        <w:t xml:space="preserve">       </w:t>
      </w:r>
    </w:p>
    <w:p w:rsidR="006528B3" w:rsidRPr="003C2488" w:rsidRDefault="00AC6180" w:rsidP="00FC417F">
      <w:pPr>
        <w:ind w:left="360"/>
        <w:jc w:val="both"/>
        <w:rPr>
          <w:rFonts w:ascii="Calibri Light" w:hAnsi="Calibri Light"/>
          <w:sz w:val="22"/>
          <w:szCs w:val="22"/>
        </w:rPr>
      </w:pPr>
      <w:r w:rsidRPr="003C2488">
        <w:rPr>
          <w:rFonts w:ascii="Calibri Light" w:hAnsi="Calibri Light"/>
          <w:sz w:val="22"/>
          <w:szCs w:val="22"/>
        </w:rPr>
        <w:t>Identifikační číslo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 w:rsidR="005A093A" w:rsidRPr="005A093A">
        <w:rPr>
          <w:rFonts w:ascii="Calibri Light" w:hAnsi="Calibri Light"/>
          <w:sz w:val="22"/>
          <w:szCs w:val="22"/>
        </w:rPr>
        <w:t>00831212</w:t>
      </w:r>
    </w:p>
    <w:p w:rsidR="00B85D24" w:rsidRPr="00A936BD" w:rsidRDefault="00204B59" w:rsidP="00FC417F">
      <w:pPr>
        <w:ind w:left="360"/>
        <w:jc w:val="both"/>
        <w:rPr>
          <w:rFonts w:ascii="Calibri Light" w:hAnsi="Calibri Light"/>
          <w:sz w:val="22"/>
          <w:szCs w:val="22"/>
          <w:highlight w:val="yellow"/>
        </w:rPr>
      </w:pPr>
      <w:r w:rsidRPr="003C2488">
        <w:rPr>
          <w:rFonts w:ascii="Calibri Light" w:hAnsi="Calibri Light"/>
          <w:sz w:val="22"/>
          <w:szCs w:val="22"/>
        </w:rPr>
        <w:t>DIČ:</w:t>
      </w:r>
      <w:r w:rsidRPr="003C2488">
        <w:rPr>
          <w:rFonts w:ascii="Calibri Light" w:hAnsi="Calibri Light"/>
          <w:sz w:val="22"/>
          <w:szCs w:val="22"/>
        </w:rPr>
        <w:tab/>
      </w:r>
      <w:r w:rsidRPr="003C2488">
        <w:rPr>
          <w:rFonts w:ascii="Calibri Light" w:hAnsi="Calibri Light"/>
          <w:sz w:val="22"/>
          <w:szCs w:val="22"/>
        </w:rPr>
        <w:tab/>
      </w:r>
      <w:r w:rsidRPr="003C2488">
        <w:rPr>
          <w:rFonts w:ascii="Calibri Light" w:hAnsi="Calibri Light"/>
          <w:sz w:val="22"/>
          <w:szCs w:val="22"/>
        </w:rPr>
        <w:tab/>
      </w:r>
      <w:r w:rsidR="00B85D24">
        <w:rPr>
          <w:rFonts w:ascii="Calibri Light" w:hAnsi="Calibri Light"/>
          <w:sz w:val="22"/>
          <w:szCs w:val="22"/>
        </w:rPr>
        <w:t>CZ00831212</w:t>
      </w:r>
    </w:p>
    <w:p w:rsidR="00AC6180" w:rsidRPr="005A093A" w:rsidRDefault="00AC6180" w:rsidP="00AC6180">
      <w:pPr>
        <w:ind w:left="360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3C2488">
        <w:rPr>
          <w:rFonts w:ascii="Calibri Light" w:hAnsi="Calibri Light"/>
          <w:sz w:val="22"/>
          <w:szCs w:val="22"/>
        </w:rPr>
        <w:t xml:space="preserve">Bankovní spojení:      </w:t>
      </w:r>
      <w:r w:rsidRPr="003C2488">
        <w:rPr>
          <w:rFonts w:ascii="Calibri Light" w:hAnsi="Calibri Light"/>
          <w:sz w:val="22"/>
          <w:szCs w:val="22"/>
        </w:rPr>
        <w:tab/>
      </w:r>
      <w:r w:rsidR="00A577F6">
        <w:rPr>
          <w:sz w:val="24"/>
        </w:rPr>
        <w:t>XXXXX</w:t>
      </w:r>
    </w:p>
    <w:p w:rsidR="00E67CB9" w:rsidRDefault="00AC6180" w:rsidP="00FC417F">
      <w:pPr>
        <w:ind w:left="360"/>
        <w:jc w:val="both"/>
        <w:rPr>
          <w:rFonts w:ascii="Calibri Light" w:hAnsi="Calibri Light"/>
          <w:sz w:val="22"/>
          <w:szCs w:val="22"/>
        </w:rPr>
      </w:pPr>
      <w:r w:rsidRPr="005A093A">
        <w:rPr>
          <w:rFonts w:ascii="Calibri Light" w:eastAsia="Calibri" w:hAnsi="Calibri Light"/>
          <w:sz w:val="22"/>
          <w:szCs w:val="22"/>
          <w:lang w:eastAsia="en-US"/>
        </w:rPr>
        <w:t>Číslo účtu:</w:t>
      </w:r>
      <w:r w:rsidRPr="005A093A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5A093A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5A093A">
        <w:rPr>
          <w:rFonts w:ascii="Calibri Light" w:eastAsia="Calibri" w:hAnsi="Calibri Light"/>
          <w:sz w:val="22"/>
          <w:szCs w:val="22"/>
          <w:lang w:eastAsia="en-US"/>
        </w:rPr>
        <w:tab/>
      </w:r>
      <w:r w:rsidR="00A577F6">
        <w:rPr>
          <w:sz w:val="24"/>
        </w:rPr>
        <w:t>XXXXX</w:t>
      </w:r>
    </w:p>
    <w:p w:rsidR="00A577F6" w:rsidRDefault="00A577F6" w:rsidP="00FC417F">
      <w:pPr>
        <w:ind w:left="360"/>
        <w:jc w:val="both"/>
        <w:rPr>
          <w:rFonts w:ascii="Calibri Light" w:hAnsi="Calibri Light"/>
        </w:rPr>
      </w:pPr>
    </w:p>
    <w:p w:rsidR="00AC6180" w:rsidRDefault="00AC6180" w:rsidP="00FC417F">
      <w:pPr>
        <w:ind w:left="360"/>
        <w:jc w:val="both"/>
        <w:rPr>
          <w:rFonts w:ascii="Calibri Light" w:hAnsi="Calibri Light"/>
        </w:rPr>
      </w:pPr>
      <w:r w:rsidRPr="0024328A">
        <w:rPr>
          <w:rFonts w:ascii="Calibri Light" w:hAnsi="Calibri Light"/>
        </w:rPr>
        <w:t>(dále jen „Správce")</w:t>
      </w:r>
    </w:p>
    <w:p w:rsidR="00E67CB9" w:rsidRDefault="00E67CB9" w:rsidP="00FC417F">
      <w:pPr>
        <w:ind w:left="360"/>
        <w:jc w:val="both"/>
        <w:rPr>
          <w:rFonts w:ascii="Calibri Light" w:hAnsi="Calibri Light"/>
        </w:rPr>
      </w:pPr>
    </w:p>
    <w:p w:rsidR="00E67CB9" w:rsidRDefault="00E67CB9" w:rsidP="00FC417F">
      <w:pPr>
        <w:ind w:left="360"/>
        <w:jc w:val="both"/>
        <w:rPr>
          <w:rFonts w:ascii="Calibri Light" w:hAnsi="Calibri Light"/>
        </w:rPr>
      </w:pPr>
    </w:p>
    <w:p w:rsidR="00E67CB9" w:rsidRDefault="00E67CB9" w:rsidP="00FC417F">
      <w:pPr>
        <w:ind w:left="360"/>
        <w:jc w:val="both"/>
        <w:rPr>
          <w:rFonts w:ascii="Calibri Light" w:hAnsi="Calibri Light"/>
        </w:rPr>
      </w:pPr>
    </w:p>
    <w:p w:rsidR="00E67CB9" w:rsidRDefault="00E67CB9" w:rsidP="00FC417F">
      <w:pPr>
        <w:ind w:left="360"/>
        <w:jc w:val="both"/>
        <w:rPr>
          <w:rFonts w:ascii="Calibri Light" w:hAnsi="Calibri Light"/>
        </w:rPr>
      </w:pPr>
    </w:p>
    <w:p w:rsidR="00E67CB9" w:rsidRDefault="00E67CB9" w:rsidP="00E67CB9">
      <w:pPr>
        <w:ind w:left="360"/>
        <w:jc w:val="both"/>
        <w:rPr>
          <w:rFonts w:ascii="Calibri Light" w:hAnsi="Calibri Light"/>
          <w:sz w:val="24"/>
          <w:szCs w:val="24"/>
        </w:rPr>
      </w:pPr>
      <w:r w:rsidRPr="00657697">
        <w:rPr>
          <w:rFonts w:ascii="Calibri Light" w:hAnsi="Calibri Light"/>
          <w:sz w:val="24"/>
          <w:szCs w:val="24"/>
        </w:rPr>
        <w:t>(Správce a Zpracovatel společně také jako „</w:t>
      </w:r>
      <w:r w:rsidRPr="00657697">
        <w:rPr>
          <w:rFonts w:ascii="Calibri Light" w:hAnsi="Calibri Light"/>
          <w:b/>
          <w:sz w:val="24"/>
          <w:szCs w:val="24"/>
        </w:rPr>
        <w:t>Smluvní strany</w:t>
      </w:r>
      <w:r w:rsidRPr="00657697">
        <w:rPr>
          <w:rFonts w:ascii="Calibri Light" w:hAnsi="Calibri Light"/>
          <w:sz w:val="24"/>
          <w:szCs w:val="24"/>
        </w:rPr>
        <w:t>“ nebo jednotlivě jako „</w:t>
      </w:r>
      <w:r w:rsidRPr="00657697">
        <w:rPr>
          <w:rFonts w:ascii="Calibri Light" w:hAnsi="Calibri Light"/>
          <w:b/>
          <w:sz w:val="24"/>
          <w:szCs w:val="24"/>
        </w:rPr>
        <w:t>Smluvní strana</w:t>
      </w:r>
      <w:r w:rsidRPr="00657697">
        <w:rPr>
          <w:rFonts w:ascii="Calibri Light" w:hAnsi="Calibri Light"/>
          <w:sz w:val="24"/>
          <w:szCs w:val="24"/>
        </w:rPr>
        <w:t>“)</w:t>
      </w:r>
    </w:p>
    <w:p w:rsidR="00E67CB9" w:rsidRPr="00AC6180" w:rsidRDefault="00E67CB9" w:rsidP="00E67CB9">
      <w:pPr>
        <w:ind w:left="360"/>
        <w:jc w:val="both"/>
        <w:rPr>
          <w:rFonts w:ascii="Calibri Light" w:hAnsi="Calibri Light"/>
          <w:sz w:val="22"/>
          <w:szCs w:val="22"/>
        </w:rPr>
      </w:pPr>
    </w:p>
    <w:p w:rsidR="006528B3" w:rsidRDefault="006528B3" w:rsidP="00E67CB9">
      <w:pPr>
        <w:ind w:left="360"/>
        <w:jc w:val="both"/>
        <w:rPr>
          <w:rFonts w:ascii="Calibri Light" w:hAnsi="Calibri Light"/>
        </w:rPr>
      </w:pPr>
    </w:p>
    <w:p w:rsidR="00E67CB9" w:rsidRPr="003C2488" w:rsidRDefault="00E67CB9" w:rsidP="00E67CB9">
      <w:pPr>
        <w:pStyle w:val="Nadpis5"/>
        <w:jc w:val="both"/>
        <w:rPr>
          <w:rFonts w:ascii="Calibri Light" w:hAnsi="Calibri Light"/>
          <w:szCs w:val="24"/>
        </w:rPr>
      </w:pPr>
      <w:r w:rsidRPr="003C2488">
        <w:rPr>
          <w:rFonts w:ascii="Calibri Light" w:hAnsi="Calibri Light"/>
          <w:szCs w:val="24"/>
        </w:rPr>
        <w:t xml:space="preserve">Na základě znění čl. </w:t>
      </w:r>
      <w:r w:rsidR="000B2A4C">
        <w:rPr>
          <w:rFonts w:ascii="Calibri Light" w:hAnsi="Calibri Light"/>
          <w:szCs w:val="24"/>
        </w:rPr>
        <w:t>III.</w:t>
      </w:r>
      <w:r w:rsidRPr="003C2488">
        <w:rPr>
          <w:rFonts w:ascii="Calibri Light" w:hAnsi="Calibri Light"/>
          <w:szCs w:val="24"/>
        </w:rPr>
        <w:t xml:space="preserve"> se po vzájemné dohodě mění odměna za předmět plnění smlouvy </w:t>
      </w:r>
    </w:p>
    <w:p w:rsidR="00E67CB9" w:rsidRDefault="00E67CB9" w:rsidP="00E67CB9">
      <w:pPr>
        <w:ind w:left="360"/>
        <w:jc w:val="both"/>
        <w:rPr>
          <w:rFonts w:ascii="Calibri Light" w:hAnsi="Calibri Light"/>
          <w:sz w:val="24"/>
          <w:szCs w:val="24"/>
        </w:rPr>
      </w:pPr>
      <w:r w:rsidRPr="003C2488">
        <w:rPr>
          <w:rFonts w:ascii="Calibri Light" w:hAnsi="Calibri Light"/>
          <w:sz w:val="24"/>
          <w:szCs w:val="24"/>
        </w:rPr>
        <w:t>mezi smluvními stranami</w:t>
      </w:r>
      <w:r>
        <w:rPr>
          <w:rFonts w:ascii="Calibri Light" w:hAnsi="Calibri Light"/>
          <w:sz w:val="24"/>
          <w:szCs w:val="24"/>
        </w:rPr>
        <w:t xml:space="preserve"> takto:</w:t>
      </w:r>
    </w:p>
    <w:p w:rsidR="00E67CB9" w:rsidRDefault="00E67CB9" w:rsidP="00E67CB9">
      <w:pPr>
        <w:ind w:left="360"/>
        <w:jc w:val="both"/>
        <w:rPr>
          <w:rFonts w:ascii="Calibri Light" w:hAnsi="Calibri Light"/>
          <w:sz w:val="24"/>
          <w:szCs w:val="24"/>
        </w:rPr>
      </w:pPr>
    </w:p>
    <w:p w:rsidR="00E67CB9" w:rsidRDefault="00E67CB9" w:rsidP="00E67CB9">
      <w:pPr>
        <w:ind w:left="360"/>
        <w:jc w:val="both"/>
        <w:rPr>
          <w:rFonts w:ascii="Calibri Light" w:hAnsi="Calibri Light"/>
          <w:sz w:val="24"/>
          <w:szCs w:val="24"/>
        </w:rPr>
      </w:pPr>
    </w:p>
    <w:p w:rsidR="00E67CB9" w:rsidRPr="003C2488" w:rsidRDefault="00E67CB9" w:rsidP="00E67CB9">
      <w:pPr>
        <w:ind w:left="360"/>
        <w:jc w:val="both"/>
        <w:rPr>
          <w:rFonts w:ascii="Calibri Light" w:hAnsi="Calibri Light"/>
        </w:rPr>
      </w:pPr>
    </w:p>
    <w:p w:rsidR="006528B3" w:rsidRDefault="006528B3" w:rsidP="00FC417F">
      <w:pPr>
        <w:ind w:left="360"/>
        <w:jc w:val="both"/>
        <w:rPr>
          <w:rFonts w:ascii="Calibri Light" w:hAnsi="Calibri Light"/>
          <w:sz w:val="24"/>
          <w:szCs w:val="24"/>
        </w:rPr>
      </w:pPr>
    </w:p>
    <w:p w:rsidR="00E67CB9" w:rsidRDefault="00E67CB9" w:rsidP="00FC417F">
      <w:pPr>
        <w:ind w:left="360"/>
        <w:jc w:val="both"/>
        <w:rPr>
          <w:rFonts w:ascii="Calibri Light" w:hAnsi="Calibri Light"/>
          <w:sz w:val="24"/>
          <w:szCs w:val="24"/>
        </w:rPr>
      </w:pPr>
    </w:p>
    <w:p w:rsidR="00E67CB9" w:rsidRPr="003C2488" w:rsidRDefault="00E67CB9" w:rsidP="00FC417F">
      <w:pPr>
        <w:ind w:left="360"/>
        <w:jc w:val="both"/>
        <w:rPr>
          <w:rFonts w:ascii="Calibri Light" w:hAnsi="Calibri Light"/>
          <w:sz w:val="24"/>
          <w:szCs w:val="24"/>
        </w:rPr>
      </w:pPr>
    </w:p>
    <w:p w:rsidR="00B85D24" w:rsidRDefault="00B85D24" w:rsidP="00E67CB9">
      <w:pPr>
        <w:ind w:left="360"/>
        <w:jc w:val="both"/>
        <w:rPr>
          <w:rFonts w:ascii="Calibri Light" w:hAnsi="Calibri Light"/>
          <w:sz w:val="24"/>
          <w:szCs w:val="24"/>
        </w:rPr>
      </w:pPr>
    </w:p>
    <w:p w:rsidR="006528B3" w:rsidRPr="003C2488" w:rsidRDefault="006528B3" w:rsidP="00E67CB9">
      <w:pPr>
        <w:ind w:left="360"/>
        <w:jc w:val="both"/>
        <w:rPr>
          <w:rFonts w:ascii="Calibri Light" w:hAnsi="Calibri Light"/>
          <w:sz w:val="24"/>
          <w:szCs w:val="24"/>
        </w:rPr>
      </w:pPr>
      <w:r w:rsidRPr="003C2488">
        <w:rPr>
          <w:rFonts w:ascii="Calibri Light" w:hAnsi="Calibri Light"/>
          <w:sz w:val="24"/>
          <w:szCs w:val="24"/>
        </w:rPr>
        <w:lastRenderedPageBreak/>
        <w:t xml:space="preserve">za předmět plnění uvedený v čl. </w:t>
      </w:r>
      <w:r w:rsidR="000B2A4C">
        <w:rPr>
          <w:rFonts w:ascii="Calibri Light" w:hAnsi="Calibri Light"/>
          <w:sz w:val="24"/>
          <w:szCs w:val="24"/>
        </w:rPr>
        <w:t>II</w:t>
      </w:r>
      <w:r w:rsidRPr="003C2488">
        <w:rPr>
          <w:rFonts w:ascii="Calibri Light" w:hAnsi="Calibri Light"/>
          <w:sz w:val="24"/>
          <w:szCs w:val="24"/>
        </w:rPr>
        <w:t>.</w:t>
      </w:r>
      <w:r w:rsidR="00053260" w:rsidRPr="003C2488">
        <w:rPr>
          <w:rFonts w:ascii="Calibri Light" w:hAnsi="Calibri Light"/>
          <w:sz w:val="24"/>
          <w:szCs w:val="24"/>
        </w:rPr>
        <w:t xml:space="preserve"> </w:t>
      </w:r>
      <w:r w:rsidRPr="003C2488">
        <w:rPr>
          <w:rFonts w:ascii="Calibri Light" w:hAnsi="Calibri Light"/>
          <w:sz w:val="24"/>
          <w:szCs w:val="24"/>
        </w:rPr>
        <w:t>smlouvy je cena stanovena následovně:</w:t>
      </w:r>
    </w:p>
    <w:p w:rsidR="006528B3" w:rsidRPr="00E67CB9" w:rsidRDefault="006528B3" w:rsidP="00E67CB9">
      <w:pPr>
        <w:pStyle w:val="Zpat"/>
        <w:jc w:val="both"/>
        <w:rPr>
          <w:rFonts w:ascii="Calibri" w:eastAsia="Calibri" w:hAnsi="Calibri"/>
          <w:sz w:val="18"/>
          <w:szCs w:val="18"/>
          <w:lang w:eastAsia="en-US"/>
        </w:rPr>
      </w:pPr>
    </w:p>
    <w:p w:rsidR="006528B3" w:rsidRPr="00C35F1B" w:rsidRDefault="006528B3" w:rsidP="00C35F1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libri Light" w:hAnsi="Calibri Light"/>
          <w:sz w:val="24"/>
          <w:szCs w:val="24"/>
        </w:rPr>
      </w:pPr>
      <w:r w:rsidRPr="00C35F1B">
        <w:rPr>
          <w:rFonts w:ascii="Calibri Light" w:hAnsi="Calibri Light"/>
          <w:sz w:val="24"/>
          <w:szCs w:val="24"/>
        </w:rPr>
        <w:t>počet bytů,</w:t>
      </w:r>
      <w:r w:rsidR="00053260" w:rsidRPr="00C35F1B">
        <w:rPr>
          <w:rFonts w:ascii="Calibri Light" w:hAnsi="Calibri Light"/>
          <w:sz w:val="24"/>
          <w:szCs w:val="24"/>
        </w:rPr>
        <w:t xml:space="preserve"> </w:t>
      </w:r>
      <w:r w:rsidRPr="00C35F1B">
        <w:rPr>
          <w:rFonts w:ascii="Calibri Light" w:hAnsi="Calibri Light"/>
          <w:sz w:val="24"/>
          <w:szCs w:val="24"/>
        </w:rPr>
        <w:t>nebytových prostor</w:t>
      </w:r>
      <w:r w:rsidR="00053260" w:rsidRPr="00C35F1B">
        <w:rPr>
          <w:rFonts w:ascii="Calibri Light" w:hAnsi="Calibri Light"/>
          <w:sz w:val="24"/>
          <w:szCs w:val="24"/>
        </w:rPr>
        <w:t xml:space="preserve"> </w:t>
      </w:r>
      <w:r w:rsidRPr="00C35F1B">
        <w:rPr>
          <w:rFonts w:ascii="Calibri Light" w:hAnsi="Calibri Light"/>
          <w:sz w:val="24"/>
          <w:szCs w:val="24"/>
        </w:rPr>
        <w:t xml:space="preserve">x </w:t>
      </w:r>
      <w:r w:rsidR="00053260" w:rsidRPr="00C35F1B">
        <w:rPr>
          <w:rFonts w:ascii="Calibri Light" w:hAnsi="Calibri Light"/>
          <w:b/>
          <w:sz w:val="24"/>
          <w:szCs w:val="24"/>
        </w:rPr>
        <w:t>4</w:t>
      </w:r>
      <w:r w:rsidR="004109BF" w:rsidRPr="00C35F1B">
        <w:rPr>
          <w:rFonts w:ascii="Calibri Light" w:hAnsi="Calibri Light"/>
          <w:b/>
          <w:sz w:val="24"/>
          <w:szCs w:val="24"/>
        </w:rPr>
        <w:t>0</w:t>
      </w:r>
      <w:r w:rsidRPr="00C35F1B">
        <w:rPr>
          <w:rFonts w:ascii="Calibri Light" w:hAnsi="Calibri Light"/>
          <w:b/>
          <w:sz w:val="24"/>
          <w:szCs w:val="24"/>
        </w:rPr>
        <w:t>,</w:t>
      </w:r>
      <w:r w:rsidR="002F322A" w:rsidRPr="00C35F1B">
        <w:rPr>
          <w:rFonts w:ascii="Calibri Light" w:hAnsi="Calibri Light"/>
          <w:b/>
          <w:sz w:val="24"/>
          <w:szCs w:val="24"/>
        </w:rPr>
        <w:t>50</w:t>
      </w:r>
      <w:r w:rsidR="0073021C" w:rsidRPr="00C35F1B">
        <w:rPr>
          <w:rFonts w:ascii="Calibri Light" w:hAnsi="Calibri Light"/>
          <w:b/>
          <w:sz w:val="24"/>
          <w:szCs w:val="24"/>
        </w:rPr>
        <w:t xml:space="preserve"> </w:t>
      </w:r>
      <w:r w:rsidRPr="00C35F1B">
        <w:rPr>
          <w:rFonts w:ascii="Calibri Light" w:hAnsi="Calibri Light"/>
          <w:b/>
          <w:sz w:val="24"/>
          <w:szCs w:val="24"/>
        </w:rPr>
        <w:t>Kč/měs</w:t>
      </w:r>
      <w:r w:rsidR="00053260" w:rsidRPr="00C35F1B">
        <w:rPr>
          <w:rFonts w:ascii="Calibri Light" w:hAnsi="Calibri Light"/>
          <w:b/>
          <w:sz w:val="24"/>
          <w:szCs w:val="24"/>
        </w:rPr>
        <w:t>íčně</w:t>
      </w:r>
      <w:r w:rsidRPr="00C35F1B">
        <w:rPr>
          <w:rFonts w:ascii="Calibri Light" w:hAnsi="Calibri Light"/>
          <w:sz w:val="24"/>
          <w:szCs w:val="24"/>
        </w:rPr>
        <w:t>,</w:t>
      </w:r>
    </w:p>
    <w:p w:rsidR="006528B3" w:rsidRPr="00C35F1B" w:rsidRDefault="006528B3" w:rsidP="00C35F1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Calibri Light" w:hAnsi="Calibri Light"/>
          <w:sz w:val="24"/>
          <w:szCs w:val="24"/>
        </w:rPr>
      </w:pPr>
      <w:r w:rsidRPr="00C35F1B">
        <w:rPr>
          <w:rFonts w:ascii="Calibri Light" w:hAnsi="Calibri Light"/>
          <w:sz w:val="24"/>
          <w:szCs w:val="24"/>
        </w:rPr>
        <w:t>za roční vyúčtování služeb:</w:t>
      </w:r>
      <w:r w:rsidR="00053260" w:rsidRPr="00C35F1B">
        <w:rPr>
          <w:rFonts w:ascii="Calibri Light" w:hAnsi="Calibri Light"/>
          <w:sz w:val="24"/>
          <w:szCs w:val="24"/>
        </w:rPr>
        <w:t xml:space="preserve"> </w:t>
      </w:r>
      <w:r w:rsidR="0075510C" w:rsidRPr="00C35F1B">
        <w:rPr>
          <w:rFonts w:ascii="Calibri Light" w:hAnsi="Calibri Light"/>
          <w:sz w:val="24"/>
          <w:szCs w:val="24"/>
        </w:rPr>
        <w:t xml:space="preserve">počet bytů a NP </w:t>
      </w:r>
      <w:r w:rsidRPr="00C35F1B">
        <w:rPr>
          <w:rFonts w:ascii="Calibri Light" w:hAnsi="Calibri Light"/>
          <w:sz w:val="24"/>
          <w:szCs w:val="24"/>
        </w:rPr>
        <w:t xml:space="preserve">x </w:t>
      </w:r>
      <w:r w:rsidR="00053260" w:rsidRPr="00C35F1B">
        <w:rPr>
          <w:rFonts w:ascii="Calibri Light" w:hAnsi="Calibri Light"/>
          <w:b/>
          <w:sz w:val="24"/>
          <w:szCs w:val="24"/>
        </w:rPr>
        <w:t>4</w:t>
      </w:r>
      <w:r w:rsidR="004109BF" w:rsidRPr="00C35F1B">
        <w:rPr>
          <w:rFonts w:ascii="Calibri Light" w:hAnsi="Calibri Light"/>
          <w:b/>
          <w:sz w:val="24"/>
          <w:szCs w:val="24"/>
        </w:rPr>
        <w:t>0</w:t>
      </w:r>
      <w:r w:rsidRPr="00C35F1B">
        <w:rPr>
          <w:rFonts w:ascii="Calibri Light" w:hAnsi="Calibri Light"/>
          <w:b/>
          <w:sz w:val="24"/>
          <w:szCs w:val="24"/>
        </w:rPr>
        <w:t>,</w:t>
      </w:r>
      <w:r w:rsidR="002F322A" w:rsidRPr="00C35F1B">
        <w:rPr>
          <w:rFonts w:ascii="Calibri Light" w:hAnsi="Calibri Light"/>
          <w:b/>
          <w:sz w:val="24"/>
          <w:szCs w:val="24"/>
        </w:rPr>
        <w:t>50</w:t>
      </w:r>
      <w:r w:rsidR="0073021C" w:rsidRPr="00C35F1B">
        <w:rPr>
          <w:rFonts w:ascii="Calibri Light" w:hAnsi="Calibri Light"/>
          <w:b/>
          <w:sz w:val="24"/>
          <w:szCs w:val="24"/>
        </w:rPr>
        <w:t xml:space="preserve"> </w:t>
      </w:r>
      <w:r w:rsidRPr="00C35F1B">
        <w:rPr>
          <w:rFonts w:ascii="Calibri Light" w:hAnsi="Calibri Light"/>
          <w:b/>
          <w:sz w:val="24"/>
          <w:szCs w:val="24"/>
        </w:rPr>
        <w:t>Kč/rok</w:t>
      </w:r>
      <w:r w:rsidRPr="00C35F1B">
        <w:rPr>
          <w:rFonts w:ascii="Calibri Light" w:hAnsi="Calibri Light"/>
          <w:sz w:val="24"/>
          <w:szCs w:val="24"/>
        </w:rPr>
        <w:t>.</w:t>
      </w:r>
    </w:p>
    <w:p w:rsidR="00C35F1B" w:rsidRDefault="00C35F1B" w:rsidP="0073021C">
      <w:pPr>
        <w:spacing w:line="276" w:lineRule="auto"/>
        <w:ind w:left="360"/>
        <w:jc w:val="both"/>
        <w:rPr>
          <w:rFonts w:ascii="Calibri Light" w:hAnsi="Calibri Light"/>
          <w:sz w:val="24"/>
          <w:szCs w:val="24"/>
        </w:rPr>
      </w:pPr>
    </w:p>
    <w:p w:rsidR="006528B3" w:rsidRPr="003C2488" w:rsidRDefault="006528B3" w:rsidP="0073021C">
      <w:pPr>
        <w:spacing w:line="276" w:lineRule="auto"/>
        <w:ind w:left="360"/>
        <w:jc w:val="both"/>
        <w:rPr>
          <w:rFonts w:ascii="Calibri Light" w:hAnsi="Calibri Light"/>
          <w:sz w:val="24"/>
          <w:szCs w:val="24"/>
        </w:rPr>
      </w:pPr>
      <w:r w:rsidRPr="003C2488">
        <w:rPr>
          <w:rFonts w:ascii="Calibri Light" w:hAnsi="Calibri Light"/>
          <w:sz w:val="24"/>
          <w:szCs w:val="24"/>
        </w:rPr>
        <w:t>K uvedené ceně bude účtována daň z přidané hodnoty v platné sazbě.</w:t>
      </w:r>
    </w:p>
    <w:p w:rsidR="00C35F1B" w:rsidRDefault="00C35F1B" w:rsidP="0073021C">
      <w:pPr>
        <w:spacing w:line="276" w:lineRule="auto"/>
        <w:ind w:left="360"/>
        <w:jc w:val="both"/>
        <w:rPr>
          <w:rFonts w:ascii="Calibri Light" w:hAnsi="Calibri Light"/>
          <w:sz w:val="24"/>
          <w:szCs w:val="24"/>
        </w:rPr>
      </w:pPr>
    </w:p>
    <w:p w:rsidR="006528B3" w:rsidRDefault="006528B3" w:rsidP="0073021C">
      <w:pPr>
        <w:spacing w:line="276" w:lineRule="auto"/>
        <w:ind w:left="360"/>
        <w:jc w:val="both"/>
        <w:rPr>
          <w:rFonts w:ascii="Calibri Light" w:hAnsi="Calibri Light"/>
          <w:sz w:val="24"/>
          <w:szCs w:val="24"/>
        </w:rPr>
      </w:pPr>
      <w:r w:rsidRPr="003C2488">
        <w:rPr>
          <w:rFonts w:ascii="Calibri Light" w:hAnsi="Calibri Light"/>
          <w:sz w:val="24"/>
          <w:szCs w:val="24"/>
        </w:rPr>
        <w:t>Ostatní ustanovení smlouvy zůstávají beze změny.</w:t>
      </w:r>
    </w:p>
    <w:p w:rsidR="00835671" w:rsidRDefault="00835671" w:rsidP="00E67CB9">
      <w:pPr>
        <w:ind w:left="360"/>
        <w:jc w:val="both"/>
        <w:rPr>
          <w:rFonts w:ascii="Calibri Light" w:hAnsi="Calibri Light"/>
          <w:sz w:val="24"/>
          <w:szCs w:val="24"/>
        </w:rPr>
      </w:pPr>
    </w:p>
    <w:p w:rsidR="00E67CB9" w:rsidRPr="003C2488" w:rsidRDefault="00E67CB9" w:rsidP="00E67CB9">
      <w:pPr>
        <w:ind w:left="360"/>
        <w:jc w:val="both"/>
        <w:rPr>
          <w:rFonts w:ascii="Calibri Light" w:hAnsi="Calibri Light"/>
          <w:sz w:val="24"/>
          <w:szCs w:val="24"/>
        </w:rPr>
      </w:pPr>
    </w:p>
    <w:p w:rsidR="00AC6180" w:rsidRDefault="006528B3" w:rsidP="00E67CB9">
      <w:pPr>
        <w:ind w:left="360"/>
        <w:jc w:val="both"/>
        <w:rPr>
          <w:rFonts w:ascii="Calibri Light" w:hAnsi="Calibri Light"/>
        </w:rPr>
      </w:pPr>
      <w:r w:rsidRPr="003C2488">
        <w:rPr>
          <w:rFonts w:ascii="Calibri Light" w:hAnsi="Calibri Light"/>
          <w:sz w:val="24"/>
          <w:szCs w:val="24"/>
        </w:rPr>
        <w:t>Tento dodatek</w:t>
      </w:r>
      <w:r w:rsidR="00835671" w:rsidRPr="003A5442">
        <w:rPr>
          <w:szCs w:val="24"/>
        </w:rPr>
        <w:t xml:space="preserve"> </w:t>
      </w:r>
      <w:r w:rsidR="00835671" w:rsidRPr="00835671">
        <w:rPr>
          <w:rFonts w:ascii="Calibri Light" w:hAnsi="Calibri Light"/>
          <w:sz w:val="24"/>
          <w:szCs w:val="24"/>
        </w:rPr>
        <w:t>nabývá platnosti a účinnosti</w:t>
      </w:r>
      <w:r w:rsidRPr="003C2488">
        <w:rPr>
          <w:rFonts w:ascii="Calibri Light" w:hAnsi="Calibri Light"/>
          <w:sz w:val="24"/>
          <w:szCs w:val="24"/>
        </w:rPr>
        <w:t xml:space="preserve"> dnem</w:t>
      </w:r>
      <w:r w:rsidR="00FE76DE" w:rsidRPr="003C2488">
        <w:rPr>
          <w:rFonts w:ascii="Calibri Light" w:hAnsi="Calibri Light"/>
          <w:sz w:val="24"/>
          <w:szCs w:val="24"/>
        </w:rPr>
        <w:t xml:space="preserve"> </w:t>
      </w:r>
      <w:r w:rsidRPr="003C2488">
        <w:rPr>
          <w:rFonts w:ascii="Calibri Light" w:hAnsi="Calibri Light"/>
          <w:sz w:val="24"/>
          <w:szCs w:val="24"/>
        </w:rPr>
        <w:t>1.</w:t>
      </w:r>
      <w:r w:rsidR="00FC417F" w:rsidRPr="003C2488">
        <w:rPr>
          <w:rFonts w:ascii="Calibri Light" w:hAnsi="Calibri Light"/>
          <w:sz w:val="24"/>
          <w:szCs w:val="24"/>
        </w:rPr>
        <w:t xml:space="preserve"> </w:t>
      </w:r>
      <w:r w:rsidR="00053260" w:rsidRPr="003C2488">
        <w:rPr>
          <w:rFonts w:ascii="Calibri Light" w:hAnsi="Calibri Light"/>
          <w:sz w:val="24"/>
          <w:szCs w:val="24"/>
        </w:rPr>
        <w:t>ledna</w:t>
      </w:r>
      <w:r w:rsidRPr="003C2488">
        <w:rPr>
          <w:rFonts w:ascii="Calibri Light" w:hAnsi="Calibri Light"/>
          <w:sz w:val="24"/>
          <w:szCs w:val="24"/>
        </w:rPr>
        <w:t xml:space="preserve"> 20</w:t>
      </w:r>
      <w:r w:rsidR="00053260" w:rsidRPr="003C2488">
        <w:rPr>
          <w:rFonts w:ascii="Calibri Light" w:hAnsi="Calibri Light"/>
          <w:sz w:val="24"/>
          <w:szCs w:val="24"/>
        </w:rPr>
        <w:t>20</w:t>
      </w:r>
      <w:r w:rsidRPr="00835671">
        <w:rPr>
          <w:rFonts w:ascii="Calibri Light" w:hAnsi="Calibri Light"/>
          <w:sz w:val="24"/>
          <w:szCs w:val="24"/>
        </w:rPr>
        <w:t>.</w:t>
      </w:r>
    </w:p>
    <w:p w:rsidR="00E67CB9" w:rsidRDefault="00E67CB9" w:rsidP="00E67CB9">
      <w:pPr>
        <w:ind w:left="360"/>
        <w:jc w:val="both"/>
        <w:rPr>
          <w:rFonts w:ascii="Calibri Light" w:hAnsi="Calibri Light"/>
        </w:rPr>
      </w:pPr>
    </w:p>
    <w:p w:rsidR="00E67CB9" w:rsidRDefault="00E67CB9" w:rsidP="00E67CB9">
      <w:pPr>
        <w:ind w:left="360"/>
        <w:jc w:val="both"/>
        <w:rPr>
          <w:rFonts w:ascii="Calibri Light" w:hAnsi="Calibri Light"/>
        </w:rPr>
      </w:pPr>
    </w:p>
    <w:p w:rsidR="00E67CB9" w:rsidRDefault="00E67CB9" w:rsidP="00E67CB9">
      <w:pPr>
        <w:ind w:left="360"/>
        <w:jc w:val="both"/>
        <w:rPr>
          <w:rFonts w:ascii="Calibri Light" w:hAnsi="Calibri Light"/>
        </w:rPr>
      </w:pPr>
    </w:p>
    <w:tbl>
      <w:tblPr>
        <w:tblpPr w:leftFromText="141" w:rightFromText="141" w:vertAnchor="text" w:tblpX="152" w:tblpY="107"/>
        <w:tblW w:w="85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2470"/>
        <w:gridCol w:w="2977"/>
      </w:tblGrid>
      <w:tr w:rsidR="00C35F1B" w:rsidTr="00A85A60">
        <w:trPr>
          <w:trHeight w:val="283"/>
        </w:trPr>
        <w:tc>
          <w:tcPr>
            <w:tcW w:w="3124" w:type="dxa"/>
            <w:tcMar>
              <w:left w:w="0" w:type="dxa"/>
              <w:right w:w="0" w:type="dxa"/>
            </w:tcMar>
          </w:tcPr>
          <w:p w:rsidR="00C35F1B" w:rsidRDefault="00C35F1B" w:rsidP="00C35F1B">
            <w:pPr>
              <w:spacing w:line="480" w:lineRule="auto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Zpracovatel:</w:t>
            </w:r>
          </w:p>
          <w:p w:rsidR="00C35F1B" w:rsidRDefault="00C35F1B" w:rsidP="00C35F1B">
            <w:pPr>
              <w:spacing w:line="48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  <w:p w:rsidR="00C35F1B" w:rsidRDefault="00C35F1B" w:rsidP="00C35F1B">
            <w:pPr>
              <w:spacing w:line="48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z w:val="24"/>
                <w:szCs w:val="24"/>
              </w:rPr>
              <w:t>V Mostě dne:</w:t>
            </w:r>
            <w:r w:rsidR="00237535">
              <w:rPr>
                <w:rFonts w:ascii="Calibri Light" w:hAnsi="Calibri Light"/>
                <w:sz w:val="24"/>
                <w:szCs w:val="24"/>
              </w:rPr>
              <w:t xml:space="preserve"> </w:t>
            </w:r>
            <w:proofErr w:type="gramStart"/>
            <w:r w:rsidR="00237535">
              <w:rPr>
                <w:rFonts w:ascii="Calibri Light" w:hAnsi="Calibri Light"/>
                <w:sz w:val="24"/>
                <w:szCs w:val="24"/>
              </w:rPr>
              <w:t>11.11.2019</w:t>
            </w:r>
            <w:proofErr w:type="gramEnd"/>
          </w:p>
        </w:tc>
        <w:tc>
          <w:tcPr>
            <w:tcW w:w="2470" w:type="dxa"/>
          </w:tcPr>
          <w:p w:rsidR="00C35F1B" w:rsidRDefault="00C35F1B" w:rsidP="00C35F1B">
            <w:pPr>
              <w:spacing w:line="480" w:lineRule="auto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77" w:type="dxa"/>
          </w:tcPr>
          <w:p w:rsidR="00C35F1B" w:rsidRDefault="00C35F1B" w:rsidP="00C35F1B">
            <w:pPr>
              <w:spacing w:line="480" w:lineRule="auto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Správce:</w:t>
            </w:r>
          </w:p>
          <w:p w:rsidR="00C35F1B" w:rsidRDefault="00C35F1B" w:rsidP="00C35F1B">
            <w:pPr>
              <w:spacing w:line="48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  <w:p w:rsidR="00C35F1B" w:rsidRDefault="00C35F1B" w:rsidP="00C35F1B">
            <w:pPr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sz w:val="24"/>
                <w:szCs w:val="24"/>
              </w:rPr>
              <w:t>V Mostě dne:</w:t>
            </w:r>
            <w:r w:rsidR="00237535">
              <w:rPr>
                <w:rFonts w:ascii="Calibri Light" w:hAnsi="Calibri Light"/>
                <w:sz w:val="24"/>
                <w:szCs w:val="24"/>
              </w:rPr>
              <w:t xml:space="preserve"> 13.11.2019</w:t>
            </w:r>
          </w:p>
        </w:tc>
      </w:tr>
      <w:tr w:rsidR="00C35F1B" w:rsidTr="00A85A60">
        <w:trPr>
          <w:trHeight w:val="1802"/>
        </w:trPr>
        <w:tc>
          <w:tcPr>
            <w:tcW w:w="3124" w:type="dxa"/>
            <w:vAlign w:val="center"/>
          </w:tcPr>
          <w:p w:rsidR="00C35F1B" w:rsidRDefault="00C35F1B" w:rsidP="00C35F1B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A85A60" w:rsidRDefault="00A85A60" w:rsidP="00C35F1B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A85A60" w:rsidRDefault="00A85A60" w:rsidP="00C35F1B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3D6D8D" w:rsidRDefault="003D6D8D" w:rsidP="00C35F1B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3D6D8D" w:rsidRDefault="003D6D8D" w:rsidP="00C35F1B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C35F1B" w:rsidRDefault="00C35F1B" w:rsidP="00C35F1B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C35F1B" w:rsidRPr="0024328A" w:rsidRDefault="00C35F1B" w:rsidP="00C35F1B">
            <w:pPr>
              <w:rPr>
                <w:rFonts w:ascii="Calibri Light" w:hAnsi="Calibri Light"/>
                <w:sz w:val="24"/>
                <w:szCs w:val="24"/>
              </w:rPr>
            </w:pPr>
            <w:r w:rsidRPr="0024328A">
              <w:rPr>
                <w:rFonts w:ascii="Calibri Light" w:hAnsi="Calibri Light"/>
                <w:sz w:val="24"/>
                <w:szCs w:val="24"/>
              </w:rPr>
              <w:t>-------------------------------</w:t>
            </w:r>
          </w:p>
          <w:p w:rsidR="003D6D8D" w:rsidRDefault="003D6D8D" w:rsidP="00C35F1B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:rsidR="00C35F1B" w:rsidRDefault="00C35F1B" w:rsidP="003D6D8D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470" w:type="dxa"/>
          </w:tcPr>
          <w:p w:rsidR="00C35F1B" w:rsidRDefault="00C35F1B" w:rsidP="00A85A60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35F1B" w:rsidRPr="005A093A" w:rsidRDefault="00C35F1B" w:rsidP="00A85A60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A85A60" w:rsidRPr="005A093A" w:rsidRDefault="00A85A60" w:rsidP="00A85A60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A85A60" w:rsidRPr="005A093A" w:rsidRDefault="00A85A60" w:rsidP="00A85A60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C35F1B" w:rsidRPr="005A093A" w:rsidRDefault="00C35F1B" w:rsidP="00A85A60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3D6D8D" w:rsidRDefault="003D6D8D" w:rsidP="00A85A60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3D6D8D" w:rsidRDefault="003D6D8D" w:rsidP="00A85A60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C35F1B" w:rsidRPr="005A093A" w:rsidRDefault="00C35F1B" w:rsidP="00A85A60">
            <w:pPr>
              <w:rPr>
                <w:rFonts w:ascii="Calibri Light" w:hAnsi="Calibri Light"/>
                <w:sz w:val="24"/>
                <w:szCs w:val="24"/>
              </w:rPr>
            </w:pPr>
            <w:r w:rsidRPr="005A093A">
              <w:rPr>
                <w:rFonts w:ascii="Calibri Light" w:hAnsi="Calibri Light"/>
                <w:sz w:val="24"/>
                <w:szCs w:val="24"/>
              </w:rPr>
              <w:t>-------------------------------</w:t>
            </w:r>
          </w:p>
          <w:p w:rsidR="00C35F1B" w:rsidRPr="005A093A" w:rsidRDefault="005A093A" w:rsidP="00A85A60">
            <w:pPr>
              <w:rPr>
                <w:rFonts w:ascii="Calibri Light" w:hAnsi="Calibri Light"/>
                <w:sz w:val="24"/>
                <w:szCs w:val="24"/>
              </w:rPr>
            </w:pPr>
            <w:r w:rsidRPr="005A093A">
              <w:rPr>
                <w:rFonts w:ascii="Calibri Light" w:hAnsi="Calibri Light"/>
                <w:sz w:val="24"/>
                <w:szCs w:val="24"/>
              </w:rPr>
              <w:t xml:space="preserve">Ing. </w:t>
            </w:r>
            <w:r w:rsidR="00AB54C0">
              <w:rPr>
                <w:rFonts w:ascii="Calibri Light" w:hAnsi="Calibri Light"/>
                <w:sz w:val="24"/>
                <w:szCs w:val="24"/>
              </w:rPr>
              <w:t>Lenka Maňáková</w:t>
            </w:r>
          </w:p>
          <w:p w:rsidR="00C35F1B" w:rsidRPr="005A093A" w:rsidRDefault="00AB54C0" w:rsidP="00A85A60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hlavní ekonomka</w:t>
            </w:r>
          </w:p>
          <w:p w:rsidR="00C35F1B" w:rsidRPr="005A093A" w:rsidRDefault="00C35F1B" w:rsidP="00A85A60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C35F1B" w:rsidTr="00A85A60">
        <w:trPr>
          <w:trHeight w:val="2597"/>
        </w:trPr>
        <w:tc>
          <w:tcPr>
            <w:tcW w:w="3124" w:type="dxa"/>
          </w:tcPr>
          <w:p w:rsidR="00C35F1B" w:rsidRDefault="00C35F1B" w:rsidP="00C35F1B">
            <w:pPr>
              <w:jc w:val="both"/>
              <w:rPr>
                <w:rFonts w:ascii="Calibri Light" w:hAnsi="Calibri Light"/>
              </w:rPr>
            </w:pPr>
          </w:p>
        </w:tc>
        <w:tc>
          <w:tcPr>
            <w:tcW w:w="2470" w:type="dxa"/>
          </w:tcPr>
          <w:p w:rsidR="00C35F1B" w:rsidRDefault="00C35F1B" w:rsidP="00C35F1B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35F1B" w:rsidRDefault="00C35F1B" w:rsidP="00C35F1B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C35F1B" w:rsidRDefault="00C35F1B" w:rsidP="00C35F1B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C35F1B" w:rsidRDefault="00C35F1B" w:rsidP="00C35F1B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C35F1B" w:rsidRDefault="00C35F1B" w:rsidP="00C35F1B">
            <w:pPr>
              <w:rPr>
                <w:rFonts w:ascii="Calibri Light" w:hAnsi="Calibri Light"/>
                <w:sz w:val="24"/>
                <w:szCs w:val="24"/>
              </w:rPr>
            </w:pPr>
          </w:p>
          <w:p w:rsidR="00C35F1B" w:rsidRDefault="00C35F1B" w:rsidP="005A093A">
            <w:pPr>
              <w:rPr>
                <w:rFonts w:ascii="Calibri Light" w:hAnsi="Calibri Light"/>
              </w:rPr>
            </w:pPr>
          </w:p>
        </w:tc>
      </w:tr>
    </w:tbl>
    <w:p w:rsidR="00E67CB9" w:rsidRPr="00AC6180" w:rsidRDefault="00E67CB9" w:rsidP="00E67CB9">
      <w:pPr>
        <w:ind w:left="360"/>
        <w:jc w:val="both"/>
        <w:rPr>
          <w:rFonts w:ascii="Calibri Light" w:hAnsi="Calibri Light"/>
        </w:rPr>
      </w:pPr>
    </w:p>
    <w:p w:rsidR="00AC6180" w:rsidRPr="00371FEA" w:rsidRDefault="00AC6180" w:rsidP="00AC6180"/>
    <w:sectPr w:rsidR="00AC6180" w:rsidRPr="00371FEA" w:rsidSect="00E67C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1FA" w:rsidRDefault="00AB01FA" w:rsidP="00CC5ABF">
      <w:r>
        <w:separator/>
      </w:r>
    </w:p>
  </w:endnote>
  <w:endnote w:type="continuationSeparator" w:id="0">
    <w:p w:rsidR="00AB01FA" w:rsidRDefault="00AB01FA" w:rsidP="00CC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ABF" w:rsidRDefault="005A093A" w:rsidP="00CC5ABF">
    <w:pPr>
      <w:pStyle w:val="Zpat"/>
    </w:pPr>
    <w:r>
      <w:rPr>
        <w:sz w:val="18"/>
        <w:szCs w:val="18"/>
      </w:rPr>
      <w:t>MSSS Most</w:t>
    </w:r>
    <w:r w:rsidR="00CC5ABF">
      <w:rPr>
        <w:sz w:val="18"/>
        <w:szCs w:val="18"/>
      </w:rPr>
      <w:t xml:space="preserve">      </w:t>
    </w:r>
    <w:r w:rsidR="00CC5ABF" w:rsidRPr="00284F26">
      <w:rPr>
        <w:sz w:val="18"/>
        <w:szCs w:val="18"/>
      </w:rPr>
      <w:t xml:space="preserve">                                                             Strana </w:t>
    </w:r>
    <w:r w:rsidR="00CC5ABF" w:rsidRPr="00284F26">
      <w:rPr>
        <w:sz w:val="18"/>
        <w:szCs w:val="18"/>
      </w:rPr>
      <w:fldChar w:fldCharType="begin"/>
    </w:r>
    <w:r w:rsidR="00CC5ABF" w:rsidRPr="00284F26">
      <w:rPr>
        <w:sz w:val="18"/>
        <w:szCs w:val="18"/>
      </w:rPr>
      <w:instrText xml:space="preserve"> PAGE </w:instrText>
    </w:r>
    <w:r w:rsidR="00CC5ABF" w:rsidRPr="00284F26">
      <w:rPr>
        <w:sz w:val="18"/>
        <w:szCs w:val="18"/>
      </w:rPr>
      <w:fldChar w:fldCharType="separate"/>
    </w:r>
    <w:r w:rsidR="00195270">
      <w:rPr>
        <w:noProof/>
        <w:sz w:val="18"/>
        <w:szCs w:val="18"/>
      </w:rPr>
      <w:t>2</w:t>
    </w:r>
    <w:r w:rsidR="00CC5ABF" w:rsidRPr="00284F26">
      <w:rPr>
        <w:sz w:val="18"/>
        <w:szCs w:val="18"/>
      </w:rPr>
      <w:fldChar w:fldCharType="end"/>
    </w:r>
    <w:r w:rsidR="00CC5ABF" w:rsidRPr="00284F26">
      <w:rPr>
        <w:sz w:val="18"/>
        <w:szCs w:val="18"/>
      </w:rPr>
      <w:t xml:space="preserve"> (celkem </w:t>
    </w:r>
    <w:r w:rsidR="00CC5ABF" w:rsidRPr="00284F26">
      <w:rPr>
        <w:sz w:val="18"/>
        <w:szCs w:val="18"/>
      </w:rPr>
      <w:fldChar w:fldCharType="begin"/>
    </w:r>
    <w:r w:rsidR="00CC5ABF" w:rsidRPr="00284F26">
      <w:rPr>
        <w:sz w:val="18"/>
        <w:szCs w:val="18"/>
      </w:rPr>
      <w:instrText xml:space="preserve"> NUMPAGES </w:instrText>
    </w:r>
    <w:r w:rsidR="00CC5ABF" w:rsidRPr="00284F26">
      <w:rPr>
        <w:sz w:val="18"/>
        <w:szCs w:val="18"/>
      </w:rPr>
      <w:fldChar w:fldCharType="separate"/>
    </w:r>
    <w:r w:rsidR="00195270">
      <w:rPr>
        <w:noProof/>
        <w:sz w:val="18"/>
        <w:szCs w:val="18"/>
      </w:rPr>
      <w:t>2</w:t>
    </w:r>
    <w:r w:rsidR="00CC5ABF" w:rsidRPr="00284F26">
      <w:rPr>
        <w:sz w:val="18"/>
        <w:szCs w:val="18"/>
      </w:rPr>
      <w:fldChar w:fldCharType="end"/>
    </w:r>
    <w:r w:rsidR="00CC5ABF" w:rsidRPr="00284F26">
      <w:rPr>
        <w:sz w:val="18"/>
        <w:szCs w:val="18"/>
      </w:rPr>
      <w:t xml:space="preserve">) </w:t>
    </w:r>
    <w:r w:rsidR="00E67CB9">
      <w:rPr>
        <w:sz w:val="18"/>
        <w:szCs w:val="18"/>
      </w:rPr>
      <w:t xml:space="preserve">    </w:t>
    </w:r>
    <w:r w:rsidR="00CC5ABF">
      <w:rPr>
        <w:sz w:val="18"/>
        <w:szCs w:val="18"/>
      </w:rPr>
      <w:t xml:space="preserve">                           </w:t>
    </w:r>
    <w:r w:rsidR="00CC5ABF" w:rsidRPr="00284F26">
      <w:rPr>
        <w:sz w:val="18"/>
        <w:szCs w:val="18"/>
      </w:rPr>
      <w:t xml:space="preserve">  </w:t>
    </w:r>
    <w:r w:rsidR="00CC5ABF">
      <w:rPr>
        <w:sz w:val="18"/>
        <w:szCs w:val="18"/>
      </w:rPr>
      <w:t xml:space="preserve">                               </w:t>
    </w:r>
    <w:r w:rsidR="00CC5ABF" w:rsidRPr="00284F26">
      <w:rPr>
        <w:sz w:val="18"/>
        <w:szCs w:val="18"/>
      </w:rPr>
      <w:t>GABIT</w:t>
    </w:r>
  </w:p>
  <w:p w:rsidR="00CC5ABF" w:rsidRDefault="00CC5A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1FA" w:rsidRDefault="00AB01FA" w:rsidP="00CC5ABF">
      <w:r>
        <w:separator/>
      </w:r>
    </w:p>
  </w:footnote>
  <w:footnote w:type="continuationSeparator" w:id="0">
    <w:p w:rsidR="00AB01FA" w:rsidRDefault="00AB01FA" w:rsidP="00CC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ABF" w:rsidRPr="00445F64" w:rsidRDefault="00CC5ABF" w:rsidP="00CC5ABF">
    <w:pPr>
      <w:pBdr>
        <w:bottom w:val="single" w:sz="4" w:space="0" w:color="auto"/>
      </w:pBdr>
      <w:tabs>
        <w:tab w:val="center" w:pos="4536"/>
        <w:tab w:val="left" w:pos="6675"/>
        <w:tab w:val="right" w:pos="9498"/>
      </w:tabs>
      <w:rPr>
        <w:rFonts w:ascii="Arial" w:hAnsi="Arial" w:cs="Arial"/>
      </w:rPr>
    </w:pPr>
    <w:r>
      <w:rPr>
        <w:noProof/>
      </w:rPr>
      <w:t>Dodatek č.</w:t>
    </w:r>
    <w:r w:rsidR="005A093A">
      <w:rPr>
        <w:noProof/>
      </w:rPr>
      <w:t xml:space="preserve">2 </w:t>
    </w:r>
    <w:r>
      <w:rPr>
        <w:noProof/>
      </w:rPr>
      <w:t>ke smlouvě o poskytování ekonomických sl</w:t>
    </w:r>
    <w:r w:rsidR="00A936BD">
      <w:rPr>
        <w:noProof/>
      </w:rPr>
      <w:t>u</w:t>
    </w:r>
    <w:r>
      <w:rPr>
        <w:noProof/>
      </w:rPr>
      <w:t>žeb</w:t>
    </w:r>
    <w:r w:rsidRPr="00445F64">
      <w:rPr>
        <w:noProof/>
      </w:rPr>
      <w:tab/>
      <w:t xml:space="preserve">                                                          </w:t>
    </w:r>
  </w:p>
  <w:p w:rsidR="00CC5ABF" w:rsidRDefault="00CC5ABF" w:rsidP="00CC5ABF">
    <w:pPr>
      <w:pStyle w:val="Zhlav"/>
    </w:pPr>
  </w:p>
  <w:p w:rsidR="00CC5ABF" w:rsidRPr="00CC5ABF" w:rsidRDefault="00CC5ABF" w:rsidP="00CC5A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87F4B"/>
    <w:multiLevelType w:val="hybridMultilevel"/>
    <w:tmpl w:val="6F1ADBC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B3"/>
    <w:rsid w:val="00053260"/>
    <w:rsid w:val="00071E40"/>
    <w:rsid w:val="000B2A4C"/>
    <w:rsid w:val="000D44DF"/>
    <w:rsid w:val="00195270"/>
    <w:rsid w:val="00204B59"/>
    <w:rsid w:val="00235103"/>
    <w:rsid w:val="00237535"/>
    <w:rsid w:val="002B5F95"/>
    <w:rsid w:val="002F322A"/>
    <w:rsid w:val="00316CDD"/>
    <w:rsid w:val="003C2488"/>
    <w:rsid w:val="003D6D8D"/>
    <w:rsid w:val="004109BF"/>
    <w:rsid w:val="004D4DB4"/>
    <w:rsid w:val="005A093A"/>
    <w:rsid w:val="005A2ACA"/>
    <w:rsid w:val="006179C1"/>
    <w:rsid w:val="006528B3"/>
    <w:rsid w:val="006C4D70"/>
    <w:rsid w:val="0073021C"/>
    <w:rsid w:val="0075510C"/>
    <w:rsid w:val="007D3539"/>
    <w:rsid w:val="00835671"/>
    <w:rsid w:val="00971686"/>
    <w:rsid w:val="009E02BD"/>
    <w:rsid w:val="00A459B6"/>
    <w:rsid w:val="00A577F6"/>
    <w:rsid w:val="00A85A60"/>
    <w:rsid w:val="00A936BD"/>
    <w:rsid w:val="00AB01FA"/>
    <w:rsid w:val="00AB54C0"/>
    <w:rsid w:val="00AC6180"/>
    <w:rsid w:val="00AE7C98"/>
    <w:rsid w:val="00B03BB1"/>
    <w:rsid w:val="00B85D24"/>
    <w:rsid w:val="00BF70DC"/>
    <w:rsid w:val="00C35F1B"/>
    <w:rsid w:val="00CC5ABF"/>
    <w:rsid w:val="00D650C1"/>
    <w:rsid w:val="00DD6281"/>
    <w:rsid w:val="00E05A1D"/>
    <w:rsid w:val="00E3503D"/>
    <w:rsid w:val="00E67CB9"/>
    <w:rsid w:val="00E816F3"/>
    <w:rsid w:val="00EC3943"/>
    <w:rsid w:val="00EF5033"/>
    <w:rsid w:val="00FA0210"/>
    <w:rsid w:val="00FC417F"/>
    <w:rsid w:val="00FE76DE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E4AE2"/>
  <w15:docId w15:val="{E59ED4EA-E79C-487E-9174-EFF3E755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28B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61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"/>
    <w:next w:val="Normln"/>
    <w:qFormat/>
    <w:rsid w:val="006528B3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6528B3"/>
    <w:pPr>
      <w:keepNext/>
      <w:ind w:left="360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6528B3"/>
    <w:pPr>
      <w:keepNext/>
      <w:ind w:left="360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316CDD"/>
    <w:pPr>
      <w:spacing w:line="240" w:lineRule="atLeast"/>
      <w:ind w:left="360"/>
      <w:jc w:val="both"/>
    </w:pPr>
    <w:rPr>
      <w:sz w:val="22"/>
    </w:rPr>
  </w:style>
  <w:style w:type="character" w:customStyle="1" w:styleId="ZkladntextodsazenChar">
    <w:name w:val="Základní text odsazený Char"/>
    <w:link w:val="Zkladntextodsazen"/>
    <w:semiHidden/>
    <w:rsid w:val="00316CDD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F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5F9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C5A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5ABF"/>
  </w:style>
  <w:style w:type="paragraph" w:styleId="Zpat">
    <w:name w:val="footer"/>
    <w:basedOn w:val="Normln"/>
    <w:link w:val="ZpatChar"/>
    <w:uiPriority w:val="99"/>
    <w:unhideWhenUsed/>
    <w:rsid w:val="00CC5A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5ABF"/>
  </w:style>
  <w:style w:type="character" w:customStyle="1" w:styleId="Nadpis2Char">
    <w:name w:val="Nadpis 2 Char"/>
    <w:basedOn w:val="Standardnpsmoodstavce"/>
    <w:link w:val="Nadpis2"/>
    <w:uiPriority w:val="9"/>
    <w:semiHidden/>
    <w:rsid w:val="00AC61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preformatted">
    <w:name w:val="preformatted"/>
    <w:basedOn w:val="Standardnpsmoodstavce"/>
    <w:rsid w:val="00AC6180"/>
  </w:style>
  <w:style w:type="paragraph" w:styleId="Odstavecseseznamem">
    <w:name w:val="List Paragraph"/>
    <w:basedOn w:val="Normln"/>
    <w:uiPriority w:val="34"/>
    <w:qFormat/>
    <w:rsid w:val="00C35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130">
          <w:marLeft w:val="0"/>
          <w:marRight w:val="0"/>
          <w:marTop w:val="3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45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8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 č</vt:lpstr>
    </vt:vector>
  </TitlesOfParts>
  <Company>GABIT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 č</dc:title>
  <dc:creator>PC Athlon64 x2</dc:creator>
  <cp:lastModifiedBy>Michaela Nermuťová</cp:lastModifiedBy>
  <cp:revision>5</cp:revision>
  <cp:lastPrinted>2019-11-11T09:14:00Z</cp:lastPrinted>
  <dcterms:created xsi:type="dcterms:W3CDTF">2019-11-13T13:32:00Z</dcterms:created>
  <dcterms:modified xsi:type="dcterms:W3CDTF">2019-11-14T12:05:00Z</dcterms:modified>
</cp:coreProperties>
</file>