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04" w:rsidRPr="0093024B" w:rsidRDefault="008D7B16" w:rsidP="00013069">
      <w:pPr>
        <w:pStyle w:val="Default"/>
        <w:rPr>
          <w:rFonts w:ascii="Georgia" w:hAnsi="Georgia"/>
          <w:color w:val="auto"/>
          <w:sz w:val="22"/>
          <w:szCs w:val="22"/>
        </w:rPr>
      </w:pPr>
      <w:r w:rsidRPr="0093024B">
        <w:rPr>
          <w:rFonts w:ascii="Georgia" w:hAnsi="Georgia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E803F5" wp14:editId="41ECBD0C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4A6A" w:rsidRDefault="00EB4A6A" w:rsidP="00EB4A6A">
                            <w:pPr>
                              <w:pStyle w:val="DocumentSpecificationCzechTourism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46120">
                              <w:t>Č</w:t>
                            </w:r>
                            <w:r>
                              <w:t xml:space="preserve">íslo. </w:t>
                            </w:r>
                            <w:proofErr w:type="spellStart"/>
                            <w:r>
                              <w:t>obj</w:t>
                            </w:r>
                            <w:proofErr w:type="spellEnd"/>
                            <w:r>
                              <w:t>.</w:t>
                            </w:r>
                            <w:r w:rsidR="007A331D">
                              <w:t xml:space="preserve"> </w:t>
                            </w:r>
                            <w:r w:rsidR="00352AC3">
                              <w:t>1</w:t>
                            </w:r>
                            <w:r w:rsidR="00D250B1">
                              <w:t>9</w:t>
                            </w:r>
                            <w:r w:rsidR="008B01A1">
                              <w:t>/</w:t>
                            </w:r>
                            <w:r w:rsidR="00D250B1">
                              <w:t>410</w:t>
                            </w:r>
                            <w:r w:rsidR="008B01A1">
                              <w:t>/</w:t>
                            </w:r>
                            <w:r w:rsidR="00E87232">
                              <w:t>3403</w:t>
                            </w: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  <w:r>
                              <w:t>Číslo</w:t>
                            </w:r>
                            <w:r w:rsidRPr="00146120">
                              <w:t xml:space="preserve">. </w:t>
                            </w:r>
                            <w:r>
                              <w:t>zak</w:t>
                            </w:r>
                            <w:r w:rsidRPr="00146120">
                              <w:t xml:space="preserve">. </w:t>
                            </w:r>
                            <w:r w:rsidR="00D250B1">
                              <w:t>19</w:t>
                            </w:r>
                            <w:r>
                              <w:t>/</w:t>
                            </w:r>
                            <w:r w:rsidR="00D250B1">
                              <w:t>410200</w:t>
                            </w: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</w:p>
                          <w:p w:rsidR="00EB4A6A" w:rsidRPr="00146120" w:rsidRDefault="00EB4A6A" w:rsidP="00EB4A6A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EB4A6A" w:rsidRPr="00146120" w:rsidRDefault="00E87232" w:rsidP="00EB4A6A">
                            <w:pPr>
                              <w:pStyle w:val="DocumentSpecificationCzechTourism"/>
                            </w:pPr>
                            <w:r>
                              <w:t>XXX</w:t>
                            </w: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  <w:r>
                              <w:t xml:space="preserve">tel. </w:t>
                            </w:r>
                            <w:r w:rsidR="00E87232">
                              <w:t>XXX</w:t>
                            </w:r>
                          </w:p>
                          <w:p w:rsidR="00EB4A6A" w:rsidRPr="00146120" w:rsidRDefault="00E87232" w:rsidP="00EB4A6A">
                            <w:pPr>
                              <w:pStyle w:val="DocumentSpecificationCzechTourism"/>
                            </w:pPr>
                            <w:r>
                              <w:t>XXX</w:t>
                            </w: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</w:p>
                          <w:p w:rsidR="00EB4A6A" w:rsidRPr="00146120" w:rsidRDefault="00EB4A6A" w:rsidP="00EB4A6A">
                            <w:pPr>
                              <w:pStyle w:val="DocumentSpecificationCzechTourism"/>
                            </w:pPr>
                            <w:r>
                              <w:t xml:space="preserve">V </w:t>
                            </w:r>
                            <w:r w:rsidR="00DB48A6">
                              <w:t>Praze</w:t>
                            </w:r>
                            <w:r w:rsidRPr="00146120">
                              <w:t xml:space="preserve"> dne </w:t>
                            </w:r>
                            <w:r w:rsidR="00D250B1">
                              <w:t>1</w:t>
                            </w:r>
                            <w:r w:rsidR="00E87232">
                              <w:t>3</w:t>
                            </w:r>
                            <w:r w:rsidR="008B01A1">
                              <w:t xml:space="preserve">. </w:t>
                            </w:r>
                            <w:r w:rsidR="00D250B1">
                              <w:t>11</w:t>
                            </w:r>
                            <w:r w:rsidR="00FE6274">
                              <w:t>. 201</w:t>
                            </w:r>
                            <w:r w:rsidR="00D250B1"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803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wC7QIAAHY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" filled="f" stroked="f">
                <v:textbox inset="0,0,0,0">
                  <w:txbxContent>
                    <w:p w:rsidR="00EB4A6A" w:rsidRDefault="00EB4A6A" w:rsidP="00EB4A6A">
                      <w:pPr>
                        <w:pStyle w:val="DocumentSpecificationCzechTourism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46120">
                        <w:t>Č</w:t>
                      </w:r>
                      <w:r>
                        <w:t xml:space="preserve">íslo. </w:t>
                      </w:r>
                      <w:proofErr w:type="spellStart"/>
                      <w:r>
                        <w:t>obj</w:t>
                      </w:r>
                      <w:proofErr w:type="spellEnd"/>
                      <w:r>
                        <w:t>.</w:t>
                      </w:r>
                      <w:r w:rsidR="007A331D">
                        <w:t xml:space="preserve"> </w:t>
                      </w:r>
                      <w:r w:rsidR="00352AC3">
                        <w:t>1</w:t>
                      </w:r>
                      <w:r w:rsidR="00D250B1">
                        <w:t>9</w:t>
                      </w:r>
                      <w:r w:rsidR="008B01A1">
                        <w:t>/</w:t>
                      </w:r>
                      <w:r w:rsidR="00D250B1">
                        <w:t>410</w:t>
                      </w:r>
                      <w:r w:rsidR="008B01A1">
                        <w:t>/</w:t>
                      </w:r>
                      <w:r w:rsidR="00E87232">
                        <w:t>3403</w:t>
                      </w: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  <w:r>
                        <w:t>Číslo</w:t>
                      </w:r>
                      <w:r w:rsidRPr="00146120">
                        <w:t xml:space="preserve">. </w:t>
                      </w:r>
                      <w:r>
                        <w:t>zak</w:t>
                      </w:r>
                      <w:r w:rsidRPr="00146120">
                        <w:t xml:space="preserve">. </w:t>
                      </w:r>
                      <w:r w:rsidR="00D250B1">
                        <w:t>19</w:t>
                      </w:r>
                      <w:r>
                        <w:t>/</w:t>
                      </w:r>
                      <w:r w:rsidR="00D250B1">
                        <w:t>410200</w:t>
                      </w: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</w:p>
                    <w:p w:rsidR="00EB4A6A" w:rsidRPr="00146120" w:rsidRDefault="00EB4A6A" w:rsidP="00EB4A6A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EB4A6A" w:rsidRPr="00146120" w:rsidRDefault="00E87232" w:rsidP="00EB4A6A">
                      <w:pPr>
                        <w:pStyle w:val="DocumentSpecificationCzechTourism"/>
                      </w:pPr>
                      <w:r>
                        <w:t>XXX</w:t>
                      </w: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  <w:r>
                        <w:t xml:space="preserve">tel. </w:t>
                      </w:r>
                      <w:r w:rsidR="00E87232">
                        <w:t>XXX</w:t>
                      </w:r>
                    </w:p>
                    <w:p w:rsidR="00EB4A6A" w:rsidRPr="00146120" w:rsidRDefault="00E87232" w:rsidP="00EB4A6A">
                      <w:pPr>
                        <w:pStyle w:val="DocumentSpecificationCzechTourism"/>
                      </w:pPr>
                      <w:r>
                        <w:t>XXX</w:t>
                      </w: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</w:p>
                    <w:p w:rsidR="00EB4A6A" w:rsidRPr="00146120" w:rsidRDefault="00EB4A6A" w:rsidP="00EB4A6A">
                      <w:pPr>
                        <w:pStyle w:val="DocumentSpecificationCzechTourism"/>
                      </w:pPr>
                      <w:r>
                        <w:t xml:space="preserve">V </w:t>
                      </w:r>
                      <w:r w:rsidR="00DB48A6">
                        <w:t>Praze</w:t>
                      </w:r>
                      <w:r w:rsidRPr="00146120">
                        <w:t xml:space="preserve"> dne </w:t>
                      </w:r>
                      <w:r w:rsidR="00D250B1">
                        <w:t>1</w:t>
                      </w:r>
                      <w:r w:rsidR="00E87232">
                        <w:t>3</w:t>
                      </w:r>
                      <w:r w:rsidR="008B01A1">
                        <w:t xml:space="preserve">. </w:t>
                      </w:r>
                      <w:r w:rsidR="00D250B1">
                        <w:t>11</w:t>
                      </w:r>
                      <w:r w:rsidR="00FE6274">
                        <w:t>. 201</w:t>
                      </w:r>
                      <w:r w:rsidR="00D250B1">
                        <w:t>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93024B">
        <w:rPr>
          <w:rFonts w:ascii="Georgia" w:hAnsi="Georg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CB32DC6" wp14:editId="30EFFD31">
                <wp:simplePos x="0" y="0"/>
                <wp:positionH relativeFrom="column">
                  <wp:posOffset>-4445</wp:posOffset>
                </wp:positionH>
                <wp:positionV relativeFrom="page">
                  <wp:posOffset>1666875</wp:posOffset>
                </wp:positionV>
                <wp:extent cx="3571875" cy="752475"/>
                <wp:effectExtent l="0" t="0" r="9525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0B1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Jan Makarius</w:t>
                            </w:r>
                          </w:p>
                          <w:p w:rsidR="00D250B1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Záhřebská 248/35 </w:t>
                            </w:r>
                          </w:p>
                          <w:p w:rsidR="00D250B1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120 00 Praha 2</w:t>
                            </w:r>
                          </w:p>
                          <w:p w:rsidR="00EB4A6A" w:rsidRPr="00D250B1" w:rsidRDefault="00D250B1" w:rsidP="00D250B1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D250B1"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IČO: </w:t>
                            </w:r>
                            <w:bookmarkStart w:id="0" w:name="_GoBack"/>
                            <w:r w:rsidRPr="00D250B1">
                              <w:rPr>
                                <w:rFonts w:cs="Georgia"/>
                                <w:bCs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48090123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2DC6" id="Text Box 4" o:spid="_x0000_s1027" type="#_x0000_t202" style="position:absolute;margin-left:-.35pt;margin-top:131.25pt;width:281.25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0h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" filled="f" stroked="f">
                <v:textbox inset="0,0,0,0">
                  <w:txbxContent>
                    <w:p w:rsidR="00D250B1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>Jan Makarius</w:t>
                      </w:r>
                    </w:p>
                    <w:p w:rsidR="00D250B1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Záhřebská 248/35 </w:t>
                      </w:r>
                    </w:p>
                    <w:p w:rsidR="00D250B1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>120 00 Praha 2</w:t>
                      </w:r>
                    </w:p>
                    <w:p w:rsidR="00EB4A6A" w:rsidRPr="00D250B1" w:rsidRDefault="00D250B1" w:rsidP="00D250B1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bCs/>
                          <w:sz w:val="24"/>
                          <w:szCs w:val="24"/>
                          <w:lang w:eastAsia="cs-CZ"/>
                        </w:rPr>
                      </w:pPr>
                      <w:r w:rsidRPr="00D250B1"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IČO: </w:t>
                      </w:r>
                      <w:bookmarkStart w:id="1" w:name="_GoBack"/>
                      <w:r w:rsidRPr="00D250B1">
                        <w:rPr>
                          <w:rFonts w:cs="Georgia"/>
                          <w:bCs/>
                          <w:color w:val="000000"/>
                          <w:sz w:val="24"/>
                          <w:szCs w:val="24"/>
                          <w:lang w:eastAsia="cs-CZ"/>
                        </w:rPr>
                        <w:t>48090123</w:t>
                      </w:r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8692B" w:rsidRPr="0093024B">
        <w:rPr>
          <w:rFonts w:ascii="Georgia" w:hAnsi="Georgia"/>
          <w:b/>
          <w:color w:val="auto"/>
          <w:sz w:val="22"/>
          <w:szCs w:val="22"/>
        </w:rPr>
        <w:t>Předmět:</w:t>
      </w:r>
      <w:r w:rsidR="005A55B3" w:rsidRPr="0093024B">
        <w:rPr>
          <w:rFonts w:ascii="Georgia" w:hAnsi="Georgia"/>
          <w:b/>
          <w:color w:val="auto"/>
          <w:sz w:val="22"/>
          <w:szCs w:val="22"/>
        </w:rPr>
        <w:t xml:space="preserve"> </w:t>
      </w:r>
      <w:r w:rsidR="00746C81">
        <w:rPr>
          <w:rFonts w:ascii="Georgia" w:hAnsi="Georgia"/>
          <w:b/>
          <w:color w:val="auto"/>
          <w:sz w:val="22"/>
          <w:szCs w:val="22"/>
        </w:rPr>
        <w:t xml:space="preserve">Objednávka </w:t>
      </w:r>
      <w:r w:rsidR="00D250B1">
        <w:rPr>
          <w:rFonts w:ascii="Georgia" w:hAnsi="Georgia"/>
          <w:b/>
          <w:color w:val="auto"/>
          <w:sz w:val="22"/>
          <w:szCs w:val="22"/>
        </w:rPr>
        <w:t>golfové kampaně</w:t>
      </w:r>
    </w:p>
    <w:p w:rsidR="00FB4F55" w:rsidRPr="0093024B" w:rsidRDefault="00FB4F55" w:rsidP="00013069">
      <w:pPr>
        <w:pStyle w:val="Default"/>
        <w:rPr>
          <w:rFonts w:ascii="Georgia" w:hAnsi="Georgia"/>
          <w:color w:val="auto"/>
          <w:sz w:val="22"/>
          <w:szCs w:val="22"/>
        </w:rPr>
      </w:pPr>
    </w:p>
    <w:p w:rsidR="00D250B1" w:rsidRDefault="00D250B1" w:rsidP="00E00261">
      <w:pPr>
        <w:rPr>
          <w:rFonts w:eastAsia="Times New Roman"/>
        </w:rPr>
      </w:pPr>
      <w:r w:rsidRPr="00D250B1">
        <w:rPr>
          <w:szCs w:val="22"/>
        </w:rPr>
        <w:t>Objednáváme participaci na inzerci v rámci golfové</w:t>
      </w:r>
      <w:r>
        <w:rPr>
          <w:szCs w:val="22"/>
        </w:rPr>
        <w:t xml:space="preserve"> kampaně v časopisech </w:t>
      </w:r>
      <w:r>
        <w:rPr>
          <w:rFonts w:eastAsia="Times New Roman"/>
        </w:rPr>
        <w:t xml:space="preserve">IRISH GOLFER MAGAZINE </w:t>
      </w:r>
      <w:r w:rsidR="009C4B20">
        <w:rPr>
          <w:rFonts w:eastAsia="Times New Roman"/>
        </w:rPr>
        <w:t xml:space="preserve">(tištěná verze ½ strany) </w:t>
      </w:r>
      <w:r>
        <w:rPr>
          <w:rFonts w:eastAsia="Times New Roman"/>
        </w:rPr>
        <w:t xml:space="preserve">a TODAYS GOLFER MAGAZINE </w:t>
      </w:r>
      <w:r w:rsidR="009C4B20">
        <w:rPr>
          <w:rFonts w:eastAsia="Times New Roman"/>
        </w:rPr>
        <w:t xml:space="preserve">(tištěná verze ½ strany) </w:t>
      </w:r>
      <w:r>
        <w:rPr>
          <w:rFonts w:eastAsia="Times New Roman"/>
        </w:rPr>
        <w:t xml:space="preserve">jako podporu článků vydaných v rámci realizovaných PRESS </w:t>
      </w:r>
      <w:proofErr w:type="spellStart"/>
      <w:r>
        <w:rPr>
          <w:rFonts w:eastAsia="Times New Roman"/>
        </w:rPr>
        <w:t>tripů</w:t>
      </w:r>
      <w:proofErr w:type="spellEnd"/>
      <w:r>
        <w:rPr>
          <w:rFonts w:eastAsia="Times New Roman"/>
        </w:rPr>
        <w:t>.</w:t>
      </w:r>
    </w:p>
    <w:p w:rsidR="00D250B1" w:rsidRDefault="00D250B1" w:rsidP="00E00261">
      <w:pPr>
        <w:rPr>
          <w:szCs w:val="22"/>
        </w:rPr>
      </w:pPr>
    </w:p>
    <w:p w:rsidR="008B01A1" w:rsidRPr="00A57918" w:rsidRDefault="009C4B20" w:rsidP="00E00261">
      <w:pPr>
        <w:rPr>
          <w:b/>
          <w:szCs w:val="22"/>
        </w:rPr>
      </w:pPr>
      <w:r>
        <w:rPr>
          <w:b/>
          <w:szCs w:val="22"/>
        </w:rPr>
        <w:t>Termín vydání: do 15. 12. 2019</w:t>
      </w:r>
    </w:p>
    <w:p w:rsidR="008B01A1" w:rsidRDefault="008B01A1" w:rsidP="00E00261">
      <w:pPr>
        <w:rPr>
          <w:szCs w:val="22"/>
        </w:rPr>
      </w:pPr>
    </w:p>
    <w:p w:rsidR="00E00261" w:rsidRPr="008B01A1" w:rsidRDefault="00D72BAC" w:rsidP="00E00261">
      <w:pPr>
        <w:rPr>
          <w:szCs w:val="22"/>
        </w:rPr>
      </w:pPr>
      <w:r w:rsidRPr="008B01A1">
        <w:rPr>
          <w:szCs w:val="22"/>
        </w:rPr>
        <w:t>Cena</w:t>
      </w:r>
      <w:r w:rsidR="00746C81">
        <w:rPr>
          <w:szCs w:val="22"/>
        </w:rPr>
        <w:t xml:space="preserve"> za služby:</w:t>
      </w:r>
      <w:r w:rsidRPr="008B01A1">
        <w:rPr>
          <w:szCs w:val="22"/>
        </w:rPr>
        <w:t xml:space="preserve"> </w:t>
      </w:r>
      <w:r w:rsidR="00E82BC1">
        <w:rPr>
          <w:szCs w:val="22"/>
        </w:rPr>
        <w:t xml:space="preserve">Kč </w:t>
      </w:r>
      <w:r w:rsidR="00AC708F">
        <w:rPr>
          <w:szCs w:val="22"/>
        </w:rPr>
        <w:t>8</w:t>
      </w:r>
      <w:r w:rsidR="009C4B20">
        <w:rPr>
          <w:szCs w:val="22"/>
        </w:rPr>
        <w:t>2</w:t>
      </w:r>
      <w:r w:rsidR="00E82BC1">
        <w:rPr>
          <w:szCs w:val="22"/>
        </w:rPr>
        <w:t> </w:t>
      </w:r>
      <w:r w:rsidR="009C4B20">
        <w:rPr>
          <w:szCs w:val="22"/>
        </w:rPr>
        <w:t>5</w:t>
      </w:r>
      <w:r w:rsidR="00AC708F">
        <w:rPr>
          <w:szCs w:val="22"/>
        </w:rPr>
        <w:t>00</w:t>
      </w:r>
      <w:r w:rsidR="00E82BC1">
        <w:rPr>
          <w:szCs w:val="22"/>
        </w:rPr>
        <w:t>,-</w:t>
      </w:r>
      <w:r w:rsidR="00746C81">
        <w:rPr>
          <w:szCs w:val="22"/>
        </w:rPr>
        <w:t xml:space="preserve"> + DPH</w:t>
      </w:r>
    </w:p>
    <w:p w:rsidR="00E82BC1" w:rsidRDefault="00E82BC1" w:rsidP="00E00261">
      <w:pPr>
        <w:rPr>
          <w:szCs w:val="22"/>
        </w:rPr>
      </w:pPr>
    </w:p>
    <w:p w:rsidR="008B01A1" w:rsidRPr="0093024B" w:rsidRDefault="008B01A1" w:rsidP="00E00261">
      <w:pPr>
        <w:rPr>
          <w:szCs w:val="22"/>
        </w:rPr>
      </w:pPr>
      <w:r>
        <w:rPr>
          <w:b/>
          <w:szCs w:val="22"/>
        </w:rPr>
        <w:t xml:space="preserve">Cena celkem s DPH: </w:t>
      </w:r>
      <w:r w:rsidR="00E82BC1">
        <w:rPr>
          <w:b/>
          <w:szCs w:val="22"/>
        </w:rPr>
        <w:t xml:space="preserve">Kč </w:t>
      </w:r>
      <w:r w:rsidR="009C4B20">
        <w:rPr>
          <w:b/>
          <w:szCs w:val="22"/>
        </w:rPr>
        <w:t>9</w:t>
      </w:r>
      <w:r w:rsidR="00E82BC1">
        <w:rPr>
          <w:b/>
          <w:szCs w:val="22"/>
        </w:rPr>
        <w:t>9 </w:t>
      </w:r>
      <w:r w:rsidR="00AC708F">
        <w:rPr>
          <w:b/>
          <w:szCs w:val="22"/>
        </w:rPr>
        <w:t>8</w:t>
      </w:r>
      <w:r w:rsidR="009C4B20">
        <w:rPr>
          <w:b/>
          <w:szCs w:val="22"/>
        </w:rPr>
        <w:t>25</w:t>
      </w:r>
      <w:r w:rsidR="00E82BC1">
        <w:rPr>
          <w:b/>
          <w:szCs w:val="22"/>
        </w:rPr>
        <w:t>,-</w:t>
      </w:r>
      <w:r w:rsidR="00FB05CE">
        <w:rPr>
          <w:b/>
          <w:szCs w:val="22"/>
        </w:rPr>
        <w:t xml:space="preserve"> </w:t>
      </w:r>
      <w:r w:rsidR="00E82BC1">
        <w:rPr>
          <w:b/>
          <w:szCs w:val="22"/>
        </w:rPr>
        <w:t>vč. DPH</w:t>
      </w:r>
    </w:p>
    <w:p w:rsidR="00030C0C" w:rsidRPr="0093024B" w:rsidRDefault="00030C0C" w:rsidP="00E86AD6">
      <w:pPr>
        <w:rPr>
          <w:szCs w:val="22"/>
        </w:rPr>
      </w:pPr>
    </w:p>
    <w:p w:rsidR="00EB4A6A" w:rsidRDefault="00EB4A6A" w:rsidP="00EB4A6A">
      <w:pPr>
        <w:rPr>
          <w:szCs w:val="22"/>
        </w:rPr>
      </w:pPr>
      <w:r w:rsidRPr="0093024B">
        <w:rPr>
          <w:b/>
          <w:szCs w:val="22"/>
        </w:rPr>
        <w:t>Platba:</w:t>
      </w:r>
      <w:r w:rsidR="008B01A1">
        <w:rPr>
          <w:b/>
          <w:szCs w:val="22"/>
        </w:rPr>
        <w:t xml:space="preserve"> </w:t>
      </w:r>
      <w:r w:rsidR="00E82BC1" w:rsidRPr="00E82BC1">
        <w:rPr>
          <w:szCs w:val="22"/>
        </w:rPr>
        <w:t>10</w:t>
      </w:r>
      <w:r w:rsidR="008B01A1" w:rsidRPr="008B01A1">
        <w:rPr>
          <w:szCs w:val="22"/>
        </w:rPr>
        <w:t>0</w:t>
      </w:r>
      <w:r w:rsidR="009C4B20">
        <w:rPr>
          <w:szCs w:val="22"/>
        </w:rPr>
        <w:t xml:space="preserve"> </w:t>
      </w:r>
      <w:r w:rsidR="008B01A1" w:rsidRPr="008B01A1">
        <w:rPr>
          <w:szCs w:val="22"/>
        </w:rPr>
        <w:t xml:space="preserve">% </w:t>
      </w:r>
      <w:r w:rsidR="00E82BC1">
        <w:rPr>
          <w:szCs w:val="22"/>
        </w:rPr>
        <w:t xml:space="preserve">po dodání </w:t>
      </w:r>
      <w:r w:rsidR="009C4B20">
        <w:rPr>
          <w:szCs w:val="22"/>
        </w:rPr>
        <w:t xml:space="preserve">výstupů </w:t>
      </w:r>
      <w:r w:rsidR="00E82BC1">
        <w:rPr>
          <w:szCs w:val="22"/>
        </w:rPr>
        <w:t>na fakturu</w:t>
      </w:r>
    </w:p>
    <w:p w:rsidR="0039718B" w:rsidRDefault="0039718B" w:rsidP="00EB4A6A">
      <w:pPr>
        <w:rPr>
          <w:szCs w:val="22"/>
        </w:rPr>
      </w:pPr>
    </w:p>
    <w:p w:rsidR="00EB4A6A" w:rsidRPr="00DF3A44" w:rsidRDefault="00EB4A6A" w:rsidP="00EB4A6A">
      <w:pPr>
        <w:rPr>
          <w:b/>
          <w:szCs w:val="22"/>
        </w:rPr>
      </w:pPr>
      <w:r w:rsidRPr="00DF3A44">
        <w:rPr>
          <w:b/>
          <w:szCs w:val="22"/>
        </w:rPr>
        <w:t>Fakturu spolu s kopií</w:t>
      </w:r>
      <w:r w:rsidR="00C85F3F">
        <w:rPr>
          <w:b/>
          <w:szCs w:val="22"/>
        </w:rPr>
        <w:t xml:space="preserve"> této objednávky prosím zašlete na</w:t>
      </w:r>
      <w:r w:rsidRPr="00DF3A44">
        <w:rPr>
          <w:b/>
          <w:szCs w:val="22"/>
        </w:rPr>
        <w:t xml:space="preserve">: </w:t>
      </w:r>
    </w:p>
    <w:p w:rsidR="00EB4A6A" w:rsidRDefault="00C65D72" w:rsidP="00EB4A6A">
      <w:pPr>
        <w:rPr>
          <w:szCs w:val="22"/>
        </w:rPr>
      </w:pPr>
      <w:hyperlink r:id="rId7" w:history="1">
        <w:r w:rsidR="00E87232">
          <w:rPr>
            <w:rStyle w:val="Hypertextovodkaz"/>
            <w:szCs w:val="22"/>
          </w:rPr>
          <w:t>XXX</w:t>
        </w:r>
      </w:hyperlink>
    </w:p>
    <w:p w:rsidR="0039718B" w:rsidRDefault="0039718B" w:rsidP="00EB4A6A">
      <w:pPr>
        <w:rPr>
          <w:szCs w:val="22"/>
        </w:rPr>
      </w:pPr>
    </w:p>
    <w:p w:rsidR="0039718B" w:rsidRPr="0039718B" w:rsidRDefault="0039718B" w:rsidP="0039718B">
      <w:pPr>
        <w:rPr>
          <w:szCs w:val="22"/>
        </w:rPr>
      </w:pPr>
      <w:r w:rsidRPr="0039718B">
        <w:rPr>
          <w:szCs w:val="22"/>
        </w:rPr>
        <w:t xml:space="preserve">Sankce: Z prodleného nebo vadného plnění bude uplatněna sankce </w:t>
      </w:r>
    </w:p>
    <w:p w:rsidR="0039718B" w:rsidRPr="0039718B" w:rsidRDefault="0039718B" w:rsidP="0039718B">
      <w:pPr>
        <w:rPr>
          <w:szCs w:val="22"/>
        </w:rPr>
      </w:pPr>
      <w:r w:rsidRPr="0039718B">
        <w:rPr>
          <w:szCs w:val="22"/>
        </w:rPr>
        <w:t xml:space="preserve">    </w:t>
      </w:r>
      <w:r w:rsidRPr="0039718B">
        <w:rPr>
          <w:szCs w:val="22"/>
        </w:rPr>
        <w:tab/>
      </w:r>
      <w:r w:rsidRPr="0039718B">
        <w:rPr>
          <w:szCs w:val="22"/>
        </w:rPr>
        <w:tab/>
      </w:r>
      <w:r w:rsidRPr="0039718B">
        <w:rPr>
          <w:szCs w:val="22"/>
        </w:rPr>
        <w:tab/>
      </w:r>
      <w:r w:rsidRPr="0039718B">
        <w:rPr>
          <w:szCs w:val="22"/>
        </w:rPr>
        <w:tab/>
        <w:t xml:space="preserve"> v souladu s místními předpisy a zvyklostmi</w:t>
      </w:r>
    </w:p>
    <w:p w:rsidR="0039718B" w:rsidRDefault="0039718B" w:rsidP="00EB4A6A">
      <w:pPr>
        <w:rPr>
          <w:szCs w:val="22"/>
        </w:rPr>
      </w:pPr>
    </w:p>
    <w:p w:rsidR="00EB4A6A" w:rsidRDefault="00EB4A6A" w:rsidP="00EB4A6A">
      <w:pPr>
        <w:rPr>
          <w:szCs w:val="22"/>
        </w:rPr>
      </w:pPr>
    </w:p>
    <w:p w:rsidR="00EB4A6A" w:rsidRPr="00146120" w:rsidRDefault="00EB4A6A" w:rsidP="00EB4A6A">
      <w:pPr>
        <w:rPr>
          <w:szCs w:val="22"/>
        </w:rPr>
      </w:pPr>
      <w:r w:rsidRPr="00146120">
        <w:rPr>
          <w:szCs w:val="22"/>
        </w:rPr>
        <w:t>Děkuji za vyřízení naší objednávky.</w:t>
      </w:r>
    </w:p>
    <w:p w:rsidR="00EB4A6A" w:rsidRDefault="00EB4A6A" w:rsidP="00EB4A6A">
      <w:pPr>
        <w:rPr>
          <w:szCs w:val="22"/>
        </w:rPr>
      </w:pPr>
    </w:p>
    <w:p w:rsidR="00EB4A6A" w:rsidRPr="00D62F71" w:rsidRDefault="00EB4A6A" w:rsidP="00EB4A6A">
      <w:pPr>
        <w:rPr>
          <w:szCs w:val="22"/>
        </w:rPr>
      </w:pPr>
      <w:r w:rsidRPr="00146120">
        <w:rPr>
          <w:szCs w:val="22"/>
        </w:rPr>
        <w:t>S pozdravem</w:t>
      </w:r>
    </w:p>
    <w:p w:rsidR="00EB4A6A" w:rsidRDefault="00EB4A6A" w:rsidP="00EB4A6A">
      <w:pPr>
        <w:spacing w:line="360" w:lineRule="auto"/>
      </w:pPr>
    </w:p>
    <w:p w:rsidR="00DC4B8C" w:rsidRDefault="00DC4B8C" w:rsidP="00EB4A6A">
      <w:pPr>
        <w:spacing w:line="360" w:lineRule="auto"/>
      </w:pPr>
    </w:p>
    <w:p w:rsidR="00EB4A6A" w:rsidRDefault="00EB4A6A" w:rsidP="00EB4A6A">
      <w:r>
        <w:t xml:space="preserve"> </w:t>
      </w:r>
    </w:p>
    <w:p w:rsidR="00746C81" w:rsidRPr="00A979FF" w:rsidRDefault="00E87232" w:rsidP="00746C81">
      <w:pPr>
        <w:jc w:val="both"/>
        <w:rPr>
          <w:b/>
          <w:szCs w:val="22"/>
        </w:rPr>
      </w:pPr>
      <w:r>
        <w:rPr>
          <w:b/>
          <w:szCs w:val="22"/>
        </w:rPr>
        <w:t>XXX</w:t>
      </w:r>
    </w:p>
    <w:p w:rsidR="00746C81" w:rsidRDefault="00746C81" w:rsidP="00746C81">
      <w:pPr>
        <w:jc w:val="both"/>
        <w:rPr>
          <w:szCs w:val="22"/>
        </w:rPr>
      </w:pPr>
      <w:r w:rsidRPr="00A979FF">
        <w:rPr>
          <w:szCs w:val="22"/>
        </w:rPr>
        <w:t xml:space="preserve">ředitelka odboru zahraničních zastoupení </w:t>
      </w:r>
    </w:p>
    <w:p w:rsidR="00746C81" w:rsidRPr="00A979FF" w:rsidRDefault="00746C81" w:rsidP="00746C81">
      <w:pPr>
        <w:jc w:val="both"/>
        <w:rPr>
          <w:szCs w:val="22"/>
        </w:rPr>
      </w:pPr>
      <w:r>
        <w:rPr>
          <w:szCs w:val="22"/>
        </w:rPr>
        <w:t>ČCCR - CzechTourism</w:t>
      </w:r>
    </w:p>
    <w:p w:rsidR="00E778B0" w:rsidRPr="00746C81" w:rsidRDefault="00E778B0" w:rsidP="006E1223">
      <w:pPr>
        <w:jc w:val="both"/>
        <w:rPr>
          <w:szCs w:val="22"/>
        </w:rPr>
      </w:pPr>
    </w:p>
    <w:p w:rsidR="00E778B0" w:rsidRPr="00746C81" w:rsidRDefault="00E778B0" w:rsidP="006E1223">
      <w:pPr>
        <w:jc w:val="both"/>
        <w:rPr>
          <w:szCs w:val="22"/>
        </w:rPr>
      </w:pPr>
    </w:p>
    <w:p w:rsidR="00E778B0" w:rsidRPr="00746C81" w:rsidRDefault="00E778B0" w:rsidP="006E1223">
      <w:pPr>
        <w:jc w:val="both"/>
        <w:rPr>
          <w:szCs w:val="22"/>
        </w:rPr>
      </w:pPr>
    </w:p>
    <w:p w:rsidR="00E778B0" w:rsidRDefault="00E778B0" w:rsidP="00E778B0">
      <w:pPr>
        <w:spacing w:before="100" w:beforeAutospacing="1" w:after="100" w:afterAutospacing="1"/>
      </w:pPr>
      <w:r>
        <w:t> </w:t>
      </w:r>
    </w:p>
    <w:p w:rsidR="00E778B0" w:rsidRDefault="00E778B0" w:rsidP="00E778B0">
      <w:pPr>
        <w:spacing w:before="100" w:beforeAutospacing="1" w:after="100" w:afterAutospacing="1"/>
        <w:rPr>
          <w:rFonts w:eastAsiaTheme="minorHAnsi"/>
        </w:rPr>
      </w:pPr>
      <w:r>
        <w:t> </w:t>
      </w:r>
    </w:p>
    <w:p w:rsidR="00E778B0" w:rsidRPr="00746C81" w:rsidRDefault="00E778B0" w:rsidP="006E1223">
      <w:pPr>
        <w:jc w:val="both"/>
        <w:rPr>
          <w:szCs w:val="22"/>
        </w:rPr>
      </w:pPr>
    </w:p>
    <w:p w:rsidR="007E6609" w:rsidRPr="00030C0C" w:rsidRDefault="007E6609" w:rsidP="006E1223">
      <w:pPr>
        <w:rPr>
          <w:szCs w:val="22"/>
        </w:rPr>
      </w:pPr>
    </w:p>
    <w:sectPr w:rsidR="007E6609" w:rsidRPr="00030C0C" w:rsidSect="00E82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0" w:right="1418" w:bottom="680" w:left="3232" w:header="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72" w:rsidRDefault="00C65D72" w:rsidP="00D067DD">
      <w:pPr>
        <w:spacing w:line="240" w:lineRule="auto"/>
      </w:pPr>
      <w:r>
        <w:separator/>
      </w:r>
    </w:p>
  </w:endnote>
  <w:endnote w:type="continuationSeparator" w:id="0">
    <w:p w:rsidR="00C65D72" w:rsidRDefault="00C65D72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BC1" w:rsidRDefault="00E82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8D7B16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AC428E5" wp14:editId="0261C94A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638A" w:rsidRPr="00301F9F" w:rsidRDefault="00C2481D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A0638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A0638A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C4B2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28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9O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j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eT&#10;GUak3cIkKbUcq+yM/4qmZ5+XNEnSMQ0zpWVdiqOTE0lMba55ZTXXhLWjfZEVw+TPWVkWMy8MppET&#10;hrOpE0zXnrOKisxZZv58Hq5X2Wp9JfTaFo96fWKsPBeVeIH3cMcZMpTusUxt85l+GztP7zd7IG46&#10;ciOqJ2hDKaBLoKFgdoPRCPkDowHmYIrV9x2RFKP2A4dWNkPzaMijsTkahJdwNMUadLNmpsfhuusl&#10;2zYQeRwWXCyh3WtmO/GMAqCbD5htlsRhDpvhefltvc5/i8Vv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DFk29O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A0638A" w:rsidRPr="00301F9F" w:rsidRDefault="00C2481D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A0638A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A0638A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begin"/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9C4B2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8D7B16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1B57BE2" wp14:editId="6A5E5C99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638A" w:rsidRPr="00146120" w:rsidRDefault="00A0638A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A0638A" w:rsidRPr="00146120" w:rsidRDefault="00A0638A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57B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" filled="f" stroked="f">
              <v:textbox inset="0,0,0,0">
                <w:txbxContent>
                  <w:p w:rsidR="00A0638A" w:rsidRPr="00146120" w:rsidRDefault="00A0638A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A0638A" w:rsidRPr="00146120" w:rsidRDefault="00A0638A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72" w:rsidRDefault="00C65D72" w:rsidP="00D067DD">
      <w:pPr>
        <w:spacing w:line="240" w:lineRule="auto"/>
      </w:pPr>
      <w:r>
        <w:separator/>
      </w:r>
    </w:p>
  </w:footnote>
  <w:footnote w:type="continuationSeparator" w:id="0">
    <w:p w:rsidR="00C65D72" w:rsidRDefault="00C65D72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BC1" w:rsidRDefault="00E82B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A0638A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00DD9377" wp14:editId="4F6EDA93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18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8A" w:rsidRDefault="00A0638A" w:rsidP="004A5274">
    <w:pPr>
      <w:pStyle w:val="Zhlav"/>
    </w:pPr>
  </w:p>
  <w:p w:rsidR="00A0638A" w:rsidRDefault="008D7B16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73C52A" wp14:editId="005FDFB0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638A" w:rsidRPr="00146120" w:rsidRDefault="00A0638A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3C52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" filled="f" stroked="f">
              <v:textbox inset="0,0,0,0">
                <w:txbxContent>
                  <w:p w:rsidR="00A0638A" w:rsidRPr="00146120" w:rsidRDefault="00A0638A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0638A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79151E0E" wp14:editId="3A2EE4FE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19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638A"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3413A756" wp14:editId="710757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20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0D2"/>
    <w:multiLevelType w:val="multilevel"/>
    <w:tmpl w:val="E06C1F70"/>
    <w:numStyleLink w:val="numberingtext"/>
  </w:abstractNum>
  <w:abstractNum w:abstractNumId="11" w15:restartNumberingAfterBreak="0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97362"/>
    <w:multiLevelType w:val="hybridMultilevel"/>
    <w:tmpl w:val="8492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42F51"/>
    <w:multiLevelType w:val="hybridMultilevel"/>
    <w:tmpl w:val="30F8E836"/>
    <w:lvl w:ilvl="0" w:tplc="31B8EA56">
      <w:start w:val="1"/>
      <w:numFmt w:val="decimal"/>
      <w:lvlText w:val="%1.)"/>
      <w:lvlJc w:val="left"/>
      <w:pPr>
        <w:ind w:left="720" w:hanging="360"/>
      </w:pPr>
      <w:rPr>
        <w:rFonts w:ascii="Georgia" w:eastAsiaTheme="minorEastAsia" w:hAnsi="Georgia" w:cs="Arial"/>
      </w:rPr>
    </w:lvl>
    <w:lvl w:ilvl="1" w:tplc="EF9CC0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1440B"/>
    <w:multiLevelType w:val="hybridMultilevel"/>
    <w:tmpl w:val="2AE85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6" w15:restartNumberingAfterBreak="0">
    <w:nsid w:val="192F56ED"/>
    <w:multiLevelType w:val="multilevel"/>
    <w:tmpl w:val="E06C1F70"/>
    <w:numStyleLink w:val="numberingtext"/>
  </w:abstractNum>
  <w:abstractNum w:abstractNumId="17" w15:restartNumberingAfterBreak="0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9B64F6"/>
    <w:multiLevelType w:val="multilevel"/>
    <w:tmpl w:val="63FE84E6"/>
    <w:numStyleLink w:val="text"/>
  </w:abstractNum>
  <w:abstractNum w:abstractNumId="21" w15:restartNumberingAfterBreak="0">
    <w:nsid w:val="29AC63A2"/>
    <w:multiLevelType w:val="hybridMultilevel"/>
    <w:tmpl w:val="C9A0BCC6"/>
    <w:lvl w:ilvl="0" w:tplc="31B8EA56">
      <w:start w:val="1"/>
      <w:numFmt w:val="decimal"/>
      <w:lvlText w:val="%1.)"/>
      <w:lvlJc w:val="left"/>
      <w:pPr>
        <w:ind w:left="720" w:hanging="360"/>
      </w:pPr>
      <w:rPr>
        <w:rFonts w:ascii="Georgia" w:eastAsiaTheme="minorEastAsia" w:hAnsi="Georgia" w:cs="Arial"/>
      </w:rPr>
    </w:lvl>
    <w:lvl w:ilvl="1" w:tplc="68F84FF4">
      <w:start w:val="1"/>
      <w:numFmt w:val="decimal"/>
      <w:lvlText w:val="%2.)"/>
      <w:lvlJc w:val="left"/>
      <w:pPr>
        <w:ind w:left="1440" w:hanging="360"/>
      </w:pPr>
      <w:rPr>
        <w:rFonts w:ascii="Georgia" w:eastAsiaTheme="minorEastAsia" w:hAnsi="Georgia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0E4E"/>
    <w:multiLevelType w:val="multilevel"/>
    <w:tmpl w:val="E06C1F70"/>
    <w:numStyleLink w:val="numberingtext"/>
  </w:abstractNum>
  <w:abstractNum w:abstractNumId="26" w15:restartNumberingAfterBreak="0">
    <w:nsid w:val="542C50AC"/>
    <w:multiLevelType w:val="multilevel"/>
    <w:tmpl w:val="E06C1F70"/>
    <w:numStyleLink w:val="numberingtext"/>
  </w:abstractNum>
  <w:abstractNum w:abstractNumId="27" w15:restartNumberingAfterBreak="0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E02A8"/>
    <w:multiLevelType w:val="hybridMultilevel"/>
    <w:tmpl w:val="EDE28F46"/>
    <w:lvl w:ilvl="0" w:tplc="E06408D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B0F63"/>
    <w:multiLevelType w:val="hybridMultilevel"/>
    <w:tmpl w:val="1B06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2" w15:restartNumberingAfterBreak="0">
    <w:nsid w:val="762009B3"/>
    <w:multiLevelType w:val="multilevel"/>
    <w:tmpl w:val="E06C1F70"/>
    <w:numStyleLink w:val="numberingtext"/>
  </w:abstractNum>
  <w:abstractNum w:abstractNumId="33" w15:restartNumberingAfterBreak="0">
    <w:nsid w:val="787F7D7C"/>
    <w:multiLevelType w:val="hybridMultilevel"/>
    <w:tmpl w:val="9C44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655A8"/>
    <w:multiLevelType w:val="multilevel"/>
    <w:tmpl w:val="E06C1F70"/>
    <w:numStyleLink w:val="numberingtext"/>
  </w:abstractNum>
  <w:num w:numId="1">
    <w:abstractNumId w:val="19"/>
  </w:num>
  <w:num w:numId="2">
    <w:abstractNumId w:val="22"/>
  </w:num>
  <w:num w:numId="3">
    <w:abstractNumId w:val="11"/>
  </w:num>
  <w:num w:numId="4">
    <w:abstractNumId w:val="23"/>
  </w:num>
  <w:num w:numId="5">
    <w:abstractNumId w:val="24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1"/>
  </w:num>
  <w:num w:numId="18">
    <w:abstractNumId w:val="20"/>
  </w:num>
  <w:num w:numId="19">
    <w:abstractNumId w:val="29"/>
  </w:num>
  <w:num w:numId="20">
    <w:abstractNumId w:val="27"/>
  </w:num>
  <w:num w:numId="21">
    <w:abstractNumId w:val="17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10"/>
  </w:num>
  <w:num w:numId="27">
    <w:abstractNumId w:val="25"/>
  </w:num>
  <w:num w:numId="28">
    <w:abstractNumId w:val="34"/>
  </w:num>
  <w:num w:numId="29">
    <w:abstractNumId w:val="32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3"/>
  </w:num>
  <w:num w:numId="33">
    <w:abstractNumId w:val="21"/>
  </w:num>
  <w:num w:numId="34">
    <w:abstractNumId w:val="12"/>
  </w:num>
  <w:num w:numId="35">
    <w:abstractNumId w:val="14"/>
  </w:num>
  <w:num w:numId="36">
    <w:abstractNumId w:val="3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FB2"/>
    <w:rsid w:val="0000453F"/>
    <w:rsid w:val="000051A9"/>
    <w:rsid w:val="00005379"/>
    <w:rsid w:val="00013069"/>
    <w:rsid w:val="00027D84"/>
    <w:rsid w:val="00027F9C"/>
    <w:rsid w:val="00030C0C"/>
    <w:rsid w:val="00043ECD"/>
    <w:rsid w:val="00045A0B"/>
    <w:rsid w:val="000630DC"/>
    <w:rsid w:val="000731DD"/>
    <w:rsid w:val="00086A6D"/>
    <w:rsid w:val="000941F4"/>
    <w:rsid w:val="000B2FF0"/>
    <w:rsid w:val="000D2633"/>
    <w:rsid w:val="000D321C"/>
    <w:rsid w:val="000D419B"/>
    <w:rsid w:val="000D4CFA"/>
    <w:rsid w:val="000E3C94"/>
    <w:rsid w:val="000E7064"/>
    <w:rsid w:val="000F014A"/>
    <w:rsid w:val="000F3AF9"/>
    <w:rsid w:val="001027FF"/>
    <w:rsid w:val="0010316D"/>
    <w:rsid w:val="00113004"/>
    <w:rsid w:val="00146120"/>
    <w:rsid w:val="001515D7"/>
    <w:rsid w:val="00153162"/>
    <w:rsid w:val="001564B0"/>
    <w:rsid w:val="001705C8"/>
    <w:rsid w:val="00187244"/>
    <w:rsid w:val="001A54A1"/>
    <w:rsid w:val="001A682E"/>
    <w:rsid w:val="001B3A02"/>
    <w:rsid w:val="001B5C04"/>
    <w:rsid w:val="001C7B68"/>
    <w:rsid w:val="001D1FB6"/>
    <w:rsid w:val="001E50ED"/>
    <w:rsid w:val="002012C5"/>
    <w:rsid w:val="00202D0F"/>
    <w:rsid w:val="00217326"/>
    <w:rsid w:val="00217B43"/>
    <w:rsid w:val="00224AA4"/>
    <w:rsid w:val="00236F47"/>
    <w:rsid w:val="002562CB"/>
    <w:rsid w:val="00274222"/>
    <w:rsid w:val="00277E4E"/>
    <w:rsid w:val="002A2457"/>
    <w:rsid w:val="002A5CF1"/>
    <w:rsid w:val="002B50FE"/>
    <w:rsid w:val="002C06D2"/>
    <w:rsid w:val="002E0246"/>
    <w:rsid w:val="002E1E1F"/>
    <w:rsid w:val="002E1F02"/>
    <w:rsid w:val="002E6F91"/>
    <w:rsid w:val="002F086F"/>
    <w:rsid w:val="002F726B"/>
    <w:rsid w:val="00301F9F"/>
    <w:rsid w:val="0031051F"/>
    <w:rsid w:val="00312FD9"/>
    <w:rsid w:val="0033283E"/>
    <w:rsid w:val="00332D20"/>
    <w:rsid w:val="00337079"/>
    <w:rsid w:val="00352161"/>
    <w:rsid w:val="00352AC3"/>
    <w:rsid w:val="0035646D"/>
    <w:rsid w:val="00367947"/>
    <w:rsid w:val="0036794B"/>
    <w:rsid w:val="003753A4"/>
    <w:rsid w:val="003776B9"/>
    <w:rsid w:val="003844AD"/>
    <w:rsid w:val="00384C88"/>
    <w:rsid w:val="0039718B"/>
    <w:rsid w:val="003976BC"/>
    <w:rsid w:val="003A041E"/>
    <w:rsid w:val="003A235A"/>
    <w:rsid w:val="003C3A09"/>
    <w:rsid w:val="004124B6"/>
    <w:rsid w:val="00412602"/>
    <w:rsid w:val="00416C55"/>
    <w:rsid w:val="004313D3"/>
    <w:rsid w:val="0043143C"/>
    <w:rsid w:val="0044534D"/>
    <w:rsid w:val="004467A6"/>
    <w:rsid w:val="00455FB0"/>
    <w:rsid w:val="0046173F"/>
    <w:rsid w:val="004679A9"/>
    <w:rsid w:val="0048569D"/>
    <w:rsid w:val="00492097"/>
    <w:rsid w:val="004938AF"/>
    <w:rsid w:val="004A35B9"/>
    <w:rsid w:val="004A5274"/>
    <w:rsid w:val="004A59BA"/>
    <w:rsid w:val="004C4C05"/>
    <w:rsid w:val="004C4D3C"/>
    <w:rsid w:val="004C52FC"/>
    <w:rsid w:val="004D3672"/>
    <w:rsid w:val="004E3FCB"/>
    <w:rsid w:val="004E7E2C"/>
    <w:rsid w:val="00502974"/>
    <w:rsid w:val="00512883"/>
    <w:rsid w:val="00517F76"/>
    <w:rsid w:val="005221A4"/>
    <w:rsid w:val="00527DD8"/>
    <w:rsid w:val="00527E74"/>
    <w:rsid w:val="00534864"/>
    <w:rsid w:val="00535001"/>
    <w:rsid w:val="00544D71"/>
    <w:rsid w:val="0056283F"/>
    <w:rsid w:val="00566485"/>
    <w:rsid w:val="00581399"/>
    <w:rsid w:val="005848F3"/>
    <w:rsid w:val="00592B21"/>
    <w:rsid w:val="00595A12"/>
    <w:rsid w:val="005A55B3"/>
    <w:rsid w:val="005B56F5"/>
    <w:rsid w:val="005C4618"/>
    <w:rsid w:val="005D6F20"/>
    <w:rsid w:val="005F537E"/>
    <w:rsid w:val="005F6712"/>
    <w:rsid w:val="00611145"/>
    <w:rsid w:val="006116AF"/>
    <w:rsid w:val="00613184"/>
    <w:rsid w:val="00621F17"/>
    <w:rsid w:val="00641FCC"/>
    <w:rsid w:val="00645042"/>
    <w:rsid w:val="0066799C"/>
    <w:rsid w:val="00671F00"/>
    <w:rsid w:val="00697F5E"/>
    <w:rsid w:val="006A0F57"/>
    <w:rsid w:val="006B504B"/>
    <w:rsid w:val="006C01F6"/>
    <w:rsid w:val="006C3DF3"/>
    <w:rsid w:val="006D119B"/>
    <w:rsid w:val="006D3189"/>
    <w:rsid w:val="006D63D1"/>
    <w:rsid w:val="006E1223"/>
    <w:rsid w:val="006E3E30"/>
    <w:rsid w:val="006E4483"/>
    <w:rsid w:val="006F65F8"/>
    <w:rsid w:val="00704512"/>
    <w:rsid w:val="00711ABD"/>
    <w:rsid w:val="00723CEC"/>
    <w:rsid w:val="00730ABF"/>
    <w:rsid w:val="00732893"/>
    <w:rsid w:val="00740B1B"/>
    <w:rsid w:val="00740E1D"/>
    <w:rsid w:val="00746C81"/>
    <w:rsid w:val="00753CAB"/>
    <w:rsid w:val="007546B3"/>
    <w:rsid w:val="00760E4A"/>
    <w:rsid w:val="00767AFB"/>
    <w:rsid w:val="00782C59"/>
    <w:rsid w:val="00787BD9"/>
    <w:rsid w:val="0079154A"/>
    <w:rsid w:val="007939B1"/>
    <w:rsid w:val="00797D11"/>
    <w:rsid w:val="007A331D"/>
    <w:rsid w:val="007B0AF9"/>
    <w:rsid w:val="007C02EA"/>
    <w:rsid w:val="007C6AF2"/>
    <w:rsid w:val="007D3EC3"/>
    <w:rsid w:val="007D780D"/>
    <w:rsid w:val="007E3129"/>
    <w:rsid w:val="007E57CF"/>
    <w:rsid w:val="007E6609"/>
    <w:rsid w:val="007F62AA"/>
    <w:rsid w:val="00803A61"/>
    <w:rsid w:val="00805ABB"/>
    <w:rsid w:val="008069DC"/>
    <w:rsid w:val="008131C2"/>
    <w:rsid w:val="00822CD7"/>
    <w:rsid w:val="00841626"/>
    <w:rsid w:val="00842CBD"/>
    <w:rsid w:val="00845DE3"/>
    <w:rsid w:val="00847847"/>
    <w:rsid w:val="00857521"/>
    <w:rsid w:val="00862771"/>
    <w:rsid w:val="0087038A"/>
    <w:rsid w:val="00876F92"/>
    <w:rsid w:val="00876FB7"/>
    <w:rsid w:val="00895EF6"/>
    <w:rsid w:val="008964B7"/>
    <w:rsid w:val="008B01A1"/>
    <w:rsid w:val="008B30DE"/>
    <w:rsid w:val="008B3F2A"/>
    <w:rsid w:val="008B7380"/>
    <w:rsid w:val="008D59B0"/>
    <w:rsid w:val="008D7B16"/>
    <w:rsid w:val="008D7E97"/>
    <w:rsid w:val="008E3E6E"/>
    <w:rsid w:val="008E53D7"/>
    <w:rsid w:val="008F50EB"/>
    <w:rsid w:val="00911308"/>
    <w:rsid w:val="0091199E"/>
    <w:rsid w:val="00920E5E"/>
    <w:rsid w:val="009300BA"/>
    <w:rsid w:val="0093024B"/>
    <w:rsid w:val="0093703F"/>
    <w:rsid w:val="0093706A"/>
    <w:rsid w:val="00937DA9"/>
    <w:rsid w:val="00940636"/>
    <w:rsid w:val="00950965"/>
    <w:rsid w:val="00953D18"/>
    <w:rsid w:val="0096048F"/>
    <w:rsid w:val="0096235C"/>
    <w:rsid w:val="00966818"/>
    <w:rsid w:val="009763C7"/>
    <w:rsid w:val="00980099"/>
    <w:rsid w:val="00995972"/>
    <w:rsid w:val="009A18C9"/>
    <w:rsid w:val="009A229E"/>
    <w:rsid w:val="009A62B4"/>
    <w:rsid w:val="009B0D13"/>
    <w:rsid w:val="009C1C25"/>
    <w:rsid w:val="009C432A"/>
    <w:rsid w:val="009C4B20"/>
    <w:rsid w:val="009C4C0D"/>
    <w:rsid w:val="00A052BC"/>
    <w:rsid w:val="00A0638A"/>
    <w:rsid w:val="00A067CC"/>
    <w:rsid w:val="00A15978"/>
    <w:rsid w:val="00A17577"/>
    <w:rsid w:val="00A212A5"/>
    <w:rsid w:val="00A23D17"/>
    <w:rsid w:val="00A25E48"/>
    <w:rsid w:val="00A32828"/>
    <w:rsid w:val="00A57918"/>
    <w:rsid w:val="00A6080B"/>
    <w:rsid w:val="00A73DE9"/>
    <w:rsid w:val="00A75B94"/>
    <w:rsid w:val="00A80A84"/>
    <w:rsid w:val="00A8756A"/>
    <w:rsid w:val="00A915CA"/>
    <w:rsid w:val="00A96A78"/>
    <w:rsid w:val="00AA072D"/>
    <w:rsid w:val="00AA3BDD"/>
    <w:rsid w:val="00AA79AD"/>
    <w:rsid w:val="00AB1DE8"/>
    <w:rsid w:val="00AC708F"/>
    <w:rsid w:val="00AD5806"/>
    <w:rsid w:val="00AD6C6C"/>
    <w:rsid w:val="00AD77EF"/>
    <w:rsid w:val="00AE1DEB"/>
    <w:rsid w:val="00AF478D"/>
    <w:rsid w:val="00B03C5D"/>
    <w:rsid w:val="00B063C5"/>
    <w:rsid w:val="00B2368F"/>
    <w:rsid w:val="00B30463"/>
    <w:rsid w:val="00B3282F"/>
    <w:rsid w:val="00B366A3"/>
    <w:rsid w:val="00B60455"/>
    <w:rsid w:val="00B703A2"/>
    <w:rsid w:val="00B8692B"/>
    <w:rsid w:val="00B95148"/>
    <w:rsid w:val="00B96D44"/>
    <w:rsid w:val="00BD77C7"/>
    <w:rsid w:val="00BE3380"/>
    <w:rsid w:val="00BF22AD"/>
    <w:rsid w:val="00BF2721"/>
    <w:rsid w:val="00C013DB"/>
    <w:rsid w:val="00C037DC"/>
    <w:rsid w:val="00C2301B"/>
    <w:rsid w:val="00C24119"/>
    <w:rsid w:val="00C2481D"/>
    <w:rsid w:val="00C264DC"/>
    <w:rsid w:val="00C26D5D"/>
    <w:rsid w:val="00C379E8"/>
    <w:rsid w:val="00C418BD"/>
    <w:rsid w:val="00C41F8D"/>
    <w:rsid w:val="00C420C9"/>
    <w:rsid w:val="00C43227"/>
    <w:rsid w:val="00C50450"/>
    <w:rsid w:val="00C626B2"/>
    <w:rsid w:val="00C63634"/>
    <w:rsid w:val="00C65D72"/>
    <w:rsid w:val="00C7082C"/>
    <w:rsid w:val="00C85F3F"/>
    <w:rsid w:val="00C9408D"/>
    <w:rsid w:val="00C94D0D"/>
    <w:rsid w:val="00C95B10"/>
    <w:rsid w:val="00CC298D"/>
    <w:rsid w:val="00CC442D"/>
    <w:rsid w:val="00CD0F1B"/>
    <w:rsid w:val="00CD207B"/>
    <w:rsid w:val="00CD4986"/>
    <w:rsid w:val="00CE05C3"/>
    <w:rsid w:val="00CF1ECE"/>
    <w:rsid w:val="00CF2F19"/>
    <w:rsid w:val="00CF4658"/>
    <w:rsid w:val="00D011C1"/>
    <w:rsid w:val="00D067DD"/>
    <w:rsid w:val="00D126BE"/>
    <w:rsid w:val="00D13AF2"/>
    <w:rsid w:val="00D1781F"/>
    <w:rsid w:val="00D250B1"/>
    <w:rsid w:val="00D41E2C"/>
    <w:rsid w:val="00D46D86"/>
    <w:rsid w:val="00D656F4"/>
    <w:rsid w:val="00D72BAC"/>
    <w:rsid w:val="00D75D37"/>
    <w:rsid w:val="00D86D63"/>
    <w:rsid w:val="00D93EEA"/>
    <w:rsid w:val="00D94EC7"/>
    <w:rsid w:val="00DA57EA"/>
    <w:rsid w:val="00DB0970"/>
    <w:rsid w:val="00DB48A6"/>
    <w:rsid w:val="00DB5D95"/>
    <w:rsid w:val="00DC4B8C"/>
    <w:rsid w:val="00DC7B0E"/>
    <w:rsid w:val="00DD5A5B"/>
    <w:rsid w:val="00DF086F"/>
    <w:rsid w:val="00DF41B8"/>
    <w:rsid w:val="00E00261"/>
    <w:rsid w:val="00E004D5"/>
    <w:rsid w:val="00E069B2"/>
    <w:rsid w:val="00E377AA"/>
    <w:rsid w:val="00E40BC2"/>
    <w:rsid w:val="00E41897"/>
    <w:rsid w:val="00E466EB"/>
    <w:rsid w:val="00E469E1"/>
    <w:rsid w:val="00E5250C"/>
    <w:rsid w:val="00E61001"/>
    <w:rsid w:val="00E65D26"/>
    <w:rsid w:val="00E661B1"/>
    <w:rsid w:val="00E750BB"/>
    <w:rsid w:val="00E77897"/>
    <w:rsid w:val="00E778B0"/>
    <w:rsid w:val="00E77C30"/>
    <w:rsid w:val="00E82BC1"/>
    <w:rsid w:val="00E84F4F"/>
    <w:rsid w:val="00E85469"/>
    <w:rsid w:val="00E86AD6"/>
    <w:rsid w:val="00E87232"/>
    <w:rsid w:val="00E942D9"/>
    <w:rsid w:val="00E96298"/>
    <w:rsid w:val="00EA4E2F"/>
    <w:rsid w:val="00EA78CE"/>
    <w:rsid w:val="00EB1545"/>
    <w:rsid w:val="00EB4A6A"/>
    <w:rsid w:val="00EC2ABA"/>
    <w:rsid w:val="00ED0A30"/>
    <w:rsid w:val="00ED0C5E"/>
    <w:rsid w:val="00ED1B22"/>
    <w:rsid w:val="00EE7F5E"/>
    <w:rsid w:val="00EF15B8"/>
    <w:rsid w:val="00EF419A"/>
    <w:rsid w:val="00F05314"/>
    <w:rsid w:val="00F05644"/>
    <w:rsid w:val="00F06259"/>
    <w:rsid w:val="00F117BF"/>
    <w:rsid w:val="00F3147D"/>
    <w:rsid w:val="00F33937"/>
    <w:rsid w:val="00F46AD3"/>
    <w:rsid w:val="00F50F88"/>
    <w:rsid w:val="00F53171"/>
    <w:rsid w:val="00F66884"/>
    <w:rsid w:val="00F737F7"/>
    <w:rsid w:val="00F74FB2"/>
    <w:rsid w:val="00F95DAA"/>
    <w:rsid w:val="00FA11DB"/>
    <w:rsid w:val="00FA2937"/>
    <w:rsid w:val="00FB05CE"/>
    <w:rsid w:val="00FB27E6"/>
    <w:rsid w:val="00FB4F55"/>
    <w:rsid w:val="00FB6F17"/>
    <w:rsid w:val="00FD10CC"/>
    <w:rsid w:val="00FE0BAE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A2F22F6"/>
  <w15:docId w15:val="{23C3282F-61BA-4469-B739-85611DBC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3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11"/>
    <w:semiHidden/>
    <w:unhideWhenUsed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d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027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17F7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ksova@czechtouris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Stará Iveta, Ing.</dc:creator>
  <cp:lastModifiedBy>Krušberská Eliška</cp:lastModifiedBy>
  <cp:revision>11</cp:revision>
  <cp:lastPrinted>2018-04-10T09:19:00Z</cp:lastPrinted>
  <dcterms:created xsi:type="dcterms:W3CDTF">2018-05-10T11:58:00Z</dcterms:created>
  <dcterms:modified xsi:type="dcterms:W3CDTF">2019-11-15T07:20:00Z</dcterms:modified>
</cp:coreProperties>
</file>