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B416CC">
        <w:rPr>
          <w:b/>
          <w:sz w:val="40"/>
          <w:szCs w:val="40"/>
        </w:rPr>
        <w:t xml:space="preserve"> č. 8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B416CC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10. 10. 2019</w:t>
            </w:r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2018/0573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4. 10. 2018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U21 - Univerzita bez bariér, CZ.02.2.67/0.0/0.0/16_016/0002472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Výstavba poradenského centra UJEP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Poradenské centrum - objekt R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B416CC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Úpravy zateplení objektu</w:t>
            </w:r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CC" w:rsidRDefault="00B416CC" w:rsidP="00B416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Nepodstatná změna závazku ze smlouvy dle § 222 odst. 4 b)</w:t>
            </w:r>
          </w:p>
          <w:p w:rsidR="00B416CC" w:rsidRDefault="00B416CC" w:rsidP="00B416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723981" w:rsidRPr="00B416CC" w:rsidRDefault="00B416CC" w:rsidP="00C851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Dochází k odpočtu nevhodně navržených obkladů stěn soklu objektu. Zde dochází k nátoku srážkových vod a na základě upozornění zhotovitele o nevhodném řešení, zejména z důvodu klimatických podmínek v oblasti, byl navržen </w:t>
            </w:r>
            <w:r w:rsidR="00C85111">
              <w:rPr>
                <w:rFonts w:eastAsia="Times New Roman" w:cstheme="minorHAnsi"/>
                <w:color w:val="000000"/>
                <w:lang w:eastAsia="cs-CZ"/>
              </w:rPr>
              <w:t xml:space="preserve">technologicky jiný systém </w:t>
            </w:r>
            <w:r>
              <w:rPr>
                <w:rFonts w:eastAsia="Times New Roman" w:cstheme="minorHAnsi"/>
                <w:color w:val="000000"/>
                <w:lang w:eastAsia="cs-CZ"/>
              </w:rPr>
              <w:t>fasády.  S tím souvisí dílčí oplechování atik.  Ve vazbě na revizi výkazu výměr a uživatelské požadavky budou dále doplněny nutné úpravy oplechování atik a vyrovnání fasády na jižní, severní a západní fasádě.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3" w:rsidRPr="00547043" w:rsidRDefault="00C85111" w:rsidP="00C851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C85111">
              <w:rPr>
                <w:rFonts w:eastAsia="Times New Roman" w:cstheme="minorHAnsi"/>
                <w:lang w:eastAsia="cs-CZ"/>
              </w:rPr>
              <w:t xml:space="preserve">hází k odpočtu nevhodně navržených obkladů stěn soklu objektu. Zde dochází k nátoku srážkových vod a na základě upozornění zhotovitele o nevhodném řešení, zejména z důvodu klimatických podmínek v oblasti, byl navržen technologicky jiný systém fasády. Dojde k </w:t>
            </w:r>
            <w:r w:rsidRPr="00C85111">
              <w:rPr>
                <w:rFonts w:ascii="Calibri" w:hAnsi="Calibri" w:cs="Calibri"/>
                <w:shd w:val="clear" w:color="auto" w:fill="FFFFFF"/>
              </w:rPr>
              <w:t xml:space="preserve">výměně obkladu za tenkovrstvou silikonovou omítku všech soklů objektu (vnějších ploch), která je navržena jako probarvená. Byla doplněna hydrofilní penetrace podkladu s regulací vlhkosti na povrchu a se zvýšenou ochranou proti mikroorganismům. </w:t>
            </w:r>
            <w:r w:rsidRPr="00C85111">
              <w:rPr>
                <w:rFonts w:eastAsia="Times New Roman" w:cstheme="minorHAnsi"/>
                <w:lang w:eastAsia="cs-CZ"/>
              </w:rPr>
              <w:t xml:space="preserve">S tím souvisí dílčí oplechování atik.  Ve vazbě na revizi výkazu výměr a uživatelské požadavky budou dále doplněny nutné úpravy oplechování atik a vyrovnání fasády na jižní, severní a západní fasádě.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B416CC">
        <w:trPr>
          <w:trHeight w:val="129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1134D">
              <w:rPr>
                <w:rFonts w:eastAsia="Times New Roman" w:cstheme="minorHAnsi"/>
                <w:color w:val="000000"/>
                <w:lang w:eastAsia="cs-CZ"/>
              </w:rPr>
              <w:t xml:space="preserve">S výše popsanými změnami souhlasíme.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579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PSV</w:t>
            </w:r>
            <w:r w:rsidR="00280DEF">
              <w:rPr>
                <w:rFonts w:eastAsia="Times New Roman" w:cstheme="minorHAnsi"/>
                <w:color w:val="000000"/>
                <w:lang w:eastAsia="cs-CZ"/>
              </w:rPr>
              <w:t xml:space="preserve"> – práce a dodávky</w:t>
            </w:r>
          </w:p>
          <w:p w:rsidR="00280DEF" w:rsidRDefault="00280DE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HSV – práce a dodávky</w:t>
            </w:r>
          </w:p>
          <w:p w:rsidR="001579E8" w:rsidRPr="00B22B6A" w:rsidRDefault="001579E8" w:rsidP="00B416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8628E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Oceněný výkaz výměr</w:t>
            </w:r>
          </w:p>
          <w:p w:rsidR="00C85111" w:rsidRPr="00B22B6A" w:rsidRDefault="00C85111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Výkres změn</w:t>
            </w:r>
          </w:p>
          <w:p w:rsidR="0018628E" w:rsidRPr="00B22B6A" w:rsidRDefault="0018628E" w:rsidP="00B416CC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---</w:t>
            </w: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5B1E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                         </w:t>
            </w:r>
            <w:r w:rsidR="005B1E8A">
              <w:rPr>
                <w:rFonts w:eastAsia="Times New Roman" w:cstheme="minorHAnsi"/>
                <w:color w:val="000000"/>
                <w:lang w:eastAsia="cs-CZ"/>
              </w:rPr>
              <w:t>-140 657,05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C851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C85111">
              <w:rPr>
                <w:rFonts w:eastAsia="Times New Roman" w:cstheme="minorHAnsi"/>
                <w:color w:val="000000"/>
                <w:lang w:eastAsia="cs-CZ"/>
              </w:rPr>
              <w:t>132 908,01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C85111" w:rsidP="007239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-7 749,04</w:t>
            </w:r>
            <w:r w:rsidR="00AB3A39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777DED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B22B6A" w:rsidRDefault="00777DED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77DED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B22B6A" w:rsidRDefault="00777DED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77DED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B22B6A" w:rsidRDefault="00777DED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77DED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B22B6A" w:rsidRDefault="00777DED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9"/>
      <w:footerReference w:type="default" r:id="rId10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C7" w:rsidRDefault="00E324C7" w:rsidP="008D2D47">
      <w:pPr>
        <w:spacing w:after="0" w:line="240" w:lineRule="auto"/>
      </w:pPr>
      <w:r>
        <w:separator/>
      </w:r>
    </w:p>
  </w:endnote>
  <w:endnote w:type="continuationSeparator" w:id="0">
    <w:p w:rsidR="00E324C7" w:rsidRDefault="00E324C7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C7" w:rsidRDefault="00E324C7" w:rsidP="008D2D47">
      <w:pPr>
        <w:spacing w:after="0" w:line="240" w:lineRule="auto"/>
      </w:pPr>
      <w:r>
        <w:separator/>
      </w:r>
    </w:p>
  </w:footnote>
  <w:footnote w:type="continuationSeparator" w:id="0">
    <w:p w:rsidR="00E324C7" w:rsidRDefault="00E324C7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8628E"/>
    <w:rsid w:val="00191E16"/>
    <w:rsid w:val="001C25EB"/>
    <w:rsid w:val="00280DEF"/>
    <w:rsid w:val="002C42D3"/>
    <w:rsid w:val="002D0DC8"/>
    <w:rsid w:val="00305F69"/>
    <w:rsid w:val="003457EC"/>
    <w:rsid w:val="00371321"/>
    <w:rsid w:val="0037198D"/>
    <w:rsid w:val="004070C5"/>
    <w:rsid w:val="004B13A1"/>
    <w:rsid w:val="004D2F17"/>
    <w:rsid w:val="004E45BD"/>
    <w:rsid w:val="00547043"/>
    <w:rsid w:val="00554ECB"/>
    <w:rsid w:val="005B1E8A"/>
    <w:rsid w:val="005B684A"/>
    <w:rsid w:val="0061134D"/>
    <w:rsid w:val="00670266"/>
    <w:rsid w:val="00695B09"/>
    <w:rsid w:val="00723981"/>
    <w:rsid w:val="00754CD7"/>
    <w:rsid w:val="00777DED"/>
    <w:rsid w:val="00783C9A"/>
    <w:rsid w:val="007E2E4A"/>
    <w:rsid w:val="00827E3D"/>
    <w:rsid w:val="0084749D"/>
    <w:rsid w:val="00875B6C"/>
    <w:rsid w:val="008D2D47"/>
    <w:rsid w:val="009A22E4"/>
    <w:rsid w:val="00A5246C"/>
    <w:rsid w:val="00AB3A39"/>
    <w:rsid w:val="00AF3D87"/>
    <w:rsid w:val="00B02C8A"/>
    <w:rsid w:val="00B075FD"/>
    <w:rsid w:val="00B22B6A"/>
    <w:rsid w:val="00B320CF"/>
    <w:rsid w:val="00B35DD8"/>
    <w:rsid w:val="00B416CC"/>
    <w:rsid w:val="00BB7547"/>
    <w:rsid w:val="00BE77EA"/>
    <w:rsid w:val="00C20E85"/>
    <w:rsid w:val="00C7782D"/>
    <w:rsid w:val="00C81443"/>
    <w:rsid w:val="00C85111"/>
    <w:rsid w:val="00CC59DF"/>
    <w:rsid w:val="00CE05EC"/>
    <w:rsid w:val="00D41C2F"/>
    <w:rsid w:val="00D82E03"/>
    <w:rsid w:val="00D94B38"/>
    <w:rsid w:val="00DC050F"/>
    <w:rsid w:val="00DF492E"/>
    <w:rsid w:val="00DF5444"/>
    <w:rsid w:val="00E324C7"/>
    <w:rsid w:val="00EF6088"/>
    <w:rsid w:val="00F0042C"/>
    <w:rsid w:val="00F84C0A"/>
    <w:rsid w:val="00FA7AE2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E391-37FE-457A-AC5B-97B48B97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PekarkovaH</cp:lastModifiedBy>
  <cp:revision>3</cp:revision>
  <dcterms:created xsi:type="dcterms:W3CDTF">2019-11-14T17:09:00Z</dcterms:created>
  <dcterms:modified xsi:type="dcterms:W3CDTF">2019-11-14T17:10:00Z</dcterms:modified>
</cp:coreProperties>
</file>