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libri Light" w:hAnsi="Calibri Light"/>
          <w:b/>
          <w:caps/>
          <w:sz w:val="36"/>
          <w:szCs w:val="36"/>
        </w:rPr>
        <w:id w:val="-1852257822"/>
        <w:picture/>
      </w:sdtPr>
      <w:sdtEndPr/>
      <w:sdtContent>
        <w:p w14:paraId="7D723E06" w14:textId="77777777" w:rsidR="0081632D" w:rsidRDefault="0081632D" w:rsidP="0081632D">
          <w:pPr>
            <w:pBdr>
              <w:bottom w:val="single" w:sz="12" w:space="1" w:color="76923C" w:themeColor="accent3" w:themeShade="BF"/>
            </w:pBdr>
            <w:jc w:val="center"/>
            <w:rPr>
              <w:rFonts w:ascii="Calibri Light" w:hAnsi="Calibri Light"/>
              <w:b/>
              <w:caps/>
              <w:sz w:val="36"/>
              <w:szCs w:val="36"/>
            </w:rPr>
          </w:pPr>
          <w:r>
            <w:rPr>
              <w:rFonts w:ascii="Calibri Light" w:hAnsi="Calibri Light"/>
              <w:b/>
              <w:caps/>
              <w:noProof/>
              <w:sz w:val="36"/>
              <w:szCs w:val="36"/>
              <w:lang w:eastAsia="cs-CZ"/>
            </w:rPr>
            <w:drawing>
              <wp:inline distT="0" distB="0" distL="0" distR="0" wp14:anchorId="5EA9ECD1" wp14:editId="2D68EADB">
                <wp:extent cx="809625" cy="777875"/>
                <wp:effectExtent l="0" t="0" r="9525" b="317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2C264F7" w14:textId="77777777" w:rsidR="0081632D" w:rsidRDefault="0081632D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14:paraId="16A82A14" w14:textId="77777777" w:rsidR="0081632D" w:rsidRDefault="0081632D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 w:rsidRPr="00C45E7D">
        <w:rPr>
          <w:rFonts w:ascii="Calibri Light" w:hAnsi="Calibri Light"/>
          <w:b/>
          <w:caps/>
          <w:sz w:val="36"/>
          <w:szCs w:val="36"/>
        </w:rPr>
        <w:t>Smlouva o dílo</w:t>
      </w:r>
    </w:p>
    <w:p w14:paraId="1EDEB272" w14:textId="5B18604F" w:rsidR="003C7024" w:rsidRPr="00C45E7D" w:rsidRDefault="003C7024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>
        <w:rPr>
          <w:rFonts w:ascii="Calibri Light" w:hAnsi="Calibri Light"/>
          <w:b/>
          <w:caps/>
          <w:sz w:val="36"/>
          <w:szCs w:val="36"/>
        </w:rPr>
        <w:t>Chodník pro pěší v trase zrušené vlečky  - II. etapa</w:t>
      </w:r>
    </w:p>
    <w:p w14:paraId="0EE8E572" w14:textId="77777777" w:rsidR="0081632D" w:rsidRPr="0081632D" w:rsidRDefault="0081632D" w:rsidP="0081632D">
      <w:pPr>
        <w:spacing w:before="120" w:after="120"/>
        <w:jc w:val="center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>uzavřená podle § 2586 a následujících zákona č.89/2012 Sb., občanského zákoníku v platném znění</w:t>
      </w:r>
    </w:p>
    <w:p w14:paraId="17B6EF2E" w14:textId="77777777"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p w14:paraId="600263FE" w14:textId="77777777" w:rsidR="0081632D" w:rsidRPr="0081632D" w:rsidRDefault="0081632D" w:rsidP="0081632D">
      <w:pPr>
        <w:tabs>
          <w:tab w:val="left" w:pos="3402"/>
        </w:tabs>
        <w:jc w:val="both"/>
        <w:rPr>
          <w:rFonts w:ascii="Calibri Light" w:hAnsi="Calibri Light"/>
          <w:iCs/>
          <w:sz w:val="22"/>
          <w:szCs w:val="22"/>
        </w:rPr>
      </w:pPr>
      <w:r w:rsidRPr="0081632D">
        <w:rPr>
          <w:rFonts w:ascii="Calibri Light" w:hAnsi="Calibri Light"/>
          <w:iCs/>
          <w:sz w:val="22"/>
          <w:szCs w:val="22"/>
        </w:rPr>
        <w:t>Číslo smlouvy objednatele:</w:t>
      </w:r>
      <w:r w:rsidRPr="0081632D">
        <w:rPr>
          <w:rFonts w:ascii="Calibri Light" w:hAnsi="Calibri Light"/>
          <w:iCs/>
          <w:sz w:val="22"/>
          <w:szCs w:val="22"/>
        </w:rPr>
        <w:tab/>
        <w:t xml:space="preserve"> </w:t>
      </w:r>
      <w:sdt>
        <w:sdtPr>
          <w:rPr>
            <w:rFonts w:ascii="Calibri Light" w:hAnsi="Calibri Light"/>
            <w:i/>
            <w:sz w:val="22"/>
            <w:szCs w:val="22"/>
          </w:rPr>
          <w:tag w:val="Zadejte"/>
          <w:id w:val="1562911943"/>
          <w:placeholder>
            <w:docPart w:val="59415991C41D479C8563D27B035102EF"/>
          </w:placeholder>
          <w:showingPlcHdr/>
        </w:sdtPr>
        <w:sdtEndPr/>
        <w:sdtContent>
          <w:r w:rsidRPr="0081632D">
            <w:rPr>
              <w:rStyle w:val="Zstupntext"/>
              <w:sz w:val="22"/>
              <w:szCs w:val="22"/>
            </w:rPr>
            <w:t>[………….…]</w:t>
          </w:r>
        </w:sdtContent>
      </w:sdt>
    </w:p>
    <w:p w14:paraId="56C2EE86" w14:textId="77777777"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p w14:paraId="0F457010" w14:textId="77777777"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81632D" w:rsidRPr="0081632D" w14:paraId="6A97597F" w14:textId="77777777" w:rsidTr="008B77B5">
        <w:tc>
          <w:tcPr>
            <w:tcW w:w="3402" w:type="dxa"/>
            <w:vAlign w:val="center"/>
          </w:tcPr>
          <w:p w14:paraId="75E8C012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OBJEDNATEL:</w:t>
            </w:r>
          </w:p>
        </w:tc>
        <w:tc>
          <w:tcPr>
            <w:tcW w:w="6521" w:type="dxa"/>
            <w:vAlign w:val="center"/>
          </w:tcPr>
          <w:p w14:paraId="7D1D5D75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b/>
                <w:bCs/>
                <w:i/>
                <w:sz w:val="22"/>
                <w:szCs w:val="22"/>
              </w:rPr>
              <w:t>Město Říčany</w:t>
            </w:r>
          </w:p>
        </w:tc>
      </w:tr>
      <w:tr w:rsidR="0081632D" w:rsidRPr="0081632D" w14:paraId="3C6D3B1D" w14:textId="77777777" w:rsidTr="008B77B5">
        <w:tc>
          <w:tcPr>
            <w:tcW w:w="3402" w:type="dxa"/>
            <w:vAlign w:val="center"/>
          </w:tcPr>
          <w:p w14:paraId="4B51510D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099F397E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Masarykovo nám. 53/40, 251 </w:t>
            </w:r>
            <w:r w:rsidR="00F26944" w:rsidRPr="0081632D">
              <w:rPr>
                <w:rFonts w:ascii="Calibri Light" w:hAnsi="Calibri Light" w:cs="Arial"/>
                <w:i/>
                <w:sz w:val="22"/>
                <w:szCs w:val="22"/>
              </w:rPr>
              <w:t>01 Říčany</w:t>
            </w:r>
          </w:p>
        </w:tc>
      </w:tr>
      <w:tr w:rsidR="0081632D" w:rsidRPr="0081632D" w14:paraId="7EDA65E3" w14:textId="77777777" w:rsidTr="008B77B5">
        <w:tc>
          <w:tcPr>
            <w:tcW w:w="3402" w:type="dxa"/>
            <w:vAlign w:val="center"/>
          </w:tcPr>
          <w:p w14:paraId="4581A50C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19A58B36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Mgr. Vladimírem Kořenem, starostou města</w:t>
            </w:r>
            <w:r w:rsidRPr="0081632D">
              <w:rPr>
                <w:rFonts w:ascii="Calibri Light" w:hAnsi="Calibri Light" w:cs="Arial"/>
                <w:sz w:val="22"/>
                <w:szCs w:val="22"/>
              </w:rPr>
              <w:tab/>
            </w:r>
          </w:p>
        </w:tc>
      </w:tr>
      <w:tr w:rsidR="0081632D" w:rsidRPr="0081632D" w14:paraId="53B6892A" w14:textId="77777777" w:rsidTr="008B77B5">
        <w:tc>
          <w:tcPr>
            <w:tcW w:w="3402" w:type="dxa"/>
            <w:vAlign w:val="center"/>
          </w:tcPr>
          <w:p w14:paraId="1B83BC6A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27DFE73B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i/>
                <w:sz w:val="22"/>
                <w:szCs w:val="22"/>
              </w:rPr>
              <w:t>KB, a.s., pobočka Říčany</w:t>
            </w:r>
          </w:p>
        </w:tc>
      </w:tr>
      <w:tr w:rsidR="0081632D" w:rsidRPr="0081632D" w14:paraId="6F831542" w14:textId="77777777" w:rsidTr="008B77B5">
        <w:tc>
          <w:tcPr>
            <w:tcW w:w="3402" w:type="dxa"/>
            <w:vAlign w:val="center"/>
          </w:tcPr>
          <w:p w14:paraId="1CB8FC15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7FAB73B6" w14:textId="17135929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14:paraId="049D0D76" w14:textId="77777777" w:rsidTr="008B77B5">
        <w:tc>
          <w:tcPr>
            <w:tcW w:w="3402" w:type="dxa"/>
            <w:vAlign w:val="center"/>
          </w:tcPr>
          <w:p w14:paraId="12D386D5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57E8449D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00240702</w:t>
            </w:r>
          </w:p>
        </w:tc>
      </w:tr>
      <w:tr w:rsidR="0081632D" w:rsidRPr="0081632D" w14:paraId="13AA9FE7" w14:textId="77777777" w:rsidTr="008B77B5">
        <w:tc>
          <w:tcPr>
            <w:tcW w:w="3402" w:type="dxa"/>
            <w:vAlign w:val="center"/>
          </w:tcPr>
          <w:p w14:paraId="181A13DA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3B785D93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CZ00240702</w:t>
            </w:r>
          </w:p>
        </w:tc>
      </w:tr>
      <w:tr w:rsidR="0081632D" w:rsidRPr="0081632D" w14:paraId="7F79C2D3" w14:textId="77777777" w:rsidTr="008B77B5">
        <w:tc>
          <w:tcPr>
            <w:tcW w:w="3402" w:type="dxa"/>
            <w:vAlign w:val="center"/>
          </w:tcPr>
          <w:p w14:paraId="13C5300C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0ED0E8A5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sz w:val="22"/>
                <w:szCs w:val="22"/>
              </w:rPr>
            </w:pPr>
            <w:proofErr w:type="spellStart"/>
            <w:r w:rsidRPr="0081632D">
              <w:rPr>
                <w:rFonts w:ascii="Calibri Light" w:hAnsi="Calibri Light" w:cs="Arial"/>
                <w:bCs/>
                <w:i/>
                <w:sz w:val="22"/>
                <w:szCs w:val="22"/>
              </w:rPr>
              <w:t>skjbfwd</w:t>
            </w:r>
            <w:proofErr w:type="spellEnd"/>
          </w:p>
        </w:tc>
      </w:tr>
      <w:tr w:rsidR="0081632D" w:rsidRPr="0081632D" w14:paraId="42D952EE" w14:textId="77777777" w:rsidTr="008B77B5">
        <w:tc>
          <w:tcPr>
            <w:tcW w:w="3402" w:type="dxa"/>
            <w:vAlign w:val="center"/>
          </w:tcPr>
          <w:p w14:paraId="7D342464" w14:textId="475FF806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  <w:r w:rsidR="002A4D93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ascii="Calibri Light" w:hAnsi="Calibri Light"/>
                <w:i/>
                <w:sz w:val="22"/>
                <w:szCs w:val="22"/>
              </w:rPr>
              <w:tag w:val="Zadejte"/>
              <w:id w:val="-204027861"/>
              <w:placeholder>
                <w:docPart w:val="899BDAE6D72B435A83631D86B80043D6"/>
              </w:placeholder>
            </w:sdtPr>
            <w:sdtEndPr/>
            <w:sdtContent>
              <w:p w14:paraId="6C847F1D" w14:textId="7D181AAF" w:rsidR="002A4D93" w:rsidRPr="002A4D93" w:rsidRDefault="002A4D93" w:rsidP="008B77B5">
                <w:pPr>
                  <w:tabs>
                    <w:tab w:val="left" w:pos="284"/>
                    <w:tab w:val="left" w:pos="567"/>
                    <w:tab w:val="left" w:pos="2694"/>
                  </w:tabs>
                  <w:rPr>
                    <w:rFonts w:ascii="Calibri Light" w:hAnsi="Calibri Light" w:cs="Calibri Light"/>
                    <w:i/>
                    <w:sz w:val="22"/>
                    <w:szCs w:val="22"/>
                  </w:rPr>
                </w:pPr>
                <w:r w:rsidRPr="00F827A9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 xml:space="preserve">Ing. Štěpánka </w:t>
                </w:r>
                <w:r w:rsidR="0036356C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>Šritrová</w:t>
                </w:r>
              </w:p>
              <w:p w14:paraId="08B8F07B" w14:textId="20C4A842" w:rsidR="002A4D93" w:rsidRDefault="00D4156A" w:rsidP="008B77B5">
                <w:pPr>
                  <w:tabs>
                    <w:tab w:val="left" w:pos="284"/>
                    <w:tab w:val="left" w:pos="567"/>
                    <w:tab w:val="left" w:pos="2694"/>
                  </w:tabs>
                  <w:rPr>
                    <w:rFonts w:ascii="Calibri Light" w:eastAsia="Calibri" w:hAnsi="Calibri Light" w:cs="Arial"/>
                    <w:i/>
                    <w:sz w:val="22"/>
                    <w:szCs w:val="22"/>
                  </w:rPr>
                </w:pPr>
                <w:hyperlink r:id="rId9" w:history="1">
                  <w:r w:rsidR="0036356C" w:rsidRPr="006E3DB6">
                    <w:rPr>
                      <w:rStyle w:val="Hypertextovodkaz"/>
                      <w:rFonts w:eastAsia="Calibri"/>
                    </w:rPr>
                    <w:t>stepanka.sritrova@ricany.cz</w:t>
                  </w:r>
                </w:hyperlink>
              </w:p>
              <w:p w14:paraId="54650763" w14:textId="7996647C" w:rsidR="0081632D" w:rsidRPr="0081632D" w:rsidRDefault="002A4D93" w:rsidP="003133FC">
                <w:pPr>
                  <w:tabs>
                    <w:tab w:val="left" w:pos="284"/>
                    <w:tab w:val="left" w:pos="567"/>
                    <w:tab w:val="left" w:pos="2694"/>
                  </w:tabs>
                  <w:rPr>
                    <w:rFonts w:ascii="Calibri Light" w:eastAsia="Calibri" w:hAnsi="Calibri Light" w:cs="Arial"/>
                    <w:b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 Light" w:eastAsia="Calibri" w:hAnsi="Calibri Light" w:cs="Arial"/>
                    <w:i/>
                    <w:sz w:val="22"/>
                    <w:szCs w:val="22"/>
                  </w:rPr>
                  <w:t>tel:</w:t>
                </w:r>
              </w:p>
            </w:sdtContent>
          </w:sdt>
        </w:tc>
      </w:tr>
      <w:tr w:rsidR="00676FB1" w:rsidRPr="0081632D" w14:paraId="202332EB" w14:textId="77777777" w:rsidTr="008B77B5">
        <w:tc>
          <w:tcPr>
            <w:tcW w:w="3402" w:type="dxa"/>
            <w:vAlign w:val="center"/>
          </w:tcPr>
          <w:p w14:paraId="264F58DE" w14:textId="77777777" w:rsidR="00676FB1" w:rsidRPr="0081632D" w:rsidRDefault="00676FB1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Technický dozor investora (TDI):</w:t>
            </w:r>
          </w:p>
        </w:tc>
        <w:tc>
          <w:tcPr>
            <w:tcW w:w="6521" w:type="dxa"/>
            <w:vAlign w:val="center"/>
          </w:tcPr>
          <w:p w14:paraId="4D10FF69" w14:textId="77777777" w:rsidR="00676FB1" w:rsidRPr="0081632D" w:rsidRDefault="00D4156A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317412280"/>
                <w:placeholder>
                  <w:docPart w:val="7DFA49978E41421189537A46F47EA352"/>
                </w:placeholder>
                <w:showingPlcHdr/>
              </w:sdtPr>
              <w:sdtEndPr/>
              <w:sdtContent>
                <w:r w:rsidR="00676FB1" w:rsidRPr="0081632D">
                  <w:rPr>
                    <w:rStyle w:val="Zstupntext"/>
                    <w:sz w:val="22"/>
                    <w:szCs w:val="22"/>
                  </w:rPr>
                  <w:t>[………….…]</w:t>
                </w:r>
              </w:sdtContent>
            </w:sdt>
          </w:p>
        </w:tc>
      </w:tr>
      <w:tr w:rsidR="0081632D" w:rsidRPr="0081632D" w14:paraId="37F0D81A" w14:textId="77777777" w:rsidTr="008B77B5">
        <w:tc>
          <w:tcPr>
            <w:tcW w:w="3402" w:type="dxa"/>
            <w:vAlign w:val="center"/>
          </w:tcPr>
          <w:p w14:paraId="016517B3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1E4AD598" w14:textId="77777777" w:rsidR="0081632D" w:rsidRPr="0081632D" w:rsidRDefault="00D4156A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2070871752"/>
                <w:placeholder>
                  <w:docPart w:val="F6889E3BCBB14126A81CFCC215658AE0"/>
                </w:placeholder>
                <w:showingPlcHdr/>
              </w:sdtPr>
              <w:sdtEndPr/>
              <w:sdtContent>
                <w:r w:rsidR="0081632D" w:rsidRPr="0081632D">
                  <w:rPr>
                    <w:rStyle w:val="Zstupntext"/>
                    <w:sz w:val="22"/>
                    <w:szCs w:val="22"/>
                  </w:rPr>
                  <w:t>[………….…]</w:t>
                </w:r>
              </w:sdtContent>
            </w:sdt>
          </w:p>
        </w:tc>
      </w:tr>
      <w:tr w:rsidR="0081632D" w:rsidRPr="0081632D" w14:paraId="06229AA1" w14:textId="77777777" w:rsidTr="008B77B5">
        <w:tc>
          <w:tcPr>
            <w:tcW w:w="3402" w:type="dxa"/>
            <w:vAlign w:val="center"/>
          </w:tcPr>
          <w:p w14:paraId="2D9F1F0C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6521" w:type="dxa"/>
            <w:vAlign w:val="center"/>
          </w:tcPr>
          <w:p w14:paraId="4C76D6FE" w14:textId="77777777" w:rsidR="0081632D" w:rsidRPr="0081632D" w:rsidRDefault="00D4156A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73698257"/>
                <w:placeholder>
                  <w:docPart w:val="698109EAC5424195A6F30B784E47760E"/>
                </w:placeholder>
                <w:showingPlcHdr/>
              </w:sdtPr>
              <w:sdtEndPr/>
              <w:sdtContent>
                <w:r w:rsidR="0081632D" w:rsidRPr="0081632D">
                  <w:rPr>
                    <w:rStyle w:val="Zstupntext"/>
                    <w:sz w:val="22"/>
                    <w:szCs w:val="22"/>
                  </w:rPr>
                  <w:t>[………….…]</w:t>
                </w:r>
              </w:sdtContent>
            </w:sdt>
          </w:p>
        </w:tc>
      </w:tr>
      <w:tr w:rsidR="0081632D" w:rsidRPr="0081632D" w14:paraId="226FC7BF" w14:textId="77777777" w:rsidTr="008B77B5">
        <w:tc>
          <w:tcPr>
            <w:tcW w:w="3402" w:type="dxa"/>
            <w:vAlign w:val="center"/>
          </w:tcPr>
          <w:p w14:paraId="7892C97C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dále „Objednatel“ </w:t>
            </w:r>
          </w:p>
        </w:tc>
        <w:tc>
          <w:tcPr>
            <w:tcW w:w="6521" w:type="dxa"/>
            <w:vAlign w:val="center"/>
          </w:tcPr>
          <w:p w14:paraId="32488053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14:paraId="5993377A" w14:textId="77777777" w:rsidTr="008B77B5">
        <w:tc>
          <w:tcPr>
            <w:tcW w:w="3402" w:type="dxa"/>
            <w:vAlign w:val="center"/>
          </w:tcPr>
          <w:p w14:paraId="354EAAD3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25FC4296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14:paraId="49639D6B" w14:textId="77777777" w:rsidTr="008B77B5">
        <w:tc>
          <w:tcPr>
            <w:tcW w:w="3402" w:type="dxa"/>
            <w:vAlign w:val="center"/>
          </w:tcPr>
          <w:p w14:paraId="7FC42BFE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23D8A5F6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14:paraId="654ACF6F" w14:textId="77777777" w:rsidTr="008B77B5">
        <w:tc>
          <w:tcPr>
            <w:tcW w:w="3402" w:type="dxa"/>
            <w:vAlign w:val="center"/>
          </w:tcPr>
          <w:p w14:paraId="0D9ADD8D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ZHOTOVITEL:</w:t>
            </w:r>
          </w:p>
        </w:tc>
        <w:tc>
          <w:tcPr>
            <w:tcW w:w="6521" w:type="dxa"/>
            <w:vAlign w:val="center"/>
          </w:tcPr>
          <w:p w14:paraId="09322F3C" w14:textId="73AE6FF1" w:rsidR="0081632D" w:rsidRPr="0081632D" w:rsidRDefault="006C047E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b/>
                <w:i/>
                <w:sz w:val="22"/>
                <w:szCs w:val="22"/>
              </w:rPr>
              <w:t>KABÁT – STAVBY, s.r.o.</w:t>
            </w:r>
          </w:p>
        </w:tc>
      </w:tr>
      <w:tr w:rsidR="0081632D" w:rsidRPr="0081632D" w14:paraId="33166F2F" w14:textId="77777777" w:rsidTr="008B77B5">
        <w:tc>
          <w:tcPr>
            <w:tcW w:w="3402" w:type="dxa"/>
            <w:vAlign w:val="center"/>
          </w:tcPr>
          <w:p w14:paraId="0204CFD6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0DA5F78C" w14:textId="79E11B96" w:rsidR="0081632D" w:rsidRPr="0081632D" w:rsidRDefault="006C047E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Zvolenská 3130/2, 141 00 Praha 4</w:t>
            </w:r>
          </w:p>
        </w:tc>
      </w:tr>
      <w:tr w:rsidR="0081632D" w:rsidRPr="0081632D" w14:paraId="717BE6AD" w14:textId="77777777" w:rsidTr="008B77B5">
        <w:tc>
          <w:tcPr>
            <w:tcW w:w="3402" w:type="dxa"/>
            <w:vAlign w:val="center"/>
          </w:tcPr>
          <w:p w14:paraId="7EB426D3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60427B2A" w14:textId="1534C7C2" w:rsidR="0081632D" w:rsidRPr="0081632D" w:rsidRDefault="006C047E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Ing. Milošem Kabátem</w:t>
            </w:r>
          </w:p>
        </w:tc>
      </w:tr>
      <w:tr w:rsidR="0081632D" w:rsidRPr="0081632D" w14:paraId="79DA5A1D" w14:textId="77777777" w:rsidTr="008B77B5">
        <w:tc>
          <w:tcPr>
            <w:tcW w:w="3402" w:type="dxa"/>
            <w:vAlign w:val="center"/>
          </w:tcPr>
          <w:p w14:paraId="394D74AF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6B821E89" w14:textId="245CC3DE" w:rsidR="0081632D" w:rsidRPr="0081632D" w:rsidRDefault="006C047E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Komerční banka a.s.</w:t>
            </w:r>
          </w:p>
        </w:tc>
      </w:tr>
      <w:tr w:rsidR="0081632D" w:rsidRPr="0081632D" w14:paraId="20279762" w14:textId="77777777" w:rsidTr="008B77B5">
        <w:tc>
          <w:tcPr>
            <w:tcW w:w="3402" w:type="dxa"/>
            <w:vAlign w:val="center"/>
          </w:tcPr>
          <w:p w14:paraId="48BFFD8D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086EDD2C" w14:textId="5C504353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</w:p>
        </w:tc>
      </w:tr>
      <w:tr w:rsidR="0081632D" w:rsidRPr="0081632D" w14:paraId="48D189D0" w14:textId="77777777" w:rsidTr="008B77B5">
        <w:tc>
          <w:tcPr>
            <w:tcW w:w="3402" w:type="dxa"/>
            <w:vAlign w:val="center"/>
          </w:tcPr>
          <w:p w14:paraId="29E75F7F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2C475D42" w14:textId="4693D6FE" w:rsidR="0081632D" w:rsidRPr="0081632D" w:rsidRDefault="006C047E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28196074</w:t>
            </w:r>
          </w:p>
        </w:tc>
      </w:tr>
      <w:tr w:rsidR="0081632D" w:rsidRPr="0081632D" w14:paraId="61C7ADCB" w14:textId="77777777" w:rsidTr="008B77B5">
        <w:tc>
          <w:tcPr>
            <w:tcW w:w="3402" w:type="dxa"/>
            <w:vAlign w:val="center"/>
          </w:tcPr>
          <w:p w14:paraId="29A0CC6D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18CF3F9A" w14:textId="3FCA6893" w:rsidR="0081632D" w:rsidRPr="0081632D" w:rsidRDefault="006C047E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CZ28196074</w:t>
            </w:r>
          </w:p>
        </w:tc>
      </w:tr>
      <w:tr w:rsidR="0081632D" w:rsidRPr="0081632D" w14:paraId="57A608D5" w14:textId="77777777" w:rsidTr="008B77B5">
        <w:tc>
          <w:tcPr>
            <w:tcW w:w="3402" w:type="dxa"/>
            <w:vAlign w:val="center"/>
          </w:tcPr>
          <w:p w14:paraId="44631D16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</w:t>
            </w:r>
          </w:p>
        </w:tc>
        <w:tc>
          <w:tcPr>
            <w:tcW w:w="6521" w:type="dxa"/>
            <w:vAlign w:val="center"/>
          </w:tcPr>
          <w:p w14:paraId="295FB4C1" w14:textId="20A21DF9" w:rsidR="0081632D" w:rsidRPr="0081632D" w:rsidRDefault="006C047E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avresz9</w:t>
            </w:r>
          </w:p>
        </w:tc>
      </w:tr>
      <w:tr w:rsidR="0081632D" w:rsidRPr="0081632D" w14:paraId="2F8C33BF" w14:textId="77777777" w:rsidTr="008B77B5">
        <w:tc>
          <w:tcPr>
            <w:tcW w:w="3402" w:type="dxa"/>
            <w:vAlign w:val="center"/>
          </w:tcPr>
          <w:p w14:paraId="17ADC07A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7FBDCDC6" w14:textId="3DF042A6" w:rsidR="0081632D" w:rsidRPr="0081632D" w:rsidRDefault="006C047E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Ing. Miloš Kabát</w:t>
            </w:r>
          </w:p>
        </w:tc>
      </w:tr>
      <w:tr w:rsidR="0081632D" w:rsidRPr="0081632D" w14:paraId="53A07096" w14:textId="77777777" w:rsidTr="008B77B5">
        <w:tc>
          <w:tcPr>
            <w:tcW w:w="3402" w:type="dxa"/>
            <w:vAlign w:val="center"/>
          </w:tcPr>
          <w:p w14:paraId="30A9E1F5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004E36FE" w14:textId="0E33A14B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</w:p>
        </w:tc>
      </w:tr>
      <w:tr w:rsidR="0081632D" w:rsidRPr="0081632D" w14:paraId="651B13AA" w14:textId="77777777" w:rsidTr="008B77B5">
        <w:tc>
          <w:tcPr>
            <w:tcW w:w="3402" w:type="dxa"/>
            <w:vAlign w:val="center"/>
          </w:tcPr>
          <w:p w14:paraId="4D0BFAD1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</w:t>
            </w:r>
          </w:p>
        </w:tc>
        <w:tc>
          <w:tcPr>
            <w:tcW w:w="6521" w:type="dxa"/>
            <w:vAlign w:val="center"/>
          </w:tcPr>
          <w:p w14:paraId="5FA2015C" w14:textId="6DBF816D" w:rsidR="0081632D" w:rsidRPr="006C047E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u w:val="single"/>
                <w:lang w:eastAsia="en-US"/>
              </w:rPr>
            </w:pPr>
          </w:p>
        </w:tc>
      </w:tr>
      <w:tr w:rsidR="0081632D" w:rsidRPr="0081632D" w14:paraId="1956B96E" w14:textId="77777777" w:rsidTr="008B77B5">
        <w:tc>
          <w:tcPr>
            <w:tcW w:w="3402" w:type="dxa"/>
            <w:vAlign w:val="center"/>
          </w:tcPr>
          <w:p w14:paraId="5ACE5A84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dále „Zhotovitel“</w:t>
            </w:r>
          </w:p>
        </w:tc>
        <w:tc>
          <w:tcPr>
            <w:tcW w:w="6521" w:type="dxa"/>
            <w:vAlign w:val="center"/>
          </w:tcPr>
          <w:p w14:paraId="39735A29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</w:tbl>
    <w:p w14:paraId="2F145EF8" w14:textId="77777777" w:rsidR="0081632D" w:rsidRPr="0081632D" w:rsidRDefault="0081632D" w:rsidP="0081632D">
      <w:pPr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 xml:space="preserve"> </w:t>
      </w:r>
    </w:p>
    <w:p w14:paraId="3B8C17CD" w14:textId="77777777" w:rsidR="0081632D" w:rsidRDefault="0081632D" w:rsidP="0081632D">
      <w:pPr>
        <w:suppressAutoHyphens w:val="0"/>
        <w:rPr>
          <w:rFonts w:ascii="Calibri Light" w:hAnsi="Calibri Light"/>
          <w:b/>
          <w:iCs/>
          <w:sz w:val="22"/>
          <w:szCs w:val="22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>(Objednatel a zhotovitel společně jsou dále v textu označováni jako „smluvní strany“)</w:t>
      </w:r>
      <w:r>
        <w:rPr>
          <w:rFonts w:ascii="Calibri Light" w:hAnsi="Calibri Light"/>
          <w:b/>
          <w:iCs/>
          <w:sz w:val="22"/>
          <w:szCs w:val="22"/>
        </w:rPr>
        <w:br w:type="page"/>
      </w:r>
    </w:p>
    <w:p w14:paraId="0879E6CC" w14:textId="77777777" w:rsidR="00AA4B69" w:rsidRPr="0081632D" w:rsidRDefault="0081632D" w:rsidP="0081632D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lastRenderedPageBreak/>
        <w:t>Předmět smlouvy</w:t>
      </w:r>
    </w:p>
    <w:p w14:paraId="4797D2FC" w14:textId="578AAF53" w:rsidR="008A5156" w:rsidRPr="002919B8" w:rsidRDefault="008A5156" w:rsidP="007C4453">
      <w:pPr>
        <w:pStyle w:val="Normlnweb"/>
        <w:numPr>
          <w:ilvl w:val="0"/>
          <w:numId w:val="4"/>
        </w:numPr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Předmětem smlouvy</w:t>
      </w:r>
      <w:r w:rsidR="00E80301"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je </w:t>
      </w:r>
      <w:r w:rsidR="0081632D"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realizace</w:t>
      </w:r>
      <w:r w:rsidR="0036356C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  <w:r w:rsidR="003C702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Chodník pro pěší v trase zrušené vlečky – II.</w:t>
      </w:r>
      <w:r w:rsidR="009A08B0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  <w:r w:rsidR="003C702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etapa </w:t>
      </w:r>
      <w:r w:rsidR="00FC6BEE" w:rsidRPr="007C4453">
        <w:rPr>
          <w:rFonts w:ascii="Calibri Light" w:hAnsi="Calibri Light" w:cs="Segoe UI"/>
          <w:sz w:val="22"/>
          <w:szCs w:val="22"/>
        </w:rPr>
        <w:t xml:space="preserve">v katastrálním území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503965536"/>
          <w:placeholder>
            <w:docPart w:val="2EA6C60C449B419597A675772E8F4737"/>
          </w:placeholder>
        </w:sdtPr>
        <w:sdtEndPr/>
        <w:sdtContent>
          <w:r w:rsidR="00C309CF">
            <w:rPr>
              <w:rFonts w:ascii="Calibri Light" w:hAnsi="Calibri Light" w:cs="Segoe UI"/>
              <w:i/>
              <w:sz w:val="22"/>
              <w:szCs w:val="22"/>
            </w:rPr>
            <w:t>Říčany</w:t>
          </w:r>
        </w:sdtContent>
      </w:sdt>
      <w:r w:rsidR="007C4453" w:rsidRPr="007C4453">
        <w:rPr>
          <w:rFonts w:ascii="Calibri Light" w:hAnsi="Calibri Light" w:cs="Segoe UI"/>
          <w:i/>
          <w:sz w:val="22"/>
          <w:szCs w:val="22"/>
        </w:rPr>
        <w:t>,</w:t>
      </w:r>
      <w:r w:rsidR="00C703B2" w:rsidRPr="00C703B2">
        <w:rPr>
          <w:rFonts w:ascii="Calibri Light" w:hAnsi="Calibri Light" w:cs="Segoe UI"/>
          <w:sz w:val="22"/>
          <w:szCs w:val="22"/>
        </w:rPr>
        <w:t xml:space="preserve"> </w:t>
      </w:r>
      <w:r w:rsidR="00C703B2">
        <w:rPr>
          <w:rFonts w:ascii="Calibri Light" w:hAnsi="Calibri Light" w:cs="Segoe UI"/>
          <w:sz w:val="22"/>
          <w:szCs w:val="22"/>
        </w:rPr>
        <w:t>dle projektové dokumentace</w:t>
      </w:r>
      <w:r w:rsidR="00C703B2" w:rsidRPr="007C4453">
        <w:rPr>
          <w:rFonts w:ascii="Calibri Light" w:hAnsi="Calibri Light" w:cs="Segoe UI"/>
          <w:sz w:val="22"/>
          <w:szCs w:val="22"/>
        </w:rPr>
        <w:t xml:space="preserve"> </w:t>
      </w:r>
      <w:r w:rsidR="00C703B2">
        <w:rPr>
          <w:rFonts w:ascii="Calibri Light" w:hAnsi="Calibri Light" w:cs="Segoe UI"/>
          <w:sz w:val="22"/>
          <w:szCs w:val="22"/>
        </w:rPr>
        <w:t xml:space="preserve">pro </w:t>
      </w:r>
      <w:r w:rsidR="009A08B0">
        <w:rPr>
          <w:rFonts w:ascii="Calibri Light" w:hAnsi="Calibri Light" w:cs="Segoe UI"/>
          <w:sz w:val="22"/>
          <w:szCs w:val="22"/>
        </w:rPr>
        <w:t>vydání stavebního povolení</w:t>
      </w:r>
      <w:r w:rsidR="00C703B2">
        <w:rPr>
          <w:rFonts w:ascii="Calibri Light" w:hAnsi="Calibri Light" w:cs="Segoe UI"/>
          <w:sz w:val="22"/>
          <w:szCs w:val="22"/>
        </w:rPr>
        <w:t xml:space="preserve">, </w:t>
      </w:r>
      <w:r w:rsidR="00C703B2" w:rsidRPr="007C4453">
        <w:rPr>
          <w:rFonts w:ascii="Calibri Light" w:hAnsi="Calibri Light" w:cs="Segoe UI"/>
          <w:sz w:val="22"/>
          <w:szCs w:val="22"/>
        </w:rPr>
        <w:t>s n</w:t>
      </w:r>
      <w:r w:rsidR="00C703B2">
        <w:rPr>
          <w:rFonts w:ascii="Calibri Light" w:hAnsi="Calibri Light" w:cs="Segoe UI"/>
          <w:sz w:val="22"/>
          <w:szCs w:val="22"/>
        </w:rPr>
        <w:t>íž byl zhotovitel seznámen a kterou</w:t>
      </w:r>
      <w:r w:rsidR="00C703B2" w:rsidRPr="007C4453">
        <w:rPr>
          <w:rFonts w:ascii="Calibri Light" w:hAnsi="Calibri Light" w:cs="Segoe UI"/>
          <w:sz w:val="22"/>
          <w:szCs w:val="22"/>
        </w:rPr>
        <w:t xml:space="preserve"> v potřebném počtu výtisků obdržel</w:t>
      </w:r>
      <w:r w:rsidR="007C4453" w:rsidRPr="002919B8">
        <w:rPr>
          <w:rFonts w:ascii="Calibri Light" w:hAnsi="Calibri Light" w:cs="Segoe UI"/>
          <w:sz w:val="22"/>
          <w:szCs w:val="22"/>
        </w:rPr>
        <w:t>.</w:t>
      </w:r>
      <w:r w:rsidR="005D6623">
        <w:rPr>
          <w:rFonts w:ascii="Calibri Light" w:hAnsi="Calibri Light" w:cs="Segoe UI"/>
          <w:sz w:val="22"/>
          <w:szCs w:val="22"/>
        </w:rPr>
        <w:t xml:space="preserve"> </w:t>
      </w:r>
    </w:p>
    <w:p w14:paraId="2685F433" w14:textId="4E8BF2B2" w:rsidR="008A5156" w:rsidRPr="007C4453" w:rsidRDefault="007C4453" w:rsidP="007C4453">
      <w:pPr>
        <w:pStyle w:val="Normlnweb"/>
        <w:numPr>
          <w:ilvl w:val="0"/>
          <w:numId w:val="4"/>
        </w:numPr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Rozsah prací </w:t>
      </w:r>
      <w:r w:rsidR="008A5156"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je vymezen</w:t>
      </w:r>
      <w:r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nabídkovým rozpočtem,</w:t>
      </w:r>
      <w:r w:rsidR="008A5156"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který tvoří přílohu č. 1 této smlouvy</w:t>
      </w:r>
      <w:r w:rsidR="00C703B2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, projektovou </w:t>
      </w:r>
      <w:r w:rsidR="00A14D62" w:rsidRPr="001D656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dokumentací </w:t>
      </w:r>
      <w:r w:rsidR="00C703B2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zpracovanou</w:t>
      </w:r>
      <w:r w:rsidR="00DA58F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firmou</w:t>
      </w:r>
      <w:r w:rsidR="00727BA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Top Con</w:t>
      </w:r>
      <w:r w:rsidR="003C702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servis s.r.o.</w:t>
      </w:r>
      <w:r w:rsidR="00DA58F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, </w:t>
      </w:r>
      <w:r w:rsidR="003C702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Ke Stírce 1824/56, </w:t>
      </w:r>
      <w:proofErr w:type="gramStart"/>
      <w:r w:rsidR="003C702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Praha 8 </w:t>
      </w:r>
      <w:r w:rsidR="00C703B2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  <w:r w:rsidR="00900D58" w:rsidRPr="00DD6A01">
        <w:rPr>
          <w:rFonts w:ascii="Calibri Light" w:hAnsi="Calibri Light" w:cs="Segoe UI"/>
          <w:i/>
          <w:color w:val="auto"/>
          <w:kern w:val="1"/>
          <w:sz w:val="22"/>
          <w:szCs w:val="22"/>
          <w:lang w:eastAsia="ar-SA"/>
        </w:rPr>
        <w:t>Ing</w:t>
      </w:r>
      <w:r w:rsidR="009A08B0">
        <w:rPr>
          <w:rFonts w:ascii="Calibri Light" w:hAnsi="Calibri Light" w:cs="Segoe UI"/>
          <w:i/>
          <w:color w:val="auto"/>
          <w:kern w:val="1"/>
          <w:sz w:val="22"/>
          <w:szCs w:val="22"/>
          <w:lang w:eastAsia="ar-SA"/>
        </w:rPr>
        <w:t>.</w:t>
      </w:r>
      <w:proofErr w:type="gramEnd"/>
      <w:r w:rsidR="00F41B96">
        <w:rPr>
          <w:rFonts w:ascii="Calibri Light" w:hAnsi="Calibri Light" w:cs="Segoe UI"/>
          <w:i/>
          <w:color w:val="auto"/>
          <w:kern w:val="1"/>
          <w:sz w:val="22"/>
          <w:szCs w:val="22"/>
          <w:lang w:eastAsia="ar-SA"/>
        </w:rPr>
        <w:t xml:space="preserve"> </w:t>
      </w:r>
      <w:r w:rsidR="009A08B0">
        <w:rPr>
          <w:rFonts w:ascii="Calibri Light" w:hAnsi="Calibri Light" w:cs="Segoe UI"/>
          <w:i/>
          <w:color w:val="auto"/>
          <w:kern w:val="1"/>
          <w:sz w:val="22"/>
          <w:szCs w:val="22"/>
          <w:lang w:eastAsia="ar-SA"/>
        </w:rPr>
        <w:t>J</w:t>
      </w:r>
      <w:r w:rsidR="003C7024">
        <w:rPr>
          <w:rFonts w:ascii="Calibri Light" w:hAnsi="Calibri Light" w:cs="Segoe UI"/>
          <w:i/>
          <w:color w:val="auto"/>
          <w:kern w:val="1"/>
          <w:sz w:val="22"/>
          <w:szCs w:val="22"/>
          <w:lang w:eastAsia="ar-SA"/>
        </w:rPr>
        <w:t xml:space="preserve">. </w:t>
      </w:r>
      <w:proofErr w:type="spellStart"/>
      <w:r w:rsidR="003C7024">
        <w:rPr>
          <w:rFonts w:ascii="Calibri Light" w:hAnsi="Calibri Light" w:cs="Segoe UI"/>
          <w:i/>
          <w:color w:val="auto"/>
          <w:kern w:val="1"/>
          <w:sz w:val="22"/>
          <w:szCs w:val="22"/>
          <w:lang w:eastAsia="ar-SA"/>
        </w:rPr>
        <w:t>Eiblem</w:t>
      </w:r>
      <w:proofErr w:type="spellEnd"/>
      <w:r w:rsidR="00900D58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, </w:t>
      </w:r>
      <w:r w:rsidR="00727BA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z 6/2018 </w:t>
      </w:r>
      <w:r w:rsidR="00C703B2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a všemi podmínkami</w:t>
      </w:r>
      <w:r w:rsidR="0081632D"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  <w:r w:rsidR="004B2EFA"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i skutečnostmi vzešlými ze zadávacího řízení, které jsou pro zhotovitele závazné i bez jejich výslovného uvedení v této smlouvě.</w:t>
      </w:r>
    </w:p>
    <w:p w14:paraId="7BF61C85" w14:textId="77777777" w:rsidR="008A5156" w:rsidRPr="007C4453" w:rsidRDefault="008A5156" w:rsidP="007C4453">
      <w:pPr>
        <w:pStyle w:val="Normlnweb"/>
        <w:numPr>
          <w:ilvl w:val="0"/>
          <w:numId w:val="4"/>
        </w:numPr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Plnění a jakost díla se bude řídit podle této smlouvy, platných právních předpisů, ČSN platných ke dni podpisu, </w:t>
      </w:r>
      <w:r w:rsidR="007C4453"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vzt</w:t>
      </w:r>
      <w:r w:rsidR="00C62802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ahujících se na dílo jako celek </w:t>
      </w:r>
      <w:r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a bude v souladu zejména se stavebním zákonem č. 183/2006 Sb., v platném znění a předpisy souvisejícími, a v souladu s</w:t>
      </w:r>
      <w:r w:rsidR="008B009B"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 </w:t>
      </w:r>
      <w:r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vydaným</w:t>
      </w:r>
      <w:r w:rsidR="008B009B"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i</w:t>
      </w:r>
      <w:r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správním</w:t>
      </w:r>
      <w:r w:rsidR="008B009B"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i</w:t>
      </w:r>
      <w:r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rozhodnutím</w:t>
      </w:r>
      <w:r w:rsidR="008B009B"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i</w:t>
      </w:r>
      <w:r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.</w:t>
      </w:r>
    </w:p>
    <w:p w14:paraId="2BB10BE9" w14:textId="77777777" w:rsidR="007C4453" w:rsidRPr="007C4453" w:rsidRDefault="007C4453" w:rsidP="007C4453">
      <w:pPr>
        <w:pStyle w:val="Normlnweb"/>
        <w:numPr>
          <w:ilvl w:val="0"/>
          <w:numId w:val="4"/>
        </w:numPr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Objednatel si vyhrazuje právo odsouhlasit veškeré postupy prací a dále použité materiály, terénní úpravy apod. Je-li v zadávací dokumentaci definován konkrétní výrobek (nebo technologie), smluvní strany si sjednávají, že je tím definován minimální požadovaný standard. Objednatel v takovém případě připouští použití i jiných, kvalitativně a technicky obdobných řešení, pokud byla předem odsouhlasena v rámci zhotovitelem podané nabídky. V opačném případě lze záměnu provést pouze na základě odsouhlasení </w:t>
      </w:r>
      <w:r w:rsidRPr="00F41B96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projektantem stavby</w:t>
      </w:r>
      <w:r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a objednatelem.</w:t>
      </w:r>
    </w:p>
    <w:p w14:paraId="4222AB35" w14:textId="77777777" w:rsidR="004B2EFA" w:rsidRDefault="004B2EFA" w:rsidP="007C4453">
      <w:pPr>
        <w:pStyle w:val="Normlnweb"/>
        <w:numPr>
          <w:ilvl w:val="0"/>
          <w:numId w:val="4"/>
        </w:numPr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Součástí plnění díla je rovněž: </w:t>
      </w:r>
    </w:p>
    <w:sdt>
      <w:sdtPr>
        <w:rPr>
          <w:rFonts w:ascii="Calibri Light" w:hAnsi="Calibri Light" w:cs="Segoe UI"/>
          <w:i/>
          <w:sz w:val="22"/>
          <w:szCs w:val="22"/>
        </w:rPr>
        <w:tag w:val="Zadejte"/>
        <w:id w:val="2135902217"/>
        <w:placeholder>
          <w:docPart w:val="173AC0D73CD348D0945025BB9990160D"/>
        </w:placeholder>
      </w:sdtPr>
      <w:sdtEndPr>
        <w:rPr>
          <w:rFonts w:ascii="Times New Roman" w:hAnsi="Times New Roman" w:cs="Times New Roman"/>
          <w:i w:val="0"/>
          <w:sz w:val="20"/>
          <w:szCs w:val="20"/>
        </w:rPr>
      </w:sdtEndPr>
      <w:sdtContent>
        <w:p w14:paraId="470EE79F" w14:textId="77777777" w:rsidR="004B2EFA" w:rsidRPr="00323D9C" w:rsidRDefault="007C4453" w:rsidP="00111994">
          <w:pPr>
            <w:pStyle w:val="Odstavecseseznamem"/>
            <w:numPr>
              <w:ilvl w:val="0"/>
              <w:numId w:val="20"/>
            </w:numPr>
            <w:tabs>
              <w:tab w:val="left" w:pos="-1985"/>
            </w:tabs>
            <w:suppressAutoHyphens w:val="0"/>
            <w:spacing w:before="120"/>
            <w:ind w:left="993" w:hanging="562"/>
            <w:jc w:val="both"/>
            <w:rPr>
              <w:rFonts w:ascii="Calibri Light" w:hAnsi="Calibri Light" w:cs="Segoe UI"/>
              <w:sz w:val="22"/>
              <w:szCs w:val="22"/>
            </w:rPr>
          </w:pPr>
          <w:r w:rsidRPr="007C4453">
            <w:rPr>
              <w:rFonts w:ascii="Calibri Light" w:hAnsi="Calibri Light" w:cs="Segoe UI"/>
              <w:sz w:val="22"/>
              <w:szCs w:val="22"/>
            </w:rPr>
            <w:t>Zajištění DIO (dopravně inženýrská opatření) v rozsahu projektové dokumentace</w:t>
          </w:r>
        </w:p>
      </w:sdtContent>
    </w:sdt>
    <w:p w14:paraId="21D890A9" w14:textId="4629B8E5" w:rsidR="004B2EFA" w:rsidRPr="007C4453" w:rsidRDefault="00D4156A" w:rsidP="00111994">
      <w:pPr>
        <w:pStyle w:val="Odstavecseseznamem"/>
        <w:numPr>
          <w:ilvl w:val="0"/>
          <w:numId w:val="20"/>
        </w:numPr>
        <w:tabs>
          <w:tab w:val="left" w:pos="-1985"/>
        </w:tabs>
        <w:suppressAutoHyphens w:val="0"/>
        <w:spacing w:before="120"/>
        <w:ind w:left="993" w:hanging="562"/>
        <w:jc w:val="both"/>
        <w:rPr>
          <w:rFonts w:ascii="Calibri Light" w:hAnsi="Calibri Light" w:cs="Segoe UI"/>
          <w:sz w:val="22"/>
          <w:szCs w:val="22"/>
        </w:rPr>
      </w:pP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696003284"/>
          <w:placeholder>
            <w:docPart w:val="B6767346B28B48B7B700FE4C1BBFA9E5"/>
          </w:placeholder>
        </w:sdtPr>
        <w:sdtEndPr/>
        <w:sdtContent>
          <w:r w:rsidR="007C4453" w:rsidRPr="007C4453">
            <w:rPr>
              <w:rFonts w:ascii="Calibri Light" w:hAnsi="Calibri Light" w:cs="Segoe UI"/>
              <w:sz w:val="22"/>
              <w:szCs w:val="22"/>
            </w:rPr>
            <w:t>Zpracování dokumentace skutečného provedení díla (3x v listinné podobě v měřítcích shodných s dokumentací pro provedení stavby, 2x na CD-R, či DVD</w:t>
          </w:r>
          <w:r w:rsidR="00F32EFA">
            <w:rPr>
              <w:rFonts w:ascii="Calibri Light" w:hAnsi="Calibri Light" w:cs="Segoe UI"/>
              <w:sz w:val="22"/>
              <w:szCs w:val="22"/>
            </w:rPr>
            <w:t>)</w:t>
          </w:r>
          <w:r w:rsidR="007C4453" w:rsidRPr="007C4453">
            <w:rPr>
              <w:rFonts w:ascii="Calibri Light" w:hAnsi="Calibri Light" w:cs="Segoe UI"/>
              <w:sz w:val="22"/>
              <w:szCs w:val="22"/>
            </w:rPr>
            <w:t>.</w:t>
          </w:r>
        </w:sdtContent>
      </w:sdt>
    </w:p>
    <w:p w14:paraId="0C326B54" w14:textId="77777777" w:rsidR="004B2EFA" w:rsidRPr="007C4453" w:rsidRDefault="00D4156A" w:rsidP="00111994">
      <w:pPr>
        <w:pStyle w:val="Odstavecseseznamem"/>
        <w:numPr>
          <w:ilvl w:val="0"/>
          <w:numId w:val="20"/>
        </w:numPr>
        <w:tabs>
          <w:tab w:val="left" w:pos="-1985"/>
        </w:tabs>
        <w:suppressAutoHyphens w:val="0"/>
        <w:spacing w:before="120"/>
        <w:ind w:left="993" w:hanging="562"/>
        <w:jc w:val="both"/>
        <w:rPr>
          <w:rFonts w:ascii="Calibri Light" w:hAnsi="Calibri Light" w:cs="Segoe UI"/>
          <w:sz w:val="22"/>
          <w:szCs w:val="22"/>
        </w:rPr>
      </w:pP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597399292"/>
          <w:placeholder>
            <w:docPart w:val="F458C9698A6A4D189CF5FD89D077CD4A"/>
          </w:placeholder>
        </w:sdtPr>
        <w:sdtEndPr/>
        <w:sdtContent>
          <w:r w:rsidR="007C4453" w:rsidRPr="007C4453">
            <w:rPr>
              <w:rFonts w:ascii="Calibri Light" w:hAnsi="Calibri Light" w:cs="Segoe UI"/>
              <w:sz w:val="22"/>
              <w:szCs w:val="22"/>
            </w:rPr>
            <w:t>Zajištění úpravy dokumentace pro provedení stavby a součinnost při projednání případné změny předmětu díla před dokončením z důvodů na straně zhotovitele s příslušným stavebním úřadem.</w:t>
          </w:r>
        </w:sdtContent>
      </w:sdt>
    </w:p>
    <w:sdt>
      <w:sdtPr>
        <w:rPr>
          <w:rFonts w:ascii="Calibri Light" w:hAnsi="Calibri Light" w:cs="Segoe UI"/>
          <w:i/>
          <w:sz w:val="22"/>
          <w:szCs w:val="22"/>
        </w:rPr>
        <w:tag w:val="Zadejte"/>
        <w:id w:val="-464191428"/>
        <w:placeholder>
          <w:docPart w:val="2E33ACA3ED3C494BAC2595A1F8B45A36"/>
        </w:placeholder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p w14:paraId="7935AD4F" w14:textId="62FF3DBA" w:rsidR="004B2EFA" w:rsidRPr="00DD6A01" w:rsidRDefault="007C4453">
          <w:pPr>
            <w:pStyle w:val="Odstavecseseznamem"/>
            <w:numPr>
              <w:ilvl w:val="0"/>
              <w:numId w:val="20"/>
            </w:numPr>
            <w:tabs>
              <w:tab w:val="left" w:pos="-1985"/>
            </w:tabs>
            <w:suppressAutoHyphens w:val="0"/>
            <w:spacing w:before="120"/>
            <w:ind w:left="993" w:hanging="562"/>
            <w:jc w:val="both"/>
            <w:rPr>
              <w:rFonts w:ascii="Calibri Light" w:hAnsi="Calibri Light" w:cs="Segoe UI"/>
              <w:sz w:val="22"/>
              <w:szCs w:val="22"/>
            </w:rPr>
          </w:pPr>
          <w:r w:rsidRPr="003B259B">
            <w:rPr>
              <w:rFonts w:ascii="Calibri Light" w:hAnsi="Calibri Light" w:cs="Segoe UI"/>
              <w:sz w:val="22"/>
              <w:szCs w:val="22"/>
            </w:rPr>
            <w:t>Zajištění všech potřebných měření, výpočtů, zkoušek atp.</w:t>
          </w:r>
        </w:p>
      </w:sdtContent>
    </w:sdt>
    <w:sdt>
      <w:sdtPr>
        <w:rPr>
          <w:rFonts w:ascii="Calibri Light" w:hAnsi="Calibri Light" w:cs="Segoe UI"/>
          <w:i/>
          <w:sz w:val="22"/>
          <w:szCs w:val="22"/>
        </w:rPr>
        <w:tag w:val="Zadejte"/>
        <w:id w:val="-424342830"/>
        <w:placeholder>
          <w:docPart w:val="8AAF5E16833F4D4B9E133A070E9547C8"/>
        </w:placeholder>
      </w:sdtPr>
      <w:sdtEndPr>
        <w:rPr>
          <w:rFonts w:ascii="Times New Roman" w:hAnsi="Times New Roman" w:cs="Times New Roman"/>
          <w:i w:val="0"/>
          <w:sz w:val="20"/>
          <w:szCs w:val="20"/>
        </w:rPr>
      </w:sdtEndPr>
      <w:sdtContent>
        <w:p w14:paraId="1B469F7F" w14:textId="77777777" w:rsidR="00323D9C" w:rsidRDefault="007C4453" w:rsidP="008E47A8">
          <w:pPr>
            <w:pStyle w:val="Odstavecseseznamem"/>
            <w:numPr>
              <w:ilvl w:val="0"/>
              <w:numId w:val="20"/>
            </w:numPr>
            <w:tabs>
              <w:tab w:val="left" w:pos="-1985"/>
            </w:tabs>
            <w:suppressAutoHyphens w:val="0"/>
            <w:spacing w:before="120" w:after="60"/>
            <w:ind w:left="993" w:hanging="562"/>
            <w:jc w:val="both"/>
          </w:pPr>
          <w:r w:rsidRPr="007C4453">
            <w:rPr>
              <w:rFonts w:ascii="Calibri Light" w:hAnsi="Calibri Light" w:cs="Segoe UI"/>
              <w:sz w:val="22"/>
              <w:szCs w:val="22"/>
            </w:rPr>
            <w:t>Zajištění a předání kompletní dokumentace, veškerých potřebných dokladů, revizí, atestů apod. k vydání kolaudačního souhlasu</w:t>
          </w:r>
        </w:p>
      </w:sdtContent>
    </w:sdt>
    <w:p w14:paraId="7F617EE9" w14:textId="3ACB2169" w:rsidR="00323D9C" w:rsidRDefault="00D4156A" w:rsidP="00111994">
      <w:pPr>
        <w:pStyle w:val="Odstavecseseznamem"/>
        <w:numPr>
          <w:ilvl w:val="0"/>
          <w:numId w:val="20"/>
        </w:numPr>
        <w:tabs>
          <w:tab w:val="left" w:pos="-1985"/>
        </w:tabs>
        <w:suppressAutoHyphens w:val="0"/>
        <w:spacing w:before="120" w:after="60"/>
        <w:ind w:left="993" w:hanging="562"/>
        <w:jc w:val="both"/>
        <w:rPr>
          <w:rFonts w:ascii="Calibri Light" w:hAnsi="Calibri Light" w:cs="Segoe UI"/>
          <w:sz w:val="22"/>
          <w:szCs w:val="22"/>
        </w:rPr>
      </w:pP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174330428"/>
          <w:placeholder>
            <w:docPart w:val="23777D89C1FD439D9ED564B392BE43B8"/>
          </w:placeholder>
        </w:sdtPr>
        <w:sdtEndPr/>
        <w:sdtContent>
          <w:r w:rsidR="00323D9C">
            <w:rPr>
              <w:rFonts w:ascii="Calibri Light" w:hAnsi="Calibri Light" w:cs="Segoe UI"/>
              <w:sz w:val="22"/>
              <w:szCs w:val="22"/>
            </w:rPr>
            <w:t>Vytýčení inženýrských sítí a veškeré geodetické práce na staveništi</w:t>
          </w:r>
        </w:sdtContent>
      </w:sdt>
      <w:r w:rsidR="00323D9C">
        <w:rPr>
          <w:rFonts w:ascii="Calibri Light" w:hAnsi="Calibri Light" w:cs="Segoe UI"/>
          <w:sz w:val="22"/>
          <w:szCs w:val="22"/>
        </w:rPr>
        <w:t xml:space="preserve"> </w:t>
      </w:r>
    </w:p>
    <w:p w14:paraId="0CC14CFE" w14:textId="6C1FED1B" w:rsidR="00900D58" w:rsidRDefault="00900D58" w:rsidP="00DD6A01">
      <w:pPr>
        <w:pStyle w:val="Normlnweb"/>
        <w:numPr>
          <w:ilvl w:val="1"/>
          <w:numId w:val="26"/>
        </w:numPr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2674CC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Případné zaměřovací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25914315"/>
          <w:placeholder>
            <w:docPart w:val="B7D45F7E03CD49EF80ADEB5532C2C9F2"/>
          </w:placeholder>
        </w:sdtPr>
        <w:sdtEndPr/>
        <w:sdtContent>
          <w:r w:rsidRPr="002674CC">
            <w:rPr>
              <w:rFonts w:ascii="Calibri Light" w:hAnsi="Calibri Light" w:cs="Segoe UI"/>
              <w:color w:val="auto"/>
              <w:kern w:val="1"/>
              <w:sz w:val="22"/>
              <w:szCs w:val="22"/>
              <w:lang w:eastAsia="ar-SA"/>
            </w:rPr>
            <w:t>vytýčení podzemních vedení a zařízení v obvodu staveniště, popř. zjištění vedení vnitřních rozvodů</w:t>
          </w:r>
        </w:sdtContent>
      </w:sdt>
      <w:r w:rsidRPr="002674CC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práce si organizuje, objednává a kontrol</w:t>
      </w:r>
      <w:r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uje zhotovitel na vlastní náklady. </w:t>
      </w:r>
    </w:p>
    <w:p w14:paraId="1DCD80EE" w14:textId="77777777" w:rsidR="00900D58" w:rsidRPr="00DD6A01" w:rsidRDefault="00900D58" w:rsidP="00DD6A01">
      <w:pPr>
        <w:tabs>
          <w:tab w:val="left" w:pos="-1985"/>
        </w:tabs>
        <w:suppressAutoHyphens w:val="0"/>
        <w:spacing w:before="120" w:after="60"/>
        <w:jc w:val="both"/>
        <w:rPr>
          <w:rFonts w:ascii="Calibri Light" w:hAnsi="Calibri Light" w:cs="Segoe UI"/>
          <w:sz w:val="22"/>
          <w:szCs w:val="22"/>
        </w:rPr>
      </w:pPr>
    </w:p>
    <w:p w14:paraId="151786DC" w14:textId="77777777" w:rsidR="00AA4B69" w:rsidRPr="002674CC" w:rsidRDefault="002674C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Termíny realizace</w:t>
      </w:r>
    </w:p>
    <w:p w14:paraId="2A0E0922" w14:textId="7E752D97" w:rsidR="002674CC" w:rsidRPr="005D6623" w:rsidRDefault="002674CC" w:rsidP="005D6623">
      <w:pPr>
        <w:pStyle w:val="Normlnweb"/>
        <w:spacing w:after="60"/>
        <w:ind w:left="3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3B259B">
        <w:rPr>
          <w:rFonts w:ascii="Calibri Light" w:hAnsi="Calibri Light" w:cs="Segoe UI"/>
          <w:i/>
          <w:sz w:val="22"/>
          <w:szCs w:val="22"/>
        </w:rPr>
        <w:t>.</w:t>
      </w:r>
    </w:p>
    <w:p w14:paraId="005AE1E4" w14:textId="51C06F04" w:rsidR="005D6623" w:rsidRPr="00D82313" w:rsidRDefault="005D6623" w:rsidP="005D6623">
      <w:pPr>
        <w:pStyle w:val="AAOdstavec"/>
        <w:numPr>
          <w:ilvl w:val="0"/>
          <w:numId w:val="5"/>
        </w:numPr>
        <w:spacing w:after="60"/>
        <w:rPr>
          <w:rFonts w:ascii="Calibri Light" w:hAnsi="Calibri Light" w:cs="Segoe UI"/>
          <w:sz w:val="22"/>
          <w:szCs w:val="22"/>
        </w:rPr>
      </w:pPr>
      <w:r w:rsidRPr="0081632D">
        <w:rPr>
          <w:rFonts w:ascii="Calibri Light" w:hAnsi="Calibri Light"/>
          <w:kern w:val="1"/>
          <w:sz w:val="22"/>
          <w:szCs w:val="22"/>
          <w:lang w:eastAsia="ar-SA"/>
        </w:rPr>
        <w:t>Zhotovitel se zavazuje</w:t>
      </w:r>
      <w:r>
        <w:rPr>
          <w:rFonts w:ascii="Calibri Light" w:hAnsi="Calibri Light"/>
          <w:kern w:val="1"/>
          <w:sz w:val="22"/>
          <w:szCs w:val="22"/>
          <w:lang w:eastAsia="ar-SA"/>
        </w:rPr>
        <w:t xml:space="preserve"> převzít staveniště</w:t>
      </w:r>
      <w:r w:rsidRPr="0081632D">
        <w:rPr>
          <w:rFonts w:ascii="Calibri Light" w:hAnsi="Calibri Light"/>
          <w:kern w:val="1"/>
          <w:sz w:val="22"/>
          <w:szCs w:val="22"/>
          <w:lang w:eastAsia="ar-SA"/>
        </w:rPr>
        <w:t xml:space="preserve"> </w:t>
      </w:r>
      <w:r>
        <w:rPr>
          <w:rFonts w:ascii="Calibri Light" w:hAnsi="Calibri Light"/>
          <w:kern w:val="1"/>
          <w:sz w:val="22"/>
          <w:szCs w:val="22"/>
          <w:lang w:eastAsia="ar-SA"/>
        </w:rPr>
        <w:t xml:space="preserve">do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340888018"/>
          <w:placeholder>
            <w:docPart w:val="D58A9BF876024B6A948AFCD6D9F9B0D4"/>
          </w:placeholder>
        </w:sdtPr>
        <w:sdtEndPr/>
        <w:sdtContent>
          <w:r w:rsidR="00226746">
            <w:rPr>
              <w:rFonts w:ascii="Calibri Light" w:hAnsi="Calibri Light" w:cs="Segoe UI"/>
              <w:i/>
              <w:sz w:val="22"/>
              <w:szCs w:val="22"/>
            </w:rPr>
            <w:t>15</w:t>
          </w:r>
        </w:sdtContent>
      </w:sdt>
      <w:r>
        <w:rPr>
          <w:rFonts w:ascii="Calibri Light" w:hAnsi="Calibri Light" w:cs="Segoe UI"/>
          <w:i/>
          <w:sz w:val="22"/>
          <w:szCs w:val="22"/>
        </w:rPr>
        <w:t xml:space="preserve"> </w:t>
      </w:r>
      <w:r>
        <w:rPr>
          <w:rFonts w:ascii="Calibri Light" w:hAnsi="Calibri Light" w:cs="Segoe UI"/>
          <w:sz w:val="22"/>
          <w:szCs w:val="22"/>
        </w:rPr>
        <w:t xml:space="preserve">pracovních dnů od </w:t>
      </w:r>
      <w:sdt>
        <w:sdtPr>
          <w:rPr>
            <w:rFonts w:ascii="Calibri Light" w:hAnsi="Calibri Light" w:cs="Times New Roman"/>
            <w:sz w:val="22"/>
          </w:rPr>
          <w:id w:val="-98187303"/>
          <w:placeholder>
            <w:docPart w:val="33F3922ECC3B4526A70950E42D73800D"/>
          </w:placeholder>
          <w:comboBox>
            <w:listItem w:value="Zvolte položku."/>
            <w:listItem w:displayText="podpisu" w:value="podpisu"/>
            <w:listItem w:displayText="podpisu a nabytí účinnosti" w:value="podpisu a nabytí účinnosti"/>
            <w:listItem w:displayText="dne nabytí účinnosti" w:value="dne nabytí účinnosti"/>
            <w:listItem w:displayText="výzvy objednatele" w:value="výzvy objednatele"/>
          </w:comboBox>
        </w:sdtPr>
        <w:sdtEndPr/>
        <w:sdtContent>
          <w:r>
            <w:rPr>
              <w:rFonts w:ascii="Calibri Light" w:hAnsi="Calibri Light" w:cs="Times New Roman"/>
              <w:sz w:val="22"/>
            </w:rPr>
            <w:t>výzvy objednatele</w:t>
          </w:r>
        </w:sdtContent>
      </w:sdt>
      <w:r>
        <w:rPr>
          <w:rFonts w:ascii="Calibri Light" w:hAnsi="Calibri Light" w:cs="Segoe UI"/>
          <w:sz w:val="22"/>
          <w:szCs w:val="22"/>
        </w:rPr>
        <w:t xml:space="preserve"> k</w:t>
      </w:r>
      <w:r w:rsidR="0012778D">
        <w:rPr>
          <w:rFonts w:ascii="Calibri Light" w:hAnsi="Calibri Light" w:cs="Segoe UI"/>
          <w:sz w:val="22"/>
          <w:szCs w:val="22"/>
        </w:rPr>
        <w:t> </w:t>
      </w:r>
      <w:r>
        <w:rPr>
          <w:rFonts w:ascii="Calibri Light" w:hAnsi="Calibri Light" w:cs="Segoe UI"/>
          <w:sz w:val="22"/>
          <w:szCs w:val="22"/>
        </w:rPr>
        <w:t>realizaci.</w:t>
      </w:r>
      <w:r w:rsidRPr="0013037A">
        <w:rPr>
          <w:rFonts w:ascii="Calibri Light" w:hAnsi="Calibri Light"/>
          <w:sz w:val="22"/>
          <w:szCs w:val="22"/>
        </w:rPr>
        <w:t xml:space="preserve"> </w:t>
      </w:r>
      <w:r w:rsidR="0012778D">
        <w:rPr>
          <w:rFonts w:ascii="Calibri Light" w:hAnsi="Calibri Light"/>
          <w:sz w:val="22"/>
          <w:szCs w:val="22"/>
        </w:rPr>
        <w:t xml:space="preserve">Výzva k realizaci </w:t>
      </w:r>
      <w:r>
        <w:rPr>
          <w:rFonts w:ascii="Calibri Light" w:hAnsi="Calibri Light"/>
          <w:sz w:val="22"/>
          <w:szCs w:val="22"/>
        </w:rPr>
        <w:t>bude doručena nejpozději do</w:t>
      </w:r>
      <w:r w:rsidR="00727BA3">
        <w:rPr>
          <w:rFonts w:ascii="Calibri Light" w:hAnsi="Calibri Light"/>
          <w:sz w:val="22"/>
          <w:szCs w:val="22"/>
        </w:rPr>
        <w:t xml:space="preserve"> </w:t>
      </w:r>
      <w:proofErr w:type="gramStart"/>
      <w:r w:rsidR="00727BA3">
        <w:rPr>
          <w:rFonts w:ascii="Calibri Light" w:hAnsi="Calibri Light"/>
          <w:sz w:val="22"/>
          <w:szCs w:val="22"/>
        </w:rPr>
        <w:t>1.4.2020</w:t>
      </w:r>
      <w:proofErr w:type="gramEnd"/>
      <w:r>
        <w:rPr>
          <w:rFonts w:ascii="Calibri Light" w:hAnsi="Calibri Light"/>
          <w:sz w:val="22"/>
          <w:szCs w:val="22"/>
        </w:rPr>
        <w:t xml:space="preserve">. Pokud nebude výzva k realizaci ve zde stanovené lhůtě </w:t>
      </w:r>
      <w:r w:rsidR="0012778D">
        <w:rPr>
          <w:rFonts w:ascii="Calibri Light" w:hAnsi="Calibri Light"/>
          <w:sz w:val="22"/>
          <w:szCs w:val="22"/>
        </w:rPr>
        <w:t>zhotoviteli předána, nebude se dílo</w:t>
      </w:r>
      <w:r>
        <w:rPr>
          <w:rFonts w:ascii="Calibri Light" w:hAnsi="Calibri Light"/>
          <w:sz w:val="22"/>
          <w:szCs w:val="22"/>
        </w:rPr>
        <w:t xml:space="preserve"> realizovat a zhotoviteli nevzniká z tohoto titulu žádný finanční ani jiný nárok vůči objednateli.</w:t>
      </w:r>
      <w:r w:rsidR="003C7024">
        <w:rPr>
          <w:rFonts w:ascii="Calibri Light" w:hAnsi="Calibri Light"/>
          <w:sz w:val="22"/>
          <w:szCs w:val="22"/>
        </w:rPr>
        <w:t xml:space="preserve"> Předmětná stavba </w:t>
      </w:r>
      <w:r w:rsidR="00EF7A70">
        <w:rPr>
          <w:rFonts w:ascii="Calibri Light" w:hAnsi="Calibri Light"/>
          <w:sz w:val="22"/>
          <w:szCs w:val="22"/>
        </w:rPr>
        <w:t xml:space="preserve">Chodník </w:t>
      </w:r>
      <w:r w:rsidR="00727BA3">
        <w:rPr>
          <w:rFonts w:ascii="Calibri Light" w:hAnsi="Calibri Light"/>
          <w:sz w:val="22"/>
          <w:szCs w:val="22"/>
        </w:rPr>
        <w:t xml:space="preserve">pro pěší v trase zrušené vlečky – II. Etapa </w:t>
      </w:r>
      <w:r w:rsidR="00EF7A70">
        <w:rPr>
          <w:rFonts w:ascii="Calibri Light" w:hAnsi="Calibri Light"/>
          <w:sz w:val="22"/>
          <w:szCs w:val="22"/>
        </w:rPr>
        <w:t xml:space="preserve">je navazující stavba chodníku od obchodního centra včetně schodiště k ulici Říčanská. </w:t>
      </w:r>
    </w:p>
    <w:p w14:paraId="39989B4E" w14:textId="01A08B46" w:rsidR="005D6623" w:rsidRDefault="005D6623" w:rsidP="005D6623">
      <w:pPr>
        <w:pStyle w:val="Normlnweb"/>
        <w:numPr>
          <w:ilvl w:val="0"/>
          <w:numId w:val="5"/>
        </w:numPr>
        <w:spacing w:after="60"/>
        <w:jc w:val="both"/>
        <w:rPr>
          <w:rFonts w:ascii="Calibri Light" w:hAnsi="Calibri Light" w:cs="Segoe UI"/>
          <w:i/>
          <w:sz w:val="22"/>
          <w:szCs w:val="22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Dokončení stavebních prací </w:t>
      </w:r>
      <w:r w:rsidR="0012778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a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předání díla objednateli do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892773053"/>
          <w:placeholder>
            <w:docPart w:val="51C7CF301AC3405EBF560ABB3CE6F1D3"/>
          </w:placeholder>
        </w:sdtPr>
        <w:sdtEndPr/>
        <w:sdtContent>
          <w:r w:rsidR="00EF7A70">
            <w:rPr>
              <w:rFonts w:ascii="Calibri Light" w:hAnsi="Calibri Light" w:cs="Segoe UI"/>
              <w:i/>
              <w:sz w:val="22"/>
              <w:szCs w:val="22"/>
            </w:rPr>
            <w:t>10</w:t>
          </w:r>
          <w:r w:rsidR="003C7024">
            <w:rPr>
              <w:rFonts w:ascii="Calibri Light" w:hAnsi="Calibri Light" w:cs="Segoe UI"/>
              <w:i/>
              <w:sz w:val="22"/>
              <w:szCs w:val="22"/>
            </w:rPr>
            <w:t xml:space="preserve"> </w:t>
          </w:r>
          <w:r>
            <w:rPr>
              <w:rFonts w:ascii="Calibri Light" w:hAnsi="Calibri Light" w:cs="Segoe UI"/>
              <w:i/>
              <w:sz w:val="22"/>
              <w:szCs w:val="22"/>
            </w:rPr>
            <w:t>týdnů od předání staveniště zhotoviteli</w:t>
          </w:r>
        </w:sdtContent>
      </w:sdt>
      <w:r>
        <w:rPr>
          <w:rFonts w:ascii="Calibri Light" w:hAnsi="Calibri Light" w:cs="Segoe UI"/>
          <w:i/>
          <w:sz w:val="22"/>
          <w:szCs w:val="22"/>
        </w:rPr>
        <w:t>.</w:t>
      </w:r>
    </w:p>
    <w:p w14:paraId="5AEF1B4B" w14:textId="3BB2D82F" w:rsidR="005D6623" w:rsidRDefault="005D6623" w:rsidP="005D6623">
      <w:pPr>
        <w:pStyle w:val="Normlnweb"/>
        <w:numPr>
          <w:ilvl w:val="0"/>
          <w:numId w:val="5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 je oprávněn a povinen přerušit provádění prací na nezbytně nutnou dobu, pokud mu klimatické podmínky nedovolí dodržení technologických předpisů a norem, případně znemožní řádné provádění prací. O tuto dobu se prodlužuje termín dokončení díla. O této skutečnosti zhotovitel bezodkladně vyrozumí objednatele a skutečnost zaznamená do stavebního deníku.</w:t>
      </w:r>
    </w:p>
    <w:p w14:paraId="47B40924" w14:textId="77777777" w:rsidR="005D6623" w:rsidRPr="003B259B" w:rsidRDefault="005D6623" w:rsidP="005D6623">
      <w:pPr>
        <w:pStyle w:val="Normlnweb"/>
        <w:spacing w:after="60"/>
        <w:ind w:left="3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3ECC5F04" w14:textId="77777777" w:rsidR="00BD572C" w:rsidRDefault="00BD572C" w:rsidP="00DD6A01">
      <w:pPr>
        <w:pStyle w:val="Normlnweb"/>
        <w:spacing w:after="60"/>
        <w:ind w:left="3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305DA4EF" w14:textId="77777777" w:rsidR="00AA4B69" w:rsidRPr="002674CC" w:rsidRDefault="002674CC" w:rsidP="002674C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Cena díla</w:t>
      </w:r>
    </w:p>
    <w:p w14:paraId="138D3CDE" w14:textId="6A624B35" w:rsidR="00C6537B" w:rsidRDefault="00D576D2" w:rsidP="002674CC">
      <w:pPr>
        <w:pStyle w:val="Normlnweb"/>
        <w:numPr>
          <w:ilvl w:val="0"/>
          <w:numId w:val="6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Celková c</w:t>
      </w:r>
      <w:r w:rsidR="002674CC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ena díla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činí</w:t>
      </w:r>
      <w:r w:rsidR="002674C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:</w:t>
      </w:r>
    </w:p>
    <w:tbl>
      <w:tblPr>
        <w:tblStyle w:val="Mkatabulky"/>
        <w:tblW w:w="0" w:type="auto"/>
        <w:tblInd w:w="601" w:type="dxa"/>
        <w:tblLook w:val="04A0" w:firstRow="1" w:lastRow="0" w:firstColumn="1" w:lastColumn="0" w:noHBand="0" w:noVBand="1"/>
      </w:tblPr>
      <w:tblGrid>
        <w:gridCol w:w="1984"/>
        <w:gridCol w:w="1998"/>
        <w:gridCol w:w="1426"/>
        <w:gridCol w:w="2519"/>
      </w:tblGrid>
      <w:tr w:rsidR="005D6623" w14:paraId="3CFDE1AB" w14:textId="77777777" w:rsidTr="003C7024">
        <w:trPr>
          <w:trHeight w:val="386"/>
        </w:trPr>
        <w:tc>
          <w:tcPr>
            <w:tcW w:w="1984" w:type="dxa"/>
          </w:tcPr>
          <w:p w14:paraId="513ACAA5" w14:textId="77777777" w:rsidR="005D6623" w:rsidRPr="005C1EE6" w:rsidRDefault="005D6623" w:rsidP="00CB1BFC"/>
        </w:tc>
        <w:tc>
          <w:tcPr>
            <w:tcW w:w="1998" w:type="dxa"/>
            <w:vAlign w:val="center"/>
          </w:tcPr>
          <w:p w14:paraId="577D04FD" w14:textId="70A4265C" w:rsidR="005D6623" w:rsidRPr="005C1EE6" w:rsidRDefault="007B68E8" w:rsidP="00CB1BFC">
            <w:pPr>
              <w:jc w:val="center"/>
            </w:pPr>
            <w:r>
              <w:t>Kč b</w:t>
            </w:r>
            <w:r w:rsidR="005D6623">
              <w:t xml:space="preserve">ez </w:t>
            </w:r>
            <w:r w:rsidR="005D6623" w:rsidRPr="00E946D3">
              <w:rPr>
                <w:rFonts w:ascii="Arial" w:hAnsi="Arial" w:cs="Arial"/>
              </w:rPr>
              <w:t>DPH</w:t>
            </w:r>
          </w:p>
        </w:tc>
        <w:tc>
          <w:tcPr>
            <w:tcW w:w="1426" w:type="dxa"/>
            <w:vAlign w:val="center"/>
          </w:tcPr>
          <w:p w14:paraId="72355112" w14:textId="77777777" w:rsidR="005D6623" w:rsidRDefault="005D6623" w:rsidP="00CB1BFC">
            <w:pPr>
              <w:jc w:val="center"/>
            </w:pPr>
            <w:r w:rsidRPr="00E946D3">
              <w:rPr>
                <w:rFonts w:ascii="Arial" w:hAnsi="Arial" w:cs="Arial"/>
              </w:rPr>
              <w:t>DPH</w:t>
            </w:r>
          </w:p>
        </w:tc>
        <w:tc>
          <w:tcPr>
            <w:tcW w:w="2519" w:type="dxa"/>
            <w:vAlign w:val="center"/>
          </w:tcPr>
          <w:p w14:paraId="027426B7" w14:textId="2AD0C13D" w:rsidR="005D6623" w:rsidRDefault="007B68E8" w:rsidP="00CB1BFC">
            <w:pPr>
              <w:jc w:val="center"/>
            </w:pPr>
            <w:r>
              <w:rPr>
                <w:rFonts w:ascii="Arial" w:hAnsi="Arial" w:cs="Arial"/>
              </w:rPr>
              <w:t xml:space="preserve">Kč </w:t>
            </w:r>
            <w:r w:rsidR="005D6623" w:rsidRPr="00E946D3">
              <w:rPr>
                <w:rFonts w:ascii="Arial" w:hAnsi="Arial" w:cs="Arial"/>
              </w:rPr>
              <w:t>včetně</w:t>
            </w:r>
            <w:r w:rsidR="005D6623">
              <w:t xml:space="preserve"> DPH</w:t>
            </w:r>
          </w:p>
        </w:tc>
      </w:tr>
      <w:tr w:rsidR="005D6623" w14:paraId="6A3DA316" w14:textId="77777777" w:rsidTr="003C7024">
        <w:trPr>
          <w:trHeight w:val="407"/>
        </w:trPr>
        <w:tc>
          <w:tcPr>
            <w:tcW w:w="1984" w:type="dxa"/>
            <w:vAlign w:val="center"/>
          </w:tcPr>
          <w:p w14:paraId="4D030322" w14:textId="77777777" w:rsidR="005D6623" w:rsidRDefault="005D6623" w:rsidP="00CB1BFC">
            <w:pPr>
              <w:jc w:val="center"/>
            </w:pPr>
            <w:r>
              <w:t xml:space="preserve">Celková cena </w:t>
            </w:r>
            <w:r w:rsidRPr="00E946D3">
              <w:rPr>
                <w:rFonts w:ascii="Arial" w:hAnsi="Arial" w:cs="Arial"/>
              </w:rPr>
              <w:t>díla</w:t>
            </w:r>
          </w:p>
        </w:tc>
        <w:tc>
          <w:tcPr>
            <w:tcW w:w="1998" w:type="dxa"/>
            <w:vAlign w:val="center"/>
          </w:tcPr>
          <w:p w14:paraId="079C176F" w14:textId="5398EECD" w:rsidR="005D6623" w:rsidRPr="00973E38" w:rsidRDefault="006C047E" w:rsidP="006C047E">
            <w:pPr>
              <w:jc w:val="center"/>
            </w:pPr>
            <w:r>
              <w:t>1.702 549,75</w:t>
            </w:r>
          </w:p>
        </w:tc>
        <w:tc>
          <w:tcPr>
            <w:tcW w:w="1426" w:type="dxa"/>
            <w:vAlign w:val="center"/>
          </w:tcPr>
          <w:p w14:paraId="0A3BA44A" w14:textId="6330ED87" w:rsidR="005D6623" w:rsidRPr="00973E38" w:rsidRDefault="006C047E" w:rsidP="00237C9E">
            <w:r>
              <w:t>357 535,</w:t>
            </w:r>
            <w:r w:rsidR="00A10F88">
              <w:t>45</w:t>
            </w:r>
          </w:p>
        </w:tc>
        <w:tc>
          <w:tcPr>
            <w:tcW w:w="2519" w:type="dxa"/>
            <w:vAlign w:val="center"/>
          </w:tcPr>
          <w:p w14:paraId="2D1A6FBE" w14:textId="07A253F1" w:rsidR="005D6623" w:rsidRPr="00973E38" w:rsidRDefault="006C047E" w:rsidP="006C047E">
            <w:pPr>
              <w:jc w:val="center"/>
            </w:pPr>
            <w:r>
              <w:t>2.060.085,20</w:t>
            </w:r>
          </w:p>
        </w:tc>
      </w:tr>
    </w:tbl>
    <w:p w14:paraId="6606ACA1" w14:textId="579ECC51" w:rsidR="00323D9C" w:rsidRDefault="005D6623" w:rsidP="00323D9C">
      <w:pPr>
        <w:pStyle w:val="AAOdstavec"/>
        <w:numPr>
          <w:ilvl w:val="0"/>
          <w:numId w:val="6"/>
        </w:numPr>
        <w:spacing w:after="6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D</w:t>
      </w:r>
      <w:r w:rsidR="00323D9C" w:rsidRPr="00323D9C">
        <w:rPr>
          <w:rFonts w:ascii="Calibri Light" w:hAnsi="Calibri Light"/>
          <w:sz w:val="22"/>
          <w:szCs w:val="22"/>
        </w:rPr>
        <w:t>aň z přidané hodnoty bude účtována podle zákona č. 2</w:t>
      </w:r>
      <w:r w:rsidR="00323D9C">
        <w:rPr>
          <w:rFonts w:ascii="Calibri Light" w:hAnsi="Calibri Light"/>
          <w:sz w:val="22"/>
          <w:szCs w:val="22"/>
        </w:rPr>
        <w:t xml:space="preserve">35/2004 Sb., v platném znění v </w:t>
      </w:r>
      <w:r w:rsidR="00323D9C" w:rsidRPr="00323D9C">
        <w:rPr>
          <w:rFonts w:ascii="Calibri Light" w:hAnsi="Calibri Light"/>
          <w:sz w:val="22"/>
          <w:szCs w:val="22"/>
        </w:rPr>
        <w:t>době realizace díla.</w:t>
      </w:r>
    </w:p>
    <w:p w14:paraId="0E352E62" w14:textId="31097F71" w:rsidR="00F41B96" w:rsidRPr="00F41B96" w:rsidRDefault="00F41B96" w:rsidP="00F41B96">
      <w:pPr>
        <w:pStyle w:val="AAOdstavec"/>
        <w:numPr>
          <w:ilvl w:val="0"/>
          <w:numId w:val="6"/>
        </w:numPr>
        <w:spacing w:after="60"/>
        <w:rPr>
          <w:rFonts w:ascii="Calibri Light" w:hAnsi="Calibri Light"/>
          <w:sz w:val="22"/>
          <w:szCs w:val="22"/>
        </w:rPr>
      </w:pPr>
      <w:r w:rsidRPr="00F41B96">
        <w:rPr>
          <w:rFonts w:ascii="Calibri Light" w:hAnsi="Calibri Light"/>
          <w:sz w:val="22"/>
          <w:szCs w:val="22"/>
        </w:rPr>
        <w:t xml:space="preserve">Cena díla dle odst. </w:t>
      </w:r>
      <w:proofErr w:type="gramStart"/>
      <w:r>
        <w:rPr>
          <w:rFonts w:ascii="Calibri Light" w:hAnsi="Calibri Light"/>
          <w:sz w:val="22"/>
          <w:szCs w:val="22"/>
        </w:rPr>
        <w:t>3.</w:t>
      </w:r>
      <w:r w:rsidR="00D576D2">
        <w:rPr>
          <w:rFonts w:ascii="Calibri Light" w:hAnsi="Calibri Light"/>
          <w:sz w:val="22"/>
          <w:szCs w:val="22"/>
        </w:rPr>
        <w:t>1</w:t>
      </w:r>
      <w:r>
        <w:rPr>
          <w:rFonts w:ascii="Calibri Light" w:hAnsi="Calibri Light"/>
          <w:sz w:val="22"/>
          <w:szCs w:val="22"/>
        </w:rPr>
        <w:t>.</w:t>
      </w:r>
      <w:r w:rsidRPr="00F41B96">
        <w:rPr>
          <w:rFonts w:ascii="Calibri Light" w:hAnsi="Calibri Light"/>
          <w:sz w:val="22"/>
          <w:szCs w:val="22"/>
        </w:rPr>
        <w:t xml:space="preserve"> této</w:t>
      </w:r>
      <w:proofErr w:type="gramEnd"/>
      <w:r w:rsidRPr="00F41B96">
        <w:rPr>
          <w:rFonts w:ascii="Calibri Light" w:hAnsi="Calibri Light"/>
          <w:sz w:val="22"/>
          <w:szCs w:val="22"/>
        </w:rPr>
        <w:t xml:space="preserve"> smlouvy byla stanovena na základě součtu cen jednotlivých položek nabídkového rozpočtu – příloha č. 1 této smlouvy. Cena každé položky nabídkového rozpočtu je vypočtena součinem předpokládaného množství práce či dodávek jednotlivé položky a jednotkové ceny práce či dodávek jednotlivé položky. Jednotkové ceny prací a dodávek jsou pevné a maximálně přípustné po celou dobu trvání této smlouvy. Množství prací a dodávek je v nabídkovém rozpočtu stanoveno jako předpokládané. </w:t>
      </w:r>
      <w:r w:rsidRPr="00D576D2">
        <w:rPr>
          <w:rFonts w:ascii="Calibri Light" w:hAnsi="Calibri Light"/>
          <w:b/>
          <w:bCs/>
          <w:sz w:val="22"/>
          <w:szCs w:val="22"/>
        </w:rPr>
        <w:t>Konečná cena díla bude stanovena po provedení prací a dodávek – na základě přeměření skutečného množství provedených prací a dodávek.</w:t>
      </w:r>
      <w:r w:rsidRPr="00F41B96">
        <w:rPr>
          <w:rFonts w:ascii="Calibri Light" w:hAnsi="Calibri Light"/>
          <w:sz w:val="22"/>
          <w:szCs w:val="22"/>
        </w:rPr>
        <w:t xml:space="preserve"> Přeměření skutečného množství prací a dodávek se provádí formou zjišťovacího protokolu a soupisu prací, který je podkladem pro vystavení faktury dle článku </w:t>
      </w:r>
      <w:r>
        <w:rPr>
          <w:rFonts w:ascii="Calibri Light" w:hAnsi="Calibri Light"/>
          <w:sz w:val="22"/>
          <w:szCs w:val="22"/>
        </w:rPr>
        <w:t>4</w:t>
      </w:r>
      <w:r w:rsidRPr="00F41B96">
        <w:rPr>
          <w:rFonts w:ascii="Calibri Light" w:hAnsi="Calibri Light"/>
          <w:sz w:val="22"/>
          <w:szCs w:val="22"/>
        </w:rPr>
        <w:t xml:space="preserve">. této smlouvy. Kromě toho je zhotovitel povinen na základě požadavku objednatele provést přeměření prací a dodávek kdykoli, a to bez zbytečného odkladu a za účasti objednatele a technického dozoru investora. Úprava ceny díla dle tohoto ustanovení je vyhrazenou změnou závazku </w:t>
      </w:r>
      <w:r>
        <w:rPr>
          <w:rFonts w:ascii="Calibri Light" w:hAnsi="Calibri Light"/>
          <w:sz w:val="22"/>
          <w:szCs w:val="22"/>
        </w:rPr>
        <w:t>analogicky</w:t>
      </w:r>
      <w:r w:rsidRPr="00F41B96">
        <w:rPr>
          <w:rFonts w:ascii="Calibri Light" w:hAnsi="Calibri Light"/>
          <w:sz w:val="22"/>
          <w:szCs w:val="22"/>
        </w:rPr>
        <w:t xml:space="preserve"> s ustanovením § 100 odst. 1 a § 222 odst. 2 zákona č. 134/2016 Sb., o zadávání veřejných zakázek, ve znění pozdějších předpisů. Uvedený postup se týká pouze položek uvedených v nabídkovém rozpočtu. </w:t>
      </w:r>
    </w:p>
    <w:p w14:paraId="29411063" w14:textId="21DA6CBA" w:rsidR="00F41B96" w:rsidRPr="00D576D2" w:rsidRDefault="00F41B96" w:rsidP="00D576D2">
      <w:pPr>
        <w:pStyle w:val="AAOdstavec"/>
        <w:numPr>
          <w:ilvl w:val="0"/>
          <w:numId w:val="6"/>
        </w:numPr>
        <w:spacing w:after="60"/>
        <w:rPr>
          <w:rFonts w:ascii="Calibri Light" w:hAnsi="Calibri Light"/>
          <w:sz w:val="22"/>
          <w:szCs w:val="22"/>
        </w:rPr>
      </w:pPr>
      <w:r w:rsidRPr="00F41B96">
        <w:rPr>
          <w:rFonts w:ascii="Calibri Light" w:hAnsi="Calibri Light"/>
          <w:sz w:val="22"/>
          <w:szCs w:val="22"/>
        </w:rPr>
        <w:t>Celková cena díla může být zvýšena či snížena pouze v souvislosti s</w:t>
      </w:r>
      <w:r w:rsidR="00D576D2">
        <w:rPr>
          <w:rFonts w:ascii="Calibri Light" w:hAnsi="Calibri Light"/>
          <w:sz w:val="22"/>
          <w:szCs w:val="22"/>
        </w:rPr>
        <w:t xml:space="preserve"> výše</w:t>
      </w:r>
      <w:r w:rsidRPr="00F41B96">
        <w:rPr>
          <w:rFonts w:ascii="Calibri Light" w:hAnsi="Calibri Light"/>
          <w:sz w:val="22"/>
          <w:szCs w:val="22"/>
        </w:rPr>
        <w:t xml:space="preserve"> sjednanými změnami díla</w:t>
      </w:r>
      <w:r w:rsidR="00D576D2">
        <w:rPr>
          <w:rFonts w:ascii="Calibri Light" w:hAnsi="Calibri Light"/>
          <w:sz w:val="22"/>
          <w:szCs w:val="22"/>
        </w:rPr>
        <w:t xml:space="preserve"> (to se netýká změn dle </w:t>
      </w:r>
      <w:proofErr w:type="gramStart"/>
      <w:r w:rsidR="00D576D2">
        <w:rPr>
          <w:rFonts w:ascii="Calibri Light" w:hAnsi="Calibri Light"/>
          <w:sz w:val="22"/>
          <w:szCs w:val="22"/>
        </w:rPr>
        <w:t>odst.3.5</w:t>
      </w:r>
      <w:proofErr w:type="gramEnd"/>
      <w:r w:rsidR="00D576D2">
        <w:rPr>
          <w:rFonts w:ascii="Calibri Light" w:hAnsi="Calibri Light"/>
          <w:sz w:val="22"/>
          <w:szCs w:val="22"/>
        </w:rPr>
        <w:t xml:space="preserve"> této smlouvy).</w:t>
      </w:r>
      <w:r w:rsidRPr="00D576D2">
        <w:rPr>
          <w:rFonts w:ascii="Calibri Light" w:hAnsi="Calibri Light"/>
          <w:sz w:val="22"/>
          <w:szCs w:val="22"/>
        </w:rPr>
        <w:t xml:space="preserve"> Veškeré změny díla (provedení víceprací, </w:t>
      </w:r>
      <w:proofErr w:type="spellStart"/>
      <w:r w:rsidRPr="00D576D2">
        <w:rPr>
          <w:rFonts w:ascii="Calibri Light" w:hAnsi="Calibri Light"/>
          <w:sz w:val="22"/>
          <w:szCs w:val="22"/>
        </w:rPr>
        <w:t>méněprací</w:t>
      </w:r>
      <w:proofErr w:type="spellEnd"/>
      <w:r w:rsidRPr="00D576D2">
        <w:rPr>
          <w:rFonts w:ascii="Calibri Light" w:hAnsi="Calibri Light"/>
          <w:sz w:val="22"/>
          <w:szCs w:val="22"/>
        </w:rPr>
        <w:t xml:space="preserve">, změny technologií nebo materiálů, doplňky nebo rozšíření či zúžení </w:t>
      </w:r>
      <w:proofErr w:type="gramStart"/>
      <w:r w:rsidRPr="00D576D2">
        <w:rPr>
          <w:rFonts w:ascii="Calibri Light" w:hAnsi="Calibri Light"/>
          <w:sz w:val="22"/>
          <w:szCs w:val="22"/>
        </w:rPr>
        <w:t>díla,) musí</w:t>
      </w:r>
      <w:proofErr w:type="gramEnd"/>
      <w:r w:rsidRPr="00D576D2">
        <w:rPr>
          <w:rFonts w:ascii="Calibri Light" w:hAnsi="Calibri Light"/>
          <w:sz w:val="22"/>
          <w:szCs w:val="22"/>
        </w:rPr>
        <w:t xml:space="preserve"> být před jejich vlastním provedením sjednány formou písemného dodatku k této smlouvě či odsouhlaseny dle této smlouvy, a to vždy na základě změnového listu zpracovaného zhotovitelem a potvrzeného technickým dozorem investora, jinak je nelze zahrnout do ceny díla hrazené objednatelem. </w:t>
      </w:r>
    </w:p>
    <w:p w14:paraId="26EAC0EA" w14:textId="1D1B1DEB" w:rsidR="00D576D2" w:rsidRPr="00D576D2" w:rsidRDefault="00D576D2" w:rsidP="00D576D2">
      <w:pPr>
        <w:pStyle w:val="AAOdstavec"/>
        <w:numPr>
          <w:ilvl w:val="0"/>
          <w:numId w:val="6"/>
        </w:numPr>
        <w:spacing w:after="60"/>
        <w:rPr>
          <w:rFonts w:ascii="Calibri Light" w:hAnsi="Calibri Light"/>
          <w:sz w:val="22"/>
          <w:szCs w:val="22"/>
        </w:rPr>
      </w:pPr>
      <w:r w:rsidRPr="00D576D2">
        <w:rPr>
          <w:rFonts w:ascii="Calibri Light" w:hAnsi="Calibri Light"/>
          <w:sz w:val="22"/>
          <w:szCs w:val="22"/>
        </w:rPr>
        <w:t xml:space="preserve">Bude-li objednatelem vyžadováno provedení dodatečných stavebních prací, nebo se ukáže nutnost provedení prací, které nebyly obsaženy v původních zadávacích podmínkách, jsou nezbytné pro provedení původních stavebních prací a jejich potřeba vznikla v důsledku nepředvídaných okolností, musí být rovněž vyhotoven písemný dodatek k této smlouvě s určením předmětu víceprací a cenou za vícepráce. Musí-li se provést práce, které se odchylují od popisu prací, nebo v něm nejsou uvedeny, musí rozsah víceprací zhotovitel předložit objednateli a technickému dozoru k odsouhlasení před jejich zahájením </w:t>
      </w:r>
      <w:r w:rsidR="005C136D" w:rsidRPr="00D576D2">
        <w:rPr>
          <w:rFonts w:ascii="Calibri Light" w:hAnsi="Calibri Light"/>
          <w:sz w:val="22"/>
          <w:szCs w:val="22"/>
        </w:rPr>
        <w:t>na základě změnového listu</w:t>
      </w:r>
      <w:r w:rsidR="005C136D">
        <w:rPr>
          <w:rFonts w:ascii="Calibri Light" w:hAnsi="Calibri Light"/>
          <w:sz w:val="22"/>
          <w:szCs w:val="22"/>
        </w:rPr>
        <w:t>,</w:t>
      </w:r>
      <w:r w:rsidR="005C136D" w:rsidRPr="00D576D2">
        <w:rPr>
          <w:rFonts w:ascii="Calibri Light" w:hAnsi="Calibri Light"/>
          <w:sz w:val="22"/>
          <w:szCs w:val="22"/>
        </w:rPr>
        <w:t xml:space="preserve"> </w:t>
      </w:r>
      <w:r w:rsidRPr="00D576D2">
        <w:rPr>
          <w:rFonts w:ascii="Calibri Light" w:hAnsi="Calibri Light"/>
          <w:sz w:val="22"/>
          <w:szCs w:val="22"/>
        </w:rPr>
        <w:t xml:space="preserve">jinak je nelze zahrnout do ceny díla hrazené objednatelem. </w:t>
      </w:r>
    </w:p>
    <w:p w14:paraId="157E9BAE" w14:textId="54E2D554" w:rsidR="00F41B96" w:rsidRPr="00D576D2" w:rsidRDefault="00F41B96" w:rsidP="00B01C2B">
      <w:pPr>
        <w:pStyle w:val="AAOdstavec"/>
        <w:numPr>
          <w:ilvl w:val="0"/>
          <w:numId w:val="6"/>
        </w:numPr>
        <w:spacing w:after="60"/>
        <w:rPr>
          <w:rFonts w:ascii="Calibri Light" w:hAnsi="Calibri Light"/>
          <w:sz w:val="22"/>
          <w:szCs w:val="22"/>
        </w:rPr>
      </w:pPr>
      <w:r w:rsidRPr="00D576D2">
        <w:rPr>
          <w:rFonts w:ascii="Calibri Light" w:hAnsi="Calibri Light"/>
          <w:sz w:val="22"/>
          <w:szCs w:val="22"/>
        </w:rPr>
        <w:t xml:space="preserve">Veškeré změny díla ve smyslu předchozích odstavců budou oceněny na základě jednotkových cen, uvedených v nabídkovém rozpočtu (příloha č. 1 této smlouvy). V případě, že nebude možno použít těchto jednotkových cen (práce či dodávky nebudou uvedeny v nabídkovém rozpočtu), bude cena stanovena maximálně ve výši aktuálně platných cen programu cenové soustavy ÚRS. </w:t>
      </w:r>
      <w:r w:rsidR="007F2392">
        <w:rPr>
          <w:rFonts w:ascii="Calibri Light" w:hAnsi="Calibri Light"/>
          <w:sz w:val="22"/>
          <w:szCs w:val="22"/>
        </w:rPr>
        <w:t xml:space="preserve">V případě, že položka rozpočtu není uvedena ani v ceníku ÚRS, bude tato oceněna max. ve výši ceny obvyklé v daném čase a místě. </w:t>
      </w:r>
      <w:r w:rsidRPr="00D576D2">
        <w:rPr>
          <w:rFonts w:ascii="Calibri Light" w:hAnsi="Calibri Light"/>
          <w:sz w:val="22"/>
          <w:szCs w:val="22"/>
        </w:rPr>
        <w:t>Veškeré změny smlouvy lze sjednat za podmínek daných příslušnými ustanoveními zákona č. 134/2016 Sb., o zadávání veřejných zakázek, ve znění pozdějších předpisů.</w:t>
      </w:r>
    </w:p>
    <w:p w14:paraId="10649133" w14:textId="77777777" w:rsidR="00323D9C" w:rsidRDefault="00323D9C" w:rsidP="00323D9C">
      <w:pPr>
        <w:pStyle w:val="AAOdstavec"/>
        <w:numPr>
          <w:ilvl w:val="0"/>
          <w:numId w:val="6"/>
        </w:numPr>
        <w:spacing w:after="60"/>
        <w:rPr>
          <w:rFonts w:ascii="Calibri Light" w:hAnsi="Calibri Light"/>
          <w:sz w:val="22"/>
          <w:szCs w:val="22"/>
        </w:rPr>
      </w:pPr>
      <w:r w:rsidRPr="00323D9C">
        <w:rPr>
          <w:rFonts w:ascii="Calibri Light" w:hAnsi="Calibri Light"/>
          <w:sz w:val="22"/>
          <w:szCs w:val="22"/>
        </w:rPr>
        <w:t xml:space="preserve">Všechny změny rozsahu díla, tzn. vícepráce i </w:t>
      </w:r>
      <w:proofErr w:type="spellStart"/>
      <w:r w:rsidRPr="00323D9C">
        <w:rPr>
          <w:rFonts w:ascii="Calibri Light" w:hAnsi="Calibri Light"/>
          <w:sz w:val="22"/>
          <w:szCs w:val="22"/>
        </w:rPr>
        <w:t>méněpráce</w:t>
      </w:r>
      <w:proofErr w:type="spellEnd"/>
      <w:r w:rsidRPr="00323D9C">
        <w:rPr>
          <w:rFonts w:ascii="Calibri Light" w:hAnsi="Calibri Light"/>
          <w:sz w:val="22"/>
          <w:szCs w:val="22"/>
        </w:rPr>
        <w:t>, budou evidovány zápisem v SD.</w:t>
      </w:r>
    </w:p>
    <w:p w14:paraId="7D231230" w14:textId="77777777" w:rsidR="00323D9C" w:rsidRDefault="00323D9C" w:rsidP="00323D9C">
      <w:pPr>
        <w:pStyle w:val="AAOdstavec"/>
        <w:numPr>
          <w:ilvl w:val="0"/>
          <w:numId w:val="6"/>
        </w:numPr>
        <w:spacing w:after="60"/>
        <w:rPr>
          <w:rFonts w:ascii="Calibri Light" w:hAnsi="Calibri Light"/>
          <w:sz w:val="22"/>
          <w:szCs w:val="22"/>
        </w:rPr>
      </w:pPr>
      <w:r w:rsidRPr="00323D9C">
        <w:rPr>
          <w:rFonts w:ascii="Calibri Light" w:hAnsi="Calibri Light"/>
          <w:sz w:val="22"/>
          <w:szCs w:val="22"/>
        </w:rPr>
        <w:t>Ke všem změnám rozsahu díla vytvoří zhotovitel změnové listy, které předloží TDI k odsouhlasení. Tyto změnové listy budou přílohou dodatků této SOD.</w:t>
      </w:r>
    </w:p>
    <w:p w14:paraId="457DB246" w14:textId="3126CDC9" w:rsidR="00323D9C" w:rsidRDefault="00323D9C" w:rsidP="00323D9C">
      <w:pPr>
        <w:pStyle w:val="AAOdstavec"/>
        <w:numPr>
          <w:ilvl w:val="0"/>
          <w:numId w:val="6"/>
        </w:numPr>
        <w:spacing w:after="60"/>
        <w:rPr>
          <w:rFonts w:ascii="Calibri Light" w:hAnsi="Calibri Light"/>
          <w:sz w:val="22"/>
          <w:szCs w:val="22"/>
        </w:rPr>
      </w:pPr>
      <w:r w:rsidRPr="00323D9C">
        <w:rPr>
          <w:rFonts w:ascii="Calibri Light" w:hAnsi="Calibri Light"/>
          <w:sz w:val="22"/>
          <w:szCs w:val="22"/>
        </w:rPr>
        <w:t xml:space="preserve">Podpisem této smlouvy zhotovitel potvrzuje, že byl předem seznámen se všemi skutečnostmi podmiňujícími řádné provedení díla, zejména s dopravními podmínkami, a s přístupem na místo provedení díla včetně podmínek dopravy materiálu na toto místo a staveniště, technické proveditelnosti díla apod. Jakýkoliv případný omyl zhotovitele týkající se těchto skutečností nezakládá právo zhotovitele na změnu ceny díla podle odstavce </w:t>
      </w:r>
      <w:r w:rsidR="004E1B92">
        <w:rPr>
          <w:rFonts w:ascii="Calibri Light" w:hAnsi="Calibri Light"/>
          <w:sz w:val="22"/>
          <w:szCs w:val="22"/>
        </w:rPr>
        <w:t>3</w:t>
      </w:r>
      <w:r w:rsidRPr="00323D9C">
        <w:rPr>
          <w:rFonts w:ascii="Calibri Light" w:hAnsi="Calibri Light"/>
          <w:sz w:val="22"/>
          <w:szCs w:val="22"/>
        </w:rPr>
        <w:t>.1 tohoto článku.</w:t>
      </w:r>
    </w:p>
    <w:p w14:paraId="38B17767" w14:textId="77777777" w:rsidR="00BD572C" w:rsidRPr="0081632D" w:rsidRDefault="00BD572C" w:rsidP="00DD6A01">
      <w:pPr>
        <w:pStyle w:val="AAOdstavec"/>
        <w:spacing w:after="60"/>
        <w:ind w:left="360"/>
        <w:rPr>
          <w:rFonts w:ascii="Calibri Light" w:hAnsi="Calibri Light"/>
          <w:sz w:val="22"/>
          <w:szCs w:val="22"/>
        </w:rPr>
      </w:pPr>
    </w:p>
    <w:p w14:paraId="022D0492" w14:textId="77777777" w:rsidR="00AA4B69" w:rsidRDefault="00323D9C" w:rsidP="00323D9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Platební podmínky</w:t>
      </w:r>
    </w:p>
    <w:p w14:paraId="157CC51D" w14:textId="77777777" w:rsidR="0089010D" w:rsidRPr="0089010D" w:rsidRDefault="0089010D" w:rsidP="0089010D">
      <w:pPr>
        <w:pStyle w:val="Zkladntext"/>
        <w:rPr>
          <w:lang w:eastAsia="cs-CZ"/>
        </w:rPr>
      </w:pPr>
    </w:p>
    <w:p w14:paraId="2DA05E57" w14:textId="4585F197" w:rsidR="0012778D" w:rsidRPr="0012778D" w:rsidRDefault="0012778D" w:rsidP="0012778D">
      <w:pPr>
        <w:pStyle w:val="Normlnweb"/>
        <w:numPr>
          <w:ilvl w:val="0"/>
          <w:numId w:val="7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Ú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hrada ceny díla bude uskutečňována postupně na základě provedených dílčích plnění zhotovitele. Dílčím plněním se rozumí rozsah a cena skutečně provedených prací a dodávek uskutečněných zhotovitelem. Zjišťování rozsahu a ceny dílčího plnění se provádí zjišťovacím protokolem, doloženým soupisem provedených prací a dodávek v členění podle položek, množství a seznamu prací dle jednotlivých stavebních objektů. Podpisem zjišťovacího protokolu a soupisu provedených prací objednatelem vzniká zhotoviteli právo fakturovat odsouhlasenou cenu dílčího plnění daňovým dokladem včetně DPH.</w:t>
      </w:r>
    </w:p>
    <w:p w14:paraId="04AFB03F" w14:textId="707B9F2A" w:rsidR="008A5156" w:rsidRDefault="008A5156" w:rsidP="00F3541B">
      <w:pPr>
        <w:pStyle w:val="Normlnweb"/>
        <w:numPr>
          <w:ilvl w:val="0"/>
          <w:numId w:val="7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Splatnost faktur je stanovena na 30 dnů ode dne jejich doručení objednateli</w:t>
      </w:r>
      <w:r w:rsidR="0040724E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, přičemž za provedenou úhradu ceny ve sjednané výši se považuje den, kdy jsou finanční prostředky připsány na účet zhotovitele.</w:t>
      </w:r>
    </w:p>
    <w:p w14:paraId="630909DF" w14:textId="7F36B1D2" w:rsidR="008A5156" w:rsidRPr="005846B5" w:rsidRDefault="008A5156" w:rsidP="005846B5">
      <w:pPr>
        <w:pStyle w:val="Normlnweb"/>
        <w:numPr>
          <w:ilvl w:val="0"/>
          <w:numId w:val="7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5846B5">
        <w:rPr>
          <w:rFonts w:ascii="Calibri Light" w:hAnsi="Calibri Light"/>
          <w:kern w:val="1"/>
          <w:sz w:val="22"/>
          <w:szCs w:val="22"/>
          <w:lang w:eastAsia="ar-SA"/>
        </w:rPr>
        <w:t xml:space="preserve">Faktura musí obsahovat náležitosti daňového dokladu dle ustanovení zvláštního právního předpisu (zákon č. 235/2004 Sb., o dani z přidané hodnoty, v platném znění). </w:t>
      </w:r>
      <w:r w:rsidR="005846B5" w:rsidRPr="005846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Přílohou dílčích faktur musí být zjišťovací protokol a soupis provedených prací</w:t>
      </w:r>
      <w:r w:rsidR="005C136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, příp. změnové listy</w:t>
      </w:r>
      <w:r w:rsidR="005846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potvrzen</w:t>
      </w:r>
      <w:r w:rsidR="005C136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é</w:t>
      </w:r>
      <w:r w:rsidR="005846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objednatelem a technickým dozorem investora</w:t>
      </w:r>
      <w:r w:rsidR="005846B5" w:rsidRPr="005846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. </w:t>
      </w:r>
      <w:r w:rsidRPr="005846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V případě, že faktura nebude odpovídat stanoveným požadavkům, je objednatel oprávněn zaslat ji ve lhůtě splatnosti zpět zhotoviteli k doplnění, aniž by se tak dostal do prodlení s platbou; lhůta splatnosti počíná běžet znovu od opětovného doručení náležitě doplněných či opravených dokladů objednateli. </w:t>
      </w:r>
    </w:p>
    <w:p w14:paraId="6CCC978F" w14:textId="26F16B9F" w:rsidR="008A5156" w:rsidRDefault="008A5156" w:rsidP="00F3541B">
      <w:pPr>
        <w:pStyle w:val="Normlnweb"/>
        <w:numPr>
          <w:ilvl w:val="0"/>
          <w:numId w:val="7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Objednatel ve vztahu k výše uvedeném plnění uvedenému v čl. 1, </w:t>
      </w:r>
      <w:sdt>
        <w:sdtPr>
          <w:rPr>
            <w:rFonts w:ascii="Calibri Light" w:hAnsi="Calibri Light" w:cs="Times New Roman"/>
            <w:color w:val="auto"/>
            <w:sz w:val="22"/>
            <w:szCs w:val="20"/>
          </w:rPr>
          <w:id w:val="-331301606"/>
          <w:placeholder>
            <w:docPart w:val="ADBE7EC75C464334883C4F0F0442A255"/>
          </w:placeholder>
          <w:comboBox>
            <w:listItem w:value="Zvolte položku."/>
            <w:listItem w:displayText="nevystupuje" w:value="nevystupuje"/>
            <w:listItem w:displayText="vystupuje (jedná se o stav. a mont. práce na vodovodech a kanalizacích)" w:value="vystupuje (jedná se o stav. a mont. práce na vodovodech a kanalizacích)"/>
          </w:comboBox>
        </w:sdtPr>
        <w:sdtEndPr/>
        <w:sdtContent>
          <w:r w:rsidR="00C309CF">
            <w:rPr>
              <w:rFonts w:ascii="Calibri Light" w:hAnsi="Calibri Light" w:cs="Times New Roman"/>
              <w:color w:val="auto"/>
              <w:sz w:val="22"/>
              <w:szCs w:val="20"/>
            </w:rPr>
            <w:t>nevystupuje</w:t>
          </w:r>
        </w:sdtContent>
      </w:sdt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jako osoba povinná k dani, </w:t>
      </w:r>
      <w:proofErr w:type="gramStart"/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tzn. </w:t>
      </w:r>
      <w:sdt>
        <w:sdtPr>
          <w:rPr>
            <w:rFonts w:ascii="Calibri Light" w:hAnsi="Calibri Light" w:cs="Times New Roman"/>
            <w:color w:val="auto"/>
            <w:sz w:val="22"/>
            <w:szCs w:val="20"/>
          </w:rPr>
          <w:id w:val="-161933239"/>
          <w:placeholder>
            <w:docPart w:val="AB025730FC754762B67DE254E2327BC6"/>
          </w:placeholder>
          <w:comboBox>
            <w:listItem w:value="Zvolte položku."/>
            <w:listItem w:displayText="nevztahuje" w:value="nevztahuje"/>
            <w:listItem w:displayText="vztahuje" w:value="vztahuje"/>
          </w:comboBox>
        </w:sdtPr>
        <w:sdtEndPr/>
        <w:sdtContent>
          <w:r w:rsidR="00C309CF">
            <w:rPr>
              <w:rFonts w:ascii="Calibri Light" w:hAnsi="Calibri Light" w:cs="Times New Roman"/>
              <w:color w:val="auto"/>
              <w:sz w:val="22"/>
              <w:szCs w:val="20"/>
            </w:rPr>
            <w:t>nevztahuje</w:t>
          </w:r>
          <w:proofErr w:type="gramEnd"/>
        </w:sdtContent>
      </w:sdt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se </w:t>
      </w:r>
      <w:r w:rsidR="002652D1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na něj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režim přenesení daňové povinnosti.</w:t>
      </w:r>
    </w:p>
    <w:p w14:paraId="5C0CA661" w14:textId="77777777" w:rsidR="00DE356F" w:rsidRPr="0081632D" w:rsidRDefault="00DE356F" w:rsidP="00DE356F">
      <w:pPr>
        <w:pStyle w:val="Normlnweb"/>
        <w:numPr>
          <w:ilvl w:val="0"/>
          <w:numId w:val="7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Práce a dodávky budou hrazeny na základě soupisu provedených prací až do výše 90 % nabídkové ceny. Dalších 10 % ceny bude uhrazeno po konečném převzetí stavby bez vad a nedodělků </w:t>
      </w:r>
      <w:sdt>
        <w:sdtPr>
          <w:rPr>
            <w:rFonts w:ascii="Calibri Light" w:hAnsi="Calibri Light" w:cs="Times New Roman"/>
            <w:color w:val="auto"/>
            <w:sz w:val="22"/>
            <w:szCs w:val="20"/>
          </w:rPr>
          <w:id w:val="1987575763"/>
          <w:placeholder>
            <w:docPart w:val="1D54184261A1434C82C21604887F4F75"/>
          </w:placeholder>
          <w:comboBox>
            <w:listItem w:value="Zvolte položku."/>
            <w:listItem w:displayText="po vydání pravomocného kolaudačního rozhodnutí oproti bankovní záruce ve výši 10% z celkové ceny díla bez DPH." w:value="po vydání pravomocného kolaudačního rozhodnutí oproti bankovní záruce ve výši 10% z celkové ceny díla bez DPH."/>
            <w:listItem w:displayText="po vydání pravomocného kolaudačního rozhodnutí." w:value="po vydání pravomocného kolaudačního rozhodnutí."/>
          </w:comboBox>
        </w:sdtPr>
        <w:sdtEndPr/>
        <w:sdtContent>
          <w:r>
            <w:rPr>
              <w:rFonts w:ascii="Calibri Light" w:hAnsi="Calibri Light" w:cs="Times New Roman"/>
              <w:color w:val="auto"/>
              <w:sz w:val="22"/>
              <w:szCs w:val="20"/>
            </w:rPr>
            <w:t>po vydání pravomocného kolaudačního rozhodnutí.</w:t>
          </w:r>
        </w:sdtContent>
      </w:sdt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 </w:t>
      </w:r>
    </w:p>
    <w:p w14:paraId="6C57CE99" w14:textId="77777777" w:rsidR="00DE356F" w:rsidRPr="00F3541B" w:rsidRDefault="00DE356F" w:rsidP="00DE356F">
      <w:pPr>
        <w:pStyle w:val="Normlnweb"/>
        <w:numPr>
          <w:ilvl w:val="0"/>
          <w:numId w:val="7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Konečnou fakturu je zhotovitel oprávněn vystavit po řádném ukončení díla, po předání celého díla objednateli a po nabytí právní moci kolaudačního rozhodnutí.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2032177492"/>
          <w:placeholder>
            <w:docPart w:val="42435DE7D58F43F7AB8AE11AB3553A61"/>
          </w:placeholder>
        </w:sdtPr>
        <w:sdtEndPr/>
        <w:sdtContent>
          <w:r w:rsidRPr="0081632D">
            <w:rPr>
              <w:rFonts w:ascii="Calibri Light" w:hAnsi="Calibri Light"/>
              <w:color w:val="auto"/>
              <w:kern w:val="1"/>
              <w:sz w:val="22"/>
              <w:szCs w:val="22"/>
              <w:lang w:eastAsia="ar-SA"/>
            </w:rPr>
            <w:t xml:space="preserve">Spolu s konečnou fakturou zhotovitel předloží objednateli </w:t>
          </w:r>
          <w:r>
            <w:rPr>
              <w:rFonts w:ascii="Calibri Light" w:hAnsi="Calibri Light"/>
              <w:color w:val="auto"/>
              <w:kern w:val="1"/>
              <w:sz w:val="22"/>
              <w:szCs w:val="22"/>
              <w:lang w:eastAsia="ar-SA"/>
            </w:rPr>
            <w:t>bankovní záruku ve výši 5</w:t>
          </w:r>
          <w:r w:rsidRPr="0081632D">
            <w:rPr>
              <w:rFonts w:ascii="Calibri Light" w:hAnsi="Calibri Light"/>
              <w:color w:val="auto"/>
              <w:kern w:val="1"/>
              <w:sz w:val="22"/>
              <w:szCs w:val="22"/>
              <w:lang w:eastAsia="ar-SA"/>
            </w:rPr>
            <w:t xml:space="preserve"> % z celkové ceny díla bez DPH, a to s platností po celou záruční dobu na stavbu (60 měsíců). V případě, že tak zhotovitel neučiní, má objednatel práv</w:t>
          </w:r>
          <w:r>
            <w:rPr>
              <w:rFonts w:ascii="Calibri Light" w:hAnsi="Calibri Light"/>
              <w:color w:val="auto"/>
              <w:kern w:val="1"/>
              <w:sz w:val="22"/>
              <w:szCs w:val="22"/>
              <w:lang w:eastAsia="ar-SA"/>
            </w:rPr>
            <w:t>o uplatnit pozastávku ve výši 5</w:t>
          </w:r>
          <w:r w:rsidRPr="0081632D">
            <w:rPr>
              <w:rFonts w:ascii="Calibri Light" w:hAnsi="Calibri Light"/>
              <w:color w:val="auto"/>
              <w:kern w:val="1"/>
              <w:sz w:val="22"/>
              <w:szCs w:val="22"/>
              <w:lang w:eastAsia="ar-SA"/>
            </w:rPr>
            <w:t>% z celkové ceny díla bez DPH. Ze zadržené pozastávky uložené u objednatele nepřísluší zhotoviteli žádné úroky, poplatky či výnosy.</w:t>
          </w:r>
        </w:sdtContent>
      </w:sdt>
    </w:p>
    <w:p w14:paraId="7F9DAAFB" w14:textId="73B71D3E" w:rsidR="00DE356F" w:rsidRDefault="00DE356F" w:rsidP="00DE356F">
      <w:pPr>
        <w:pStyle w:val="Normlnweb"/>
        <w:numPr>
          <w:ilvl w:val="0"/>
          <w:numId w:val="7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K požadavku na uvo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lnění bankovní záruky ve výši 5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% ceny díla do 15 dnů po uplynutí záruční doby podle čl. </w:t>
      </w:r>
      <w:proofErr w:type="gramStart"/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7.1.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a po</w:t>
      </w:r>
      <w:proofErr w:type="gramEnd"/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odstranění všech vad díla reklamovaných v záruční době je povinen objednatel připojit zápisy o odstranění všech vad reklamovaných v záruční době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14:paraId="3B61F2E5" w14:textId="77777777" w:rsidR="00DE356F" w:rsidRPr="007035FF" w:rsidRDefault="00DE356F" w:rsidP="00DE356F">
      <w:pPr>
        <w:pStyle w:val="Normlnweb"/>
        <w:spacing w:after="60"/>
        <w:ind w:left="3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57D22260" w14:textId="77777777" w:rsidR="00AA4B69" w:rsidRPr="00A85A37" w:rsidRDefault="00A85A37" w:rsidP="00A85A37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Prováděcí podmínky</w:t>
      </w:r>
    </w:p>
    <w:p w14:paraId="337D907D" w14:textId="51D73555" w:rsidR="008A5156" w:rsidRPr="0081632D" w:rsidRDefault="00676FB1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76FB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je povinen být pojištěn na odpovědnost za škodu způsobenou při provádění díla objednateli či třetí osobě nejméně po dobu plnění této smlouvy minimálně do </w:t>
      </w:r>
      <w:r w:rsidR="000F3A9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5 mil Kč. (dílo se nachází nad hlavním přivaděčem vody</w:t>
      </w:r>
      <w:r w:rsidR="007B68E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pro město Říčany</w:t>
      </w:r>
      <w:r w:rsidR="000F3A9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). </w:t>
      </w:r>
      <w:r w:rsidRPr="00676FB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Zhotovitel odpovídá za škodu způsobenou při provádění díla podle této smlouvy třetím osobám, zejména za škodu na majetku.</w:t>
      </w:r>
    </w:p>
    <w:p w14:paraId="731CCADF" w14:textId="77777777" w:rsidR="00676FB1" w:rsidRDefault="000777E2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je povinen s dostatečným předstihem před zahájením realizace stavby projednat se správcem místních komunikací vedení staveništní dopravy s přihlédnutím ke konstrukčním vlastnostem komunikací. </w:t>
      </w:r>
    </w:p>
    <w:p w14:paraId="329FC772" w14:textId="77777777" w:rsidR="000777E2" w:rsidRPr="0081632D" w:rsidRDefault="000777E2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Dále je povinen před zahájením realizace provést za účasti správce místních komunikací města Říčany pasportizaci komunikací, po kterých bude vedena staveništní doprava, nebo budou stavbou jinak dotčeny.</w:t>
      </w:r>
    </w:p>
    <w:p w14:paraId="36B332C3" w14:textId="77777777" w:rsidR="008A5156" w:rsidRPr="0081632D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 je povinen realizovat dílo tak, aby objednateli nevznikly žádné škody</w:t>
      </w:r>
      <w:r w:rsidR="00676FB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a zabezpečit staveniště podle příslušných právních předpisů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. Dále je zhotovitel povinen minimalizovat negativní dopady své činnosti na okolí. </w:t>
      </w:r>
    </w:p>
    <w:p w14:paraId="13AF2E39" w14:textId="77777777" w:rsidR="008A5156" w:rsidRPr="0081632D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přebírá v plném rozsahu odpovědnost za vlastní řízení postupu prací, dodržování předpisů o bezpečnosti práce a ochraně zdraví při práci a protipožární opatření. Dále odpovídá za pořádek na pracovišti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lastRenderedPageBreak/>
        <w:t xml:space="preserve">a uložení materiálů. Dílo provádí v požadované jakosti podle schváleného řešení a obecně platných předpisů, které se na prováděné dílo vztahují, z materiálů požadovaných vlastností a v souladu </w:t>
      </w:r>
      <w:r w:rsidR="000777E2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 vydaným správním rozhodnutím.</w:t>
      </w:r>
    </w:p>
    <w:p w14:paraId="428CE9D8" w14:textId="77777777" w:rsidR="000777E2" w:rsidRPr="0081632D" w:rsidRDefault="000777E2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se zavazuje předložit bez povinnosti jakékoliv další výzvy ze strany objednatele, </w:t>
      </w:r>
      <w:r w:rsidR="00034949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 odpovídající lhůtě, zásadně ale před vlastním provedením prací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, </w:t>
      </w:r>
      <w:r w:rsidR="00034949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vzorky materiálů,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které jím budou dodány na stavbu a zabudovány. Zhotovitel se zavazuje předložit ke schválení pouze takové materiály, které mají odpovídající atesty v České republice dle zákona č. 22/1997 Sb., o mechanických požadavcích na výrobky, nebo na které jsou vydána potvrzení o shodě výrobků dle nařízení vlády č. 163/2002 Sb., a které mají při předpokládaném nebo obvyklém způsobu použití příznivé stavebně-technické a provozně-ekonomické vlastnosti, s přihlédnutím zejména na hospodárný provoz celého objektu a rovněž jeho jednotlivých částí.</w:t>
      </w:r>
    </w:p>
    <w:p w14:paraId="32F3D298" w14:textId="77777777" w:rsidR="008A5156" w:rsidRPr="0081632D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Objednatel je oprávněn prostřednictvím svých pracovníků (TDI) v nepřítomnosti oprávněného zástupce zhotovitele okamžitě přerušit práce, je-li ohrožena bezpečnost života a zdraví osob nebo hrozí vznik škod na majetku nebo na životním prostředí, a provést o tom zápis ve stavebním deníku.</w:t>
      </w:r>
    </w:p>
    <w:p w14:paraId="4EE2E3DD" w14:textId="77777777" w:rsidR="008A5156" w:rsidRPr="0081632D" w:rsidRDefault="00676FB1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76FB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Objednatel bude kontrolovat kvalitu prováděných prací prostřednictvím pracovníků TDI, kteří jsou uvedeni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úvodu</w:t>
      </w:r>
      <w:r w:rsidRPr="00676FB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této smlouvy.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8A5156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umožní TDI přístup na všechna pracoviště zhotovitele, kde jsou zpracovávány, realizovány nebo uskladněny dodávky díla. </w:t>
      </w:r>
    </w:p>
    <w:p w14:paraId="714C7C89" w14:textId="32111C1B" w:rsidR="008A5156" w:rsidRPr="0081632D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Nepředvídatelné vlivy ve smyslu </w:t>
      </w:r>
      <w:r w:rsidR="00034949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zákona </w:t>
      </w:r>
      <w:r w:rsidR="00034949" w:rsidRPr="0081632D">
        <w:rPr>
          <w:rFonts w:ascii="Calibri Light" w:hAnsi="Calibri Light"/>
          <w:sz w:val="22"/>
          <w:szCs w:val="22"/>
        </w:rPr>
        <w:t>č. 89/2012 Sb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., </w:t>
      </w:r>
      <w:r w:rsidR="00034949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</w:t>
      </w:r>
      <w:r w:rsidR="00034949" w:rsidRPr="0081632D">
        <w:rPr>
          <w:rFonts w:ascii="Calibri Light" w:hAnsi="Calibri Light"/>
          <w:sz w:val="22"/>
          <w:szCs w:val="22"/>
        </w:rPr>
        <w:t xml:space="preserve">bčanský zákoník,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které způsobí zastavení prací (oheň, blesk, výbuch, vítr, záplava, pouliční nebo občanské nepokoje atp.) jsou důvodem pro prodloužení termínu realizace po dohodě obou stran. O přerušení prací musí být </w:t>
      </w:r>
      <w:r w:rsidR="00676FB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učiněn zápis</w:t>
      </w:r>
      <w:r w:rsidR="007E6D8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do SD potvrzený oprávněnými zástupci smluvních stran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14:paraId="1E527926" w14:textId="77777777" w:rsidR="008A5156" w:rsidRPr="0081632D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 je povinen odpady, vznikající jeho činností při realizaci díla, likvidovat v souladu s platnými právními předpisy.</w:t>
      </w:r>
    </w:p>
    <w:p w14:paraId="5CFE7780" w14:textId="77777777" w:rsidR="008A5156" w:rsidRPr="0081632D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Lhůta pro realizaci díla se prodlužuje o dobu, po kterou zhotoviteli prokazatelně brání v provedení díla překážka na straně objednatele. </w:t>
      </w:r>
    </w:p>
    <w:p w14:paraId="293B5B65" w14:textId="77777777" w:rsidR="008A5156" w:rsidRPr="0081632D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 je povinen zajistit realizaci těch částí díla, pro jejichž realizaci nemá příslušné živnostenské oprávnění, subdodávkou subjektů s příslušným živnostenským oprávněním. Realizací subdodávek není dotčena odpovědnost zhotovitele za celé dílo.</w:t>
      </w:r>
    </w:p>
    <w:p w14:paraId="652DE8C3" w14:textId="77777777" w:rsidR="008A5156" w:rsidRPr="0081632D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Změna subdodavatele oproti seznamu předloženému zhotovitelem v rámci zadávacího řízení na předmětnou veřejnou zakázku, je možná jen se souhlasem objednatele.</w:t>
      </w:r>
    </w:p>
    <w:p w14:paraId="2D476E16" w14:textId="77777777" w:rsidR="008A5156" w:rsidRPr="0081632D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Vzhledem k</w:t>
      </w:r>
      <w:r w:rsidR="00345A47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 tomu, že </w:t>
      </w:r>
      <w:r w:rsidR="00BC7022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projekt se nachází v obydlené části města, je zhotovitel povinen se chovat tak, aby minimalizoval negativní vliv stavební činnosti na životní prostředí v dotčené lokalitě, tzn. </w:t>
      </w:r>
    </w:p>
    <w:p w14:paraId="28571564" w14:textId="77777777" w:rsidR="00BC7022" w:rsidRPr="0081632D" w:rsidRDefault="00BC7022" w:rsidP="00BF3C1F">
      <w:pPr>
        <w:pStyle w:val="Normlnweb"/>
        <w:numPr>
          <w:ilvl w:val="1"/>
          <w:numId w:val="8"/>
        </w:numPr>
        <w:spacing w:after="60"/>
        <w:ind w:left="1276" w:hanging="709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 případě, že to situace vyžaduje, je povinen provádět denní čištění přilehlých komunikací, pokud dojde k jejich znečištění v důsledku stavební činnosti jím prováděné</w:t>
      </w:r>
    </w:p>
    <w:p w14:paraId="2FDC572D" w14:textId="2ECD0ED4" w:rsidR="00BC7022" w:rsidRPr="0081632D" w:rsidRDefault="00BC7022" w:rsidP="00BF3C1F">
      <w:pPr>
        <w:pStyle w:val="Normlnweb"/>
        <w:numPr>
          <w:ilvl w:val="1"/>
          <w:numId w:val="8"/>
        </w:numPr>
        <w:spacing w:after="60"/>
        <w:ind w:left="1276" w:hanging="709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Veškerá dopravní omezení je povinen oznámit min. </w:t>
      </w:r>
      <w:r w:rsidR="00034949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7 dní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předem prokazatelným způsobem </w:t>
      </w:r>
      <w:r w:rsidR="007E6D8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(zaslání podrobné informace e-mailem zástupci objednatele + zřetelná informace přímo v místě stavby).</w:t>
      </w:r>
    </w:p>
    <w:p w14:paraId="33091584" w14:textId="77777777" w:rsidR="00BC7022" w:rsidRPr="0081632D" w:rsidRDefault="00BC7022" w:rsidP="00BF3C1F">
      <w:pPr>
        <w:pStyle w:val="Normlnweb"/>
        <w:numPr>
          <w:ilvl w:val="1"/>
          <w:numId w:val="8"/>
        </w:numPr>
        <w:spacing w:after="60"/>
        <w:ind w:left="1276" w:hanging="709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V případě, že DIO provedená kvůli stavbě znemožní průjezd vozu pro svoz komunálního odpadu, je zhotovitel povinen na vlastní náklady zařídit odvoz odpadu z dotčených </w:t>
      </w:r>
      <w:r w:rsidR="00034949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nemovitostí.</w:t>
      </w:r>
    </w:p>
    <w:p w14:paraId="54679350" w14:textId="77777777" w:rsidR="007E6D8E" w:rsidRPr="00D10426" w:rsidRDefault="007E6D8E" w:rsidP="007E6D8E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Staveniště bude na obou koncích řádně označeno a oploceno. Zhotovitel zodpovídá za stav bezpečnostních prvků a dopravního značení, v případě zjištění nedostatků musí být tyto bezprostředně po zjištění odstraněny. V opačném případě bude toto jednání považováno za porušení ustanovení o bezpečnosti a ochraně zdraví dle odst. 8.2.1. této SOD.</w:t>
      </w:r>
    </w:p>
    <w:p w14:paraId="7E8B3D52" w14:textId="77777777" w:rsidR="008A5156" w:rsidRPr="0081632D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zajistí řádné vedení a archivaci všech dokladů (listinných, popř. na elektronických nosičích) spojených s plněním předmětu smlouvy a umožní přístup objednatele ke kontrole. Zhotovitel je povinen archivovat veškerou dokumentaci k provádění díla </w:t>
      </w:r>
      <w:r w:rsidR="00345A47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po dobu 10 let od předání dokončeného díla objednateli.</w:t>
      </w:r>
    </w:p>
    <w:p w14:paraId="3EBC60DC" w14:textId="0BBEB169" w:rsidR="008A5156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 je povinen spolupůsobit při výkonu finanční kontroly dle § 2 e) zákona č. 320/2001 Sb., o finanční kontrole ve veřejné správě ve znění pozdějších předpisů</w:t>
      </w:r>
      <w:r w:rsidR="00BD572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14:paraId="5E6FD80C" w14:textId="59172330" w:rsidR="00727BA3" w:rsidRDefault="00727BA3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Stavba se nachází v ochranném pásmu Českých drah. </w:t>
      </w:r>
    </w:p>
    <w:p w14:paraId="1FF55BF0" w14:textId="77777777" w:rsidR="00BD572C" w:rsidRPr="0081632D" w:rsidRDefault="00BD572C" w:rsidP="00DD6A01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5BDCAB51" w14:textId="77777777" w:rsidR="008A5156" w:rsidRPr="00676FB1" w:rsidRDefault="00676FB1" w:rsidP="00676FB1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Předání a převzetí díla</w:t>
      </w:r>
    </w:p>
    <w:p w14:paraId="6792FA96" w14:textId="77777777" w:rsidR="00DE356F" w:rsidRPr="0081632D" w:rsidRDefault="00DE356F" w:rsidP="00DE356F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se zavazuje podle této smlouvy provést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a objednateli protokolárně předat dokončené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dílo bez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zjevných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vad a nedodělků.</w:t>
      </w:r>
    </w:p>
    <w:p w14:paraId="0CA42908" w14:textId="77777777" w:rsidR="00DE356F" w:rsidRDefault="00DE356F" w:rsidP="00DE356F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BF3C1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Objednatel ani jiná osoba nesmí nepřevzaté dílo nebo nepřevzatou část díla předčasně užívat bez sjednání podmínek užívání. Dohoda o předčasném užívání musí být vyhotovena jako dodatek k této smlouvě o dílo.</w:t>
      </w:r>
    </w:p>
    <w:p w14:paraId="10C6D7E6" w14:textId="77777777" w:rsidR="00DE356F" w:rsidRPr="0081632D" w:rsidRDefault="00DE356F" w:rsidP="00DE356F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je povinen oznámit objednateli nejpozději 3 pracovní dny předem, kdy bude dílo připraveno k převzetí a sdělit, kdy bude zahájeno přejímací řízení a jak bude probíhat. Objednatel je povinen převzít dílo nejpozději 10 dnů po skutečném ukončení díla, budou-li splněna ustanovení odst. 2 a 3 tohoto článku smlouvy. </w:t>
      </w:r>
    </w:p>
    <w:p w14:paraId="37554AAD" w14:textId="77777777" w:rsidR="00DE356F" w:rsidRPr="0081632D" w:rsidRDefault="00DE356F" w:rsidP="00DE356F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 provede všechny kontroly, zkoušky, certifikace prvků a revize předepsané závaznými předpisy nebo ČSN, osvědčující smluvené vlastnosti díla, před předáním díla objednateli. Za úplnost těchto zkoušek a jejich výsledek plně odpovídá zhotovitel. Všechny tyto dokumenty předá zhotovitel objednateli ve složce ve třech vyhotoveních pro potřeby kolaudačního řízení a archivace.</w:t>
      </w:r>
    </w:p>
    <w:p w14:paraId="5E1EAA8F" w14:textId="77777777" w:rsidR="00DE356F" w:rsidRPr="0081632D" w:rsidRDefault="00DE356F" w:rsidP="00DE356F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 převzetí díla nebo jeho části sestaví smluvní strany zápis (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předávací protokol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), který bude obsahovat zhodnocení prací, soupis zjištěných drobných vad a nedodělků, dohodnuté lhůty k jejich odstranění nebo jiná opatření, která byla dohodnuta, a soupis dokladů, které objednateli při předání díla předává.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808598864"/>
          <w:placeholder>
            <w:docPart w:val="5B06B6F0D8E34B5C8137B498F3CD8B66"/>
          </w:placeholder>
        </w:sdtPr>
        <w:sdtEndPr/>
        <w:sdtContent>
          <w:r>
            <w:rPr>
              <w:rFonts w:ascii="Calibri Light" w:hAnsi="Calibri Light"/>
              <w:color w:val="auto"/>
              <w:kern w:val="1"/>
              <w:sz w:val="22"/>
              <w:szCs w:val="22"/>
              <w:lang w:eastAsia="ar-SA"/>
            </w:rPr>
            <w:t xml:space="preserve">V rámci předání díla </w:t>
          </w:r>
          <w:r w:rsidRPr="0081632D">
            <w:rPr>
              <w:rFonts w:ascii="Calibri Light" w:hAnsi="Calibri Light"/>
              <w:color w:val="auto"/>
              <w:kern w:val="1"/>
              <w:sz w:val="22"/>
              <w:szCs w:val="22"/>
              <w:lang w:eastAsia="ar-SA"/>
            </w:rPr>
            <w:t xml:space="preserve">předloží </w:t>
          </w:r>
          <w:r>
            <w:rPr>
              <w:rFonts w:ascii="Calibri Light" w:hAnsi="Calibri Light"/>
              <w:color w:val="auto"/>
              <w:kern w:val="1"/>
              <w:sz w:val="22"/>
              <w:szCs w:val="22"/>
              <w:lang w:eastAsia="ar-SA"/>
            </w:rPr>
            <w:t xml:space="preserve">zhotovitel </w:t>
          </w:r>
          <w:r w:rsidRPr="0081632D">
            <w:rPr>
              <w:rFonts w:ascii="Calibri Light" w:hAnsi="Calibri Light"/>
              <w:color w:val="auto"/>
              <w:kern w:val="1"/>
              <w:sz w:val="22"/>
              <w:szCs w:val="22"/>
              <w:lang w:eastAsia="ar-SA"/>
            </w:rPr>
            <w:t>objedn</w:t>
          </w:r>
          <w:r>
            <w:rPr>
              <w:rFonts w:ascii="Calibri Light" w:hAnsi="Calibri Light"/>
              <w:color w:val="auto"/>
              <w:kern w:val="1"/>
              <w:sz w:val="22"/>
              <w:szCs w:val="22"/>
              <w:lang w:eastAsia="ar-SA"/>
            </w:rPr>
            <w:t>ateli bankovní záruku ve výši 5</w:t>
          </w:r>
          <w:r w:rsidRPr="0081632D">
            <w:rPr>
              <w:rFonts w:ascii="Calibri Light" w:hAnsi="Calibri Light"/>
              <w:color w:val="auto"/>
              <w:kern w:val="1"/>
              <w:sz w:val="22"/>
              <w:szCs w:val="22"/>
              <w:lang w:eastAsia="ar-SA"/>
            </w:rPr>
            <w:t xml:space="preserve"> % z celkové ceny díla bez DPH, a to s platností po celou záruční dobu na stavbu (60 měsíců</w:t>
          </w:r>
          <w:r>
            <w:rPr>
              <w:rFonts w:ascii="Calibri Light" w:hAnsi="Calibri Light"/>
              <w:color w:val="auto"/>
              <w:kern w:val="1"/>
              <w:sz w:val="22"/>
              <w:szCs w:val="22"/>
              <w:lang w:eastAsia="ar-SA"/>
            </w:rPr>
            <w:t>)</w:t>
          </w:r>
          <w:r w:rsidRPr="0081632D">
            <w:rPr>
              <w:rFonts w:ascii="Calibri Light" w:hAnsi="Calibri Light"/>
              <w:color w:val="auto"/>
              <w:kern w:val="1"/>
              <w:sz w:val="22"/>
              <w:szCs w:val="22"/>
              <w:lang w:eastAsia="ar-SA"/>
            </w:rPr>
            <w:t>.</w:t>
          </w:r>
        </w:sdtContent>
      </w:sdt>
    </w:p>
    <w:p w14:paraId="59821660" w14:textId="77777777" w:rsidR="00DE356F" w:rsidRDefault="00DE356F" w:rsidP="00DE356F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Podepsáním zápisu o předání a převzetí díla mají obě smluvní strany za to, že dílo bylo dokončeno a právoplatně předáno a převzato.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14:paraId="6EA14653" w14:textId="77777777" w:rsidR="00DE356F" w:rsidRDefault="00DE356F" w:rsidP="00DE356F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BF3C1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Objednatel není oprávněn odmítnout převzetí díla pro závady, jejichž původ je v zadání stavby, které objednateli předal, jestliže zhotovitel nemohl zjistit závady z prováděcích podkladů ani při vynaložení odborné péče při jejich prověření. Zhotovitel je však povinen za úplatu tyto vady odstranit v dohodnutém termínu na základě písemného dodatku k této smlouvě.</w:t>
      </w:r>
    </w:p>
    <w:p w14:paraId="2642B127" w14:textId="77777777" w:rsidR="00DE356F" w:rsidRDefault="00DE356F" w:rsidP="00DE356F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055B0B4D" w14:textId="77777777" w:rsidR="00BD572C" w:rsidRDefault="00BD572C" w:rsidP="00DD6A01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557DA1E5" w14:textId="77777777" w:rsidR="008A5156" w:rsidRPr="00BF3C1F" w:rsidRDefault="00BF3C1F" w:rsidP="00BF3C1F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Záruky za dílo</w:t>
      </w:r>
    </w:p>
    <w:p w14:paraId="4FB8B67E" w14:textId="0D29ECBE" w:rsidR="008A5156" w:rsidRDefault="008A5156" w:rsidP="0021350D">
      <w:pPr>
        <w:pStyle w:val="Normlnweb"/>
        <w:numPr>
          <w:ilvl w:val="0"/>
          <w:numId w:val="14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Za jakost provedeného díla poskytne zhotovitel záruku v délce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805703739"/>
          <w:placeholder>
            <w:docPart w:val="1F6197F54BA34DF9BE33B5E8C6F2770C"/>
          </w:placeholder>
        </w:sdtPr>
        <w:sdtEndPr/>
        <w:sdtContent>
          <w:r w:rsidR="00E60ED5" w:rsidRPr="00237C9E">
            <w:rPr>
              <w:rFonts w:ascii="Calibri Light" w:hAnsi="Calibri Light" w:cs="Segoe UI"/>
              <w:i/>
              <w:sz w:val="22"/>
              <w:szCs w:val="22"/>
            </w:rPr>
            <w:t>60</w:t>
          </w:r>
        </w:sdtContent>
      </w:sdt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měsíců od</w:t>
      </w:r>
      <w:r w:rsidR="00BF3C1F" w:rsidRPr="00BF3C1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protokolárního předání díla </w:t>
      </w:r>
      <w:r w:rsidR="00A8679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v rozsahu daného úseku </w:t>
      </w:r>
      <w:r w:rsidR="00BF3C1F" w:rsidRPr="00BF3C1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objednateli.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14:paraId="5C3A4C89" w14:textId="77777777" w:rsidR="00DE356F" w:rsidRPr="0081632D" w:rsidRDefault="00DE356F" w:rsidP="00DE356F">
      <w:pPr>
        <w:pStyle w:val="Normlnweb"/>
        <w:numPr>
          <w:ilvl w:val="0"/>
          <w:numId w:val="14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odpovídá za řádné provedení díla, tj. že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</w:t>
      </w:r>
      <w:r w:rsidRPr="00BF3C1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ílo bude mít vlastnosti uvedené v technických normách a právních předpisech, které se na dílo jako celek vztahují. Záruka za jakost díla a postup při uplatňování vad díla se řídí ustanoveními občanského zákoníku v platném znění. Zhotovitel je povinen nejpozději do 10 dnů od obdržení reklamace oznámit objednateli, zda reklamaci uznává, nebo z jakých důvodů reklamaci odmítá. Nereaguje-li zhotovitel písemně na reklamaci v požadovaném termínu, reklamaci uznává. Závady omezující provoz objektu odstraní zhotovitel do 5 pracovních dní, ostatní závady odstraní do 15 pracovních dní od písemného oznámení vady objednatelem. V případě, že zhotovitel vadné práce, mající charakter záruční vady, neodstraní ani přes upozornění objednatele, může je objednatel odstranit třetí osobou na náklady zhotovitele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14:paraId="01F2D74D" w14:textId="77777777" w:rsidR="00DE356F" w:rsidRPr="00A8679F" w:rsidRDefault="00DE356F" w:rsidP="00DE356F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7C3DD39D" w14:textId="72C0684C" w:rsidR="008A5156" w:rsidRDefault="008A5156" w:rsidP="00A8679F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2383836F" w14:textId="77777777" w:rsidR="00BD572C" w:rsidRPr="0081632D" w:rsidRDefault="00BD572C" w:rsidP="00DD6A01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1E3C2D75" w14:textId="77777777" w:rsidR="00DE356F" w:rsidRPr="00BF3C1F" w:rsidRDefault="00DE356F" w:rsidP="00DE356F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Smluvní pokuty</w:t>
      </w:r>
    </w:p>
    <w:p w14:paraId="05A8A026" w14:textId="77777777" w:rsidR="00DE356F" w:rsidRPr="0081632D" w:rsidRDefault="00DE356F" w:rsidP="00DE356F">
      <w:pPr>
        <w:pStyle w:val="Normlnweb"/>
        <w:numPr>
          <w:ilvl w:val="0"/>
          <w:numId w:val="1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Smluvní strany sjednaly smluvní pokutu za každý i započatý den prodlení – </w:t>
      </w:r>
    </w:p>
    <w:p w14:paraId="31147F96" w14:textId="77777777" w:rsidR="00DE356F" w:rsidRPr="00702A1D" w:rsidRDefault="00DE356F" w:rsidP="00DE356F">
      <w:pPr>
        <w:pStyle w:val="Normlnweb"/>
        <w:numPr>
          <w:ilvl w:val="1"/>
          <w:numId w:val="21"/>
        </w:numPr>
        <w:spacing w:after="60"/>
        <w:ind w:left="1276" w:hanging="709"/>
        <w:jc w:val="both"/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</w:pP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lastRenderedPageBreak/>
        <w:t xml:space="preserve">s termínem dokončení díla </w:t>
      </w:r>
      <w:r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uvedeným v </w:t>
      </w:r>
      <w:proofErr w:type="gramStart"/>
      <w:r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čl.2 </w:t>
      </w: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0,</w:t>
      </w:r>
      <w:r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2</w:t>
      </w:r>
      <w:proofErr w:type="gramEnd"/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 % z</w:t>
      </w:r>
      <w:r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 celkové </w:t>
      </w: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ceny díla bez DPH, </w:t>
      </w:r>
    </w:p>
    <w:p w14:paraId="7A6F76A7" w14:textId="77777777" w:rsidR="00DE356F" w:rsidRPr="00702A1D" w:rsidRDefault="00DE356F" w:rsidP="00DE356F">
      <w:pPr>
        <w:pStyle w:val="Normlnweb"/>
        <w:numPr>
          <w:ilvl w:val="1"/>
          <w:numId w:val="21"/>
        </w:numPr>
        <w:spacing w:after="60"/>
        <w:ind w:left="1276" w:hanging="709"/>
        <w:jc w:val="both"/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</w:pP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s jakýmkoli termínem, jenž je  v časovém harmonogramu postupu provedení díla označen jako závazný  0,</w:t>
      </w:r>
      <w:r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2</w:t>
      </w: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 % ceny díla bez DPH, </w:t>
      </w:r>
    </w:p>
    <w:p w14:paraId="2127EAB8" w14:textId="77777777" w:rsidR="00DE356F" w:rsidRPr="00702A1D" w:rsidRDefault="00DE356F" w:rsidP="00DE356F">
      <w:pPr>
        <w:pStyle w:val="Normlnweb"/>
        <w:numPr>
          <w:ilvl w:val="1"/>
          <w:numId w:val="21"/>
        </w:numPr>
        <w:spacing w:after="60"/>
        <w:ind w:left="1276" w:hanging="709"/>
        <w:jc w:val="both"/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</w:pP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s odstraněním staveniště 0,</w:t>
      </w:r>
      <w:r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2</w:t>
      </w: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 % z ceny díla bez DPH, </w:t>
      </w:r>
    </w:p>
    <w:p w14:paraId="136446AD" w14:textId="77777777" w:rsidR="00DE356F" w:rsidRPr="00702A1D" w:rsidRDefault="00DE356F" w:rsidP="00DE356F">
      <w:pPr>
        <w:pStyle w:val="Normlnweb"/>
        <w:numPr>
          <w:ilvl w:val="1"/>
          <w:numId w:val="21"/>
        </w:numPr>
        <w:spacing w:after="60"/>
        <w:ind w:left="1276" w:hanging="709"/>
        <w:jc w:val="both"/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</w:pP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s předáním kompletních dokladů nezbytných ke kolaudačnímu řízení ve výši 0,</w:t>
      </w:r>
      <w:r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2</w:t>
      </w: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 %z celkové ceny díla bez DPH,</w:t>
      </w:r>
    </w:p>
    <w:p w14:paraId="08F8064F" w14:textId="77777777" w:rsidR="00DE356F" w:rsidRPr="00702A1D" w:rsidRDefault="00DE356F" w:rsidP="00DE356F">
      <w:pPr>
        <w:pStyle w:val="Normlnweb"/>
        <w:numPr>
          <w:ilvl w:val="1"/>
          <w:numId w:val="21"/>
        </w:numPr>
        <w:spacing w:after="60"/>
        <w:ind w:left="1276" w:hanging="709"/>
        <w:jc w:val="both"/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</w:pP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s odstraněním vad a nedodělků oproti lhůtám, jež byly objednatelem stanoveny v protokolu o předání a převzetí díla 0,</w:t>
      </w:r>
      <w:r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2</w:t>
      </w: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 % z ceny díla bez DPH, </w:t>
      </w:r>
    </w:p>
    <w:p w14:paraId="2E16C5AA" w14:textId="77777777" w:rsidR="00DE356F" w:rsidRPr="0081632D" w:rsidRDefault="00DE356F" w:rsidP="00DE356F">
      <w:pPr>
        <w:pStyle w:val="Normlnweb"/>
        <w:numPr>
          <w:ilvl w:val="1"/>
          <w:numId w:val="21"/>
        </w:numPr>
        <w:spacing w:after="60"/>
        <w:ind w:left="1276" w:hanging="709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s odstraněním vad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uplatněných objednatele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m v záruční době 0,2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% z ceny díla bez DPH. </w:t>
      </w:r>
    </w:p>
    <w:p w14:paraId="3AA9D0BE" w14:textId="77777777" w:rsidR="00DE356F" w:rsidRPr="0081632D" w:rsidRDefault="00DE356F" w:rsidP="00DE356F">
      <w:pPr>
        <w:pStyle w:val="Normlnweb"/>
        <w:numPr>
          <w:ilvl w:val="0"/>
          <w:numId w:val="1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21350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dále sjednávají smluvní pokuty, které zaplatí zhotovitel objednateli, za každé prokazatelné porušení: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14:paraId="1FB9D587" w14:textId="77777777" w:rsidR="00DE356F" w:rsidRPr="00702A1D" w:rsidRDefault="00DE356F" w:rsidP="00DE356F">
      <w:pPr>
        <w:pStyle w:val="Normlnweb"/>
        <w:numPr>
          <w:ilvl w:val="1"/>
          <w:numId w:val="22"/>
        </w:numPr>
        <w:spacing w:after="60"/>
        <w:ind w:hanging="513"/>
        <w:jc w:val="both"/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</w:pP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ustanovení o bezpečnosti  a ochraně zdraví v průběhu provedení díla: 1</w:t>
      </w:r>
      <w:r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0</w:t>
      </w: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 000,00 Kč, </w:t>
      </w:r>
    </w:p>
    <w:p w14:paraId="374160FA" w14:textId="77777777" w:rsidR="00DE356F" w:rsidRPr="00702A1D" w:rsidRDefault="00DE356F" w:rsidP="00DE356F">
      <w:pPr>
        <w:pStyle w:val="Normlnweb"/>
        <w:numPr>
          <w:ilvl w:val="1"/>
          <w:numId w:val="22"/>
        </w:numPr>
        <w:spacing w:after="60"/>
        <w:ind w:hanging="513"/>
        <w:jc w:val="both"/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</w:pP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ustanovení o ochraně životního prostředí, ochraně přírody a nakládání s odpady: 1</w:t>
      </w:r>
      <w:r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0</w:t>
      </w: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 000,00 Kč.</w:t>
      </w:r>
    </w:p>
    <w:p w14:paraId="623234DB" w14:textId="77777777" w:rsidR="00DE356F" w:rsidRDefault="00DE356F" w:rsidP="00DE356F">
      <w:pPr>
        <w:pStyle w:val="Normlnweb"/>
        <w:numPr>
          <w:ilvl w:val="0"/>
          <w:numId w:val="1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21350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dále sjednávají k tíži zhotovitele smluvní pokutu pro případ takového porušení povinnosti zhotovitele, které je důvodem pro výpověď nebo odsto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upení od smlouvy objednatelem, </w:t>
      </w:r>
      <w:r w:rsidRPr="0021350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ve výši 5 % z celkové ceny díla bez DPH</w:t>
      </w:r>
    </w:p>
    <w:p w14:paraId="37A7B071" w14:textId="4AD68380" w:rsidR="00DE356F" w:rsidRPr="00EF0799" w:rsidRDefault="00DE356F" w:rsidP="00DE356F">
      <w:pPr>
        <w:pStyle w:val="Normlnweb"/>
        <w:numPr>
          <w:ilvl w:val="0"/>
          <w:numId w:val="1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EF0799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 případě prodlení objednatele s placením ceny díla zaplatí objednatel zhotoviteli úrok z prodlení ve výši dle nařízení vlády č. 351/2013 Sb., v platném znění.</w:t>
      </w:r>
    </w:p>
    <w:p w14:paraId="3728C242" w14:textId="77777777" w:rsidR="00DE356F" w:rsidRDefault="00DE356F" w:rsidP="00DE356F">
      <w:pPr>
        <w:pStyle w:val="Normlnweb"/>
        <w:numPr>
          <w:ilvl w:val="0"/>
          <w:numId w:val="1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21350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Právo na náhradu škod, vzniklých při zhotovení díla, není zaplacením smluvních pokut dotčeno a každá smluvní strana má povinnost oprávněně požadovanou náhradu škody druhé smluvní straně uhradit.</w:t>
      </w:r>
    </w:p>
    <w:p w14:paraId="31B12456" w14:textId="77777777" w:rsidR="00DE356F" w:rsidRPr="0081632D" w:rsidRDefault="00DE356F" w:rsidP="00DE356F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3BBB5F1A" w14:textId="77777777" w:rsidR="00DE356F" w:rsidRDefault="00DE356F" w:rsidP="00DE356F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12696B05" w14:textId="77777777" w:rsidR="00BD572C" w:rsidRPr="0081632D" w:rsidRDefault="00BD572C" w:rsidP="00DD6A01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65C3A355" w14:textId="77777777" w:rsidR="008A5156" w:rsidRPr="0021350D" w:rsidRDefault="0021350D" w:rsidP="0021350D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Odstoupení od smlouvy</w:t>
      </w:r>
    </w:p>
    <w:p w14:paraId="1D5DEC37" w14:textId="77777777" w:rsidR="008A5156" w:rsidRPr="0081632D" w:rsidRDefault="008A5156" w:rsidP="0021350D">
      <w:pPr>
        <w:pStyle w:val="Normlnweb"/>
        <w:numPr>
          <w:ilvl w:val="0"/>
          <w:numId w:val="12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se dohodly, že za podstatné porušení smluvních povinností dle této smlouvy a důvod pro odstoupení od smlouvy bude považováno:</w:t>
      </w:r>
    </w:p>
    <w:p w14:paraId="373BC8E1" w14:textId="77777777" w:rsidR="008A5156" w:rsidRPr="0081632D" w:rsidRDefault="008A5156" w:rsidP="00702A1D">
      <w:pPr>
        <w:pStyle w:val="Normlnweb"/>
        <w:numPr>
          <w:ilvl w:val="1"/>
          <w:numId w:val="23"/>
        </w:numPr>
        <w:spacing w:after="60"/>
        <w:ind w:left="1134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jestliže dochází k prodlení při provádění prací oproti odsouhlasenému časovému harmonogramu vinou zhotovitele, a to i přes písemné upozornění a stanovení náhradního termínu,</w:t>
      </w:r>
    </w:p>
    <w:p w14:paraId="0B9643D9" w14:textId="77777777" w:rsidR="008A5156" w:rsidRPr="0081632D" w:rsidRDefault="008A5156" w:rsidP="00702A1D">
      <w:pPr>
        <w:pStyle w:val="Normlnweb"/>
        <w:numPr>
          <w:ilvl w:val="1"/>
          <w:numId w:val="23"/>
        </w:numPr>
        <w:spacing w:after="60"/>
        <w:ind w:left="1134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jestliže prováděné práce i přes </w:t>
      </w:r>
      <w:r w:rsidR="004438BF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písemné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upozor</w:t>
      </w:r>
      <w:r w:rsidR="004438BF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nění nebudou prováděny kvalitně a ve sjednaném termínu nebude zjednána náprava</w:t>
      </w:r>
    </w:p>
    <w:p w14:paraId="1EB582B9" w14:textId="77777777" w:rsidR="00374A56" w:rsidRPr="0081632D" w:rsidRDefault="00374A56" w:rsidP="00702A1D">
      <w:pPr>
        <w:pStyle w:val="Normlnweb"/>
        <w:numPr>
          <w:ilvl w:val="1"/>
          <w:numId w:val="23"/>
        </w:numPr>
        <w:spacing w:after="60"/>
        <w:ind w:left="1134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jestliže zhotovitel opakovaně poruší některou ze svých povinností stanovenou v této smlouvě nebo jejích přílohách, ač byl na její dodržování objednatelem písemně upozorněn zápisem v SD nebo samostatným dopisem</w:t>
      </w:r>
    </w:p>
    <w:p w14:paraId="3464B119" w14:textId="77777777" w:rsidR="008A5156" w:rsidRPr="0081632D" w:rsidRDefault="008A5156" w:rsidP="00702A1D">
      <w:pPr>
        <w:pStyle w:val="Normlnweb"/>
        <w:numPr>
          <w:ilvl w:val="1"/>
          <w:numId w:val="23"/>
        </w:numPr>
        <w:spacing w:after="60"/>
        <w:ind w:left="1134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jestliže je objednatel v prodlení s úhradou ceny zhotoviteli déle než 30 dní, a přes písemné upozornění zhotovitelem nezaplatí řádně fakturovanou cenu ani do 5 pracovních dnů po obdržení takového upozornění.</w:t>
      </w:r>
    </w:p>
    <w:p w14:paraId="15EAE746" w14:textId="77777777" w:rsidR="00374A56" w:rsidRPr="0081632D" w:rsidRDefault="00374A56" w:rsidP="0021350D">
      <w:pPr>
        <w:pStyle w:val="Normlnweb"/>
        <w:numPr>
          <w:ilvl w:val="0"/>
          <w:numId w:val="12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Po odstoupení od smlouvy je zhotovitel povinen provést dle dispozic objednatele a bez zbytečného odkladu veškeré kroky, nezbytné k přerušení prováděných prací a k předání všech věcí souvisejících s dílem nebo jeho částí třetí osobě. Zhotovitel je povinen si po odstoupení od smlouvy počínat tak, aby předešel jakýmkoliv škodám a minimalizoval ztráty.</w:t>
      </w:r>
    </w:p>
    <w:p w14:paraId="6FB71E13" w14:textId="77777777" w:rsidR="008A5156" w:rsidRPr="0081632D" w:rsidRDefault="008A5156" w:rsidP="0021350D">
      <w:pPr>
        <w:pStyle w:val="Normlnweb"/>
        <w:numPr>
          <w:ilvl w:val="0"/>
          <w:numId w:val="12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Odstoupením od smlouvy není dotčeno právo objednatele ani zhotovitele na náhradu skutečně prokázané škody.</w:t>
      </w:r>
    </w:p>
    <w:p w14:paraId="5F09C133" w14:textId="77777777" w:rsidR="00374A56" w:rsidRPr="0081632D" w:rsidRDefault="00374A56" w:rsidP="0021350D">
      <w:pPr>
        <w:pStyle w:val="Normlnweb"/>
        <w:numPr>
          <w:ilvl w:val="0"/>
          <w:numId w:val="12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Účinky odstoupení nastávají dnem doručení oznámení o odstoupení zhotoviteli.</w:t>
      </w:r>
    </w:p>
    <w:p w14:paraId="1445BCF0" w14:textId="36B1FCA4" w:rsidR="00374A56" w:rsidRDefault="00374A56" w:rsidP="0021350D">
      <w:pPr>
        <w:pStyle w:val="Normlnweb"/>
        <w:numPr>
          <w:ilvl w:val="0"/>
          <w:numId w:val="12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Smluvní strany se dohodly, že pokud objednatel od této smlouvy podle </w:t>
      </w:r>
      <w:r w:rsidR="0021350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odst.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1 tohoto článku odstoupí, je oprávněn nedokončené dílo nechat provést třetí osobou na náklady, riziko a nebezpečí zhotovitele.</w:t>
      </w:r>
    </w:p>
    <w:p w14:paraId="6535F897" w14:textId="598C0EDD" w:rsidR="00C9700B" w:rsidRDefault="00C9700B" w:rsidP="00C9700B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6D230714" w14:textId="77777777" w:rsidR="00C9700B" w:rsidRPr="0081632D" w:rsidRDefault="00C9700B" w:rsidP="00B74CF9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526DFCE2" w14:textId="74AF124E" w:rsidR="008A5156" w:rsidRPr="0021350D" w:rsidRDefault="00BD572C" w:rsidP="00F26944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Závěrečná ustanovení</w:t>
      </w:r>
    </w:p>
    <w:p w14:paraId="608B3EB2" w14:textId="77777777" w:rsidR="008A5156" w:rsidRDefault="008A5156" w:rsidP="00F26944">
      <w:pPr>
        <w:pStyle w:val="Normlnweb"/>
        <w:numPr>
          <w:ilvl w:val="1"/>
          <w:numId w:val="25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Součástí této smlouvy jsou i veškeré podmínky stanovené v zadávacích podmínkách předmětné veřejné zakázky, a to i v případě, že v této smlouvě nejsou výslovně uvedeny.</w:t>
      </w:r>
    </w:p>
    <w:p w14:paraId="58F10F46" w14:textId="77777777" w:rsidR="0021350D" w:rsidRPr="0081632D" w:rsidRDefault="0021350D" w:rsidP="00F26944">
      <w:pPr>
        <w:pStyle w:val="Normlnweb"/>
        <w:numPr>
          <w:ilvl w:val="1"/>
          <w:numId w:val="25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21350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Zhotoviteli ani objednateli není známa skutečnost, že by při realizaci díla měl být použit výsledek činnosti, který je chráněn p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rávem průmyslového nebo jiného </w:t>
      </w:r>
      <w:r w:rsidRPr="0021350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duševního vlastnictví, k jehož použití by bylo třeba souhlasu autora.</w:t>
      </w:r>
    </w:p>
    <w:p w14:paraId="32E3DDC0" w14:textId="77777777" w:rsidR="00216D52" w:rsidRPr="0081632D" w:rsidRDefault="00216D52" w:rsidP="00F26944">
      <w:pPr>
        <w:pStyle w:val="Normlnweb"/>
        <w:numPr>
          <w:ilvl w:val="1"/>
          <w:numId w:val="25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Budou-li nebo stanou-li se jednotlivá ustanovení této smlouvy neplatnými nebo právně neúčinnými, není tím dotčena platnost ostatních ustanovení. Neúčinné ustanovení se podle možnosti vyloží v daném smyslu nebo se nahradí novým ustanovením.</w:t>
      </w:r>
    </w:p>
    <w:p w14:paraId="6ABEE91C" w14:textId="77777777" w:rsidR="008A5156" w:rsidRPr="0081632D" w:rsidRDefault="008A5156" w:rsidP="00F26944">
      <w:pPr>
        <w:pStyle w:val="Normlnweb"/>
        <w:numPr>
          <w:ilvl w:val="1"/>
          <w:numId w:val="25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 bude zhotovené dílo spravovat do doby splnění všech závazkových vztahů souvisejících s termínem dokončení díla a nese nebezpečí škody nebo ztráty na celém díle vůči objednateli až do dne protokolárního předání díla objednateli.</w:t>
      </w:r>
    </w:p>
    <w:p w14:paraId="3901D99F" w14:textId="77777777" w:rsidR="0021350D" w:rsidRDefault="008A5156" w:rsidP="00F26944">
      <w:pPr>
        <w:pStyle w:val="Normlnweb"/>
        <w:numPr>
          <w:ilvl w:val="1"/>
          <w:numId w:val="25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Tato smlouva nabývá</w:t>
      </w:r>
      <w:r w:rsidR="00981AA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platnosti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sdt>
        <w:sdtPr>
          <w:rPr>
            <w:rFonts w:ascii="Calibri Light" w:hAnsi="Calibri Light"/>
            <w:sz w:val="22"/>
          </w:rPr>
          <w:id w:val="524213458"/>
          <w:placeholder>
            <w:docPart w:val="3C67D7A9D15A42A2B3F9B517BD87300F"/>
          </w:placeholder>
          <w:comboBox>
            <w:listItem w:value="Zvolte položku."/>
            <w:listItem w:displayText="a účinnosti podpisem objednatele a zhotovitele" w:value="a účinnosti podpisem objednatele a zhotovitele"/>
            <w:listItem w:displayText="dnem podpisu oběma smluvními stranami. Účinnosti nabývá tato smlouva zajištěním finančních prostředků na realizaci předmětu díla v rozpočtu města Říčany, o čemž objednatel vyrozumí zhotovitele bezodkladně." w:value="dnem podpisu oběma smluvními stranami. Účinnosti nabývá tato smlouva zajištěním finančních prostředků na realizaci předmětu díla v rozpočtu města Říčany, o čemž objednatel vyrozumí zhotovitele bezodkladně."/>
          </w:comboBox>
        </w:sdtPr>
        <w:sdtEndPr/>
        <w:sdtContent>
          <w:r w:rsidR="00F26944" w:rsidRPr="00F26944">
            <w:rPr>
              <w:rFonts w:ascii="Calibri Light" w:hAnsi="Calibri Light"/>
              <w:sz w:val="22"/>
            </w:rPr>
            <w:t>dnem podpisu oběma smluvními stranami. Účinnosti nabývá tato smlouva uveřejněním v registru smluv vedeném Ministerstvem vnitra ČR.</w:t>
          </w:r>
        </w:sdtContent>
      </w:sdt>
      <w:r w:rsidR="0021350D" w:rsidRPr="0021350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14:paraId="17068BAB" w14:textId="77777777" w:rsidR="008A5156" w:rsidRPr="0081632D" w:rsidRDefault="0021350D" w:rsidP="00F26944">
      <w:pPr>
        <w:pStyle w:val="Normlnweb"/>
        <w:numPr>
          <w:ilvl w:val="1"/>
          <w:numId w:val="25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Smlouva j</w:t>
      </w:r>
      <w:r w:rsidR="008A5156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e sepsána ve 4 vyhotoveních s platností originálu, z nichž objednatel obdrží tři a zhotovitel jedno vyhotovení. Změny a doplňky této smlouvy lze přijímat po dohodě smluvních stran, a to ve formě písemného dodatku k této smlouvě, potvrzeného oprávněnými zástupci smluvních stran.</w:t>
      </w:r>
    </w:p>
    <w:p w14:paraId="7128EFF7" w14:textId="77777777" w:rsidR="00216D52" w:rsidRDefault="00216D52" w:rsidP="00F26944">
      <w:pPr>
        <w:pStyle w:val="Normlnweb"/>
        <w:numPr>
          <w:ilvl w:val="1"/>
          <w:numId w:val="25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Žádná smluvní strana není bez předchozího písemného souhlasu druhé smluvní strany oprávněna převést svá práva a závazky z této smlouvy na třetí osobu. Práva a povinnosti převzaté s uzavřením této smlouvy přejdou na případné právní nástupce s povinností převzít také tato práva a povinnosti ve stejném rozsahu.</w:t>
      </w:r>
    </w:p>
    <w:p w14:paraId="4A8AD68F" w14:textId="77777777" w:rsidR="0021350D" w:rsidRPr="0009119C" w:rsidRDefault="0021350D" w:rsidP="00F26944">
      <w:pPr>
        <w:pStyle w:val="Normlnweb"/>
        <w:numPr>
          <w:ilvl w:val="1"/>
          <w:numId w:val="25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09119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 a objednavatel se zavazují před přistoupením k sankcím spolu jednat a sporné otázky předem řešit dohodou.</w:t>
      </w:r>
    </w:p>
    <w:p w14:paraId="4B56014B" w14:textId="77777777" w:rsidR="008A5156" w:rsidRPr="0081632D" w:rsidRDefault="008A5156" w:rsidP="00F26944">
      <w:pPr>
        <w:pStyle w:val="Normlnweb"/>
        <w:numPr>
          <w:ilvl w:val="1"/>
          <w:numId w:val="25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Není-li v této smlouvě stanoveno jinak, platí v ostatním příslušná ustanovení </w:t>
      </w:r>
      <w:r w:rsidR="00603701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Občanskéh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 zákoníku.</w:t>
      </w:r>
    </w:p>
    <w:p w14:paraId="3D7C6FD1" w14:textId="77777777" w:rsidR="00216D52" w:rsidRDefault="00216D52" w:rsidP="00F26944">
      <w:pPr>
        <w:pStyle w:val="Normlnweb"/>
        <w:numPr>
          <w:ilvl w:val="1"/>
          <w:numId w:val="25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prohlašují, že tuto smlouvu uzavřely na základě své svobodné vůle, vážně, nikoliv pod nátlakem ani za nápadně nevýhodných podmínek pro kteroukoliv z nich, že si smlouvu přečetly, porozuměly zcela jejímu obsahu a na důkaz toho k ní připojují své podpisy.</w:t>
      </w:r>
    </w:p>
    <w:p w14:paraId="69DA6909" w14:textId="77777777" w:rsidR="0021350D" w:rsidRPr="0081632D" w:rsidRDefault="0021350D" w:rsidP="00F26944">
      <w:pPr>
        <w:pStyle w:val="Normlnweb"/>
        <w:numPr>
          <w:ilvl w:val="1"/>
          <w:numId w:val="25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21350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berou na vědomí, že smlouva podléhá povinnosti uveřejnění v registru smluv vedeném Ministerstvem vnitra ČR. Smluvní strany prohlašují, že žádné údaje ve smlouvě netvoří předmět obchodního tajemství. Smluvní strany se dohodly, že uveřejnění smlouvy v registru smluv zajistí město Říčany.</w:t>
      </w:r>
    </w:p>
    <w:p w14:paraId="7AFC5C60" w14:textId="1B04366D" w:rsidR="005261A7" w:rsidRPr="0081632D" w:rsidRDefault="005261A7" w:rsidP="00F26944">
      <w:pPr>
        <w:pStyle w:val="Normlnweb"/>
        <w:numPr>
          <w:ilvl w:val="1"/>
          <w:numId w:val="25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Rada města schválila uzavření této smlouvy na svém jednání konaném dne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290625956"/>
          <w:placeholder>
            <w:docPart w:val="D2AC7AA58EED49D3BB33FCF32A82EC69"/>
          </w:placeholder>
        </w:sdtPr>
        <w:sdtEndPr/>
        <w:sdtContent>
          <w:proofErr w:type="gramStart"/>
          <w:r w:rsidR="003133FC">
            <w:rPr>
              <w:rFonts w:ascii="Calibri Light" w:hAnsi="Calibri Light" w:cs="Segoe UI"/>
              <w:i/>
              <w:sz w:val="22"/>
              <w:szCs w:val="22"/>
            </w:rPr>
            <w:t>31.10.2019</w:t>
          </w:r>
          <w:proofErr w:type="gramEnd"/>
        </w:sdtContent>
      </w:sdt>
      <w:r w:rsidR="0021350D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pod číslem usnesení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206145254"/>
          <w:placeholder>
            <w:docPart w:val="4622E38333BC4AA492E3AA4EF23DD8E1"/>
          </w:placeholder>
        </w:sdtPr>
        <w:sdtEndPr/>
        <w:sdtContent>
          <w:r w:rsidR="003133FC">
            <w:rPr>
              <w:rFonts w:ascii="Calibri Light" w:hAnsi="Calibri Light" w:cs="Segoe UI"/>
              <w:i/>
              <w:sz w:val="22"/>
              <w:szCs w:val="22"/>
            </w:rPr>
            <w:t>19-52-003.</w:t>
          </w:r>
          <w:bookmarkStart w:id="0" w:name="_GoBack"/>
          <w:bookmarkEnd w:id="0"/>
        </w:sdtContent>
      </w:sdt>
      <w:r w:rsidR="0021350D">
        <w:rPr>
          <w:rFonts w:ascii="Calibri Light" w:hAnsi="Calibri Light" w:cs="Segoe UI"/>
          <w:i/>
          <w:sz w:val="22"/>
          <w:szCs w:val="22"/>
        </w:rPr>
        <w:t>.</w:t>
      </w:r>
    </w:p>
    <w:p w14:paraId="3E70D479" w14:textId="77777777" w:rsidR="000950A7" w:rsidRPr="0081632D" w:rsidRDefault="000950A7" w:rsidP="000950A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14:paraId="0993FAB4" w14:textId="3ECD91B4" w:rsidR="00EA2926" w:rsidRDefault="00EA2926" w:rsidP="000950A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14:paraId="6F5B8925" w14:textId="08D266B6" w:rsidR="00E9329D" w:rsidRDefault="00E9329D" w:rsidP="000950A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14:paraId="0ABB03C6" w14:textId="2EC8A10A" w:rsidR="00E9329D" w:rsidRDefault="00E9329D" w:rsidP="000950A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14:paraId="61D6D4AC" w14:textId="77777777" w:rsidR="00E9329D" w:rsidRPr="0081632D" w:rsidRDefault="00E9329D" w:rsidP="000950A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14:paraId="2961DF7B" w14:textId="2B51A9C2" w:rsidR="002919B8" w:rsidRPr="0081632D" w:rsidRDefault="00737E9C" w:rsidP="00B74CF9">
      <w:pPr>
        <w:pBdr>
          <w:bottom w:val="single" w:sz="4" w:space="1" w:color="auto"/>
        </w:pBdr>
        <w:jc w:val="both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 w:cs="Arial"/>
          <w:sz w:val="22"/>
          <w:szCs w:val="22"/>
        </w:rPr>
        <w:t xml:space="preserve">Přílohy tvoří nedílnou součást smlouvy. </w:t>
      </w:r>
    </w:p>
    <w:p w14:paraId="2AC74CCC" w14:textId="38ABAE21" w:rsidR="00603701" w:rsidRPr="0081632D" w:rsidRDefault="00603701" w:rsidP="00603701">
      <w:pPr>
        <w:jc w:val="both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 xml:space="preserve">Příloha č. 1 – </w:t>
      </w:r>
      <w:r w:rsidR="00981AAE">
        <w:rPr>
          <w:rFonts w:ascii="Calibri Light" w:hAnsi="Calibri Light"/>
          <w:sz w:val="22"/>
          <w:szCs w:val="22"/>
        </w:rPr>
        <w:t>Nabídkov</w:t>
      </w:r>
      <w:r w:rsidR="00AA58EF">
        <w:rPr>
          <w:rFonts w:ascii="Calibri Light" w:hAnsi="Calibri Light"/>
          <w:sz w:val="22"/>
          <w:szCs w:val="22"/>
        </w:rPr>
        <w:t>é</w:t>
      </w:r>
      <w:r w:rsidR="00981AAE">
        <w:rPr>
          <w:rFonts w:ascii="Calibri Light" w:hAnsi="Calibri Light"/>
          <w:sz w:val="22"/>
          <w:szCs w:val="22"/>
        </w:rPr>
        <w:t xml:space="preserve"> </w:t>
      </w:r>
      <w:proofErr w:type="spellStart"/>
      <w:r w:rsidR="00981AAE">
        <w:rPr>
          <w:rFonts w:ascii="Calibri Light" w:hAnsi="Calibri Light"/>
          <w:sz w:val="22"/>
          <w:szCs w:val="22"/>
        </w:rPr>
        <w:t>rozpočet</w:t>
      </w:r>
      <w:r w:rsidR="00AA58EF">
        <w:rPr>
          <w:rFonts w:ascii="Calibri Light" w:hAnsi="Calibri Light"/>
          <w:sz w:val="22"/>
          <w:szCs w:val="22"/>
        </w:rPr>
        <w:t>y</w:t>
      </w:r>
      <w:proofErr w:type="spellEnd"/>
      <w:r w:rsidR="00981AAE">
        <w:rPr>
          <w:rFonts w:ascii="Calibri Light" w:hAnsi="Calibri Light"/>
          <w:sz w:val="22"/>
          <w:szCs w:val="22"/>
        </w:rPr>
        <w:t xml:space="preserve"> (o</w:t>
      </w:r>
      <w:r w:rsidRPr="0081632D">
        <w:rPr>
          <w:rFonts w:ascii="Calibri Light" w:hAnsi="Calibri Light"/>
          <w:sz w:val="22"/>
          <w:szCs w:val="22"/>
        </w:rPr>
        <w:t>ceněn</w:t>
      </w:r>
      <w:r w:rsidR="00AA58EF">
        <w:rPr>
          <w:rFonts w:ascii="Calibri Light" w:hAnsi="Calibri Light"/>
          <w:sz w:val="22"/>
          <w:szCs w:val="22"/>
        </w:rPr>
        <w:t>é</w:t>
      </w:r>
      <w:r w:rsidRPr="0081632D">
        <w:rPr>
          <w:rFonts w:ascii="Calibri Light" w:hAnsi="Calibri Light"/>
          <w:sz w:val="22"/>
          <w:szCs w:val="22"/>
        </w:rPr>
        <w:t xml:space="preserve"> výkaz</w:t>
      </w:r>
      <w:r w:rsidR="00AA58EF">
        <w:rPr>
          <w:rFonts w:ascii="Calibri Light" w:hAnsi="Calibri Light"/>
          <w:sz w:val="22"/>
          <w:szCs w:val="22"/>
        </w:rPr>
        <w:t>y</w:t>
      </w:r>
      <w:r w:rsidRPr="0081632D">
        <w:rPr>
          <w:rFonts w:ascii="Calibri Light" w:hAnsi="Calibri Light"/>
          <w:sz w:val="22"/>
          <w:szCs w:val="22"/>
        </w:rPr>
        <w:t xml:space="preserve"> výměr</w:t>
      </w:r>
      <w:r w:rsidR="00981AAE">
        <w:rPr>
          <w:rFonts w:ascii="Calibri Light" w:hAnsi="Calibri Light"/>
          <w:sz w:val="22"/>
          <w:szCs w:val="22"/>
        </w:rPr>
        <w:t>)</w:t>
      </w:r>
    </w:p>
    <w:p w14:paraId="58B7CF3A" w14:textId="2B9296AA" w:rsidR="00216D52" w:rsidRPr="00981AAE" w:rsidRDefault="00216D52" w:rsidP="00603701">
      <w:pPr>
        <w:jc w:val="both"/>
        <w:rPr>
          <w:rFonts w:ascii="Calibri Light" w:hAnsi="Calibri Light" w:cs="Arial"/>
          <w:sz w:val="22"/>
          <w:szCs w:val="22"/>
        </w:rPr>
      </w:pPr>
    </w:p>
    <w:p w14:paraId="7D31B977" w14:textId="77534158" w:rsidR="00EA2926" w:rsidRDefault="00EA2926" w:rsidP="00737E9C">
      <w:pPr>
        <w:jc w:val="both"/>
        <w:rPr>
          <w:rFonts w:ascii="Calibri Light" w:hAnsi="Calibri Light" w:cs="Arial"/>
          <w:sz w:val="22"/>
          <w:szCs w:val="22"/>
        </w:rPr>
      </w:pPr>
    </w:p>
    <w:p w14:paraId="60D56AC1" w14:textId="77777777" w:rsidR="00E9329D" w:rsidRPr="0081632D" w:rsidRDefault="00E9329D" w:rsidP="00737E9C">
      <w:pPr>
        <w:jc w:val="both"/>
        <w:rPr>
          <w:rFonts w:ascii="Calibri Light" w:hAnsi="Calibri Light" w:cs="Arial"/>
          <w:sz w:val="22"/>
          <w:szCs w:val="22"/>
        </w:rPr>
      </w:pPr>
    </w:p>
    <w:p w14:paraId="77A50B07" w14:textId="77777777" w:rsidR="007E6043" w:rsidRPr="0081632D" w:rsidRDefault="007E6043" w:rsidP="00737E9C">
      <w:pPr>
        <w:jc w:val="both"/>
        <w:rPr>
          <w:rFonts w:ascii="Calibri Light" w:hAnsi="Calibri Light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9"/>
        <w:gridCol w:w="2837"/>
        <w:gridCol w:w="2276"/>
        <w:gridCol w:w="138"/>
        <w:gridCol w:w="2572"/>
      </w:tblGrid>
      <w:tr w:rsidR="00737E9C" w:rsidRPr="0081632D" w14:paraId="686160AA" w14:textId="77777777" w:rsidTr="00122F95">
        <w:trPr>
          <w:trHeight w:val="573"/>
        </w:trPr>
        <w:tc>
          <w:tcPr>
            <w:tcW w:w="2150" w:type="dxa"/>
          </w:tcPr>
          <w:p w14:paraId="11A5150A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V Říčanech</w:t>
            </w:r>
          </w:p>
        </w:tc>
        <w:tc>
          <w:tcPr>
            <w:tcW w:w="2906" w:type="dxa"/>
          </w:tcPr>
          <w:p w14:paraId="0524E01A" w14:textId="77777777" w:rsidR="00737E9C" w:rsidRPr="0081632D" w:rsidRDefault="00737E9C" w:rsidP="00981AAE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892581446"/>
                <w:placeholder>
                  <w:docPart w:val="B981D26D975246D4AD22DDEF17E035B7"/>
                </w:placeholder>
                <w:showingPlcHdr/>
              </w:sdtPr>
              <w:sdtEndPr/>
              <w:sdtContent>
                <w:r w:rsidR="00981AAE" w:rsidRPr="0009119C">
                  <w:rPr>
                    <w:rStyle w:val="Zstupntext"/>
                    <w:rFonts w:ascii="Calibri Light" w:hAnsi="Calibri Light" w:cs="Segoe UI"/>
                    <w:sz w:val="22"/>
                    <w:szCs w:val="22"/>
                    <w:highlight w:val="yellow"/>
                  </w:rPr>
                  <w:t>[………….…]</w:t>
                </w:r>
              </w:sdtContent>
            </w:sdt>
          </w:p>
        </w:tc>
        <w:tc>
          <w:tcPr>
            <w:tcW w:w="2282" w:type="dxa"/>
          </w:tcPr>
          <w:p w14:paraId="72B5F326" w14:textId="77777777" w:rsidR="00737E9C" w:rsidRPr="0081632D" w:rsidRDefault="00737E9C" w:rsidP="00981AAE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V </w:t>
            </w: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2020338038"/>
                <w:showingPlcHdr/>
              </w:sdtPr>
              <w:sdtEndPr/>
              <w:sdtContent>
                <w:r w:rsidR="00981AAE" w:rsidRPr="0009119C">
                  <w:rPr>
                    <w:rStyle w:val="Zstupntext"/>
                    <w:rFonts w:ascii="Calibri Light" w:hAnsi="Calibri Light" w:cs="Segoe UI"/>
                    <w:sz w:val="22"/>
                    <w:szCs w:val="22"/>
                    <w:highlight w:val="yellow"/>
                  </w:rPr>
                  <w:t>[………….…]</w:t>
                </w:r>
              </w:sdtContent>
            </w:sdt>
          </w:p>
        </w:tc>
        <w:tc>
          <w:tcPr>
            <w:tcW w:w="2774" w:type="dxa"/>
            <w:gridSpan w:val="2"/>
          </w:tcPr>
          <w:p w14:paraId="493DF15D" w14:textId="77777777" w:rsidR="00737E9C" w:rsidRPr="0081632D" w:rsidRDefault="00737E9C" w:rsidP="00981AAE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1515254823"/>
                <w:showingPlcHdr/>
              </w:sdtPr>
              <w:sdtEndPr/>
              <w:sdtContent>
                <w:r w:rsidR="00981AAE" w:rsidRPr="0009119C">
                  <w:rPr>
                    <w:rStyle w:val="Zstupntext"/>
                    <w:rFonts w:ascii="Calibri Light" w:hAnsi="Calibri Light" w:cs="Segoe UI"/>
                    <w:sz w:val="22"/>
                    <w:szCs w:val="22"/>
                    <w:highlight w:val="yellow"/>
                  </w:rPr>
                  <w:t>[………….…]</w:t>
                </w:r>
              </w:sdtContent>
            </w:sdt>
          </w:p>
        </w:tc>
      </w:tr>
      <w:tr w:rsidR="00737E9C" w:rsidRPr="0081632D" w14:paraId="4FA4167C" w14:textId="77777777" w:rsidTr="00603701">
        <w:trPr>
          <w:trHeight w:val="689"/>
        </w:trPr>
        <w:tc>
          <w:tcPr>
            <w:tcW w:w="2150" w:type="dxa"/>
          </w:tcPr>
          <w:p w14:paraId="7AC63877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lastRenderedPageBreak/>
              <w:t>Objednatel:</w:t>
            </w:r>
          </w:p>
        </w:tc>
        <w:tc>
          <w:tcPr>
            <w:tcW w:w="2906" w:type="dxa"/>
          </w:tcPr>
          <w:p w14:paraId="21711DDA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14:paraId="0B92E7F9" w14:textId="77777777" w:rsidR="00737E9C" w:rsidRPr="0081632D" w:rsidRDefault="00DD78FB" w:rsidP="00737E9C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Zhotovitel</w:t>
            </w:r>
            <w:r w:rsidR="00737E9C" w:rsidRPr="0081632D">
              <w:rPr>
                <w:rFonts w:ascii="Calibri Light" w:hAnsi="Calibri Light" w:cs="Arial"/>
                <w:sz w:val="22"/>
                <w:szCs w:val="22"/>
              </w:rPr>
              <w:t>:</w:t>
            </w:r>
          </w:p>
        </w:tc>
        <w:tc>
          <w:tcPr>
            <w:tcW w:w="2774" w:type="dxa"/>
            <w:gridSpan w:val="2"/>
          </w:tcPr>
          <w:p w14:paraId="1DDA02A4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737E9C" w:rsidRPr="0081632D" w14:paraId="30B9F635" w14:textId="77777777" w:rsidTr="00122F95">
        <w:tc>
          <w:tcPr>
            <w:tcW w:w="2150" w:type="dxa"/>
          </w:tcPr>
          <w:p w14:paraId="64FF62C5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906" w:type="dxa"/>
          </w:tcPr>
          <w:p w14:paraId="347D0399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14:paraId="3AFFCADE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774" w:type="dxa"/>
            <w:gridSpan w:val="2"/>
          </w:tcPr>
          <w:p w14:paraId="021668AA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737E9C" w:rsidRPr="0081632D" w14:paraId="1619A196" w14:textId="77777777" w:rsidTr="00122F95">
        <w:tc>
          <w:tcPr>
            <w:tcW w:w="2150" w:type="dxa"/>
          </w:tcPr>
          <w:p w14:paraId="69272ECA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Mgr. Vladimír Kořen</w:t>
            </w:r>
          </w:p>
        </w:tc>
        <w:tc>
          <w:tcPr>
            <w:tcW w:w="2906" w:type="dxa"/>
          </w:tcPr>
          <w:p w14:paraId="1F3ADC91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423" w:type="dxa"/>
            <w:gridSpan w:val="2"/>
          </w:tcPr>
          <w:p w14:paraId="302C70B5" w14:textId="2E671A72" w:rsidR="00737E9C" w:rsidRPr="00A10F88" w:rsidRDefault="00A10F88" w:rsidP="00737E9C">
            <w:pPr>
              <w:jc w:val="both"/>
              <w:rPr>
                <w:rFonts w:ascii="Calibri Light" w:hAnsi="Calibri Light" w:cs="Arial"/>
                <w:i/>
                <w:iCs/>
                <w:sz w:val="22"/>
                <w:szCs w:val="22"/>
              </w:rPr>
            </w:pPr>
            <w:r w:rsidRPr="00A10F88">
              <w:rPr>
                <w:rFonts w:ascii="Calibri Light" w:hAnsi="Calibri Light" w:cs="Arial"/>
                <w:i/>
                <w:iCs/>
                <w:sz w:val="22"/>
                <w:szCs w:val="22"/>
              </w:rPr>
              <w:t>Ing. Miloš Kabát</w:t>
            </w:r>
          </w:p>
        </w:tc>
        <w:tc>
          <w:tcPr>
            <w:tcW w:w="2633" w:type="dxa"/>
          </w:tcPr>
          <w:p w14:paraId="33EC94EA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737E9C" w:rsidRPr="0081632D" w14:paraId="1153ED76" w14:textId="77777777" w:rsidTr="00122F95">
        <w:tc>
          <w:tcPr>
            <w:tcW w:w="2150" w:type="dxa"/>
          </w:tcPr>
          <w:p w14:paraId="7058C364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starosta města</w:t>
            </w: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ab/>
            </w:r>
          </w:p>
        </w:tc>
        <w:tc>
          <w:tcPr>
            <w:tcW w:w="2906" w:type="dxa"/>
          </w:tcPr>
          <w:p w14:paraId="184CD39C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14:paraId="565EB9F3" w14:textId="3820F287" w:rsidR="00737E9C" w:rsidRPr="00A10F88" w:rsidRDefault="00A10F88" w:rsidP="00737E9C">
            <w:pPr>
              <w:jc w:val="both"/>
              <w:rPr>
                <w:rFonts w:ascii="Calibri Light" w:hAnsi="Calibri Light" w:cs="Arial"/>
                <w:i/>
                <w:iCs/>
                <w:sz w:val="22"/>
                <w:szCs w:val="22"/>
              </w:rPr>
            </w:pPr>
            <w:r w:rsidRPr="00A10F88">
              <w:rPr>
                <w:rFonts w:ascii="Calibri Light" w:hAnsi="Calibri Light" w:cs="Arial"/>
                <w:i/>
                <w:iCs/>
                <w:sz w:val="22"/>
                <w:szCs w:val="22"/>
              </w:rPr>
              <w:t>jednatel</w:t>
            </w:r>
          </w:p>
        </w:tc>
        <w:tc>
          <w:tcPr>
            <w:tcW w:w="2774" w:type="dxa"/>
            <w:gridSpan w:val="2"/>
          </w:tcPr>
          <w:p w14:paraId="0B10748D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14:paraId="5BC99019" w14:textId="77777777" w:rsidR="00AA4B69" w:rsidRPr="00737E9C" w:rsidRDefault="00AA4B69">
      <w:pPr>
        <w:rPr>
          <w:rFonts w:asciiTheme="minorHAnsi" w:hAnsiTheme="minorHAnsi"/>
          <w:sz w:val="22"/>
          <w:szCs w:val="22"/>
        </w:rPr>
      </w:pPr>
    </w:p>
    <w:sectPr w:rsidR="00AA4B69" w:rsidRPr="00737E9C" w:rsidSect="00FC6BEE">
      <w:footerReference w:type="default" r:id="rId10"/>
      <w:footerReference w:type="first" r:id="rId11"/>
      <w:pgSz w:w="12240" w:h="15840"/>
      <w:pgMar w:top="814" w:right="1134" w:bottom="1134" w:left="1134" w:header="708" w:footer="720" w:gutter="0"/>
      <w:cols w:space="708"/>
      <w:titlePg/>
      <w:docGrid w:linePitch="272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188E6" w14:textId="77777777" w:rsidR="00D4156A" w:rsidRDefault="00D4156A">
      <w:r>
        <w:separator/>
      </w:r>
    </w:p>
  </w:endnote>
  <w:endnote w:type="continuationSeparator" w:id="0">
    <w:p w14:paraId="5A4DF99A" w14:textId="77777777" w:rsidR="00D4156A" w:rsidRDefault="00D4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BCDFB" w14:textId="62523698" w:rsidR="003C7024" w:rsidRDefault="00314BB8" w:rsidP="00314BB8">
    <w:pPr>
      <w:pStyle w:val="Zpat"/>
      <w:pBdr>
        <w:top w:val="single" w:sz="2" w:space="1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 w:rsidRPr="00314F86">
      <w:rPr>
        <w:rFonts w:ascii="Calibri Light" w:hAnsi="Calibri Light"/>
        <w:sz w:val="18"/>
        <w:szCs w:val="18"/>
      </w:rPr>
      <w:t>S</w:t>
    </w:r>
    <w:r>
      <w:rPr>
        <w:rFonts w:ascii="Calibri Light" w:hAnsi="Calibri Light"/>
        <w:sz w:val="18"/>
        <w:szCs w:val="18"/>
      </w:rPr>
      <w:t xml:space="preserve">OD </w:t>
    </w:r>
    <w:r>
      <w:rPr>
        <w:rFonts w:ascii="Calibri Light" w:hAnsi="Calibri Light"/>
        <w:sz w:val="18"/>
        <w:szCs w:val="18"/>
        <w:lang w:val="en-US"/>
      </w:rPr>
      <w:t>|</w:t>
    </w:r>
    <w:r w:rsidR="003C7024">
      <w:rPr>
        <w:rFonts w:ascii="Calibri Light" w:hAnsi="Calibri Light"/>
        <w:sz w:val="18"/>
        <w:szCs w:val="18"/>
      </w:rPr>
      <w:t xml:space="preserve">Chodník pro pěší v trase zrušené vlečky – </w:t>
    </w:r>
    <w:proofErr w:type="spellStart"/>
    <w:proofErr w:type="gramStart"/>
    <w:r w:rsidR="003C7024">
      <w:rPr>
        <w:rFonts w:ascii="Calibri Light" w:hAnsi="Calibri Light"/>
        <w:sz w:val="18"/>
        <w:szCs w:val="18"/>
      </w:rPr>
      <w:t>II.etapa</w:t>
    </w:r>
    <w:proofErr w:type="spellEnd"/>
    <w:proofErr w:type="gramEnd"/>
    <w:r>
      <w:rPr>
        <w:rFonts w:ascii="Calibri Light" w:hAnsi="Calibri Light"/>
        <w:sz w:val="18"/>
        <w:szCs w:val="18"/>
      </w:rPr>
      <w:tab/>
    </w:r>
  </w:p>
  <w:p w14:paraId="72BFF603" w14:textId="65A35ACD" w:rsidR="00345A47" w:rsidRPr="00314BB8" w:rsidRDefault="00314BB8" w:rsidP="00314BB8">
    <w:pPr>
      <w:pStyle w:val="Zpat"/>
      <w:pBdr>
        <w:top w:val="single" w:sz="2" w:space="1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3133FC">
      <w:rPr>
        <w:rStyle w:val="slostrnky"/>
        <w:rFonts w:ascii="Calibri Light" w:hAnsi="Calibri Light"/>
        <w:noProof/>
        <w:sz w:val="18"/>
        <w:szCs w:val="18"/>
      </w:rPr>
      <w:t>9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3133FC">
      <w:rPr>
        <w:rStyle w:val="slostrnky"/>
        <w:rFonts w:ascii="Calibri Light" w:hAnsi="Calibri Light"/>
        <w:noProof/>
        <w:sz w:val="18"/>
        <w:szCs w:val="18"/>
      </w:rPr>
      <w:t>9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24FED" w14:textId="378619E3" w:rsidR="007C4453" w:rsidRPr="007C4453" w:rsidRDefault="007C4453" w:rsidP="007C4453">
    <w:pPr>
      <w:pStyle w:val="Zpat"/>
      <w:pBdr>
        <w:top w:val="single" w:sz="2" w:space="0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 w:rsidRPr="00314F86">
      <w:rPr>
        <w:rFonts w:ascii="Calibri Light" w:hAnsi="Calibri Light"/>
        <w:sz w:val="18"/>
        <w:szCs w:val="18"/>
      </w:rPr>
      <w:t>S</w:t>
    </w:r>
    <w:r>
      <w:rPr>
        <w:rFonts w:ascii="Calibri Light" w:hAnsi="Calibri Light"/>
        <w:sz w:val="18"/>
        <w:szCs w:val="18"/>
      </w:rPr>
      <w:t xml:space="preserve">OD </w:t>
    </w:r>
    <w:r>
      <w:rPr>
        <w:rFonts w:ascii="Calibri Light" w:hAnsi="Calibri Light"/>
        <w:sz w:val="18"/>
        <w:szCs w:val="18"/>
        <w:lang w:val="en-US"/>
      </w:rPr>
      <w:t>|</w:t>
    </w:r>
    <w:r w:rsidR="00FC1241">
      <w:rPr>
        <w:rFonts w:ascii="Calibri Light" w:hAnsi="Calibri Light"/>
        <w:sz w:val="18"/>
        <w:szCs w:val="18"/>
      </w:rPr>
      <w:t>Parkoviště u sportoviště 3 ZŠ U lesa, Říčany</w:t>
    </w:r>
    <w:r>
      <w:rPr>
        <w:rFonts w:ascii="Calibri Light" w:hAnsi="Calibri Light"/>
        <w:sz w:val="18"/>
        <w:szCs w:val="18"/>
      </w:rPr>
      <w:tab/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3133FC">
      <w:rPr>
        <w:rStyle w:val="slostrnky"/>
        <w:rFonts w:ascii="Calibri Light" w:hAnsi="Calibri Light"/>
        <w:noProof/>
        <w:sz w:val="18"/>
        <w:szCs w:val="18"/>
      </w:rPr>
      <w:t>1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3133FC">
      <w:rPr>
        <w:rStyle w:val="slostrnky"/>
        <w:rFonts w:ascii="Calibri Light" w:hAnsi="Calibri Light"/>
        <w:noProof/>
        <w:sz w:val="18"/>
        <w:szCs w:val="18"/>
      </w:rPr>
      <w:t>9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C0EF3" w14:textId="77777777" w:rsidR="00D4156A" w:rsidRDefault="00D4156A">
      <w:r>
        <w:separator/>
      </w:r>
    </w:p>
  </w:footnote>
  <w:footnote w:type="continuationSeparator" w:id="0">
    <w:p w14:paraId="32FE3027" w14:textId="77777777" w:rsidR="00D4156A" w:rsidRDefault="00D41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421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21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F95E0CBC"/>
    <w:name w:val="WWNum25"/>
    <w:lvl w:ilvl="0">
      <w:start w:val="1"/>
      <w:numFmt w:val="upperRoman"/>
      <w:lvlText w:val="%1."/>
      <w:lvlJc w:val="right"/>
      <w:pPr>
        <w:tabs>
          <w:tab w:val="num" w:pos="851"/>
        </w:tabs>
        <w:ind w:left="2665" w:hanging="2665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02"/>
        </w:tabs>
        <w:ind w:left="1142" w:hanging="432"/>
      </w:pPr>
      <w:rPr>
        <w:b/>
        <w:i w:val="0"/>
        <w:sz w:val="24"/>
        <w:szCs w:val="24"/>
      </w:rPr>
    </w:lvl>
    <w:lvl w:ilvl="3">
      <w:start w:val="1"/>
      <w:numFmt w:val="lowerRoman"/>
      <w:lvlText w:val="(%2.%3.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2.%3.%4.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2.%3.%4.%5.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2.%3.%4.%5.%6.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2.%3.%4.%5.%6.%7.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2.%3.%4.%5.%6.%7.%8.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0000005"/>
    <w:multiLevelType w:val="multilevel"/>
    <w:tmpl w:val="00000005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7" w15:restartNumberingAfterBreak="0">
    <w:nsid w:val="07242378"/>
    <w:multiLevelType w:val="hybridMultilevel"/>
    <w:tmpl w:val="E9E6BC6A"/>
    <w:lvl w:ilvl="0" w:tplc="9C4EDE48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234461"/>
    <w:multiLevelType w:val="multilevel"/>
    <w:tmpl w:val="C85E386C"/>
    <w:lvl w:ilvl="0">
      <w:start w:val="1"/>
      <w:numFmt w:val="upperRoman"/>
      <w:pStyle w:val="Nadpislnku"/>
      <w:suff w:val="nothing"/>
      <w:lvlText w:val="Článek %1."/>
      <w:lvlJc w:val="left"/>
      <w:pPr>
        <w:ind w:left="4820" w:firstLine="0"/>
      </w:p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color w:val="000000"/>
      </w:rPr>
    </w:lvl>
    <w:lvl w:ilvl="3">
      <w:start w:val="1"/>
      <w:numFmt w:val="none"/>
      <w:lvlText w:val="-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823B14"/>
    <w:multiLevelType w:val="hybridMultilevel"/>
    <w:tmpl w:val="0960E0F6"/>
    <w:lvl w:ilvl="0" w:tplc="0A4EC9D8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172662C">
      <w:start w:val="1"/>
      <w:numFmt w:val="decimal"/>
      <w:lvlText w:val="5.14.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ED16E8"/>
    <w:multiLevelType w:val="hybridMultilevel"/>
    <w:tmpl w:val="F516DB02"/>
    <w:lvl w:ilvl="0" w:tplc="9C4EDE48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342266F4">
      <w:start w:val="1"/>
      <w:numFmt w:val="decimal"/>
      <w:lvlText w:val="8.2.%2."/>
      <w:lvlJc w:val="left"/>
      <w:pPr>
        <w:ind w:left="10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E7022E"/>
    <w:multiLevelType w:val="multilevel"/>
    <w:tmpl w:val="2432EC8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sz w:val="22"/>
        <w:u w:val="none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771D03"/>
    <w:multiLevelType w:val="multilevel"/>
    <w:tmpl w:val="44B4F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D59138E"/>
    <w:multiLevelType w:val="multilevel"/>
    <w:tmpl w:val="CFA6C18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FD7422A"/>
    <w:multiLevelType w:val="multilevel"/>
    <w:tmpl w:val="ED242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2996D37"/>
    <w:multiLevelType w:val="hybridMultilevel"/>
    <w:tmpl w:val="50DEA4B8"/>
    <w:lvl w:ilvl="0" w:tplc="54B4005C">
      <w:start w:val="1"/>
      <w:numFmt w:val="decimal"/>
      <w:lvlText w:val="1.5.%1."/>
      <w:lvlJc w:val="left"/>
      <w:pPr>
        <w:ind w:left="19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" w15:restartNumberingAfterBreak="0">
    <w:nsid w:val="25113C08"/>
    <w:multiLevelType w:val="hybridMultilevel"/>
    <w:tmpl w:val="A23C5AA8"/>
    <w:lvl w:ilvl="0" w:tplc="446A0628">
      <w:numFmt w:val="bullet"/>
      <w:lvlText w:val="-"/>
      <w:lvlJc w:val="left"/>
      <w:pPr>
        <w:ind w:left="19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283A679F"/>
    <w:multiLevelType w:val="hybridMultilevel"/>
    <w:tmpl w:val="01740416"/>
    <w:name w:val="WWNum2522"/>
    <w:lvl w:ilvl="0" w:tplc="DEB45FD2">
      <w:start w:val="1"/>
      <w:numFmt w:val="decimal"/>
      <w:lvlText w:val="%1. 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9601C"/>
    <w:multiLevelType w:val="hybridMultilevel"/>
    <w:tmpl w:val="EE8E4678"/>
    <w:lvl w:ilvl="0" w:tplc="0862D612">
      <w:start w:val="1"/>
      <w:numFmt w:val="ordinal"/>
      <w:lvlText w:val="Článek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A6743"/>
    <w:multiLevelType w:val="hybridMultilevel"/>
    <w:tmpl w:val="73DADCF4"/>
    <w:lvl w:ilvl="0" w:tplc="F3EC2714">
      <w:start w:val="1"/>
      <w:numFmt w:val="decimal"/>
      <w:lvlText w:val="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928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C277BB"/>
    <w:multiLevelType w:val="hybridMultilevel"/>
    <w:tmpl w:val="BB24F7CA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0D6D55"/>
    <w:multiLevelType w:val="hybridMultilevel"/>
    <w:tmpl w:val="00EE0478"/>
    <w:lvl w:ilvl="0" w:tplc="CDBC515C">
      <w:start w:val="1"/>
      <w:numFmt w:val="decimal"/>
      <w:pStyle w:val="slovanodstavec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9A50858"/>
    <w:multiLevelType w:val="hybridMultilevel"/>
    <w:tmpl w:val="6CEAB37E"/>
    <w:lvl w:ilvl="0" w:tplc="F57C4806">
      <w:start w:val="1"/>
      <w:numFmt w:val="decimal"/>
      <w:lvlText w:val="9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28B04AD0">
      <w:start w:val="1"/>
      <w:numFmt w:val="decimal"/>
      <w:lvlText w:val="9.1.%2."/>
      <w:lvlJc w:val="left"/>
      <w:pPr>
        <w:ind w:left="10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B4260F"/>
    <w:multiLevelType w:val="hybridMultilevel"/>
    <w:tmpl w:val="AAB0D598"/>
    <w:lvl w:ilvl="0" w:tplc="9854654C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8A43DB"/>
    <w:multiLevelType w:val="hybridMultilevel"/>
    <w:tmpl w:val="7C4CD378"/>
    <w:lvl w:ilvl="0" w:tplc="F57C4806">
      <w:start w:val="1"/>
      <w:numFmt w:val="decimal"/>
      <w:lvlText w:val="9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B46847"/>
    <w:multiLevelType w:val="hybridMultilevel"/>
    <w:tmpl w:val="64185026"/>
    <w:lvl w:ilvl="0" w:tplc="0A56CDB8">
      <w:start w:val="1"/>
      <w:numFmt w:val="decimal"/>
      <w:lvlText w:val="1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2E4FFE"/>
    <w:multiLevelType w:val="hybridMultilevel"/>
    <w:tmpl w:val="2F3681EE"/>
    <w:lvl w:ilvl="0" w:tplc="14C661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C542C"/>
    <w:multiLevelType w:val="hybridMultilevel"/>
    <w:tmpl w:val="AD14753C"/>
    <w:lvl w:ilvl="0" w:tplc="F6C224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CA2CDF"/>
    <w:multiLevelType w:val="multilevel"/>
    <w:tmpl w:val="2432EC8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16D66A8"/>
    <w:multiLevelType w:val="hybridMultilevel"/>
    <w:tmpl w:val="34EED6A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4987A3D"/>
    <w:multiLevelType w:val="hybridMultilevel"/>
    <w:tmpl w:val="14D82786"/>
    <w:lvl w:ilvl="0" w:tplc="AC48E7FA">
      <w:start w:val="1"/>
      <w:numFmt w:val="decimal"/>
      <w:lvlText w:val="2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7F20B6"/>
    <w:multiLevelType w:val="hybridMultilevel"/>
    <w:tmpl w:val="9A181DF2"/>
    <w:lvl w:ilvl="0" w:tplc="0A56CDB8">
      <w:start w:val="1"/>
      <w:numFmt w:val="decimal"/>
      <w:lvlText w:val="1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55671F"/>
    <w:multiLevelType w:val="hybridMultilevel"/>
    <w:tmpl w:val="9F2CE7BA"/>
    <w:lvl w:ilvl="0" w:tplc="9C4EDE48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B06C8FC2">
      <w:start w:val="1"/>
      <w:numFmt w:val="decimal"/>
      <w:lvlText w:val="8.1.%2."/>
      <w:lvlJc w:val="left"/>
      <w:pPr>
        <w:ind w:left="10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745B17"/>
    <w:multiLevelType w:val="hybridMultilevel"/>
    <w:tmpl w:val="B1F20ECA"/>
    <w:name w:val="WWNum2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A2592"/>
    <w:multiLevelType w:val="hybridMultilevel"/>
    <w:tmpl w:val="3D9CE6CE"/>
    <w:lvl w:ilvl="0" w:tplc="83781D80">
      <w:start w:val="1"/>
      <w:numFmt w:val="decimal"/>
      <w:lvlText w:val="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9F889810">
      <w:start w:val="1"/>
      <w:numFmt w:val="ordinal"/>
      <w:lvlText w:val="3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1"/>
  </w:num>
  <w:num w:numId="3">
    <w:abstractNumId w:val="18"/>
  </w:num>
  <w:num w:numId="4">
    <w:abstractNumId w:val="31"/>
  </w:num>
  <w:num w:numId="5">
    <w:abstractNumId w:val="30"/>
  </w:num>
  <w:num w:numId="6">
    <w:abstractNumId w:val="34"/>
  </w:num>
  <w:num w:numId="7">
    <w:abstractNumId w:val="20"/>
  </w:num>
  <w:num w:numId="8">
    <w:abstractNumId w:val="9"/>
  </w:num>
  <w:num w:numId="9">
    <w:abstractNumId w:val="19"/>
  </w:num>
  <w:num w:numId="10">
    <w:abstractNumId w:val="7"/>
  </w:num>
  <w:num w:numId="11">
    <w:abstractNumId w:val="27"/>
  </w:num>
  <w:num w:numId="12">
    <w:abstractNumId w:val="24"/>
  </w:num>
  <w:num w:numId="13">
    <w:abstractNumId w:val="25"/>
  </w:num>
  <w:num w:numId="14">
    <w:abstractNumId w:val="23"/>
  </w:num>
  <w:num w:numId="15">
    <w:abstractNumId w:val="29"/>
  </w:num>
  <w:num w:numId="16">
    <w:abstractNumId w:val="26"/>
  </w:num>
  <w:num w:numId="17">
    <w:abstractNumId w:val="13"/>
  </w:num>
  <w:num w:numId="18">
    <w:abstractNumId w:val="12"/>
  </w:num>
  <w:num w:numId="19">
    <w:abstractNumId w:val="16"/>
  </w:num>
  <w:num w:numId="20">
    <w:abstractNumId w:val="15"/>
  </w:num>
  <w:num w:numId="21">
    <w:abstractNumId w:val="32"/>
  </w:num>
  <w:num w:numId="22">
    <w:abstractNumId w:val="10"/>
  </w:num>
  <w:num w:numId="23">
    <w:abstractNumId w:val="22"/>
  </w:num>
  <w:num w:numId="24">
    <w:abstractNumId w:val="11"/>
  </w:num>
  <w:num w:numId="25">
    <w:abstractNumId w:val="28"/>
  </w:num>
  <w:num w:numId="26">
    <w:abstractNumId w:val="1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0"/>
  <w:defaultTabStop w:val="720"/>
  <w:hyphenationZone w:val="425"/>
  <w:defaultTableStyle w:val="Normln"/>
  <w:drawingGridHorizontalSpacing w:val="200"/>
  <w:drawingGridVerticalSpacing w:val="0"/>
  <w:displayHorizontalDrawingGridEvery w:val="0"/>
  <w:displayVerticalDrawingGridEvery w:val="0"/>
  <w:doNotShadeFormData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E7"/>
    <w:rsid w:val="000117B4"/>
    <w:rsid w:val="00014154"/>
    <w:rsid w:val="00022A67"/>
    <w:rsid w:val="00022C0D"/>
    <w:rsid w:val="00034949"/>
    <w:rsid w:val="00036E8E"/>
    <w:rsid w:val="00041419"/>
    <w:rsid w:val="00070621"/>
    <w:rsid w:val="000777E2"/>
    <w:rsid w:val="0009119C"/>
    <w:rsid w:val="000950A7"/>
    <w:rsid w:val="00097149"/>
    <w:rsid w:val="000B242A"/>
    <w:rsid w:val="000C3B22"/>
    <w:rsid w:val="000E5186"/>
    <w:rsid w:val="000E6960"/>
    <w:rsid w:val="000F3A93"/>
    <w:rsid w:val="00107C32"/>
    <w:rsid w:val="00111994"/>
    <w:rsid w:val="001142FF"/>
    <w:rsid w:val="00114952"/>
    <w:rsid w:val="00122F95"/>
    <w:rsid w:val="0012778D"/>
    <w:rsid w:val="00131805"/>
    <w:rsid w:val="001431C4"/>
    <w:rsid w:val="00165622"/>
    <w:rsid w:val="001B6A6D"/>
    <w:rsid w:val="001E0D91"/>
    <w:rsid w:val="001E33B9"/>
    <w:rsid w:val="001F5763"/>
    <w:rsid w:val="002121F3"/>
    <w:rsid w:val="0021350D"/>
    <w:rsid w:val="00216D52"/>
    <w:rsid w:val="002222F7"/>
    <w:rsid w:val="00226746"/>
    <w:rsid w:val="00237C9E"/>
    <w:rsid w:val="002538F1"/>
    <w:rsid w:val="0025574D"/>
    <w:rsid w:val="00256CB2"/>
    <w:rsid w:val="002652D1"/>
    <w:rsid w:val="002674CC"/>
    <w:rsid w:val="00286686"/>
    <w:rsid w:val="00290D8E"/>
    <w:rsid w:val="002919B8"/>
    <w:rsid w:val="002A4D93"/>
    <w:rsid w:val="002E3BB9"/>
    <w:rsid w:val="002F0604"/>
    <w:rsid w:val="003133FC"/>
    <w:rsid w:val="00314BB8"/>
    <w:rsid w:val="003154EE"/>
    <w:rsid w:val="00317250"/>
    <w:rsid w:val="00323D9C"/>
    <w:rsid w:val="003264E8"/>
    <w:rsid w:val="00345A47"/>
    <w:rsid w:val="00352020"/>
    <w:rsid w:val="0036356C"/>
    <w:rsid w:val="00374A56"/>
    <w:rsid w:val="00374DA4"/>
    <w:rsid w:val="003A2320"/>
    <w:rsid w:val="003B259B"/>
    <w:rsid w:val="003B653F"/>
    <w:rsid w:val="003C7024"/>
    <w:rsid w:val="003E602A"/>
    <w:rsid w:val="003F40FA"/>
    <w:rsid w:val="003F714F"/>
    <w:rsid w:val="0040724E"/>
    <w:rsid w:val="00427775"/>
    <w:rsid w:val="0044237A"/>
    <w:rsid w:val="004438BF"/>
    <w:rsid w:val="00467D03"/>
    <w:rsid w:val="00492145"/>
    <w:rsid w:val="004A0858"/>
    <w:rsid w:val="004B2EFA"/>
    <w:rsid w:val="004D6396"/>
    <w:rsid w:val="004E1B92"/>
    <w:rsid w:val="004E6402"/>
    <w:rsid w:val="00500CA0"/>
    <w:rsid w:val="005108D5"/>
    <w:rsid w:val="00511BA6"/>
    <w:rsid w:val="005261A7"/>
    <w:rsid w:val="00576B04"/>
    <w:rsid w:val="00580EBC"/>
    <w:rsid w:val="005845EA"/>
    <w:rsid w:val="005846B5"/>
    <w:rsid w:val="005A2A58"/>
    <w:rsid w:val="005A66DA"/>
    <w:rsid w:val="005B5191"/>
    <w:rsid w:val="005B5F91"/>
    <w:rsid w:val="005C136D"/>
    <w:rsid w:val="005D6623"/>
    <w:rsid w:val="00603701"/>
    <w:rsid w:val="0061310D"/>
    <w:rsid w:val="00623CCD"/>
    <w:rsid w:val="006264C8"/>
    <w:rsid w:val="00632394"/>
    <w:rsid w:val="00661180"/>
    <w:rsid w:val="00676FB1"/>
    <w:rsid w:val="006C047E"/>
    <w:rsid w:val="006D6916"/>
    <w:rsid w:val="006F0506"/>
    <w:rsid w:val="00702A1D"/>
    <w:rsid w:val="007035FF"/>
    <w:rsid w:val="00705835"/>
    <w:rsid w:val="00722F34"/>
    <w:rsid w:val="00725D89"/>
    <w:rsid w:val="00726352"/>
    <w:rsid w:val="00727BA3"/>
    <w:rsid w:val="00737E9C"/>
    <w:rsid w:val="0075392A"/>
    <w:rsid w:val="0077626C"/>
    <w:rsid w:val="007B68E8"/>
    <w:rsid w:val="007C10CF"/>
    <w:rsid w:val="007C4453"/>
    <w:rsid w:val="007D6CAE"/>
    <w:rsid w:val="007E4471"/>
    <w:rsid w:val="007E6043"/>
    <w:rsid w:val="007E6D8E"/>
    <w:rsid w:val="007F2392"/>
    <w:rsid w:val="00811C61"/>
    <w:rsid w:val="0081632D"/>
    <w:rsid w:val="00850696"/>
    <w:rsid w:val="008601FF"/>
    <w:rsid w:val="00863FDD"/>
    <w:rsid w:val="00883332"/>
    <w:rsid w:val="0089010D"/>
    <w:rsid w:val="008A5156"/>
    <w:rsid w:val="008B009B"/>
    <w:rsid w:val="008B0EBC"/>
    <w:rsid w:val="008C12A4"/>
    <w:rsid w:val="008C5214"/>
    <w:rsid w:val="008D25EE"/>
    <w:rsid w:val="008E47A8"/>
    <w:rsid w:val="008F23A4"/>
    <w:rsid w:val="00900D58"/>
    <w:rsid w:val="00900F66"/>
    <w:rsid w:val="00901C7F"/>
    <w:rsid w:val="00915724"/>
    <w:rsid w:val="00926D2C"/>
    <w:rsid w:val="009311DA"/>
    <w:rsid w:val="009451EA"/>
    <w:rsid w:val="009814ED"/>
    <w:rsid w:val="00981AAE"/>
    <w:rsid w:val="009A08B0"/>
    <w:rsid w:val="009D233D"/>
    <w:rsid w:val="009F5971"/>
    <w:rsid w:val="00A01BA0"/>
    <w:rsid w:val="00A10F88"/>
    <w:rsid w:val="00A14D62"/>
    <w:rsid w:val="00A33157"/>
    <w:rsid w:val="00A7104B"/>
    <w:rsid w:val="00A83F36"/>
    <w:rsid w:val="00A85A37"/>
    <w:rsid w:val="00A8679F"/>
    <w:rsid w:val="00A920D7"/>
    <w:rsid w:val="00A948C3"/>
    <w:rsid w:val="00AA1CA1"/>
    <w:rsid w:val="00AA4B69"/>
    <w:rsid w:val="00AA58EF"/>
    <w:rsid w:val="00AC2446"/>
    <w:rsid w:val="00AC3F0B"/>
    <w:rsid w:val="00AC7426"/>
    <w:rsid w:val="00B0201D"/>
    <w:rsid w:val="00B73EAB"/>
    <w:rsid w:val="00B74CF9"/>
    <w:rsid w:val="00BB01CC"/>
    <w:rsid w:val="00BC7022"/>
    <w:rsid w:val="00BD572C"/>
    <w:rsid w:val="00BE6891"/>
    <w:rsid w:val="00BF3C1F"/>
    <w:rsid w:val="00BF54C1"/>
    <w:rsid w:val="00C23A60"/>
    <w:rsid w:val="00C23B14"/>
    <w:rsid w:val="00C309CF"/>
    <w:rsid w:val="00C348D5"/>
    <w:rsid w:val="00C37298"/>
    <w:rsid w:val="00C57B9F"/>
    <w:rsid w:val="00C62802"/>
    <w:rsid w:val="00C6537B"/>
    <w:rsid w:val="00C703B2"/>
    <w:rsid w:val="00C8472D"/>
    <w:rsid w:val="00C87F0C"/>
    <w:rsid w:val="00C9700B"/>
    <w:rsid w:val="00CD7BC6"/>
    <w:rsid w:val="00CE5722"/>
    <w:rsid w:val="00D00595"/>
    <w:rsid w:val="00D12854"/>
    <w:rsid w:val="00D4156A"/>
    <w:rsid w:val="00D457BC"/>
    <w:rsid w:val="00D501C0"/>
    <w:rsid w:val="00D576D2"/>
    <w:rsid w:val="00D72423"/>
    <w:rsid w:val="00D87805"/>
    <w:rsid w:val="00D94620"/>
    <w:rsid w:val="00DA58F4"/>
    <w:rsid w:val="00DD6A01"/>
    <w:rsid w:val="00DD78FB"/>
    <w:rsid w:val="00DE356F"/>
    <w:rsid w:val="00DF55FE"/>
    <w:rsid w:val="00E131E4"/>
    <w:rsid w:val="00E35F57"/>
    <w:rsid w:val="00E51835"/>
    <w:rsid w:val="00E60ED5"/>
    <w:rsid w:val="00E80301"/>
    <w:rsid w:val="00E9329D"/>
    <w:rsid w:val="00EA2926"/>
    <w:rsid w:val="00EA2ED1"/>
    <w:rsid w:val="00ED41F1"/>
    <w:rsid w:val="00EF0C52"/>
    <w:rsid w:val="00EF7A70"/>
    <w:rsid w:val="00F048B0"/>
    <w:rsid w:val="00F15F1B"/>
    <w:rsid w:val="00F17626"/>
    <w:rsid w:val="00F26944"/>
    <w:rsid w:val="00F32EFA"/>
    <w:rsid w:val="00F34CC8"/>
    <w:rsid w:val="00F3541B"/>
    <w:rsid w:val="00F41B96"/>
    <w:rsid w:val="00F44E02"/>
    <w:rsid w:val="00F532DE"/>
    <w:rsid w:val="00F720DC"/>
    <w:rsid w:val="00F827A9"/>
    <w:rsid w:val="00F8799E"/>
    <w:rsid w:val="00FC06E7"/>
    <w:rsid w:val="00FC1241"/>
    <w:rsid w:val="00FC6BEE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0ACE5D9"/>
  <w15:docId w15:val="{339C670B-2D77-4A86-ADB2-446A83C5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64C8"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6264C8"/>
    <w:pPr>
      <w:keepNext/>
      <w:ind w:left="1418"/>
      <w:outlineLvl w:val="0"/>
    </w:pPr>
    <w:rPr>
      <w:rFonts w:ascii="Arial" w:hAnsi="Arial"/>
      <w:iCs/>
      <w:u w:val="single"/>
    </w:rPr>
  </w:style>
  <w:style w:type="paragraph" w:styleId="Nadpis3">
    <w:name w:val="heading 3"/>
    <w:basedOn w:val="Normln"/>
    <w:next w:val="Zkladntext"/>
    <w:qFormat/>
    <w:rsid w:val="006264C8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Zkladntext"/>
    <w:link w:val="Nadpis4Char"/>
    <w:qFormat/>
    <w:rsid w:val="006264C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Zkladntext"/>
    <w:qFormat/>
    <w:rsid w:val="006264C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Zkladntext"/>
    <w:qFormat/>
    <w:rsid w:val="006264C8"/>
    <w:pPr>
      <w:keepNext/>
      <w:numPr>
        <w:numId w:val="1"/>
      </w:numPr>
      <w:ind w:left="0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264C8"/>
  </w:style>
  <w:style w:type="character" w:customStyle="1" w:styleId="slostrnky1">
    <w:name w:val="Číslo stránky1"/>
    <w:basedOn w:val="Standardnpsmoodstavce1"/>
    <w:rsid w:val="006264C8"/>
  </w:style>
  <w:style w:type="character" w:customStyle="1" w:styleId="Odkaznakoment1">
    <w:name w:val="Odkaz na komentář1"/>
    <w:basedOn w:val="Standardnpsmoodstavce1"/>
    <w:rsid w:val="006264C8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6264C8"/>
  </w:style>
  <w:style w:type="character" w:customStyle="1" w:styleId="PedmtkomenteChar">
    <w:name w:val="Předmět komentáře Char"/>
    <w:basedOn w:val="TextkomenteChar"/>
    <w:rsid w:val="006264C8"/>
    <w:rPr>
      <w:b/>
      <w:bCs/>
    </w:rPr>
  </w:style>
  <w:style w:type="character" w:customStyle="1" w:styleId="ListLabel1">
    <w:name w:val="ListLabel 1"/>
    <w:rsid w:val="006264C8"/>
    <w:rPr>
      <w:rFonts w:eastAsia="Times New Roman" w:cs="Times New Roman"/>
    </w:rPr>
  </w:style>
  <w:style w:type="character" w:customStyle="1" w:styleId="ListLabel2">
    <w:name w:val="ListLabel 2"/>
    <w:rsid w:val="006264C8"/>
    <w:rPr>
      <w:b w:val="0"/>
      <w:i w:val="0"/>
      <w:sz w:val="20"/>
      <w:u w:val="none"/>
    </w:rPr>
  </w:style>
  <w:style w:type="character" w:customStyle="1" w:styleId="ListLabel3">
    <w:name w:val="ListLabel 3"/>
    <w:rsid w:val="006264C8"/>
    <w:rPr>
      <w:rFonts w:cs="Courier New"/>
    </w:rPr>
  </w:style>
  <w:style w:type="character" w:customStyle="1" w:styleId="ListLabel4">
    <w:name w:val="ListLabel 4"/>
    <w:rsid w:val="006264C8"/>
    <w:rPr>
      <w:b/>
      <w:i w:val="0"/>
      <w:sz w:val="24"/>
      <w:szCs w:val="24"/>
    </w:rPr>
  </w:style>
  <w:style w:type="character" w:customStyle="1" w:styleId="ListLabel5">
    <w:name w:val="ListLabel 5"/>
    <w:rsid w:val="006264C8"/>
    <w:rPr>
      <w:rFonts w:eastAsia="Calibri" w:cs="Times New Roman"/>
    </w:rPr>
  </w:style>
  <w:style w:type="character" w:customStyle="1" w:styleId="WW8Num21z0">
    <w:name w:val="WW8Num21z0"/>
    <w:rsid w:val="006264C8"/>
    <w:rPr>
      <w:b/>
      <w:i w:val="0"/>
      <w:sz w:val="24"/>
      <w:szCs w:val="24"/>
    </w:rPr>
  </w:style>
  <w:style w:type="paragraph" w:customStyle="1" w:styleId="Nadpis">
    <w:name w:val="Nadpis"/>
    <w:basedOn w:val="Normln"/>
    <w:next w:val="Zkladntext"/>
    <w:rsid w:val="006264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6264C8"/>
    <w:pPr>
      <w:jc w:val="both"/>
    </w:pPr>
    <w:rPr>
      <w:rFonts w:ascii="Arial" w:hAnsi="Arial"/>
      <w:iCs/>
    </w:rPr>
  </w:style>
  <w:style w:type="paragraph" w:styleId="Seznam">
    <w:name w:val="List"/>
    <w:basedOn w:val="Zkladntext"/>
    <w:rsid w:val="006264C8"/>
    <w:rPr>
      <w:rFonts w:cs="Mangal"/>
    </w:rPr>
  </w:style>
  <w:style w:type="paragraph" w:customStyle="1" w:styleId="Popisek">
    <w:name w:val="Popisek"/>
    <w:basedOn w:val="Normln"/>
    <w:rsid w:val="006264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264C8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6264C8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Normln"/>
    <w:rsid w:val="006264C8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6264C8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6264C8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rsid w:val="006264C8"/>
    <w:pPr>
      <w:spacing w:after="120" w:line="480" w:lineRule="auto"/>
    </w:pPr>
  </w:style>
  <w:style w:type="paragraph" w:customStyle="1" w:styleId="Textkomente1">
    <w:name w:val="Text komentáře1"/>
    <w:basedOn w:val="Normln"/>
    <w:rsid w:val="006264C8"/>
  </w:style>
  <w:style w:type="paragraph" w:customStyle="1" w:styleId="Pedmtkomente1">
    <w:name w:val="Předmět komentáře1"/>
    <w:basedOn w:val="Textkomente1"/>
    <w:rsid w:val="006264C8"/>
    <w:rPr>
      <w:b/>
      <w:bCs/>
    </w:rPr>
  </w:style>
  <w:style w:type="paragraph" w:customStyle="1" w:styleId="Odstavecseseznamem1">
    <w:name w:val="Odstavec se seznamem1"/>
    <w:basedOn w:val="Normln"/>
    <w:rsid w:val="006264C8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06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6E7"/>
    <w:rPr>
      <w:rFonts w:ascii="Tahoma" w:hAnsi="Tahoma" w:cs="Tahoma"/>
      <w:kern w:val="1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C06E7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FC06E7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FC06E7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FC06E7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FC06E7"/>
    <w:rPr>
      <w:b/>
      <w:bCs/>
      <w:kern w:val="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7104B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50696"/>
    <w:pPr>
      <w:ind w:left="708"/>
    </w:pPr>
  </w:style>
  <w:style w:type="character" w:styleId="Zdraznn">
    <w:name w:val="Emphasis"/>
    <w:basedOn w:val="Standardnpsmoodstavce"/>
    <w:uiPriority w:val="20"/>
    <w:qFormat/>
    <w:rsid w:val="00DF55FE"/>
    <w:rPr>
      <w:i/>
      <w:iCs/>
    </w:rPr>
  </w:style>
  <w:style w:type="paragraph" w:styleId="Normlnweb">
    <w:name w:val="Normal (Web)"/>
    <w:basedOn w:val="Normln"/>
    <w:unhideWhenUsed/>
    <w:rsid w:val="00DF55FE"/>
    <w:pPr>
      <w:suppressAutoHyphens w:val="0"/>
    </w:pPr>
    <w:rPr>
      <w:rFonts w:ascii="Arial" w:hAnsi="Arial" w:cs="Arial"/>
      <w:color w:val="000000"/>
      <w:kern w:val="0"/>
      <w:sz w:val="16"/>
      <w:szCs w:val="16"/>
      <w:lang w:eastAsia="cs-CZ"/>
    </w:rPr>
  </w:style>
  <w:style w:type="paragraph" w:customStyle="1" w:styleId="slovanodstavec">
    <w:name w:val="Číslovaný odstavec"/>
    <w:basedOn w:val="Odstavecseseznamem"/>
    <w:uiPriority w:val="99"/>
    <w:rsid w:val="00165622"/>
    <w:pPr>
      <w:numPr>
        <w:numId w:val="2"/>
      </w:numPr>
      <w:suppressAutoHyphens w:val="0"/>
      <w:spacing w:before="120"/>
      <w:jc w:val="both"/>
    </w:pPr>
    <w:rPr>
      <w:rFonts w:ascii="Verdana" w:hAnsi="Verdana" w:cs="Verdana"/>
      <w:b/>
      <w:kern w:val="0"/>
      <w:sz w:val="17"/>
      <w:szCs w:val="17"/>
      <w:lang w:eastAsia="cs-CZ"/>
    </w:rPr>
  </w:style>
  <w:style w:type="table" w:styleId="Mkatabulky">
    <w:name w:val="Table Grid"/>
    <w:basedOn w:val="Normlntabulka"/>
    <w:uiPriority w:val="59"/>
    <w:rsid w:val="005A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5A2A58"/>
    <w:rPr>
      <w:kern w:val="1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locked/>
    <w:rsid w:val="005261A7"/>
    <w:rPr>
      <w:kern w:val="1"/>
      <w:lang w:eastAsia="ar-SA"/>
    </w:rPr>
  </w:style>
  <w:style w:type="paragraph" w:customStyle="1" w:styleId="AAOdstavec">
    <w:name w:val="AA_Odstavec"/>
    <w:basedOn w:val="Normln"/>
    <w:rsid w:val="00C6537B"/>
    <w:pPr>
      <w:suppressAutoHyphens w:val="0"/>
      <w:jc w:val="both"/>
    </w:pPr>
    <w:rPr>
      <w:rFonts w:ascii="Arial" w:hAnsi="Arial" w:cs="Arial"/>
      <w:snapToGrid w:val="0"/>
      <w:kern w:val="0"/>
      <w:lang w:eastAsia="en-US"/>
    </w:rPr>
  </w:style>
  <w:style w:type="character" w:customStyle="1" w:styleId="Nadpis4Char">
    <w:name w:val="Nadpis 4 Char"/>
    <w:basedOn w:val="Standardnpsmoodstavce"/>
    <w:link w:val="Nadpis4"/>
    <w:rsid w:val="00C6537B"/>
    <w:rPr>
      <w:b/>
      <w:bCs/>
      <w:kern w:val="1"/>
      <w:sz w:val="28"/>
      <w:szCs w:val="28"/>
      <w:lang w:eastAsia="ar-SA"/>
    </w:rPr>
  </w:style>
  <w:style w:type="character" w:styleId="Zstupntext">
    <w:name w:val="Placeholder Text"/>
    <w:basedOn w:val="Standardnpsmoodstavce"/>
    <w:uiPriority w:val="99"/>
    <w:semiHidden/>
    <w:rsid w:val="0081632D"/>
    <w:rPr>
      <w:color w:val="808080"/>
    </w:rPr>
  </w:style>
  <w:style w:type="character" w:customStyle="1" w:styleId="Nadpis1Char">
    <w:name w:val="Nadpis 1 Char"/>
    <w:basedOn w:val="Standardnpsmoodstavce"/>
    <w:link w:val="Nadpis1"/>
    <w:locked/>
    <w:rsid w:val="0081632D"/>
    <w:rPr>
      <w:rFonts w:ascii="Arial" w:hAnsi="Arial"/>
      <w:iCs/>
      <w:kern w:val="1"/>
      <w:u w:val="single"/>
      <w:lang w:eastAsia="ar-SA"/>
    </w:rPr>
  </w:style>
  <w:style w:type="character" w:styleId="slostrnky">
    <w:name w:val="page number"/>
    <w:basedOn w:val="Standardnpsmoodstavce"/>
    <w:uiPriority w:val="99"/>
    <w:rsid w:val="007C4453"/>
    <w:rPr>
      <w:rFonts w:cs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4D93"/>
    <w:rPr>
      <w:color w:val="605E5C"/>
      <w:shd w:val="clear" w:color="auto" w:fill="E1DFDD"/>
    </w:rPr>
  </w:style>
  <w:style w:type="paragraph" w:customStyle="1" w:styleId="odstavec1">
    <w:name w:val="odstavec1"/>
    <w:basedOn w:val="Nadpis1"/>
    <w:link w:val="odstavec1Char"/>
    <w:qFormat/>
    <w:rsid w:val="0089010D"/>
    <w:pPr>
      <w:keepNext w:val="0"/>
      <w:suppressAutoHyphens w:val="0"/>
      <w:spacing w:before="120"/>
      <w:ind w:left="567" w:hanging="567"/>
      <w:jc w:val="both"/>
    </w:pPr>
    <w:rPr>
      <w:rFonts w:ascii="Calibri Light" w:hAnsi="Calibri Light" w:cs="Arial"/>
      <w:iCs w:val="0"/>
      <w:color w:val="000000"/>
      <w:sz w:val="22"/>
      <w:szCs w:val="22"/>
    </w:rPr>
  </w:style>
  <w:style w:type="paragraph" w:customStyle="1" w:styleId="Odstavec2">
    <w:name w:val="Odstavec2"/>
    <w:basedOn w:val="odstavec1"/>
    <w:qFormat/>
    <w:rsid w:val="0089010D"/>
    <w:pPr>
      <w:ind w:left="1276" w:hanging="181"/>
    </w:pPr>
  </w:style>
  <w:style w:type="character" w:customStyle="1" w:styleId="odstavec1Char">
    <w:name w:val="odstavec1 Char"/>
    <w:basedOn w:val="Nadpis1Char"/>
    <w:link w:val="odstavec1"/>
    <w:rsid w:val="0089010D"/>
    <w:rPr>
      <w:rFonts w:ascii="Calibri Light" w:hAnsi="Calibri Light" w:cs="Arial"/>
      <w:iCs w:val="0"/>
      <w:color w:val="000000"/>
      <w:kern w:val="1"/>
      <w:sz w:val="22"/>
      <w:szCs w:val="22"/>
      <w:u w:val="single"/>
      <w:lang w:eastAsia="ar-SA"/>
    </w:rPr>
  </w:style>
  <w:style w:type="paragraph" w:customStyle="1" w:styleId="Nadpislnku">
    <w:name w:val="Nadpis článku"/>
    <w:basedOn w:val="Odstavecseseznamem"/>
    <w:uiPriority w:val="1"/>
    <w:qFormat/>
    <w:rsid w:val="00F41B96"/>
    <w:pPr>
      <w:numPr>
        <w:numId w:val="27"/>
      </w:numPr>
      <w:spacing w:before="400" w:after="200" w:line="252" w:lineRule="auto"/>
      <w:contextualSpacing/>
      <w:jc w:val="center"/>
    </w:pPr>
    <w:rPr>
      <w:rFonts w:ascii="Calibri" w:eastAsia="Calibri" w:hAnsi="Calibri"/>
      <w:b/>
      <w:kern w:val="0"/>
      <w:sz w:val="22"/>
      <w:szCs w:val="24"/>
      <w:lang w:eastAsia="en-US"/>
    </w:rPr>
  </w:style>
  <w:style w:type="character" w:customStyle="1" w:styleId="OdstavecChar">
    <w:name w:val="Odstavec Char"/>
    <w:link w:val="Odstavec"/>
    <w:uiPriority w:val="2"/>
    <w:locked/>
    <w:rsid w:val="00F41B96"/>
    <w:rPr>
      <w:szCs w:val="24"/>
    </w:rPr>
  </w:style>
  <w:style w:type="paragraph" w:customStyle="1" w:styleId="Odstavec">
    <w:name w:val="Odstavec"/>
    <w:basedOn w:val="Nadpislnku"/>
    <w:link w:val="OdstavecChar"/>
    <w:uiPriority w:val="2"/>
    <w:qFormat/>
    <w:rsid w:val="00F41B96"/>
    <w:pPr>
      <w:numPr>
        <w:ilvl w:val="1"/>
      </w:numPr>
      <w:suppressAutoHyphens w:val="0"/>
      <w:spacing w:before="0"/>
      <w:contextualSpacing w:val="0"/>
      <w:jc w:val="both"/>
    </w:pPr>
    <w:rPr>
      <w:rFonts w:ascii="Times New Roman" w:eastAsia="Times New Roman" w:hAnsi="Times New Roman"/>
      <w:b w:val="0"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epanka.sritrova@ricany.cz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9415991C41D479C8563D27B035102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3AB077-5872-46D8-8355-A30E7BAC19CA}"/>
      </w:docPartPr>
      <w:docPartBody>
        <w:p w:rsidR="009F4839" w:rsidRDefault="00146796" w:rsidP="00146796">
          <w:pPr>
            <w:pStyle w:val="59415991C41D479C8563D27B035102EF2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899BDAE6D72B435A83631D86B80043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02B284-A35A-47B7-8FD5-82B2449E96FD}"/>
      </w:docPartPr>
      <w:docPartBody>
        <w:p w:rsidR="009F4839" w:rsidRDefault="00146796" w:rsidP="00146796">
          <w:pPr>
            <w:pStyle w:val="899BDAE6D72B435A83631D86B80043D62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F6889E3BCBB14126A81CFCC215658A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250D-0232-4AAA-A7AF-F715FE631253}"/>
      </w:docPartPr>
      <w:docPartBody>
        <w:p w:rsidR="009F4839" w:rsidRDefault="00146796" w:rsidP="00146796">
          <w:pPr>
            <w:pStyle w:val="F6889E3BCBB14126A81CFCC215658AE02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698109EAC5424195A6F30B784E4776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8C49FC-E404-41DD-8ADC-2C0FD28717DF}"/>
      </w:docPartPr>
      <w:docPartBody>
        <w:p w:rsidR="009F4839" w:rsidRDefault="00146796" w:rsidP="00146796">
          <w:pPr>
            <w:pStyle w:val="698109EAC5424195A6F30B784E47760E2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2EA6C60C449B419597A675772E8F4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C2EA67-A403-48AD-BFA1-4F7AEB2E507F}"/>
      </w:docPartPr>
      <w:docPartBody>
        <w:p w:rsidR="009F4839" w:rsidRDefault="00146796" w:rsidP="00146796">
          <w:pPr>
            <w:pStyle w:val="2EA6C60C449B419597A675772E8F47372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173AC0D73CD348D0945025BB999016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5A9620-042F-494F-AB43-D7AADB322662}"/>
      </w:docPartPr>
      <w:docPartBody>
        <w:p w:rsidR="009F4839" w:rsidRDefault="008E2CE5" w:rsidP="008E2CE5">
          <w:pPr>
            <w:pStyle w:val="173AC0D73CD348D0945025BB9990160D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B6767346B28B48B7B700FE4C1BBFA9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775613-694F-4707-BF68-FD22CC848945}"/>
      </w:docPartPr>
      <w:docPartBody>
        <w:p w:rsidR="009F4839" w:rsidRDefault="008E2CE5" w:rsidP="008E2CE5">
          <w:pPr>
            <w:pStyle w:val="B6767346B28B48B7B700FE4C1BBFA9E5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F458C9698A6A4D189CF5FD89D077CD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065C9D-0B50-4737-A3AD-39C4D6C89707}"/>
      </w:docPartPr>
      <w:docPartBody>
        <w:p w:rsidR="009F4839" w:rsidRDefault="008E2CE5" w:rsidP="008E2CE5">
          <w:pPr>
            <w:pStyle w:val="F458C9698A6A4D189CF5FD89D077CD4A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2E33ACA3ED3C494BAC2595A1F8B45A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E7E2DD-BAB3-4476-B06D-F707AE96E866}"/>
      </w:docPartPr>
      <w:docPartBody>
        <w:p w:rsidR="009F4839" w:rsidRDefault="008E2CE5" w:rsidP="008E2CE5">
          <w:pPr>
            <w:pStyle w:val="2E33ACA3ED3C494BAC2595A1F8B45A36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8AAF5E16833F4D4B9E133A070E9547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33BDBC-ED56-4785-9CCB-91805B52B958}"/>
      </w:docPartPr>
      <w:docPartBody>
        <w:p w:rsidR="009F4839" w:rsidRDefault="008E2CE5" w:rsidP="008E2CE5">
          <w:pPr>
            <w:pStyle w:val="8AAF5E16833F4D4B9E133A070E9547C8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23777D89C1FD439D9ED564B392BE43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D869FE-0278-4A99-A49B-40987FF58890}"/>
      </w:docPartPr>
      <w:docPartBody>
        <w:p w:rsidR="009F4839" w:rsidRDefault="008E2CE5" w:rsidP="008E2CE5">
          <w:pPr>
            <w:pStyle w:val="23777D89C1FD439D9ED564B392BE43B8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ADBE7EC75C464334883C4F0F0442A2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1E2B9D-2515-4E7D-AEFC-5778E39BEA79}"/>
      </w:docPartPr>
      <w:docPartBody>
        <w:p w:rsidR="009F4839" w:rsidRDefault="00146796" w:rsidP="00146796">
          <w:pPr>
            <w:pStyle w:val="ADBE7EC75C464334883C4F0F0442A2552"/>
          </w:pPr>
          <w:r w:rsidRPr="002674CC">
            <w:rPr>
              <w:rFonts w:ascii="Calibri" w:hAnsi="Calibri" w:cs="Times New Roman"/>
              <w:color w:val="808080"/>
              <w:sz w:val="22"/>
              <w:szCs w:val="20"/>
            </w:rPr>
            <w:t>Zvolte položku.</w:t>
          </w:r>
        </w:p>
      </w:docPartBody>
    </w:docPart>
    <w:docPart>
      <w:docPartPr>
        <w:name w:val="AB025730FC754762B67DE254E2327B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55BA5C-2B7D-468B-AAB4-CBD3C95328B3}"/>
      </w:docPartPr>
      <w:docPartBody>
        <w:p w:rsidR="009F4839" w:rsidRDefault="00146796" w:rsidP="00146796">
          <w:pPr>
            <w:pStyle w:val="AB025730FC754762B67DE254E2327BC62"/>
          </w:pPr>
          <w:r w:rsidRPr="002674CC">
            <w:rPr>
              <w:rFonts w:ascii="Calibri" w:hAnsi="Calibri" w:cs="Times New Roman"/>
              <w:color w:val="808080"/>
              <w:sz w:val="22"/>
              <w:szCs w:val="20"/>
            </w:rPr>
            <w:t>Zvolte položku.</w:t>
          </w:r>
        </w:p>
      </w:docPartBody>
    </w:docPart>
    <w:docPart>
      <w:docPartPr>
        <w:name w:val="7DFA49978E41421189537A46F47EA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484E3D-B630-47CB-8F53-DF9FD2FAC2BE}"/>
      </w:docPartPr>
      <w:docPartBody>
        <w:p w:rsidR="009F4839" w:rsidRDefault="00146796" w:rsidP="00146796">
          <w:pPr>
            <w:pStyle w:val="7DFA49978E41421189537A46F47EA3522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1F6197F54BA34DF9BE33B5E8C6F277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DA3EB0-3180-4800-A504-F33C9F6521EE}"/>
      </w:docPartPr>
      <w:docPartBody>
        <w:p w:rsidR="009F4839" w:rsidRDefault="00146796" w:rsidP="00146796">
          <w:pPr>
            <w:pStyle w:val="1F6197F54BA34DF9BE33B5E8C6F2770C2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D2AC7AA58EED49D3BB33FCF32A82EC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3FAD27-568D-42A8-BFAC-6D1F284B3B64}"/>
      </w:docPartPr>
      <w:docPartBody>
        <w:p w:rsidR="009F4839" w:rsidRDefault="00146796" w:rsidP="00146796">
          <w:pPr>
            <w:pStyle w:val="D2AC7AA58EED49D3BB33FCF32A82EC692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4622E38333BC4AA492E3AA4EF23DD8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F8AD79-E9A0-4690-8059-7B6AB42A8A18}"/>
      </w:docPartPr>
      <w:docPartBody>
        <w:p w:rsidR="009F4839" w:rsidRDefault="00146796" w:rsidP="00146796">
          <w:pPr>
            <w:pStyle w:val="4622E38333BC4AA492E3AA4EF23DD8E12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3C67D7A9D15A42A2B3F9B517BD8730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9D208E-54F7-4883-83C1-79C340FB7196}"/>
      </w:docPartPr>
      <w:docPartBody>
        <w:p w:rsidR="009F4839" w:rsidRDefault="00146796" w:rsidP="00146796">
          <w:pPr>
            <w:pStyle w:val="3C67D7A9D15A42A2B3F9B517BD87300F2"/>
          </w:pPr>
          <w:r w:rsidRPr="002674CC">
            <w:rPr>
              <w:rFonts w:ascii="Calibri" w:hAnsi="Calibri" w:cs="Times New Roman"/>
              <w:color w:val="808080"/>
              <w:sz w:val="22"/>
              <w:szCs w:val="20"/>
            </w:rPr>
            <w:t>Zvolte položku.</w:t>
          </w:r>
        </w:p>
      </w:docPartBody>
    </w:docPart>
    <w:docPart>
      <w:docPartPr>
        <w:name w:val="B981D26D975246D4AD22DDEF17E035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5BD0FD-78CD-458D-9926-B7E374A46A3A}"/>
      </w:docPartPr>
      <w:docPartBody>
        <w:p w:rsidR="009F4839" w:rsidRDefault="00146796" w:rsidP="00146796">
          <w:pPr>
            <w:pStyle w:val="B981D26D975246D4AD22DDEF17E035B72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B7D45F7E03CD49EF80ADEB5532C2C9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17741E-7EFE-4F8B-AA5F-CA900CB73E61}"/>
      </w:docPartPr>
      <w:docPartBody>
        <w:p w:rsidR="00D66F6E" w:rsidRDefault="00E833FD" w:rsidP="00E833FD">
          <w:pPr>
            <w:pStyle w:val="B7D45F7E03CD49EF80ADEB5532C2C9F2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D58A9BF876024B6A948AFCD6D9F9B0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FE506C-BCCE-4561-ABC2-CB19E7B8EFF1}"/>
      </w:docPartPr>
      <w:docPartBody>
        <w:p w:rsidR="0039425F" w:rsidRDefault="007315A2" w:rsidP="007315A2">
          <w:pPr>
            <w:pStyle w:val="D58A9BF876024B6A948AFCD6D9F9B0D4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33F3922ECC3B4526A70950E42D7380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60C1E0-4B68-4B5E-A6C4-2D4DB0F55F3F}"/>
      </w:docPartPr>
      <w:docPartBody>
        <w:p w:rsidR="0039425F" w:rsidRDefault="007315A2" w:rsidP="007315A2">
          <w:pPr>
            <w:pStyle w:val="33F3922ECC3B4526A70950E42D73800D"/>
          </w:pPr>
          <w:r w:rsidRPr="002674CC">
            <w:rPr>
              <w:rFonts w:ascii="Calibri" w:hAnsi="Calibri" w:cs="Times New Roman"/>
              <w:color w:val="808080"/>
              <w:szCs w:val="20"/>
            </w:rPr>
            <w:t>Zvolte položku.</w:t>
          </w:r>
        </w:p>
      </w:docPartBody>
    </w:docPart>
    <w:docPart>
      <w:docPartPr>
        <w:name w:val="51C7CF301AC3405EBF560ABB3CE6F1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ABC9A5-C35E-49BE-8680-E70F73DC7D81}"/>
      </w:docPartPr>
      <w:docPartBody>
        <w:p w:rsidR="0039425F" w:rsidRDefault="007315A2" w:rsidP="007315A2">
          <w:pPr>
            <w:pStyle w:val="51C7CF301AC3405EBF560ABB3CE6F1D3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1D54184261A1434C82C21604887F4F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B4245F-1492-47F0-8ADC-D822CFFA57A7}"/>
      </w:docPartPr>
      <w:docPartBody>
        <w:p w:rsidR="00BE4C9F" w:rsidRDefault="00135885" w:rsidP="00135885">
          <w:pPr>
            <w:pStyle w:val="1D54184261A1434C82C21604887F4F75"/>
          </w:pPr>
          <w:r w:rsidRPr="002674CC">
            <w:rPr>
              <w:rFonts w:ascii="Calibri" w:hAnsi="Calibri" w:cs="Times New Roman"/>
              <w:color w:val="808080"/>
              <w:szCs w:val="20"/>
            </w:rPr>
            <w:t>Zvolte položku.</w:t>
          </w:r>
        </w:p>
      </w:docPartBody>
    </w:docPart>
    <w:docPart>
      <w:docPartPr>
        <w:name w:val="42435DE7D58F43F7AB8AE11AB3553A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349C18-B5AA-4B29-BFD6-645DFDDCD99E}"/>
      </w:docPartPr>
      <w:docPartBody>
        <w:p w:rsidR="00BE4C9F" w:rsidRDefault="00135885" w:rsidP="00135885">
          <w:pPr>
            <w:pStyle w:val="42435DE7D58F43F7AB8AE11AB3553A61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5B06B6F0D8E34B5C8137B498F3CD8B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EEBF8B-4535-428A-8B3D-842671212E91}"/>
      </w:docPartPr>
      <w:docPartBody>
        <w:p w:rsidR="00BE4C9F" w:rsidRDefault="00135885" w:rsidP="00135885">
          <w:pPr>
            <w:pStyle w:val="5B06B6F0D8E34B5C8137B498F3CD8B66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E5"/>
    <w:rsid w:val="00135885"/>
    <w:rsid w:val="00146796"/>
    <w:rsid w:val="002E1C02"/>
    <w:rsid w:val="00352511"/>
    <w:rsid w:val="0039425F"/>
    <w:rsid w:val="003F0BCA"/>
    <w:rsid w:val="006C0BC6"/>
    <w:rsid w:val="006E411B"/>
    <w:rsid w:val="007315A2"/>
    <w:rsid w:val="008E2CE5"/>
    <w:rsid w:val="009F4839"/>
    <w:rsid w:val="00BE4C9F"/>
    <w:rsid w:val="00CF0E6D"/>
    <w:rsid w:val="00D66F6E"/>
    <w:rsid w:val="00DE1417"/>
    <w:rsid w:val="00E1022F"/>
    <w:rsid w:val="00E8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E4C9F"/>
    <w:rPr>
      <w:color w:val="808080"/>
    </w:rPr>
  </w:style>
  <w:style w:type="paragraph" w:customStyle="1" w:styleId="F1A1BABB1F55400B9CB3A3F5970A0DB4">
    <w:name w:val="F1A1BABB1F55400B9CB3A3F5970A0DB4"/>
    <w:rsid w:val="008E2CE5"/>
  </w:style>
  <w:style w:type="paragraph" w:customStyle="1" w:styleId="60B109C4AD0D457F989965B6821FECF5">
    <w:name w:val="60B109C4AD0D457F989965B6821FECF5"/>
    <w:rsid w:val="008E2CE5"/>
  </w:style>
  <w:style w:type="paragraph" w:customStyle="1" w:styleId="0005AE0FE9384D4EB8B50F252FC7F441">
    <w:name w:val="0005AE0FE9384D4EB8B50F252FC7F441"/>
    <w:rsid w:val="008E2CE5"/>
  </w:style>
  <w:style w:type="paragraph" w:customStyle="1" w:styleId="44A7E8E59CE74340816A136FF884C9CD">
    <w:name w:val="44A7E8E59CE74340816A136FF884C9CD"/>
    <w:rsid w:val="008E2CE5"/>
  </w:style>
  <w:style w:type="paragraph" w:customStyle="1" w:styleId="756ABDAEB196431495F2028EEFFA8DB7">
    <w:name w:val="756ABDAEB196431495F2028EEFFA8DB7"/>
    <w:rsid w:val="008E2CE5"/>
  </w:style>
  <w:style w:type="paragraph" w:customStyle="1" w:styleId="05EF1B21B9AE4F8B8AC690E4F359FBCF">
    <w:name w:val="05EF1B21B9AE4F8B8AC690E4F359FBCF"/>
    <w:rsid w:val="008E2CE5"/>
  </w:style>
  <w:style w:type="paragraph" w:customStyle="1" w:styleId="0D89A109874C408D832B2C4345C98A80">
    <w:name w:val="0D89A109874C408D832B2C4345C98A80"/>
    <w:rsid w:val="008E2CE5"/>
  </w:style>
  <w:style w:type="paragraph" w:customStyle="1" w:styleId="3BD6D8FED7954FC88799AC1CDBF03011">
    <w:name w:val="3BD6D8FED7954FC88799AC1CDBF03011"/>
    <w:rsid w:val="008E2CE5"/>
  </w:style>
  <w:style w:type="paragraph" w:customStyle="1" w:styleId="4354BE511F48470CB15671BEBF8F887A">
    <w:name w:val="4354BE511F48470CB15671BEBF8F887A"/>
    <w:rsid w:val="008E2CE5"/>
  </w:style>
  <w:style w:type="paragraph" w:customStyle="1" w:styleId="E29529DAA05F462284267674560B15F9">
    <w:name w:val="E29529DAA05F462284267674560B15F9"/>
    <w:rsid w:val="008E2CE5"/>
  </w:style>
  <w:style w:type="paragraph" w:customStyle="1" w:styleId="6FF59A2FFCD44278AD0E0EE4D7F9FE49">
    <w:name w:val="6FF59A2FFCD44278AD0E0EE4D7F9FE49"/>
    <w:rsid w:val="008E2CE5"/>
  </w:style>
  <w:style w:type="paragraph" w:customStyle="1" w:styleId="94751628281647BD9B7CE239F5798C54">
    <w:name w:val="94751628281647BD9B7CE239F5798C54"/>
    <w:rsid w:val="008E2CE5"/>
  </w:style>
  <w:style w:type="paragraph" w:customStyle="1" w:styleId="08BCBC4122B74B24BDBF6C0148243D38">
    <w:name w:val="08BCBC4122B74B24BDBF6C0148243D38"/>
    <w:rsid w:val="008E2CE5"/>
  </w:style>
  <w:style w:type="paragraph" w:customStyle="1" w:styleId="95A8B94AB3764088B9611A99FD99DBB7">
    <w:name w:val="95A8B94AB3764088B9611A99FD99DBB7"/>
    <w:rsid w:val="008E2CE5"/>
  </w:style>
  <w:style w:type="paragraph" w:customStyle="1" w:styleId="7A19E6EF6ECF43C1A10447B9F6120F8E">
    <w:name w:val="7A19E6EF6ECF43C1A10447B9F6120F8E"/>
    <w:rsid w:val="008E2CE5"/>
  </w:style>
  <w:style w:type="paragraph" w:customStyle="1" w:styleId="C3FB81D8D7C6472988425A0699A47A8A">
    <w:name w:val="C3FB81D8D7C6472988425A0699A47A8A"/>
    <w:rsid w:val="008E2CE5"/>
  </w:style>
  <w:style w:type="paragraph" w:customStyle="1" w:styleId="84578B8FFEEF4A6CA6AC2564ADC68850">
    <w:name w:val="84578B8FFEEF4A6CA6AC2564ADC68850"/>
    <w:rsid w:val="008E2CE5"/>
  </w:style>
  <w:style w:type="paragraph" w:customStyle="1" w:styleId="59415991C41D479C8563D27B035102EF">
    <w:name w:val="59415991C41D479C8563D27B035102EF"/>
    <w:rsid w:val="008E2CE5"/>
  </w:style>
  <w:style w:type="paragraph" w:customStyle="1" w:styleId="899BDAE6D72B435A83631D86B80043D6">
    <w:name w:val="899BDAE6D72B435A83631D86B80043D6"/>
    <w:rsid w:val="008E2CE5"/>
  </w:style>
  <w:style w:type="paragraph" w:customStyle="1" w:styleId="F6889E3BCBB14126A81CFCC215658AE0">
    <w:name w:val="F6889E3BCBB14126A81CFCC215658AE0"/>
    <w:rsid w:val="008E2CE5"/>
  </w:style>
  <w:style w:type="paragraph" w:customStyle="1" w:styleId="698109EAC5424195A6F30B784E47760E">
    <w:name w:val="698109EAC5424195A6F30B784E47760E"/>
    <w:rsid w:val="008E2CE5"/>
  </w:style>
  <w:style w:type="paragraph" w:customStyle="1" w:styleId="8ADE4119705D4929B86E9B14F4656D90">
    <w:name w:val="8ADE4119705D4929B86E9B14F4656D90"/>
    <w:rsid w:val="008E2CE5"/>
  </w:style>
  <w:style w:type="paragraph" w:customStyle="1" w:styleId="94013D4B82574EB8998E4AAFE7F23EC6">
    <w:name w:val="94013D4B82574EB8998E4AAFE7F23EC6"/>
    <w:rsid w:val="008E2CE5"/>
  </w:style>
  <w:style w:type="paragraph" w:customStyle="1" w:styleId="2F41EE21CA9C4188B1598AA17D2DA684">
    <w:name w:val="2F41EE21CA9C4188B1598AA17D2DA684"/>
    <w:rsid w:val="008E2CE5"/>
  </w:style>
  <w:style w:type="paragraph" w:customStyle="1" w:styleId="CC71BC63AF184E29998AE53BB23B068C">
    <w:name w:val="CC71BC63AF184E29998AE53BB23B068C"/>
    <w:rsid w:val="008E2CE5"/>
  </w:style>
  <w:style w:type="paragraph" w:customStyle="1" w:styleId="6939EE8D7A8548ED99962CBEE16ECF94">
    <w:name w:val="6939EE8D7A8548ED99962CBEE16ECF94"/>
    <w:rsid w:val="008E2CE5"/>
  </w:style>
  <w:style w:type="paragraph" w:customStyle="1" w:styleId="ED079F6934B3429BA22C9EC67D5CFAC5">
    <w:name w:val="ED079F6934B3429BA22C9EC67D5CFAC5"/>
    <w:rsid w:val="008E2CE5"/>
  </w:style>
  <w:style w:type="paragraph" w:customStyle="1" w:styleId="C0437EA0754F488BAE3D7CE07E826616">
    <w:name w:val="C0437EA0754F488BAE3D7CE07E826616"/>
    <w:rsid w:val="008E2CE5"/>
  </w:style>
  <w:style w:type="paragraph" w:customStyle="1" w:styleId="3D4CD914DBCC4E0F86DBFFACD28B27BA">
    <w:name w:val="3D4CD914DBCC4E0F86DBFFACD28B27BA"/>
    <w:rsid w:val="008E2CE5"/>
  </w:style>
  <w:style w:type="paragraph" w:customStyle="1" w:styleId="7FBE3DB1B0CA4682B99DCEE74A0BA130">
    <w:name w:val="7FBE3DB1B0CA4682B99DCEE74A0BA130"/>
    <w:rsid w:val="008E2CE5"/>
  </w:style>
  <w:style w:type="paragraph" w:customStyle="1" w:styleId="B7DC637D62B54CD19F557C305B280708">
    <w:name w:val="B7DC637D62B54CD19F557C305B280708"/>
    <w:rsid w:val="008E2CE5"/>
  </w:style>
  <w:style w:type="paragraph" w:customStyle="1" w:styleId="0D6C212F3008495493883CE7DC1E0446">
    <w:name w:val="0D6C212F3008495493883CE7DC1E0446"/>
    <w:rsid w:val="008E2CE5"/>
  </w:style>
  <w:style w:type="paragraph" w:customStyle="1" w:styleId="4907E185571E44D582465D70D5FFFD59">
    <w:name w:val="4907E185571E44D582465D70D5FFFD59"/>
    <w:rsid w:val="008E2CE5"/>
  </w:style>
  <w:style w:type="paragraph" w:customStyle="1" w:styleId="032E845FB8BE47B28154E75E4CABA192">
    <w:name w:val="032E845FB8BE47B28154E75E4CABA192"/>
    <w:rsid w:val="008E2CE5"/>
  </w:style>
  <w:style w:type="paragraph" w:customStyle="1" w:styleId="319F6F0C09494961B3346F38FE545215">
    <w:name w:val="319F6F0C09494961B3346F38FE545215"/>
    <w:rsid w:val="008E2CE5"/>
  </w:style>
  <w:style w:type="paragraph" w:customStyle="1" w:styleId="4694EC748CE446A298438FC3CC4E00A5">
    <w:name w:val="4694EC748CE446A298438FC3CC4E00A5"/>
    <w:rsid w:val="008E2CE5"/>
  </w:style>
  <w:style w:type="paragraph" w:customStyle="1" w:styleId="61C760C7F2DF44CEBE0C52622AE30AFE">
    <w:name w:val="61C760C7F2DF44CEBE0C52622AE30AFE"/>
    <w:rsid w:val="008E2CE5"/>
  </w:style>
  <w:style w:type="paragraph" w:customStyle="1" w:styleId="8B85046C12D14AD6885C39DA76826AD0">
    <w:name w:val="8B85046C12D14AD6885C39DA76826AD0"/>
    <w:rsid w:val="008E2CE5"/>
  </w:style>
  <w:style w:type="paragraph" w:customStyle="1" w:styleId="AB28A61117C1445D8CF5C8170B3C73AE">
    <w:name w:val="AB28A61117C1445D8CF5C8170B3C73AE"/>
    <w:rsid w:val="008E2CE5"/>
  </w:style>
  <w:style w:type="paragraph" w:customStyle="1" w:styleId="C8B4DFC1482C4DBEA0758727BAE8AF06">
    <w:name w:val="C8B4DFC1482C4DBEA0758727BAE8AF06"/>
    <w:rsid w:val="008E2CE5"/>
  </w:style>
  <w:style w:type="paragraph" w:customStyle="1" w:styleId="A2B7C70511554CC4B4294AAB9294630B">
    <w:name w:val="A2B7C70511554CC4B4294AAB9294630B"/>
    <w:rsid w:val="008E2CE5"/>
  </w:style>
  <w:style w:type="paragraph" w:customStyle="1" w:styleId="03711E733BF04BF2B1DB6A8FBD2939BF">
    <w:name w:val="03711E733BF04BF2B1DB6A8FBD2939BF"/>
    <w:rsid w:val="008E2CE5"/>
  </w:style>
  <w:style w:type="paragraph" w:customStyle="1" w:styleId="43629AAE523F458E9E44B2B05A93BE5C">
    <w:name w:val="43629AAE523F458E9E44B2B05A93BE5C"/>
    <w:rsid w:val="008E2CE5"/>
  </w:style>
  <w:style w:type="paragraph" w:customStyle="1" w:styleId="255A2A14BE894712A58CF0D2478D604A">
    <w:name w:val="255A2A14BE894712A58CF0D2478D604A"/>
    <w:rsid w:val="008E2CE5"/>
  </w:style>
  <w:style w:type="paragraph" w:customStyle="1" w:styleId="9353BA8325DB48D4A82BC55E822762FF">
    <w:name w:val="9353BA8325DB48D4A82BC55E822762FF"/>
    <w:rsid w:val="008E2CE5"/>
  </w:style>
  <w:style w:type="paragraph" w:customStyle="1" w:styleId="B61C48EFBA6E4EC0B47F906C555B1C94">
    <w:name w:val="B61C48EFBA6E4EC0B47F906C555B1C94"/>
    <w:rsid w:val="008E2CE5"/>
  </w:style>
  <w:style w:type="paragraph" w:customStyle="1" w:styleId="650DB6E79BB24F02A9E0B547701657A5">
    <w:name w:val="650DB6E79BB24F02A9E0B547701657A5"/>
    <w:rsid w:val="008E2CE5"/>
  </w:style>
  <w:style w:type="paragraph" w:customStyle="1" w:styleId="E47D486E27D048749E5D4A92DD831C4E">
    <w:name w:val="E47D486E27D048749E5D4A92DD831C4E"/>
    <w:rsid w:val="008E2CE5"/>
  </w:style>
  <w:style w:type="paragraph" w:customStyle="1" w:styleId="DE6CC1CD0F4544ACBA0ED4A0105712E6">
    <w:name w:val="DE6CC1CD0F4544ACBA0ED4A0105712E6"/>
    <w:rsid w:val="008E2CE5"/>
  </w:style>
  <w:style w:type="paragraph" w:customStyle="1" w:styleId="CB086D655B744F06A198DCDCF4CD2047">
    <w:name w:val="CB086D655B744F06A198DCDCF4CD2047"/>
    <w:rsid w:val="008E2CE5"/>
  </w:style>
  <w:style w:type="paragraph" w:customStyle="1" w:styleId="616F9C95DC9E4949AFF71567EE844338">
    <w:name w:val="616F9C95DC9E4949AFF71567EE844338"/>
    <w:rsid w:val="008E2CE5"/>
  </w:style>
  <w:style w:type="paragraph" w:customStyle="1" w:styleId="62C862C4D48C401A9A77152B26D8AEFF">
    <w:name w:val="62C862C4D48C401A9A77152B26D8AEFF"/>
    <w:rsid w:val="008E2CE5"/>
  </w:style>
  <w:style w:type="paragraph" w:customStyle="1" w:styleId="951241BB32AC4C6DB0F7869CAD7B86E2">
    <w:name w:val="951241BB32AC4C6DB0F7869CAD7B86E2"/>
    <w:rsid w:val="008E2CE5"/>
  </w:style>
  <w:style w:type="paragraph" w:customStyle="1" w:styleId="0E6D8FD0ACDA45A9A40ABBA21ACE2E61">
    <w:name w:val="0E6D8FD0ACDA45A9A40ABBA21ACE2E61"/>
    <w:rsid w:val="008E2CE5"/>
  </w:style>
  <w:style w:type="paragraph" w:customStyle="1" w:styleId="B41EDC9295BF45AFA7F22FF917BCE6F6">
    <w:name w:val="B41EDC9295BF45AFA7F22FF917BCE6F6"/>
    <w:rsid w:val="008E2CE5"/>
  </w:style>
  <w:style w:type="paragraph" w:customStyle="1" w:styleId="9E409361B3434A519E14BAEF1A1A3B00">
    <w:name w:val="9E409361B3434A519E14BAEF1A1A3B00"/>
    <w:rsid w:val="008E2CE5"/>
  </w:style>
  <w:style w:type="paragraph" w:customStyle="1" w:styleId="DE8EF3F5E6874F60B410740667227FF4">
    <w:name w:val="DE8EF3F5E6874F60B410740667227FF4"/>
    <w:rsid w:val="008E2CE5"/>
  </w:style>
  <w:style w:type="paragraph" w:customStyle="1" w:styleId="417776CC817546F6B194AB594AA8EA8A">
    <w:name w:val="417776CC817546F6B194AB594AA8EA8A"/>
    <w:rsid w:val="008E2CE5"/>
  </w:style>
  <w:style w:type="paragraph" w:customStyle="1" w:styleId="DEB1BC2E0AC54FF485BF59C3FFA07DAE">
    <w:name w:val="DEB1BC2E0AC54FF485BF59C3FFA07DAE"/>
    <w:rsid w:val="008E2CE5"/>
  </w:style>
  <w:style w:type="paragraph" w:customStyle="1" w:styleId="CB8F252D72C94DF085C6B9187E365C2C">
    <w:name w:val="CB8F252D72C94DF085C6B9187E365C2C"/>
    <w:rsid w:val="008E2CE5"/>
  </w:style>
  <w:style w:type="paragraph" w:customStyle="1" w:styleId="F3B4DB45F2754D8695996EDB4A86557C">
    <w:name w:val="F3B4DB45F2754D8695996EDB4A86557C"/>
    <w:rsid w:val="008E2CE5"/>
  </w:style>
  <w:style w:type="paragraph" w:customStyle="1" w:styleId="98B96DBEE89842AA892FD08384103A12">
    <w:name w:val="98B96DBEE89842AA892FD08384103A12"/>
    <w:rsid w:val="008E2CE5"/>
  </w:style>
  <w:style w:type="paragraph" w:customStyle="1" w:styleId="2EA6C60C449B419597A675772E8F4737">
    <w:name w:val="2EA6C60C449B419597A675772E8F4737"/>
    <w:rsid w:val="008E2CE5"/>
  </w:style>
  <w:style w:type="paragraph" w:customStyle="1" w:styleId="C1A5D22D7F4F480AA233AACA3E5BE1C9">
    <w:name w:val="C1A5D22D7F4F480AA233AACA3E5BE1C9"/>
    <w:rsid w:val="008E2CE5"/>
  </w:style>
  <w:style w:type="paragraph" w:customStyle="1" w:styleId="961A258A8ABB495591626941694B1D71">
    <w:name w:val="961A258A8ABB495591626941694B1D71"/>
    <w:rsid w:val="008E2CE5"/>
  </w:style>
  <w:style w:type="paragraph" w:customStyle="1" w:styleId="173AC0D73CD348D0945025BB9990160D">
    <w:name w:val="173AC0D73CD348D0945025BB9990160D"/>
    <w:rsid w:val="008E2CE5"/>
  </w:style>
  <w:style w:type="paragraph" w:customStyle="1" w:styleId="B6767346B28B48B7B700FE4C1BBFA9E5">
    <w:name w:val="B6767346B28B48B7B700FE4C1BBFA9E5"/>
    <w:rsid w:val="008E2CE5"/>
  </w:style>
  <w:style w:type="paragraph" w:customStyle="1" w:styleId="F458C9698A6A4D189CF5FD89D077CD4A">
    <w:name w:val="F458C9698A6A4D189CF5FD89D077CD4A"/>
    <w:rsid w:val="008E2CE5"/>
  </w:style>
  <w:style w:type="paragraph" w:customStyle="1" w:styleId="2E33ACA3ED3C494BAC2595A1F8B45A36">
    <w:name w:val="2E33ACA3ED3C494BAC2595A1F8B45A36"/>
    <w:rsid w:val="008E2CE5"/>
  </w:style>
  <w:style w:type="paragraph" w:customStyle="1" w:styleId="8AAF5E16833F4D4B9E133A070E9547C8">
    <w:name w:val="8AAF5E16833F4D4B9E133A070E9547C8"/>
    <w:rsid w:val="008E2CE5"/>
  </w:style>
  <w:style w:type="paragraph" w:customStyle="1" w:styleId="36FE83E3C13C4476BAF13DF038A7D96F">
    <w:name w:val="36FE83E3C13C4476BAF13DF038A7D96F"/>
    <w:rsid w:val="008E2CE5"/>
  </w:style>
  <w:style w:type="paragraph" w:customStyle="1" w:styleId="F7946316D2D943BFA9F7405F7F58F31B">
    <w:name w:val="F7946316D2D943BFA9F7405F7F58F31B"/>
    <w:rsid w:val="008E2CE5"/>
  </w:style>
  <w:style w:type="paragraph" w:customStyle="1" w:styleId="5A853C08FB6942919AADBDCD4A2B800F">
    <w:name w:val="5A853C08FB6942919AADBDCD4A2B800F"/>
    <w:rsid w:val="008E2CE5"/>
  </w:style>
  <w:style w:type="paragraph" w:customStyle="1" w:styleId="458B45A7D00149A489FF13F5DEB7EEB1">
    <w:name w:val="458B45A7D00149A489FF13F5DEB7EEB1"/>
    <w:rsid w:val="008E2CE5"/>
  </w:style>
  <w:style w:type="paragraph" w:customStyle="1" w:styleId="2358A1107A4740D8B061446578D49765">
    <w:name w:val="2358A1107A4740D8B061446578D49765"/>
    <w:rsid w:val="008E2CE5"/>
  </w:style>
  <w:style w:type="paragraph" w:customStyle="1" w:styleId="C5E9F9A5BD294691AAADC3864D377DDA">
    <w:name w:val="C5E9F9A5BD294691AAADC3864D377DDA"/>
    <w:rsid w:val="008E2CE5"/>
  </w:style>
  <w:style w:type="paragraph" w:customStyle="1" w:styleId="20799F4282AA4E71A7F3625F38F2E467">
    <w:name w:val="20799F4282AA4E71A7F3625F38F2E467"/>
    <w:rsid w:val="008E2CE5"/>
  </w:style>
  <w:style w:type="paragraph" w:customStyle="1" w:styleId="F04422E08A074B4684370BDCA8D047DC">
    <w:name w:val="F04422E08A074B4684370BDCA8D047DC"/>
    <w:rsid w:val="008E2CE5"/>
  </w:style>
  <w:style w:type="paragraph" w:customStyle="1" w:styleId="4FA856556C3A4B989EB5BF7BC6C5059F">
    <w:name w:val="4FA856556C3A4B989EB5BF7BC6C5059F"/>
    <w:rsid w:val="008E2CE5"/>
  </w:style>
  <w:style w:type="paragraph" w:customStyle="1" w:styleId="A8A394C3D12147D0A1DC5176CB249DB6">
    <w:name w:val="A8A394C3D12147D0A1DC5176CB249DB6"/>
    <w:rsid w:val="008E2CE5"/>
  </w:style>
  <w:style w:type="paragraph" w:customStyle="1" w:styleId="CA767518E1FC48ACBA842CBE9133A463">
    <w:name w:val="CA767518E1FC48ACBA842CBE9133A463"/>
    <w:rsid w:val="008E2CE5"/>
  </w:style>
  <w:style w:type="paragraph" w:customStyle="1" w:styleId="8C86AEEAC5014F74982F08C84AC9D967">
    <w:name w:val="8C86AEEAC5014F74982F08C84AC9D967"/>
    <w:rsid w:val="008E2CE5"/>
  </w:style>
  <w:style w:type="paragraph" w:customStyle="1" w:styleId="23777D89C1FD439D9ED564B392BE43B8">
    <w:name w:val="23777D89C1FD439D9ED564B392BE43B8"/>
    <w:rsid w:val="008E2CE5"/>
  </w:style>
  <w:style w:type="paragraph" w:customStyle="1" w:styleId="C6FB24CA1BC94C4CADA1651E68859A96">
    <w:name w:val="C6FB24CA1BC94C4CADA1651E68859A96"/>
    <w:rsid w:val="008E2CE5"/>
  </w:style>
  <w:style w:type="paragraph" w:customStyle="1" w:styleId="BD949010DE1C4B54BAF024BCE1E9E11F">
    <w:name w:val="BD949010DE1C4B54BAF024BCE1E9E11F"/>
    <w:rsid w:val="008E2CE5"/>
  </w:style>
  <w:style w:type="paragraph" w:customStyle="1" w:styleId="5C5BAB78F6C94FAFB3EA9071E1428A64">
    <w:name w:val="5C5BAB78F6C94FAFB3EA9071E1428A64"/>
    <w:rsid w:val="008E2CE5"/>
  </w:style>
  <w:style w:type="paragraph" w:customStyle="1" w:styleId="C8E3ED8F026A401CA1BD06A8CC35E8BC">
    <w:name w:val="C8E3ED8F026A401CA1BD06A8CC35E8BC"/>
    <w:rsid w:val="008E2CE5"/>
  </w:style>
  <w:style w:type="paragraph" w:customStyle="1" w:styleId="6A1D6FD3F39D43ABA66BE41179C142C6">
    <w:name w:val="6A1D6FD3F39D43ABA66BE41179C142C6"/>
    <w:rsid w:val="008E2CE5"/>
  </w:style>
  <w:style w:type="paragraph" w:customStyle="1" w:styleId="ADBE7EC75C464334883C4F0F0442A255">
    <w:name w:val="ADBE7EC75C464334883C4F0F0442A255"/>
    <w:rsid w:val="008E2CE5"/>
  </w:style>
  <w:style w:type="paragraph" w:customStyle="1" w:styleId="AB025730FC754762B67DE254E2327BC6">
    <w:name w:val="AB025730FC754762B67DE254E2327BC6"/>
    <w:rsid w:val="008E2CE5"/>
  </w:style>
  <w:style w:type="paragraph" w:customStyle="1" w:styleId="7DFA49978E41421189537A46F47EA352">
    <w:name w:val="7DFA49978E41421189537A46F47EA352"/>
    <w:rsid w:val="008E2CE5"/>
  </w:style>
  <w:style w:type="paragraph" w:customStyle="1" w:styleId="1F6197F54BA34DF9BE33B5E8C6F2770C">
    <w:name w:val="1F6197F54BA34DF9BE33B5E8C6F2770C"/>
    <w:rsid w:val="008E2CE5"/>
  </w:style>
  <w:style w:type="paragraph" w:customStyle="1" w:styleId="D2AC7AA58EED49D3BB33FCF32A82EC69">
    <w:name w:val="D2AC7AA58EED49D3BB33FCF32A82EC69"/>
    <w:rsid w:val="008E2CE5"/>
  </w:style>
  <w:style w:type="paragraph" w:customStyle="1" w:styleId="4622E38333BC4AA492E3AA4EF23DD8E1">
    <w:name w:val="4622E38333BC4AA492E3AA4EF23DD8E1"/>
    <w:rsid w:val="008E2CE5"/>
  </w:style>
  <w:style w:type="paragraph" w:customStyle="1" w:styleId="3C67D7A9D15A42A2B3F9B517BD87300F">
    <w:name w:val="3C67D7A9D15A42A2B3F9B517BD87300F"/>
    <w:rsid w:val="008E2CE5"/>
  </w:style>
  <w:style w:type="paragraph" w:customStyle="1" w:styleId="34B8F26BEAC94993A9973A69747C106B">
    <w:name w:val="34B8F26BEAC94993A9973A69747C106B"/>
    <w:rsid w:val="008E2CE5"/>
  </w:style>
  <w:style w:type="paragraph" w:customStyle="1" w:styleId="DB589D1C48D649CDA98BCCFCCB35F239">
    <w:name w:val="DB589D1C48D649CDA98BCCFCCB35F239"/>
    <w:rsid w:val="008E2CE5"/>
  </w:style>
  <w:style w:type="paragraph" w:customStyle="1" w:styleId="B981D26D975246D4AD22DDEF17E035B7">
    <w:name w:val="B981D26D975246D4AD22DDEF17E035B7"/>
    <w:rsid w:val="008E2CE5"/>
  </w:style>
  <w:style w:type="paragraph" w:customStyle="1" w:styleId="6B552C73BB1546ED87C7B0020018197D">
    <w:name w:val="6B552C73BB1546ED87C7B0020018197D"/>
    <w:rsid w:val="008E2CE5"/>
  </w:style>
  <w:style w:type="paragraph" w:customStyle="1" w:styleId="0486C078D32C469A9F13C807AB8E2408">
    <w:name w:val="0486C078D32C469A9F13C807AB8E2408"/>
    <w:rsid w:val="008E2CE5"/>
  </w:style>
  <w:style w:type="paragraph" w:customStyle="1" w:styleId="84578B8FFEEF4A6CA6AC2564ADC688501">
    <w:name w:val="84578B8FFEEF4A6CA6AC2564ADC6885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1">
    <w:name w:val="59415991C41D479C8563D27B035102EF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1">
    <w:name w:val="899BDAE6D72B435A83631D86B80043D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1">
    <w:name w:val="7DFA49978E41421189537A46F47EA352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1">
    <w:name w:val="F6889E3BCBB14126A81CFCC215658AE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1">
    <w:name w:val="698109EAC5424195A6F30B784E47760E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1">
    <w:name w:val="8ADE4119705D4929B86E9B14F4656D9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1">
    <w:name w:val="94013D4B82574EB8998E4AAFE7F23EC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1">
    <w:name w:val="2F41EE21CA9C4188B1598AA17D2DA684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1">
    <w:name w:val="CC71BC63AF184E29998AE53BB23B068C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1">
    <w:name w:val="6939EE8D7A8548ED99962CBEE16ECF94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1">
    <w:name w:val="ED079F6934B3429BA22C9EC67D5CFAC5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1">
    <w:name w:val="C0437EA0754F488BAE3D7CE07E82661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1">
    <w:name w:val="3D4CD914DBCC4E0F86DBFFACD28B27BA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1">
    <w:name w:val="7FBE3DB1B0CA4682B99DCEE74A0BA13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1">
    <w:name w:val="B7DC637D62B54CD19F557C305B280708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1">
    <w:name w:val="0D6C212F3008495493883CE7DC1E044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1">
    <w:name w:val="F3B4DB45F2754D8695996EDB4A86557C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1">
    <w:name w:val="98B96DBEE89842AA892FD08384103A12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1">
    <w:name w:val="2EA6C60C449B419597A675772E8F4737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1">
    <w:name w:val="C1A5D22D7F4F480AA233AACA3E5BE1C9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1">
    <w:name w:val="961A258A8ABB495591626941694B1D71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1">
    <w:name w:val="5A853C08FB6942919AADBDCD4A2B800F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1">
    <w:name w:val="C5E9F9A5BD294691AAADC3864D377DDA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1">
    <w:name w:val="20799F4282AA4E71A7F3625F38F2E467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1">
    <w:name w:val="F04422E08A074B4684370BDCA8D047DC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1">
    <w:name w:val="CA767518E1FC48ACBA842CBE9133A463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1">
    <w:name w:val="A8A394C3D12147D0A1DC5176CB249DB6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1">
    <w:name w:val="ADBE7EC75C464334883C4F0F0442A255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1">
    <w:name w:val="AB025730FC754762B67DE254E2327BC6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1">
    <w:name w:val="6A1D6FD3F39D43ABA66BE41179C142C6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1">
    <w:name w:val="1F6197F54BA34DF9BE33B5E8C6F2770C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1">
    <w:name w:val="3C67D7A9D15A42A2B3F9B517BD87300F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1">
    <w:name w:val="D2AC7AA58EED49D3BB33FCF32A82EC69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1">
    <w:name w:val="4622E38333BC4AA492E3AA4EF23DD8E1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1">
    <w:name w:val="B981D26D975246D4AD22DDEF17E035B7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1">
    <w:name w:val="6B552C73BB1546ED87C7B0020018197D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1">
    <w:name w:val="0486C078D32C469A9F13C807AB8E2408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2">
    <w:name w:val="84578B8FFEEF4A6CA6AC2564ADC6885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2">
    <w:name w:val="59415991C41D479C8563D27B035102EF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2">
    <w:name w:val="899BDAE6D72B435A83631D86B80043D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2">
    <w:name w:val="7DFA49978E41421189537A46F47EA352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2">
    <w:name w:val="F6889E3BCBB14126A81CFCC215658AE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2">
    <w:name w:val="698109EAC5424195A6F30B784E47760E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2">
    <w:name w:val="8ADE4119705D4929B86E9B14F4656D9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2">
    <w:name w:val="94013D4B82574EB8998E4AAFE7F23EC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2">
    <w:name w:val="2F41EE21CA9C4188B1598AA17D2DA684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2">
    <w:name w:val="CC71BC63AF184E29998AE53BB23B068C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2">
    <w:name w:val="6939EE8D7A8548ED99962CBEE16ECF94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2">
    <w:name w:val="ED079F6934B3429BA22C9EC67D5CFAC5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2">
    <w:name w:val="C0437EA0754F488BAE3D7CE07E82661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2">
    <w:name w:val="3D4CD914DBCC4E0F86DBFFACD28B27BA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2">
    <w:name w:val="7FBE3DB1B0CA4682B99DCEE74A0BA13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2">
    <w:name w:val="B7DC637D62B54CD19F557C305B280708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2">
    <w:name w:val="0D6C212F3008495493883CE7DC1E044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2">
    <w:name w:val="F3B4DB45F2754D8695996EDB4A86557C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2">
    <w:name w:val="98B96DBEE89842AA892FD08384103A12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2">
    <w:name w:val="2EA6C60C449B419597A675772E8F4737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2">
    <w:name w:val="C1A5D22D7F4F480AA233AACA3E5BE1C9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2">
    <w:name w:val="961A258A8ABB495591626941694B1D71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2">
    <w:name w:val="5A853C08FB6942919AADBDCD4A2B800F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2">
    <w:name w:val="C5E9F9A5BD294691AAADC3864D377DDA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2">
    <w:name w:val="20799F4282AA4E71A7F3625F38F2E467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2">
    <w:name w:val="F04422E08A074B4684370BDCA8D047DC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2">
    <w:name w:val="CA767518E1FC48ACBA842CBE9133A463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2">
    <w:name w:val="A8A394C3D12147D0A1DC5176CB249DB6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2">
    <w:name w:val="ADBE7EC75C464334883C4F0F0442A255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2">
    <w:name w:val="AB025730FC754762B67DE254E2327BC6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2">
    <w:name w:val="6A1D6FD3F39D43ABA66BE41179C142C6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2">
    <w:name w:val="1F6197F54BA34DF9BE33B5E8C6F2770C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2">
    <w:name w:val="3C67D7A9D15A42A2B3F9B517BD87300F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2">
    <w:name w:val="D2AC7AA58EED49D3BB33FCF32A82EC69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2">
    <w:name w:val="4622E38333BC4AA492E3AA4EF23DD8E1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2">
    <w:name w:val="B981D26D975246D4AD22DDEF17E035B7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2">
    <w:name w:val="6B552C73BB1546ED87C7B0020018197D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2">
    <w:name w:val="0486C078D32C469A9F13C807AB8E2408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86E917C3984EEDB117354BA5313CB1">
    <w:name w:val="8486E917C3984EEDB117354BA5313CB1"/>
    <w:rsid w:val="00E1022F"/>
  </w:style>
  <w:style w:type="paragraph" w:customStyle="1" w:styleId="FD26233C16AA40E5A710C4E69C39E02C">
    <w:name w:val="FD26233C16AA40E5A710C4E69C39E02C"/>
    <w:rsid w:val="003F0BCA"/>
  </w:style>
  <w:style w:type="paragraph" w:customStyle="1" w:styleId="201911D3E8104830AD7CC625D896A1B2">
    <w:name w:val="201911D3E8104830AD7CC625D896A1B2"/>
    <w:rsid w:val="003F0BCA"/>
  </w:style>
  <w:style w:type="paragraph" w:customStyle="1" w:styleId="745A6EC3DD124AA2860903923632C2E1">
    <w:name w:val="745A6EC3DD124AA2860903923632C2E1"/>
    <w:rsid w:val="003F0BCA"/>
  </w:style>
  <w:style w:type="paragraph" w:customStyle="1" w:styleId="74B01E723D2F42CF94D54F7EAA1B6695">
    <w:name w:val="74B01E723D2F42CF94D54F7EAA1B6695"/>
    <w:rsid w:val="00CF0E6D"/>
  </w:style>
  <w:style w:type="paragraph" w:customStyle="1" w:styleId="E1590509895D4C099EFE89A384C3BF55">
    <w:name w:val="E1590509895D4C099EFE89A384C3BF55"/>
    <w:rsid w:val="00CF0E6D"/>
  </w:style>
  <w:style w:type="paragraph" w:customStyle="1" w:styleId="CBB05A474C264A2CB69AFFC5B9B532C1">
    <w:name w:val="CBB05A474C264A2CB69AFFC5B9B532C1"/>
    <w:rsid w:val="00CF0E6D"/>
  </w:style>
  <w:style w:type="paragraph" w:customStyle="1" w:styleId="2BCE54A8A0C64185B00FEB61F220AA92">
    <w:name w:val="2BCE54A8A0C64185B00FEB61F220AA92"/>
    <w:rsid w:val="00CF0E6D"/>
  </w:style>
  <w:style w:type="paragraph" w:customStyle="1" w:styleId="8A0B7E74CB1E44109481352AA09FD653">
    <w:name w:val="8A0B7E74CB1E44109481352AA09FD653"/>
    <w:rsid w:val="00CF0E6D"/>
  </w:style>
  <w:style w:type="paragraph" w:customStyle="1" w:styleId="700C3417395B42CE9BC9B74522522D78">
    <w:name w:val="700C3417395B42CE9BC9B74522522D78"/>
    <w:rsid w:val="00CF0E6D"/>
  </w:style>
  <w:style w:type="paragraph" w:customStyle="1" w:styleId="A69287B8DF294B08A3FDB3B8B7BE8E79">
    <w:name w:val="A69287B8DF294B08A3FDB3B8B7BE8E79"/>
    <w:rsid w:val="00CF0E6D"/>
  </w:style>
  <w:style w:type="paragraph" w:customStyle="1" w:styleId="D2EBBF8BA98F4002A97907864DE71B28">
    <w:name w:val="D2EBBF8BA98F4002A97907864DE71B28"/>
    <w:rsid w:val="00CF0E6D"/>
  </w:style>
  <w:style w:type="paragraph" w:customStyle="1" w:styleId="830B6437F05F4A0D9128F6197BB353D0">
    <w:name w:val="830B6437F05F4A0D9128F6197BB353D0"/>
    <w:rsid w:val="00CF0E6D"/>
  </w:style>
  <w:style w:type="paragraph" w:customStyle="1" w:styleId="1282A7D824BE4B928CA48294FF15CEF2">
    <w:name w:val="1282A7D824BE4B928CA48294FF15CEF2"/>
    <w:rsid w:val="00CF0E6D"/>
  </w:style>
  <w:style w:type="paragraph" w:customStyle="1" w:styleId="4F9743BC1FFF4F30B2E19666FFC58842">
    <w:name w:val="4F9743BC1FFF4F30B2E19666FFC58842"/>
    <w:rsid w:val="00CF0E6D"/>
  </w:style>
  <w:style w:type="paragraph" w:customStyle="1" w:styleId="67B2177F353448269D40415DEBC48A39">
    <w:name w:val="67B2177F353448269D40415DEBC48A39"/>
    <w:rsid w:val="00CF0E6D"/>
  </w:style>
  <w:style w:type="paragraph" w:customStyle="1" w:styleId="5FDBC674C204458DAAEC88E2A564062B">
    <w:name w:val="5FDBC674C204458DAAEC88E2A564062B"/>
    <w:rsid w:val="00CF0E6D"/>
  </w:style>
  <w:style w:type="paragraph" w:customStyle="1" w:styleId="E2D7D02C04BF44CD99DE0FBE9E9A19B5">
    <w:name w:val="E2D7D02C04BF44CD99DE0FBE9E9A19B5"/>
    <w:rsid w:val="00CF0E6D"/>
  </w:style>
  <w:style w:type="paragraph" w:customStyle="1" w:styleId="EE5440A1F5C446DFB263151178A131A8">
    <w:name w:val="EE5440A1F5C446DFB263151178A131A8"/>
    <w:rsid w:val="00CF0E6D"/>
  </w:style>
  <w:style w:type="paragraph" w:customStyle="1" w:styleId="88C414AC7A50485D97988D6BC0125123">
    <w:name w:val="88C414AC7A50485D97988D6BC0125123"/>
    <w:rsid w:val="00CF0E6D"/>
  </w:style>
  <w:style w:type="paragraph" w:customStyle="1" w:styleId="9B101C2290724BD08C32D2E9C6586EE6">
    <w:name w:val="9B101C2290724BD08C32D2E9C6586EE6"/>
    <w:rsid w:val="00CF0E6D"/>
  </w:style>
  <w:style w:type="paragraph" w:customStyle="1" w:styleId="0E97C23A218E40A3A3C97F1567FA8425">
    <w:name w:val="0E97C23A218E40A3A3C97F1567FA8425"/>
    <w:rsid w:val="00CF0E6D"/>
  </w:style>
  <w:style w:type="paragraph" w:customStyle="1" w:styleId="6FCC3A3BC30C4880A710F4D76CD506CE">
    <w:name w:val="6FCC3A3BC30C4880A710F4D76CD506CE"/>
    <w:rsid w:val="00CF0E6D"/>
  </w:style>
  <w:style w:type="paragraph" w:customStyle="1" w:styleId="2E0514CBA6514DDE9A7CF5B688ACBB0A">
    <w:name w:val="2E0514CBA6514DDE9A7CF5B688ACBB0A"/>
    <w:rsid w:val="00CF0E6D"/>
  </w:style>
  <w:style w:type="paragraph" w:customStyle="1" w:styleId="37DAC0840DF546B8886F5ABD9A546779">
    <w:name w:val="37DAC0840DF546B8886F5ABD9A546779"/>
    <w:rsid w:val="00CF0E6D"/>
  </w:style>
  <w:style w:type="paragraph" w:customStyle="1" w:styleId="7A4B7DC3670F4D31A8085E1A00246414">
    <w:name w:val="7A4B7DC3670F4D31A8085E1A00246414"/>
    <w:rsid w:val="00CF0E6D"/>
  </w:style>
  <w:style w:type="paragraph" w:customStyle="1" w:styleId="CEEE0C2975BA400EB0C04DEF42FA290D">
    <w:name w:val="CEEE0C2975BA400EB0C04DEF42FA290D"/>
    <w:rsid w:val="00CF0E6D"/>
  </w:style>
  <w:style w:type="paragraph" w:customStyle="1" w:styleId="8C961CF62EFE43FD9044DA5D5DB00F45">
    <w:name w:val="8C961CF62EFE43FD9044DA5D5DB00F45"/>
    <w:rsid w:val="00CF0E6D"/>
  </w:style>
  <w:style w:type="paragraph" w:customStyle="1" w:styleId="CFF8DAB13C3B4F3EBECB8AE9780A2F40">
    <w:name w:val="CFF8DAB13C3B4F3EBECB8AE9780A2F40"/>
    <w:rsid w:val="00CF0E6D"/>
  </w:style>
  <w:style w:type="paragraph" w:customStyle="1" w:styleId="DFB5C22AA3364B849FA85253C9631220">
    <w:name w:val="DFB5C22AA3364B849FA85253C9631220"/>
    <w:rsid w:val="00CF0E6D"/>
  </w:style>
  <w:style w:type="paragraph" w:customStyle="1" w:styleId="1416D425F94F4392A7B591D9F35CD3DC">
    <w:name w:val="1416D425F94F4392A7B591D9F35CD3DC"/>
    <w:rsid w:val="00CF0E6D"/>
  </w:style>
  <w:style w:type="paragraph" w:customStyle="1" w:styleId="2400DC3621C84CEDB66AC66849A541D8">
    <w:name w:val="2400DC3621C84CEDB66AC66849A541D8"/>
    <w:rsid w:val="00CF0E6D"/>
  </w:style>
  <w:style w:type="paragraph" w:customStyle="1" w:styleId="BF5C17E9EF654FECAA0F0374C5F7BA42">
    <w:name w:val="BF5C17E9EF654FECAA0F0374C5F7BA42"/>
    <w:rsid w:val="00CF0E6D"/>
  </w:style>
  <w:style w:type="paragraph" w:customStyle="1" w:styleId="1C7A25D8DE7648A0981B6A780FBFE523">
    <w:name w:val="1C7A25D8DE7648A0981B6A780FBFE523"/>
    <w:rsid w:val="00E833FD"/>
  </w:style>
  <w:style w:type="paragraph" w:customStyle="1" w:styleId="B7D45F7E03CD49EF80ADEB5532C2C9F2">
    <w:name w:val="B7D45F7E03CD49EF80ADEB5532C2C9F2"/>
    <w:rsid w:val="00E833FD"/>
  </w:style>
  <w:style w:type="paragraph" w:customStyle="1" w:styleId="F52FF7F4661C4417AEFA58B757A2CB19">
    <w:name w:val="F52FF7F4661C4417AEFA58B757A2CB19"/>
    <w:rsid w:val="00E833FD"/>
  </w:style>
  <w:style w:type="paragraph" w:customStyle="1" w:styleId="D58A9BF876024B6A948AFCD6D9F9B0D4">
    <w:name w:val="D58A9BF876024B6A948AFCD6D9F9B0D4"/>
    <w:rsid w:val="007315A2"/>
  </w:style>
  <w:style w:type="paragraph" w:customStyle="1" w:styleId="33F3922ECC3B4526A70950E42D73800D">
    <w:name w:val="33F3922ECC3B4526A70950E42D73800D"/>
    <w:rsid w:val="007315A2"/>
  </w:style>
  <w:style w:type="paragraph" w:customStyle="1" w:styleId="51C7CF301AC3405EBF560ABB3CE6F1D3">
    <w:name w:val="51C7CF301AC3405EBF560ABB3CE6F1D3"/>
    <w:rsid w:val="007315A2"/>
  </w:style>
  <w:style w:type="paragraph" w:customStyle="1" w:styleId="3F9D37591786486C95FE8B4CB765F8C1">
    <w:name w:val="3F9D37591786486C95FE8B4CB765F8C1"/>
    <w:rsid w:val="007315A2"/>
  </w:style>
  <w:style w:type="paragraph" w:customStyle="1" w:styleId="070085647D0D44D384B9150D34189DC6">
    <w:name w:val="070085647D0D44D384B9150D34189DC6"/>
    <w:rsid w:val="007315A2"/>
  </w:style>
  <w:style w:type="paragraph" w:customStyle="1" w:styleId="38DC2D48B2764B57B9498C1E43122864">
    <w:name w:val="38DC2D48B2764B57B9498C1E43122864"/>
    <w:rsid w:val="007315A2"/>
  </w:style>
  <w:style w:type="paragraph" w:customStyle="1" w:styleId="2BF975AF4F034B7CBAB1140B86AE991E">
    <w:name w:val="2BF975AF4F034B7CBAB1140B86AE991E"/>
    <w:rsid w:val="007315A2"/>
  </w:style>
  <w:style w:type="paragraph" w:customStyle="1" w:styleId="1D54184261A1434C82C21604887F4F75">
    <w:name w:val="1D54184261A1434C82C21604887F4F75"/>
    <w:rsid w:val="00135885"/>
  </w:style>
  <w:style w:type="paragraph" w:customStyle="1" w:styleId="42435DE7D58F43F7AB8AE11AB3553A61">
    <w:name w:val="42435DE7D58F43F7AB8AE11AB3553A61"/>
    <w:rsid w:val="00135885"/>
  </w:style>
  <w:style w:type="paragraph" w:customStyle="1" w:styleId="5B06B6F0D8E34B5C8137B498F3CD8B66">
    <w:name w:val="5B06B6F0D8E34B5C8137B498F3CD8B66"/>
    <w:rsid w:val="00135885"/>
  </w:style>
  <w:style w:type="paragraph" w:customStyle="1" w:styleId="0B6626481A7D45FCA8F75FDDDE43295A">
    <w:name w:val="0B6626481A7D45FCA8F75FDDDE43295A"/>
    <w:rsid w:val="00BE4C9F"/>
  </w:style>
  <w:style w:type="paragraph" w:customStyle="1" w:styleId="90B6EFFEEC5A429F8656E895141CE578">
    <w:name w:val="90B6EFFEEC5A429F8656E895141CE578"/>
    <w:rsid w:val="00BE4C9F"/>
  </w:style>
  <w:style w:type="paragraph" w:customStyle="1" w:styleId="AB6BC6500BAE48A284FAE92D069BD495">
    <w:name w:val="AB6BC6500BAE48A284FAE92D069BD495"/>
    <w:rsid w:val="00BE4C9F"/>
  </w:style>
  <w:style w:type="paragraph" w:customStyle="1" w:styleId="9467B015BAAD4DD3BA4D1A9DD69CA44F">
    <w:name w:val="9467B015BAAD4DD3BA4D1A9DD69CA44F"/>
    <w:rsid w:val="00BE4C9F"/>
  </w:style>
  <w:style w:type="paragraph" w:customStyle="1" w:styleId="9B1EBB89842E4B47BF0ABCF94A4B45A3">
    <w:name w:val="9B1EBB89842E4B47BF0ABCF94A4B45A3"/>
    <w:rsid w:val="00BE4C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8912E-0406-4B4B-A212-353068F85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3717</Words>
  <Characters>21932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25598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 Magda Knapílová</dc:creator>
  <cp:lastModifiedBy>Kramářová Eva</cp:lastModifiedBy>
  <cp:revision>4</cp:revision>
  <cp:lastPrinted>2018-11-16T08:23:00Z</cp:lastPrinted>
  <dcterms:created xsi:type="dcterms:W3CDTF">2019-11-11T15:48:00Z</dcterms:created>
  <dcterms:modified xsi:type="dcterms:W3CDTF">2019-11-11T15:49:00Z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S-projekt plus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