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B7" w:rsidRPr="00AC2C7C" w:rsidRDefault="00AC2C7C" w:rsidP="00AC2C7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</w:t>
      </w:r>
      <w:r w:rsidR="00A42BB7" w:rsidRPr="00AC2C7C">
        <w:rPr>
          <w:b/>
          <w:sz w:val="28"/>
          <w:szCs w:val="28"/>
        </w:rPr>
        <w:t>pecifikace těsnění přírubových spojů DN500/PN63</w:t>
      </w:r>
    </w:p>
    <w:p w:rsidR="00A42BB7" w:rsidRPr="00461D1A" w:rsidRDefault="00A42BB7" w:rsidP="00A42BB7">
      <w:pPr>
        <w:spacing w:after="0"/>
        <w:rPr>
          <w:rFonts w:ascii="Arial" w:hAnsi="Arial" w:cs="Arial"/>
          <w:noProof/>
          <w:sz w:val="20"/>
          <w:szCs w:val="20"/>
          <w:lang w:eastAsia="cs-CZ"/>
        </w:rPr>
      </w:pPr>
    </w:p>
    <w:p w:rsidR="00A42BB7" w:rsidRPr="00EF134B" w:rsidRDefault="00A42BB7" w:rsidP="00A42BB7">
      <w:pPr>
        <w:spacing w:after="0"/>
        <w:rPr>
          <w:rFonts w:ascii="Arial" w:hAnsi="Arial" w:cs="Arial"/>
          <w:sz w:val="20"/>
          <w:szCs w:val="20"/>
        </w:rPr>
      </w:pPr>
      <w:r w:rsidRPr="00EF134B">
        <w:rPr>
          <w:rFonts w:ascii="Arial" w:hAnsi="Arial" w:cs="Arial"/>
          <w:sz w:val="20"/>
          <w:szCs w:val="20"/>
        </w:rPr>
        <w:t>Spirálově vinuté těsnění složené z vnějšího středícího kroužku, spirálové části a vnitřního kroužku (pro ploché příruby).  SPIRATEM 123</w:t>
      </w:r>
    </w:p>
    <w:p w:rsidR="00A42BB7" w:rsidRPr="00EF134B" w:rsidRDefault="00A42BB7" w:rsidP="00EF134B">
      <w:pPr>
        <w:jc w:val="both"/>
        <w:rPr>
          <w:rFonts w:ascii="Arial" w:hAnsi="Arial" w:cs="Arial"/>
          <w:sz w:val="20"/>
          <w:szCs w:val="20"/>
        </w:rPr>
      </w:pPr>
      <w:r w:rsidRPr="00EF134B">
        <w:rPr>
          <w:rFonts w:ascii="Arial" w:hAnsi="Arial" w:cs="Arial"/>
          <w:iCs/>
          <w:sz w:val="20"/>
        </w:rPr>
        <w:t xml:space="preserve">K montáži regulačního ventilu použit těsnění typu Spiratem123 a spojovací </w:t>
      </w:r>
      <w:r w:rsidRPr="00EF134B">
        <w:rPr>
          <w:rFonts w:ascii="Arial" w:hAnsi="Arial" w:cs="Arial"/>
          <w:sz w:val="20"/>
        </w:rPr>
        <w:t>materiál pevnostní třída 8.8, žárově zinkováno s atestem 3.1.</w:t>
      </w:r>
      <w:r w:rsidR="00EF134B" w:rsidRPr="00EF134B">
        <w:rPr>
          <w:rFonts w:ascii="Arial" w:hAnsi="Arial" w:cs="Arial"/>
          <w:sz w:val="20"/>
          <w:szCs w:val="20"/>
        </w:rPr>
        <w:t xml:space="preserve"> Délka šroubů musí být taková, že vyčnívá min. o 3 závity a max. o 5 závitů za hranu matice. Úplný spoj 2x plochá podložka, šroub matice. </w:t>
      </w:r>
    </w:p>
    <w:p w:rsidR="00A42BB7" w:rsidRPr="00EF134B" w:rsidRDefault="00A42BB7" w:rsidP="00A42BB7">
      <w:pPr>
        <w:pStyle w:val="Zkladntext"/>
        <w:jc w:val="both"/>
        <w:rPr>
          <w:rFonts w:cs="Arial"/>
          <w:iCs/>
          <w:color w:val="000000"/>
          <w:sz w:val="20"/>
        </w:rPr>
      </w:pPr>
      <w:r w:rsidRPr="00EF134B">
        <w:rPr>
          <w:rFonts w:cs="Arial"/>
          <w:iCs/>
          <w:color w:val="000000"/>
          <w:sz w:val="20"/>
        </w:rPr>
        <w:t>Zařízení bude mít na sobě pevně připevněný štítek s označením provedení do zóny a s označením ATEX.</w:t>
      </w:r>
    </w:p>
    <w:p w:rsidR="00A42BB7" w:rsidRPr="00EF134B" w:rsidRDefault="00A42BB7" w:rsidP="00A42BB7">
      <w:pPr>
        <w:pStyle w:val="Zkladntext"/>
        <w:jc w:val="both"/>
        <w:rPr>
          <w:rFonts w:cs="Arial"/>
          <w:iCs/>
          <w:sz w:val="20"/>
        </w:rPr>
      </w:pPr>
      <w:r w:rsidRPr="00EF134B">
        <w:rPr>
          <w:rFonts w:cs="Arial"/>
          <w:iCs/>
          <w:sz w:val="20"/>
        </w:rPr>
        <w:t>Zařízení bude umístěno na otevřeném prostředí v technologii nad  betonovou záchytnou jímkou v terminálu Litvínov.</w:t>
      </w:r>
    </w:p>
    <w:p w:rsidR="00F01E39" w:rsidRPr="00461D1A" w:rsidRDefault="00F01E39" w:rsidP="00F01E39">
      <w:pPr>
        <w:spacing w:after="0"/>
        <w:rPr>
          <w:rFonts w:ascii="Arial" w:hAnsi="Arial" w:cs="Arial"/>
          <w:noProof/>
          <w:sz w:val="20"/>
          <w:szCs w:val="20"/>
          <w:lang w:eastAsia="cs-CZ"/>
        </w:rPr>
      </w:pPr>
    </w:p>
    <w:p w:rsidR="00896A91" w:rsidRPr="00DE6B9A" w:rsidRDefault="00896A91" w:rsidP="00F01E39">
      <w:pPr>
        <w:rPr>
          <w:rFonts w:ascii="Arial" w:hAnsi="Arial" w:cs="Arial"/>
          <w:noProof/>
          <w:lang w:eastAsia="cs-CZ"/>
        </w:rPr>
      </w:pPr>
    </w:p>
    <w:p w:rsidR="00A95BC5" w:rsidRPr="00461D1A" w:rsidRDefault="00A95BC5" w:rsidP="00A95BC5">
      <w:pPr>
        <w:pStyle w:val="Zkladntextodsazen"/>
        <w:ind w:left="0"/>
        <w:rPr>
          <w:rFonts w:ascii="Arial" w:hAnsi="Arial" w:cs="Arial"/>
          <w:b/>
          <w:i/>
          <w:iCs/>
          <w:color w:val="000000"/>
          <w:sz w:val="20"/>
          <w:szCs w:val="20"/>
          <w:u w:val="single"/>
        </w:rPr>
      </w:pPr>
      <w:r w:rsidRPr="00461D1A">
        <w:rPr>
          <w:rFonts w:ascii="Arial" w:hAnsi="Arial" w:cs="Arial"/>
          <w:b/>
          <w:i/>
          <w:iCs/>
          <w:color w:val="000000"/>
          <w:sz w:val="20"/>
          <w:szCs w:val="20"/>
          <w:u w:val="single"/>
        </w:rPr>
        <w:t>Doklady po dodání</w:t>
      </w:r>
    </w:p>
    <w:p w:rsidR="00A95BC5" w:rsidRPr="00461D1A" w:rsidRDefault="00A95BC5" w:rsidP="00A95BC5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  <w:r w:rsidRPr="00461D1A">
        <w:rPr>
          <w:rFonts w:ascii="Arial" w:hAnsi="Arial" w:cs="Arial"/>
          <w:i/>
          <w:iCs/>
          <w:color w:val="000000"/>
          <w:sz w:val="20"/>
          <w:szCs w:val="20"/>
        </w:rPr>
        <w:t>Průvodně-technická dokumentace bude obsahovat: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průvodně-technická dokumentace ve dvou tištěných 1x el. </w:t>
      </w:r>
      <w:proofErr w:type="gramStart"/>
      <w:r w:rsidRPr="00461D1A">
        <w:rPr>
          <w:rFonts w:ascii="Arial" w:hAnsi="Arial" w:cs="Arial"/>
          <w:sz w:val="20"/>
          <w:szCs w:val="20"/>
        </w:rPr>
        <w:t>vyhotovení</w:t>
      </w:r>
      <w:proofErr w:type="gramEnd"/>
      <w:r w:rsidRPr="00461D1A">
        <w:rPr>
          <w:rFonts w:ascii="Arial" w:hAnsi="Arial" w:cs="Arial"/>
          <w:sz w:val="20"/>
          <w:szCs w:val="20"/>
        </w:rPr>
        <w:t xml:space="preserve">,  bude obsahovat popis armatury, 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sestavný výkres s označením součástí, 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rozměrový výkres armatury spolu s pohonem, 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doklady ATEX k pohonu i k armatuře, 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návod na uvedení do provozu, </w:t>
      </w:r>
      <w:r w:rsidRPr="00461D1A">
        <w:rPr>
          <w:rFonts w:ascii="Arial" w:hAnsi="Arial" w:cs="Arial"/>
          <w:iCs/>
          <w:color w:val="000000"/>
          <w:sz w:val="20"/>
          <w:szCs w:val="20"/>
        </w:rPr>
        <w:t>v českém jazyce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pokyny pro montáž, instalaci, zapojení a skladování,</w:t>
      </w:r>
      <w:r w:rsidRPr="00461D1A">
        <w:rPr>
          <w:rFonts w:ascii="Arial" w:hAnsi="Arial" w:cs="Arial"/>
          <w:iCs/>
          <w:color w:val="000000"/>
          <w:sz w:val="20"/>
          <w:szCs w:val="20"/>
        </w:rPr>
        <w:t xml:space="preserve"> v českém jazyce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prohlášení o shodě k pohonu i k armatuře, 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doklady od provedených zkoušek, 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materiálové atesty k použitým materiálům,</w:t>
      </w:r>
    </w:p>
    <w:p w:rsidR="00A95BC5" w:rsidRPr="00461D1A" w:rsidRDefault="00A95BC5" w:rsidP="00A95BC5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zapojovací schéma pohonu.</w:t>
      </w:r>
    </w:p>
    <w:p w:rsidR="00A95BC5" w:rsidRPr="00DE6B9A" w:rsidRDefault="00A95BC5" w:rsidP="00A95BC5">
      <w:pPr>
        <w:rPr>
          <w:rFonts w:ascii="Arial" w:hAnsi="Arial" w:cs="Arial"/>
          <w:iCs/>
          <w:color w:val="000000"/>
        </w:rPr>
      </w:pPr>
    </w:p>
    <w:p w:rsidR="00A95BC5" w:rsidRPr="00461D1A" w:rsidRDefault="00A95BC5" w:rsidP="00A95BC5">
      <w:pPr>
        <w:pStyle w:val="Zkladntext"/>
        <w:jc w:val="both"/>
        <w:rPr>
          <w:rFonts w:cs="Arial"/>
          <w:b/>
          <w:iCs/>
          <w:color w:val="000000"/>
          <w:sz w:val="20"/>
        </w:rPr>
      </w:pPr>
      <w:r w:rsidRPr="00461D1A">
        <w:rPr>
          <w:rFonts w:cs="Arial"/>
          <w:b/>
          <w:iCs/>
          <w:color w:val="000000"/>
          <w:sz w:val="20"/>
        </w:rPr>
        <w:t>Zadavatel si vyhrazuje právo být pozván v předstihu na tlakové a výstupní zkoušky k prokázání zadaných parametrů regulačního ventilu.</w:t>
      </w:r>
    </w:p>
    <w:p w:rsidR="00DE6B9A" w:rsidRPr="00461D1A" w:rsidRDefault="00DE6B9A" w:rsidP="00A95BC5">
      <w:pPr>
        <w:pStyle w:val="Zkladntext"/>
        <w:jc w:val="both"/>
        <w:rPr>
          <w:rFonts w:cs="Arial"/>
          <w:b/>
          <w:iCs/>
          <w:color w:val="000000"/>
          <w:sz w:val="20"/>
        </w:rPr>
      </w:pPr>
      <w:r w:rsidRPr="00461D1A">
        <w:rPr>
          <w:rFonts w:cs="Arial"/>
          <w:b/>
          <w:iCs/>
          <w:color w:val="000000"/>
          <w:sz w:val="20"/>
        </w:rPr>
        <w:t xml:space="preserve">Cenová </w:t>
      </w:r>
      <w:r w:rsidR="004844A1" w:rsidRPr="00461D1A">
        <w:rPr>
          <w:rFonts w:cs="Arial"/>
          <w:b/>
          <w:iCs/>
          <w:color w:val="000000"/>
          <w:sz w:val="20"/>
        </w:rPr>
        <w:t>kalkulace</w:t>
      </w:r>
      <w:r w:rsidRPr="00461D1A">
        <w:rPr>
          <w:rFonts w:cs="Arial"/>
          <w:b/>
          <w:iCs/>
          <w:color w:val="000000"/>
          <w:sz w:val="20"/>
        </w:rPr>
        <w:t xml:space="preserve"> zahrnuje dopravu na místo určení a její složení</w:t>
      </w:r>
      <w:r w:rsidR="00EB1A56">
        <w:rPr>
          <w:rFonts w:cs="Arial"/>
          <w:b/>
          <w:iCs/>
          <w:color w:val="000000"/>
          <w:sz w:val="20"/>
        </w:rPr>
        <w:t>.</w:t>
      </w:r>
    </w:p>
    <w:p w:rsidR="00DE6B9A" w:rsidRPr="00461D1A" w:rsidRDefault="00DE6B9A" w:rsidP="00A95BC5">
      <w:pPr>
        <w:pStyle w:val="Zkladntext"/>
        <w:jc w:val="both"/>
        <w:rPr>
          <w:rFonts w:cs="Arial"/>
          <w:b/>
          <w:iCs/>
          <w:color w:val="000000"/>
          <w:sz w:val="20"/>
        </w:rPr>
      </w:pPr>
      <w:r w:rsidRPr="00461D1A">
        <w:rPr>
          <w:rFonts w:cs="Arial"/>
          <w:b/>
          <w:iCs/>
          <w:color w:val="000000"/>
          <w:sz w:val="20"/>
        </w:rPr>
        <w:t xml:space="preserve">Cena bude zahrnovat </w:t>
      </w:r>
      <w:r w:rsidR="000A6C6C" w:rsidRPr="00461D1A">
        <w:rPr>
          <w:rFonts w:cs="Arial"/>
          <w:b/>
          <w:iCs/>
          <w:color w:val="000000"/>
          <w:sz w:val="20"/>
        </w:rPr>
        <w:t>nahození a seřízení ovládání, uvedení do provozu + předávací protokol</w:t>
      </w:r>
      <w:r w:rsidR="00EB1A56">
        <w:rPr>
          <w:rFonts w:cs="Arial"/>
          <w:b/>
          <w:iCs/>
          <w:color w:val="000000"/>
          <w:sz w:val="20"/>
        </w:rPr>
        <w:t>.</w:t>
      </w:r>
    </w:p>
    <w:p w:rsidR="00F01E39" w:rsidRPr="00DE6B9A" w:rsidRDefault="00F01E39" w:rsidP="00F01E39">
      <w:pPr>
        <w:rPr>
          <w:rFonts w:ascii="Arial" w:hAnsi="Arial" w:cs="Arial"/>
          <w:noProof/>
          <w:lang w:eastAsia="cs-CZ"/>
        </w:rPr>
      </w:pPr>
    </w:p>
    <w:p w:rsidR="00163CD4" w:rsidRDefault="00163CD4"/>
    <w:p w:rsidR="00163CD4" w:rsidRDefault="00163CD4"/>
    <w:p w:rsidR="00163CD4" w:rsidRDefault="00163CD4"/>
    <w:sectPr w:rsidR="00163CD4" w:rsidSect="006D2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C4" w:rsidRDefault="009A61C4" w:rsidP="009A61C4">
      <w:pPr>
        <w:spacing w:after="0" w:line="240" w:lineRule="auto"/>
      </w:pPr>
      <w:r>
        <w:separator/>
      </w:r>
    </w:p>
  </w:endnote>
  <w:endnote w:type="continuationSeparator" w:id="0">
    <w:p w:rsidR="009A61C4" w:rsidRDefault="009A61C4" w:rsidP="009A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55" w:rsidRDefault="00C56A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55" w:rsidRDefault="00C56A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55" w:rsidRDefault="00C56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C4" w:rsidRDefault="009A61C4" w:rsidP="009A61C4">
      <w:pPr>
        <w:spacing w:after="0" w:line="240" w:lineRule="auto"/>
      </w:pPr>
      <w:r>
        <w:separator/>
      </w:r>
    </w:p>
  </w:footnote>
  <w:footnote w:type="continuationSeparator" w:id="0">
    <w:p w:rsidR="009A61C4" w:rsidRDefault="009A61C4" w:rsidP="009A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55" w:rsidRDefault="00C56A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C4" w:rsidRPr="009A61C4" w:rsidRDefault="009A61C4" w:rsidP="009A61C4">
    <w:pPr>
      <w:pStyle w:val="Zhlav"/>
      <w:jc w:val="right"/>
    </w:pPr>
    <w:r>
      <w:t xml:space="preserve">Příloha č. </w:t>
    </w:r>
    <w:r w:rsidR="00AC2C7C">
      <w:t>3</w:t>
    </w:r>
    <w:r>
      <w:t xml:space="preserve"> k </w:t>
    </w:r>
    <w:r w:rsidR="00C56A55" w:rsidRPr="00C56A55">
      <w:t>00615/INV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55" w:rsidRDefault="00C56A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4F8"/>
    <w:multiLevelType w:val="hybridMultilevel"/>
    <w:tmpl w:val="360CD31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7C42E0"/>
    <w:multiLevelType w:val="hybridMultilevel"/>
    <w:tmpl w:val="91B65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E3E4F"/>
    <w:multiLevelType w:val="hybridMultilevel"/>
    <w:tmpl w:val="5EC88B54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E3857"/>
    <w:multiLevelType w:val="hybridMultilevel"/>
    <w:tmpl w:val="34F4D586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C360A"/>
    <w:multiLevelType w:val="hybridMultilevel"/>
    <w:tmpl w:val="C40C7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40D14"/>
    <w:multiLevelType w:val="hybridMultilevel"/>
    <w:tmpl w:val="4C8266A6"/>
    <w:lvl w:ilvl="0" w:tplc="F41C55D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A71CF5"/>
    <w:multiLevelType w:val="hybridMultilevel"/>
    <w:tmpl w:val="239438AE"/>
    <w:lvl w:ilvl="0" w:tplc="6D5E4550">
      <w:start w:val="1"/>
      <w:numFmt w:val="bullet"/>
      <w:lvlText w:val="−"/>
      <w:lvlJc w:val="left"/>
      <w:pPr>
        <w:ind w:left="121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FD917E3"/>
    <w:multiLevelType w:val="hybridMultilevel"/>
    <w:tmpl w:val="0B2E6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169C9"/>
    <w:multiLevelType w:val="hybridMultilevel"/>
    <w:tmpl w:val="C0FE5C32"/>
    <w:lvl w:ilvl="0" w:tplc="8B72FB70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219ED"/>
    <w:multiLevelType w:val="hybridMultilevel"/>
    <w:tmpl w:val="5C1AB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1C6B73"/>
    <w:multiLevelType w:val="hybridMultilevel"/>
    <w:tmpl w:val="F63E4A6A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0007F"/>
    <w:multiLevelType w:val="hybridMultilevel"/>
    <w:tmpl w:val="8EB65D50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76F08"/>
    <w:multiLevelType w:val="hybridMultilevel"/>
    <w:tmpl w:val="B74C57F4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0531A"/>
    <w:multiLevelType w:val="hybridMultilevel"/>
    <w:tmpl w:val="DEF4C0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A3C5E"/>
    <w:multiLevelType w:val="hybridMultilevel"/>
    <w:tmpl w:val="31A015C4"/>
    <w:lvl w:ilvl="0" w:tplc="6D5E4550">
      <w:start w:val="1"/>
      <w:numFmt w:val="bullet"/>
      <w:lvlText w:val="−"/>
      <w:lvlJc w:val="left"/>
      <w:pPr>
        <w:ind w:left="121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BB515F0"/>
    <w:multiLevelType w:val="hybridMultilevel"/>
    <w:tmpl w:val="4836B61E"/>
    <w:lvl w:ilvl="0" w:tplc="040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14"/>
  </w:num>
  <w:num w:numId="11">
    <w:abstractNumId w:val="6"/>
  </w:num>
  <w:num w:numId="12">
    <w:abstractNumId w:val="15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96"/>
    <w:rsid w:val="000309C2"/>
    <w:rsid w:val="000626B3"/>
    <w:rsid w:val="000A6C6C"/>
    <w:rsid w:val="000B08CA"/>
    <w:rsid w:val="00124B29"/>
    <w:rsid w:val="00163CD4"/>
    <w:rsid w:val="00166906"/>
    <w:rsid w:val="00193A36"/>
    <w:rsid w:val="001A22BB"/>
    <w:rsid w:val="00226C7C"/>
    <w:rsid w:val="002734CE"/>
    <w:rsid w:val="002B57EA"/>
    <w:rsid w:val="00387456"/>
    <w:rsid w:val="003C147B"/>
    <w:rsid w:val="003D4046"/>
    <w:rsid w:val="003E4DC9"/>
    <w:rsid w:val="004272C8"/>
    <w:rsid w:val="00461D1A"/>
    <w:rsid w:val="004844A1"/>
    <w:rsid w:val="004C16BD"/>
    <w:rsid w:val="004E0614"/>
    <w:rsid w:val="00520261"/>
    <w:rsid w:val="005734F6"/>
    <w:rsid w:val="005772C0"/>
    <w:rsid w:val="005B0D2A"/>
    <w:rsid w:val="005B22DC"/>
    <w:rsid w:val="005F42A7"/>
    <w:rsid w:val="006D29AA"/>
    <w:rsid w:val="007003BB"/>
    <w:rsid w:val="007222D2"/>
    <w:rsid w:val="007324BF"/>
    <w:rsid w:val="007A23DF"/>
    <w:rsid w:val="007F6EAB"/>
    <w:rsid w:val="0080125E"/>
    <w:rsid w:val="00890FD3"/>
    <w:rsid w:val="00896A91"/>
    <w:rsid w:val="008E1475"/>
    <w:rsid w:val="008E4697"/>
    <w:rsid w:val="00932F72"/>
    <w:rsid w:val="0094312C"/>
    <w:rsid w:val="009A61C4"/>
    <w:rsid w:val="009D20F4"/>
    <w:rsid w:val="009F3D44"/>
    <w:rsid w:val="00A16AF4"/>
    <w:rsid w:val="00A42BB7"/>
    <w:rsid w:val="00A6231B"/>
    <w:rsid w:val="00A95BC5"/>
    <w:rsid w:val="00AC2C7C"/>
    <w:rsid w:val="00B33B75"/>
    <w:rsid w:val="00B65996"/>
    <w:rsid w:val="00BD057C"/>
    <w:rsid w:val="00BD4EEF"/>
    <w:rsid w:val="00C3365A"/>
    <w:rsid w:val="00C56A55"/>
    <w:rsid w:val="00CB32C8"/>
    <w:rsid w:val="00CC1A81"/>
    <w:rsid w:val="00CF7622"/>
    <w:rsid w:val="00D23E70"/>
    <w:rsid w:val="00D42DA8"/>
    <w:rsid w:val="00D811FC"/>
    <w:rsid w:val="00DE6B9A"/>
    <w:rsid w:val="00DE7C2F"/>
    <w:rsid w:val="00E4533A"/>
    <w:rsid w:val="00E94EF9"/>
    <w:rsid w:val="00EB1913"/>
    <w:rsid w:val="00EB1A56"/>
    <w:rsid w:val="00EC49DE"/>
    <w:rsid w:val="00ED3178"/>
    <w:rsid w:val="00ED41CA"/>
    <w:rsid w:val="00EF134B"/>
    <w:rsid w:val="00F01E39"/>
    <w:rsid w:val="00F14174"/>
    <w:rsid w:val="00F34A7F"/>
    <w:rsid w:val="00F743AC"/>
    <w:rsid w:val="00F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9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C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C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4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4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47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A95B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5BC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5B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5BC5"/>
  </w:style>
  <w:style w:type="paragraph" w:styleId="Zhlav">
    <w:name w:val="header"/>
    <w:basedOn w:val="Normln"/>
    <w:link w:val="Zhlav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1C4"/>
  </w:style>
  <w:style w:type="paragraph" w:styleId="Zpat">
    <w:name w:val="footer"/>
    <w:basedOn w:val="Normln"/>
    <w:link w:val="Zpat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9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C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C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4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4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47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A95B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5BC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5B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5BC5"/>
  </w:style>
  <w:style w:type="paragraph" w:styleId="Zhlav">
    <w:name w:val="header"/>
    <w:basedOn w:val="Normln"/>
    <w:link w:val="Zhlav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1C4"/>
  </w:style>
  <w:style w:type="paragraph" w:styleId="Zpat">
    <w:name w:val="footer"/>
    <w:basedOn w:val="Normln"/>
    <w:link w:val="Zpat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Poustka Miloslav</dc:creator>
  <cp:lastModifiedBy>Kateřina Nývltová</cp:lastModifiedBy>
  <cp:revision>2</cp:revision>
  <cp:lastPrinted>2019-01-15T12:55:00Z</cp:lastPrinted>
  <dcterms:created xsi:type="dcterms:W3CDTF">2019-11-14T08:38:00Z</dcterms:created>
  <dcterms:modified xsi:type="dcterms:W3CDTF">2019-11-14T08:38:00Z</dcterms:modified>
</cp:coreProperties>
</file>