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3AA29" w14:textId="77777777" w:rsidR="002B68AE" w:rsidRDefault="00327BCB">
      <w:pPr>
        <w:spacing w:after="0" w:line="259" w:lineRule="auto"/>
        <w:ind w:left="0" w:right="0" w:firstLine="0"/>
        <w:jc w:val="right"/>
      </w:pPr>
      <w:r>
        <w:rPr>
          <w:rFonts w:ascii="Courier New" w:eastAsia="Courier New" w:hAnsi="Courier New" w:cs="Courier New"/>
          <w:sz w:val="28"/>
        </w:rPr>
        <w:t>SO@MPeeee4R6</w:t>
      </w:r>
    </w:p>
    <w:p w14:paraId="5223B7D1" w14:textId="77777777" w:rsidR="002B68AE" w:rsidRDefault="00327BCB">
      <w:pPr>
        <w:spacing w:after="340" w:line="259" w:lineRule="auto"/>
        <w:ind w:left="7138" w:right="-10" w:firstLine="0"/>
        <w:jc w:val="left"/>
      </w:pPr>
      <w:r>
        <w:rPr>
          <w:noProof/>
        </w:rPr>
        <w:drawing>
          <wp:inline distT="0" distB="0" distL="0" distR="0" wp14:anchorId="1325D1C1" wp14:editId="2CEC8A45">
            <wp:extent cx="1453896" cy="39635"/>
            <wp:effectExtent l="0" t="0" r="0" b="0"/>
            <wp:docPr id="31220" name="Picture 3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0" name="Picture 31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FAD5C" w14:textId="77777777" w:rsidR="002B68AE" w:rsidRDefault="00327BCB">
      <w:pPr>
        <w:pStyle w:val="Nadpis1"/>
      </w:pPr>
      <w:r>
        <w:t>Smlouva o úhradě nákladů za poskytované služby</w:t>
      </w:r>
    </w:p>
    <w:p w14:paraId="6EBA737E" w14:textId="77777777" w:rsidR="002B68AE" w:rsidRDefault="00327BCB">
      <w:pPr>
        <w:spacing w:after="0" w:line="256" w:lineRule="auto"/>
        <w:ind w:left="268" w:right="1003" w:firstLine="0"/>
        <w:jc w:val="left"/>
      </w:pPr>
      <w:r>
        <w:t xml:space="preserve">Česká </w:t>
      </w:r>
      <w:proofErr w:type="gramStart"/>
      <w:r>
        <w:t>republika - Krajská</w:t>
      </w:r>
      <w:proofErr w:type="gramEnd"/>
      <w:r>
        <w:t xml:space="preserve"> hygienická stanice Ústeckého kraje se sídlem v Ústí nad Labem zastoupená ředitelem MUDr. Josefem Trmalem Ph.D. se sídlem Moskevská 15, Ústí nad Labem IČ 71009183</w:t>
      </w:r>
    </w:p>
    <w:p w14:paraId="01ED9726" w14:textId="52F5CDBE" w:rsidR="002B68AE" w:rsidRDefault="00327BCB">
      <w:pPr>
        <w:spacing w:after="260" w:line="256" w:lineRule="auto"/>
        <w:ind w:left="268" w:right="5054" w:firstLine="0"/>
        <w:jc w:val="left"/>
      </w:pPr>
      <w:proofErr w:type="spellStart"/>
      <w:r>
        <w:t>č.ú</w:t>
      </w:r>
      <w:proofErr w:type="spellEnd"/>
      <w:r>
        <w:t>. ČNB ÚL ………………….</w:t>
      </w:r>
      <w:r>
        <w:t xml:space="preserve"> na straně jedné jako organizační složka stá</w:t>
      </w:r>
      <w:r>
        <w:t>tu</w:t>
      </w:r>
    </w:p>
    <w:p w14:paraId="12CC2F5A" w14:textId="77777777" w:rsidR="002B68AE" w:rsidRDefault="00327BCB">
      <w:pPr>
        <w:spacing w:after="238" w:line="256" w:lineRule="auto"/>
        <w:ind w:left="268" w:right="1003" w:firstLine="0"/>
        <w:jc w:val="left"/>
      </w:pPr>
      <w:r>
        <w:t>(dále jen organizační složka)</w:t>
      </w:r>
    </w:p>
    <w:p w14:paraId="3E41390F" w14:textId="77777777" w:rsidR="002B68AE" w:rsidRDefault="00327BCB">
      <w:pPr>
        <w:spacing w:after="267" w:line="256" w:lineRule="auto"/>
        <w:ind w:left="268" w:right="1003" w:firstLine="0"/>
        <w:jc w:val="left"/>
      </w:pPr>
      <w:r>
        <w:t>a</w:t>
      </w:r>
    </w:p>
    <w:p w14:paraId="6736C91E" w14:textId="77777777" w:rsidR="002B68AE" w:rsidRDefault="00327BCB">
      <w:pPr>
        <w:spacing w:after="0" w:line="246" w:lineRule="auto"/>
        <w:ind w:left="274" w:right="4752" w:firstLine="10"/>
      </w:pPr>
      <w:r>
        <w:t xml:space="preserve">Zdravotní ústav se sídlem v Ústí nad Labem zastoupený ředitelem MUDr. Janem Ševčíkem se sídlem Moskevská 15, Ústí nad Labem </w:t>
      </w:r>
      <w:proofErr w:type="spellStart"/>
      <w:r>
        <w:t>lč</w:t>
      </w:r>
      <w:proofErr w:type="spellEnd"/>
      <w:r>
        <w:t>: 71009361</w:t>
      </w:r>
    </w:p>
    <w:p w14:paraId="3BCE677B" w14:textId="49052302" w:rsidR="002B68AE" w:rsidRDefault="00327BCB">
      <w:pPr>
        <w:spacing w:after="238" w:line="256" w:lineRule="auto"/>
        <w:ind w:left="268" w:right="4526" w:firstLine="0"/>
        <w:jc w:val="left"/>
      </w:pPr>
      <w:proofErr w:type="spellStart"/>
      <w:r>
        <w:t>č.ú</w:t>
      </w:r>
      <w:proofErr w:type="spellEnd"/>
      <w:r>
        <w:t>. ČNB ÚL …………………….</w:t>
      </w:r>
      <w:r>
        <w:t xml:space="preserve"> na straně druhé jako příspěvková státní organizace</w:t>
      </w:r>
    </w:p>
    <w:p w14:paraId="78649C84" w14:textId="77777777" w:rsidR="002B68AE" w:rsidRDefault="00327BCB">
      <w:pPr>
        <w:spacing w:after="238" w:line="256" w:lineRule="auto"/>
        <w:ind w:left="268" w:right="1003" w:firstLine="0"/>
        <w:jc w:val="left"/>
      </w:pPr>
      <w:r>
        <w:t>(dále jen příspěvková organizace)</w:t>
      </w:r>
    </w:p>
    <w:p w14:paraId="46D5750E" w14:textId="77777777" w:rsidR="002B68AE" w:rsidRDefault="00327BCB">
      <w:pPr>
        <w:spacing w:after="146" w:line="245" w:lineRule="auto"/>
        <w:ind w:left="284" w:right="470" w:hanging="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81328A" wp14:editId="3C7C97D3">
            <wp:simplePos x="0" y="0"/>
            <wp:positionH relativeFrom="page">
              <wp:posOffset>5654040</wp:posOffset>
            </wp:positionH>
            <wp:positionV relativeFrom="page">
              <wp:posOffset>350620</wp:posOffset>
            </wp:positionV>
            <wp:extent cx="1591056" cy="289643"/>
            <wp:effectExtent l="0" t="0" r="0" b="0"/>
            <wp:wrapTopAndBottom/>
            <wp:docPr id="2651" name="Picture 2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" name="Picture 26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28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2D93C44" wp14:editId="32E9C28A">
            <wp:simplePos x="0" y="0"/>
            <wp:positionH relativeFrom="page">
              <wp:posOffset>179832</wp:posOffset>
            </wp:positionH>
            <wp:positionV relativeFrom="page">
              <wp:posOffset>463428</wp:posOffset>
            </wp:positionV>
            <wp:extent cx="624840" cy="1466506"/>
            <wp:effectExtent l="0" t="0" r="0" b="0"/>
            <wp:wrapSquare wrapText="bothSides"/>
            <wp:docPr id="31222" name="Picture 3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2" name="Picture 312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466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se níže uvedeného dne, měsíce a roku dohodly v souladu s ustanoveními 19 a 55 odst. 3 zákona č. 219/2000 </w:t>
      </w:r>
      <w:proofErr w:type="spellStart"/>
      <w:r>
        <w:rPr>
          <w:sz w:val="22"/>
        </w:rPr>
        <w:t>Sb</w:t>
      </w:r>
      <w:proofErr w:type="spellEnd"/>
      <w:r>
        <w:rPr>
          <w:sz w:val="22"/>
        </w:rPr>
        <w:t xml:space="preserve">, o majetku ČR a jejím vystupování v právních vztazích a 14 </w:t>
      </w:r>
      <w:r>
        <w:rPr>
          <w:noProof/>
        </w:rPr>
        <w:drawing>
          <wp:inline distT="0" distB="0" distL="0" distR="0" wp14:anchorId="4CD8E6B3" wp14:editId="38172E34">
            <wp:extent cx="3048" cy="9147"/>
            <wp:effectExtent l="0" t="0" r="0" b="0"/>
            <wp:docPr id="2222" name="Picture 2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" name="Picture 22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vyhlášky č, 62/2001 Sb., o hospodaření organizačních</w:t>
      </w:r>
      <w:r>
        <w:rPr>
          <w:sz w:val="22"/>
        </w:rPr>
        <w:t xml:space="preserve"> složek státu a státních organizací s majetkem státu za přiměřeného použití ustanovení občanského zákoníku (S 51 občanského zákoníku) na této</w:t>
      </w:r>
    </w:p>
    <w:p w14:paraId="05F872BB" w14:textId="77777777" w:rsidR="002B68AE" w:rsidRDefault="00327BCB">
      <w:pPr>
        <w:tabs>
          <w:tab w:val="center" w:pos="1211"/>
          <w:tab w:val="center" w:pos="4618"/>
        </w:tabs>
        <w:spacing w:after="189" w:line="256" w:lineRule="auto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6C545E2D" wp14:editId="7BADC3A7">
            <wp:extent cx="643128" cy="420743"/>
            <wp:effectExtent l="0" t="0" r="0" b="0"/>
            <wp:docPr id="31224" name="Picture 3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4" name="Picture 31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42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smlouvě o úhradě nákladů za poskytované služby</w:t>
      </w:r>
    </w:p>
    <w:p w14:paraId="27561ED7" w14:textId="77777777" w:rsidR="002B68AE" w:rsidRDefault="00327BCB">
      <w:pPr>
        <w:spacing w:after="5" w:line="259" w:lineRule="auto"/>
        <w:ind w:left="0" w:right="192" w:firstLine="0"/>
        <w:jc w:val="center"/>
      </w:pPr>
      <w:r>
        <w:rPr>
          <w:sz w:val="22"/>
        </w:rPr>
        <w:t>1.</w:t>
      </w:r>
    </w:p>
    <w:p w14:paraId="2DE9ECB5" w14:textId="77777777" w:rsidR="002B68AE" w:rsidRDefault="00327BCB">
      <w:pPr>
        <w:pStyle w:val="Nadpis2"/>
        <w:spacing w:after="253"/>
        <w:ind w:left="0" w:right="168" w:firstLine="0"/>
      </w:pPr>
      <w:r>
        <w:t>Úvodní ustanovení</w:t>
      </w:r>
    </w:p>
    <w:p w14:paraId="022AA3FD" w14:textId="77777777" w:rsidR="002B68AE" w:rsidRDefault="00327BCB">
      <w:pPr>
        <w:spacing w:after="0" w:line="245" w:lineRule="auto"/>
        <w:ind w:left="658" w:right="106" w:hanging="336"/>
      </w:pPr>
      <w:r>
        <w:rPr>
          <w:noProof/>
        </w:rPr>
        <w:drawing>
          <wp:inline distT="0" distB="0" distL="0" distR="0" wp14:anchorId="5437DFAB" wp14:editId="7E8C82A7">
            <wp:extent cx="3048" cy="3049"/>
            <wp:effectExtent l="0" t="0" r="0" b="0"/>
            <wp:docPr id="2229" name="Picture 2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" name="Picture 22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2"/>
        </w:rPr>
        <w:t>l ,</w:t>
      </w:r>
      <w:proofErr w:type="gramEnd"/>
      <w:r>
        <w:rPr>
          <w:sz w:val="22"/>
        </w:rPr>
        <w:t xml:space="preserve"> Organizační složka je podle 9 zákona č</w:t>
      </w:r>
      <w:r>
        <w:rPr>
          <w:sz w:val="22"/>
        </w:rPr>
        <w:t xml:space="preserve">. Sb., o majetku České republiky a jejím vystupování v právních vztazích, v platném znění a na základě zákona č. 320/2002 Sb., o změně zákonů a zrušení některých zákonů v souvislosti s ukončením činnosti okresních úřadů příslušná hospodařit s následujícím </w:t>
      </w:r>
      <w:r>
        <w:rPr>
          <w:sz w:val="22"/>
        </w:rPr>
        <w:t xml:space="preserve">majetkem, který je vlastnictvím </w:t>
      </w:r>
      <w:r>
        <w:rPr>
          <w:noProof/>
        </w:rPr>
        <w:drawing>
          <wp:inline distT="0" distB="0" distL="0" distR="0" wp14:anchorId="6F7D3135" wp14:editId="30D5B7DD">
            <wp:extent cx="9144" cy="15244"/>
            <wp:effectExtent l="0" t="0" r="0" b="0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České republiky:</w:t>
      </w:r>
    </w:p>
    <w:p w14:paraId="38E1D848" w14:textId="77777777" w:rsidR="002B68AE" w:rsidRDefault="00327BCB">
      <w:pPr>
        <w:spacing w:after="3" w:line="259" w:lineRule="auto"/>
        <w:ind w:left="888" w:right="0" w:firstLine="0"/>
        <w:jc w:val="left"/>
      </w:pPr>
      <w:r>
        <w:rPr>
          <w:noProof/>
        </w:rPr>
        <w:drawing>
          <wp:inline distT="0" distB="0" distL="0" distR="0" wp14:anchorId="11FB6BA2" wp14:editId="755CF13A">
            <wp:extent cx="6096" cy="3048"/>
            <wp:effectExtent l="0" t="0" r="0" b="0"/>
            <wp:docPr id="2231" name="Picture 2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" name="Picture 22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324EA" w14:textId="77777777" w:rsidR="002B68AE" w:rsidRDefault="00327BCB">
      <w:pPr>
        <w:spacing w:after="282" w:line="249" w:lineRule="auto"/>
        <w:ind w:left="643" w:right="485" w:firstLine="10"/>
        <w:jc w:val="left"/>
      </w:pPr>
      <w:r>
        <w:rPr>
          <w:noProof/>
        </w:rPr>
        <w:drawing>
          <wp:inline distT="0" distB="0" distL="0" distR="0" wp14:anchorId="099F33F0" wp14:editId="3B982706">
            <wp:extent cx="39624" cy="24391"/>
            <wp:effectExtent l="0" t="0" r="0" b="0"/>
            <wp:docPr id="2232" name="Picture 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 xml:space="preserve">domem č.p. 1531 — </w:t>
      </w:r>
      <w:proofErr w:type="spellStart"/>
      <w:r>
        <w:rPr>
          <w:sz w:val="22"/>
        </w:rPr>
        <w:t>bydlenĹ</w:t>
      </w:r>
      <w:proofErr w:type="spellEnd"/>
      <w:r>
        <w:rPr>
          <w:sz w:val="22"/>
        </w:rPr>
        <w:t xml:space="preserve"> postaveným na stavební parcele č. 597/1, část obce Ústí nad Labem centrum </w:t>
      </w:r>
      <w:r>
        <w:rPr>
          <w:noProof/>
        </w:rPr>
        <w:drawing>
          <wp:inline distT="0" distB="0" distL="0" distR="0" wp14:anchorId="571DEACB" wp14:editId="31C550E1">
            <wp:extent cx="48768" cy="24391"/>
            <wp:effectExtent l="0" t="0" r="0" b="0"/>
            <wp:docPr id="31226" name="Picture 3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6" name="Picture 3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pozemkem parcelní číslo 597/1 zastavěná plocha a nádvoří o výměře 960 m2</w:t>
      </w:r>
    </w:p>
    <w:p w14:paraId="041BFEED" w14:textId="77777777" w:rsidR="002B68AE" w:rsidRDefault="00327BCB">
      <w:pPr>
        <w:spacing w:after="282" w:line="245" w:lineRule="auto"/>
        <w:ind w:left="667" w:right="470" w:hanging="15"/>
      </w:pPr>
      <w:r>
        <w:rPr>
          <w:sz w:val="22"/>
        </w:rPr>
        <w:t xml:space="preserve">vše jinak zapsané na čísle listu vlastnictví 3084 v katastru nemovitostí u Katastrálního úřadu v Ústí nad Labem, pro obec Ústí </w:t>
      </w:r>
      <w:proofErr w:type="spellStart"/>
      <w:r>
        <w:rPr>
          <w:sz w:val="22"/>
        </w:rPr>
        <w:t>nacl</w:t>
      </w:r>
      <w:proofErr w:type="spellEnd"/>
      <w:r>
        <w:rPr>
          <w:sz w:val="22"/>
        </w:rPr>
        <w:t xml:space="preserve"> Labem, katastrální území </w:t>
      </w:r>
      <w:proofErr w:type="spellStart"/>
      <w:r>
        <w:rPr>
          <w:sz w:val="22"/>
        </w:rPr>
        <w:t>Ustí</w:t>
      </w:r>
      <w:proofErr w:type="spellEnd"/>
      <w:r>
        <w:rPr>
          <w:sz w:val="22"/>
        </w:rPr>
        <w:t xml:space="preserve"> nad Labem, adresa: Moskevská 15, Ústí nad Labem.</w:t>
      </w:r>
    </w:p>
    <w:p w14:paraId="410F7C60" w14:textId="77777777" w:rsidR="002B68AE" w:rsidRDefault="00327BCB">
      <w:pPr>
        <w:spacing w:after="146" w:line="245" w:lineRule="auto"/>
        <w:ind w:left="667" w:right="470" w:hanging="15"/>
      </w:pPr>
      <w:r>
        <w:rPr>
          <w:sz w:val="22"/>
        </w:rPr>
        <w:t xml:space="preserve">Dále má organizační složka podle 9 zákona č. </w:t>
      </w:r>
      <w:r>
        <w:rPr>
          <w:sz w:val="22"/>
        </w:rPr>
        <w:t>219/2000 Sb., o majetku České republiky a jejím vystupování v právních vztazích, v platném znění a na základě zákona č. 320/2002</w:t>
      </w:r>
    </w:p>
    <w:p w14:paraId="0A234426" w14:textId="77777777" w:rsidR="002B68AE" w:rsidRDefault="00327BCB">
      <w:r>
        <w:lastRenderedPageBreak/>
        <w:t xml:space="preserve">Sb., o změně zákonů a zrušení některých zákonů v souvislosti s ukončením činnosti okresních úřadů právo hospodaření v objemu </w:t>
      </w:r>
      <w:r>
        <w:rPr>
          <w:vertAlign w:val="superscript"/>
        </w:rPr>
        <w:t>1</w:t>
      </w:r>
      <w:r>
        <w:t>/</w:t>
      </w:r>
      <w:r>
        <w:t>2 k následujícímu majetku, který je vlastnictvím České republiky:</w:t>
      </w:r>
    </w:p>
    <w:p w14:paraId="05FA0E0C" w14:textId="77777777" w:rsidR="002B68AE" w:rsidRDefault="00327BCB">
      <w:pPr>
        <w:spacing w:after="262"/>
        <w:ind w:left="336" w:right="1805"/>
      </w:pPr>
      <w:r>
        <w:t xml:space="preserve">- domu bez č.p. - garáž, postavenému na stavební parcele č. 597/2, </w:t>
      </w:r>
      <w:r>
        <w:rPr>
          <w:noProof/>
        </w:rPr>
        <w:drawing>
          <wp:inline distT="0" distB="0" distL="0" distR="0" wp14:anchorId="79BC8720" wp14:editId="5098CA17">
            <wp:extent cx="39624" cy="24391"/>
            <wp:effectExtent l="0" t="0" r="0" b="0"/>
            <wp:docPr id="5438" name="Picture 5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" name="Picture 54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pozemku parcelní číslo 597/2 — zastavěná plocha a nádvoří o výměře 140 m2</w:t>
      </w:r>
      <w:r>
        <w:rPr>
          <w:noProof/>
        </w:rPr>
        <w:drawing>
          <wp:inline distT="0" distB="0" distL="0" distR="0" wp14:anchorId="108DAAC0" wp14:editId="25DC4BC9">
            <wp:extent cx="18288" cy="24391"/>
            <wp:effectExtent l="0" t="0" r="0" b="0"/>
            <wp:docPr id="5836" name="Picture 5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" name="Picture 58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9843A" w14:textId="77777777" w:rsidR="002B68AE" w:rsidRDefault="00327BCB">
      <w:pPr>
        <w:spacing w:after="285"/>
        <w:ind w:left="331" w:right="763"/>
      </w:pPr>
      <w:r>
        <w:t>vše jinak zapsané na čísle listu vlastnictví 1</w:t>
      </w:r>
      <w:r>
        <w:t>1397 v katastru nemovitostí u Katastrálního úřadu v Ústí nad Labem, pro obec Ústí nad Labem, katastrální území Ústí nad Labem, adresa: Moskevská 15, Ústí nad Labem.</w:t>
      </w:r>
    </w:p>
    <w:p w14:paraId="535282CE" w14:textId="77777777" w:rsidR="002B68AE" w:rsidRDefault="00327BCB">
      <w:pPr>
        <w:ind w:right="749" w:hanging="322"/>
      </w:pPr>
      <w:r>
        <w:t xml:space="preserve">2. Příspěvková organizace je podle S 9 zákona č. 219/2000 Sb., o majetku České republiky a </w:t>
      </w:r>
      <w:r>
        <w:t>jejím vystupování v právních vztazích, v platném znění a na základě zákona č. 320/2002 Sb., o změně zákonů a zrušení některých zákonů v souvislosti s ukončením činnosti okresních úřadů příslušná hospodařit s následujícím majetkem, který je vlastnictvím Čes</w:t>
      </w:r>
      <w:r>
        <w:t>ké republiky:</w:t>
      </w:r>
    </w:p>
    <w:p w14:paraId="1F70FB98" w14:textId="77777777" w:rsidR="002B68AE" w:rsidRDefault="00327BCB">
      <w:pPr>
        <w:numPr>
          <w:ilvl w:val="0"/>
          <w:numId w:val="1"/>
        </w:numPr>
        <w:spacing w:after="260"/>
        <w:ind w:right="662"/>
      </w:pPr>
      <w:r>
        <w:t xml:space="preserve">domem č.p. 1316 —jiná stavba, postaveným na stavební parcele č, 599, část obce Ústí nad Labem centrum, </w:t>
      </w:r>
      <w:r>
        <w:rPr>
          <w:noProof/>
        </w:rPr>
        <w:drawing>
          <wp:inline distT="0" distB="0" distL="0" distR="0" wp14:anchorId="0F54352A" wp14:editId="2C884940">
            <wp:extent cx="39624" cy="30489"/>
            <wp:effectExtent l="0" t="0" r="0" b="0"/>
            <wp:docPr id="5441" name="Picture 5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" name="Picture 54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domem bez č.p. -- občanská vybavenost, postaveným na stavební parcele č. 600/2, </w:t>
      </w:r>
      <w:r>
        <w:rPr>
          <w:noProof/>
        </w:rPr>
        <w:drawing>
          <wp:inline distT="0" distB="0" distL="0" distR="0" wp14:anchorId="036EF08C" wp14:editId="520EEB99">
            <wp:extent cx="39624" cy="21342"/>
            <wp:effectExtent l="0" t="0" r="0" b="0"/>
            <wp:docPr id="5442" name="Picture 5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" name="Picture 54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rozestavěnou budovou — garáž, postavenou na stavební pa</w:t>
      </w:r>
      <w:r>
        <w:t xml:space="preserve">rcele 601/2, </w:t>
      </w:r>
      <w:r>
        <w:rPr>
          <w:noProof/>
        </w:rPr>
        <w:drawing>
          <wp:inline distT="0" distB="0" distL="0" distR="0" wp14:anchorId="21712407" wp14:editId="0C7FD30C">
            <wp:extent cx="39624" cy="21342"/>
            <wp:effectExtent l="0" t="0" r="0" b="0"/>
            <wp:docPr id="5443" name="Picture 5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" name="Picture 544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pozemkem parcelní číslo 599 — zastavěná plocha o výměře 1376</w:t>
      </w:r>
      <w:proofErr w:type="gramStart"/>
      <w:r>
        <w:t>m ,</w:t>
      </w:r>
      <w:proofErr w:type="gramEnd"/>
      <w:r>
        <w:t xml:space="preserve"> </w:t>
      </w:r>
      <w:r>
        <w:rPr>
          <w:noProof/>
        </w:rPr>
        <w:drawing>
          <wp:inline distT="0" distB="0" distL="0" distR="0" wp14:anchorId="1ED0372C" wp14:editId="34E15539">
            <wp:extent cx="124968" cy="60978"/>
            <wp:effectExtent l="0" t="0" r="0" b="0"/>
            <wp:docPr id="31229" name="Picture 31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9" name="Picture 312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pozemkem parcelní číslo 601/1 zastavěná plocha a nádvoří o výměře 348 m2 </w:t>
      </w:r>
      <w:r>
        <w:rPr>
          <w:noProof/>
        </w:rPr>
        <w:drawing>
          <wp:inline distT="0" distB="0" distL="0" distR="0" wp14:anchorId="438F3510" wp14:editId="67F379FB">
            <wp:extent cx="27432" cy="45733"/>
            <wp:effectExtent l="0" t="0" r="0" b="0"/>
            <wp:docPr id="5446" name="Picture 5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" name="Picture 54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9B83DB" wp14:editId="231E0ABA">
            <wp:extent cx="42672" cy="18294"/>
            <wp:effectExtent l="0" t="0" r="0" b="0"/>
            <wp:docPr id="5447" name="Picture 5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" name="Picture 544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pozemkem parcelní číslo 601/2 -- zastavěná plocha a nádvoří o výměře 161 m</w:t>
      </w:r>
      <w:r>
        <w:rPr>
          <w:vertAlign w:val="superscript"/>
        </w:rPr>
        <w:t>2</w:t>
      </w:r>
      <w:r>
        <w:t>,</w:t>
      </w:r>
    </w:p>
    <w:p w14:paraId="4C70B921" w14:textId="77777777" w:rsidR="002B68AE" w:rsidRDefault="00327BCB">
      <w:pPr>
        <w:spacing w:after="262" w:line="259" w:lineRule="auto"/>
        <w:ind w:left="365" w:right="763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28E54D1" wp14:editId="3958BF33">
            <wp:simplePos x="0" y="0"/>
            <wp:positionH relativeFrom="page">
              <wp:posOffset>573024</wp:posOffset>
            </wp:positionH>
            <wp:positionV relativeFrom="page">
              <wp:posOffset>8350853</wp:posOffset>
            </wp:positionV>
            <wp:extent cx="6096" cy="9146"/>
            <wp:effectExtent l="0" t="0" r="0" b="0"/>
            <wp:wrapSquare wrapText="bothSides"/>
            <wp:docPr id="5452" name="Picture 5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" name="Picture 54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CABE93C" wp14:editId="0A1F773F">
            <wp:simplePos x="0" y="0"/>
            <wp:positionH relativeFrom="page">
              <wp:posOffset>7321296</wp:posOffset>
            </wp:positionH>
            <wp:positionV relativeFrom="page">
              <wp:posOffset>2966550</wp:posOffset>
            </wp:positionV>
            <wp:extent cx="30480" cy="646360"/>
            <wp:effectExtent l="0" t="0" r="0" b="0"/>
            <wp:wrapSquare wrapText="bothSides"/>
            <wp:docPr id="5835" name="Picture 5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" name="Picture 58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64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vše jinak zapsané na </w:t>
      </w:r>
      <w:r>
        <w:rPr>
          <w:sz w:val="22"/>
        </w:rPr>
        <w:t>čísle listu vlastnictví 11393 v katastru nemovitostí u Katastrálního úřadu v Ústí nad Labem, pro obec Ústí nad Labem, katastrální území Ústí nad Labem, adresa: Moskevská 1531/15, Ústí nad Labem.</w:t>
      </w:r>
    </w:p>
    <w:p w14:paraId="1B7B08B3" w14:textId="77777777" w:rsidR="002B68AE" w:rsidRDefault="00327BCB">
      <w:pPr>
        <w:ind w:left="360" w:right="749"/>
      </w:pPr>
      <w:r>
        <w:t xml:space="preserve">Dále má příspěvková organizace podle 9 zákona č. 219/2000 Sb., o majetku České republiky a jejím vystupování v právních vztazích, v platném znění a na základě zákona č. 320/2002 Sb., o změně zákonů a zrušení některých zákonů v souvislosti s ukončením </w:t>
      </w:r>
      <w:r>
        <w:rPr>
          <w:noProof/>
        </w:rPr>
        <w:drawing>
          <wp:inline distT="0" distB="0" distL="0" distR="0" wp14:anchorId="742E5432" wp14:editId="3060F7BA">
            <wp:extent cx="3048" cy="6098"/>
            <wp:effectExtent l="0" t="0" r="0" b="0"/>
            <wp:docPr id="5448" name="Picture 5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" name="Picture 54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čimo</w:t>
      </w:r>
      <w:r>
        <w:t>sti</w:t>
      </w:r>
      <w:proofErr w:type="spellEnd"/>
      <w:r>
        <w:t xml:space="preserve"> okresních úřadů právo hospodaření v objemu % k následujícímu majetku, který je vlastnictvím České republiky:</w:t>
      </w:r>
    </w:p>
    <w:p w14:paraId="5A09691B" w14:textId="77777777" w:rsidR="002B68AE" w:rsidRDefault="00327BCB">
      <w:pPr>
        <w:numPr>
          <w:ilvl w:val="0"/>
          <w:numId w:val="1"/>
        </w:numPr>
        <w:spacing w:line="259" w:lineRule="auto"/>
        <w:ind w:right="662"/>
      </w:pPr>
      <w:r>
        <w:rPr>
          <w:sz w:val="22"/>
        </w:rPr>
        <w:t>domu bez č.p. - garáž, postavenému na stavební parcele č. 597/2,</w:t>
      </w:r>
    </w:p>
    <w:p w14:paraId="361225D9" w14:textId="77777777" w:rsidR="002B68AE" w:rsidRDefault="00327BCB">
      <w:pPr>
        <w:numPr>
          <w:ilvl w:val="0"/>
          <w:numId w:val="1"/>
        </w:numPr>
        <w:spacing w:after="236"/>
        <w:ind w:right="662"/>
      </w:pPr>
      <w:r>
        <w:t xml:space="preserve">pozemku parcelní číslo 597/2 — zastavěná plocha a nádvoří o výměře 140 m </w:t>
      </w:r>
      <w:proofErr w:type="gramStart"/>
      <w:r>
        <w:t>2 .</w:t>
      </w:r>
      <w:proofErr w:type="gramEnd"/>
      <w:r>
        <w:t xml:space="preserve"> </w:t>
      </w:r>
      <w:r>
        <w:rPr>
          <w:noProof/>
        </w:rPr>
        <w:drawing>
          <wp:inline distT="0" distB="0" distL="0" distR="0" wp14:anchorId="130C7443" wp14:editId="5FD4F213">
            <wp:extent cx="3048" cy="6098"/>
            <wp:effectExtent l="0" t="0" r="0" b="0"/>
            <wp:docPr id="5449" name="Picture 5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" name="Picture 544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C507" w14:textId="77777777" w:rsidR="002B68AE" w:rsidRDefault="00327BCB">
      <w:pPr>
        <w:spacing w:after="515"/>
        <w:ind w:left="360" w:right="749"/>
      </w:pPr>
      <w:r>
        <w:t xml:space="preserve">vše jinak zapsané na čísle listu vlastnictví 11397 v katastru nemovitostí u Katastrálního úřadu v Ústí nad Labem, pro obec Ústí nad Labem, katastrální území Ústí nad Labem, </w:t>
      </w:r>
      <w:r>
        <w:rPr>
          <w:noProof/>
        </w:rPr>
        <w:drawing>
          <wp:inline distT="0" distB="0" distL="0" distR="0" wp14:anchorId="0757A48A" wp14:editId="484FE93F">
            <wp:extent cx="3048" cy="6097"/>
            <wp:effectExtent l="0" t="0" r="0" b="0"/>
            <wp:docPr id="5451" name="Picture 5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" name="Picture 545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adresa: Moskevská 15, Ústí nad Labem. </w:t>
      </w:r>
      <w:r>
        <w:rPr>
          <w:noProof/>
        </w:rPr>
        <w:drawing>
          <wp:inline distT="0" distB="0" distL="0" distR="0" wp14:anchorId="3CB3E8AF" wp14:editId="5CF25066">
            <wp:extent cx="9144" cy="12195"/>
            <wp:effectExtent l="0" t="0" r="0" b="0"/>
            <wp:docPr id="5450" name="Picture 5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" name="Picture 545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9D86" w14:textId="77777777" w:rsidR="002B68AE" w:rsidRDefault="00327BCB">
      <w:pPr>
        <w:spacing w:after="0" w:line="259" w:lineRule="auto"/>
        <w:ind w:left="0" w:right="725" w:firstLine="0"/>
        <w:jc w:val="center"/>
      </w:pPr>
      <w:r>
        <w:rPr>
          <w:sz w:val="22"/>
        </w:rPr>
        <w:t>11.</w:t>
      </w:r>
    </w:p>
    <w:p w14:paraId="38E0DA73" w14:textId="77777777" w:rsidR="002B68AE" w:rsidRDefault="00327BCB">
      <w:pPr>
        <w:pStyle w:val="Nadpis2"/>
      </w:pPr>
      <w:r>
        <w:t>Práva a povinnosti smluvních stran</w:t>
      </w:r>
    </w:p>
    <w:p w14:paraId="25292D2B" w14:textId="77777777" w:rsidR="002B68AE" w:rsidRDefault="00327BCB">
      <w:pPr>
        <w:numPr>
          <w:ilvl w:val="0"/>
          <w:numId w:val="2"/>
        </w:numPr>
        <w:spacing w:after="0" w:line="259" w:lineRule="auto"/>
        <w:ind w:right="0" w:hanging="326"/>
        <w:jc w:val="left"/>
      </w:pPr>
      <w:r>
        <w:rPr>
          <w:u w:val="single" w:color="000000"/>
        </w:rPr>
        <w:t>Organizační složka je povinna:</w:t>
      </w:r>
      <w:r>
        <w:rPr>
          <w:noProof/>
        </w:rPr>
        <w:drawing>
          <wp:inline distT="0" distB="0" distL="0" distR="0" wp14:anchorId="57033631" wp14:editId="3142C72D">
            <wp:extent cx="3048" cy="3048"/>
            <wp:effectExtent l="0" t="0" r="0" b="0"/>
            <wp:docPr id="5453" name="Picture 5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" name="Picture 545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97B9" w14:textId="77777777" w:rsidR="002B68AE" w:rsidRDefault="00327BCB">
      <w:pPr>
        <w:numPr>
          <w:ilvl w:val="1"/>
          <w:numId w:val="2"/>
        </w:numPr>
        <w:ind w:left="753" w:right="662" w:hanging="350"/>
      </w:pPr>
      <w:r>
        <w:t>umožnit na dobu nezbytně nutnou vjezd vozidlům, která budou pro příspěvkovou organizaci zajišťovat servis, opravy, dodání zboží apod.,</w:t>
      </w:r>
      <w:r>
        <w:rPr>
          <w:noProof/>
        </w:rPr>
        <w:drawing>
          <wp:inline distT="0" distB="0" distL="0" distR="0" wp14:anchorId="69DFC6DD" wp14:editId="48DCEAFF">
            <wp:extent cx="3048" cy="6098"/>
            <wp:effectExtent l="0" t="0" r="0" b="0"/>
            <wp:docPr id="5454" name="Picture 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" name="Picture 545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6A86" w14:textId="77777777" w:rsidR="002B68AE" w:rsidRDefault="00327BCB">
      <w:pPr>
        <w:numPr>
          <w:ilvl w:val="1"/>
          <w:numId w:val="2"/>
        </w:numPr>
        <w:spacing w:line="259" w:lineRule="auto"/>
        <w:ind w:left="753" w:right="662" w:hanging="350"/>
      </w:pPr>
      <w:r>
        <w:rPr>
          <w:sz w:val="22"/>
        </w:rPr>
        <w:t>minimálně I týden předem nahlásit příspěvkové organiz</w:t>
      </w:r>
      <w:r>
        <w:rPr>
          <w:sz w:val="22"/>
        </w:rPr>
        <w:t xml:space="preserve">aci plánované odstávky služeb z důvodu provádění údržby a oprav; nahlásit příspěvkové organizaci nutnost </w:t>
      </w:r>
      <w:r>
        <w:rPr>
          <w:noProof/>
        </w:rPr>
        <w:drawing>
          <wp:inline distT="0" distB="0" distL="0" distR="0" wp14:anchorId="5E3002E4" wp14:editId="72EBBEE4">
            <wp:extent cx="3047" cy="6098"/>
            <wp:effectExtent l="0" t="0" r="0" b="0"/>
            <wp:docPr id="5455" name="Picture 5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" name="Picture 545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provedení neplánované (mimořádné) havarijní opravy v co nejkratší lhůtě před jejím zahájením,</w:t>
      </w:r>
    </w:p>
    <w:p w14:paraId="32EE7A1C" w14:textId="77777777" w:rsidR="002B68AE" w:rsidRDefault="00327BCB">
      <w:pPr>
        <w:numPr>
          <w:ilvl w:val="1"/>
          <w:numId w:val="2"/>
        </w:numPr>
        <w:ind w:left="753" w:right="662" w:hanging="350"/>
      </w:pPr>
      <w:r>
        <w:lastRenderedPageBreak/>
        <w:t xml:space="preserve">zajistit příspěvkové </w:t>
      </w:r>
      <w:proofErr w:type="spellStart"/>
      <w:r>
        <w:t>orgamzaci</w:t>
      </w:r>
      <w:proofErr w:type="spellEnd"/>
      <w:r>
        <w:t xml:space="preserve"> do jí užívaných prostor (</w:t>
      </w:r>
      <w:r>
        <w:t>rozpis prostor je uveden v příloze č. 1) řádnou dodávku služeb, spojených s užíváním nebytových prostor, které jsou uvedeny v příloze č. 2, která je nedílnou součástí této smlouvy,</w:t>
      </w:r>
    </w:p>
    <w:p w14:paraId="01CF5F83" w14:textId="77777777" w:rsidR="002B68AE" w:rsidRDefault="00327BCB">
      <w:pPr>
        <w:numPr>
          <w:ilvl w:val="1"/>
          <w:numId w:val="2"/>
        </w:numPr>
        <w:spacing w:after="251"/>
        <w:ind w:left="753" w:right="662" w:hanging="350"/>
      </w:pPr>
      <w:r>
        <w:t>umožnit průchod a průjezd přes vlastní pozemky k majetku příspěvkové organi</w:t>
      </w:r>
      <w:r>
        <w:t>zace.</w:t>
      </w:r>
    </w:p>
    <w:p w14:paraId="0B8FE82E" w14:textId="77777777" w:rsidR="002B68AE" w:rsidRDefault="00327BCB">
      <w:pPr>
        <w:numPr>
          <w:ilvl w:val="0"/>
          <w:numId w:val="2"/>
        </w:numPr>
        <w:spacing w:after="0" w:line="259" w:lineRule="auto"/>
        <w:ind w:right="0" w:hanging="326"/>
        <w:jc w:val="left"/>
      </w:pPr>
      <w:r>
        <w:rPr>
          <w:u w:val="single" w:color="000000"/>
        </w:rPr>
        <w:t xml:space="preserve">Příspěvková organizace </w:t>
      </w:r>
      <w:proofErr w:type="spellStart"/>
      <w:r>
        <w:rPr>
          <w:u w:val="single" w:color="000000"/>
        </w:rPr>
        <w:t>ie</w:t>
      </w:r>
      <w:proofErr w:type="spellEnd"/>
      <w:r>
        <w:rPr>
          <w:u w:val="single" w:color="000000"/>
        </w:rPr>
        <w:t xml:space="preserve"> povinna</w:t>
      </w:r>
      <w:r>
        <w:t>:</w:t>
      </w:r>
    </w:p>
    <w:p w14:paraId="2ACADA0C" w14:textId="77777777" w:rsidR="002B68AE" w:rsidRDefault="00327BCB">
      <w:pPr>
        <w:numPr>
          <w:ilvl w:val="1"/>
          <w:numId w:val="2"/>
        </w:numPr>
        <w:ind w:left="753" w:right="662" w:hanging="350"/>
      </w:pPr>
      <w:r>
        <w:t xml:space="preserve">hradit ve lhůtě splatnosti organizační složce úhradu za služby dle přílohy č. 2 této </w:t>
      </w:r>
      <w:r>
        <w:rPr>
          <w:noProof/>
        </w:rPr>
        <w:drawing>
          <wp:inline distT="0" distB="0" distL="0" distR="0" wp14:anchorId="59071767" wp14:editId="0019BDE3">
            <wp:extent cx="3048" cy="6098"/>
            <wp:effectExtent l="0" t="0" r="0" b="0"/>
            <wp:docPr id="8287" name="Picture 8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" name="Picture 828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smlouvy,</w:t>
      </w:r>
    </w:p>
    <w:p w14:paraId="431BC4B5" w14:textId="77777777" w:rsidR="002B68AE" w:rsidRDefault="00327BCB">
      <w:pPr>
        <w:numPr>
          <w:ilvl w:val="1"/>
          <w:numId w:val="2"/>
        </w:numPr>
        <w:ind w:left="753" w:right="662" w:hanging="350"/>
      </w:pPr>
      <w:r>
        <w:t xml:space="preserve">minimálně 1 týden předem nahlásit organizační složce plánované odstávky služeb </w:t>
      </w:r>
      <w:r>
        <w:rPr>
          <w:noProof/>
        </w:rPr>
        <w:drawing>
          <wp:inline distT="0" distB="0" distL="0" distR="0" wp14:anchorId="76965D6A" wp14:editId="018AB54E">
            <wp:extent cx="6096" cy="6098"/>
            <wp:effectExtent l="0" t="0" r="0" b="0"/>
            <wp:docPr id="8288" name="Picture 8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" name="Picture 828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 důvodu provádění údržby a oprav; nahlá</w:t>
      </w:r>
      <w:r>
        <w:t>sit organizační složce nutnost provedení neplánované (mimořádné) havarijní opravy v co nejkratší lhůtě před jejím zahájením,</w:t>
      </w:r>
    </w:p>
    <w:p w14:paraId="1B5633DA" w14:textId="77777777" w:rsidR="002B68AE" w:rsidRDefault="00327BCB">
      <w:pPr>
        <w:numPr>
          <w:ilvl w:val="1"/>
          <w:numId w:val="2"/>
        </w:numPr>
        <w:spacing w:after="461"/>
        <w:ind w:left="753" w:right="662" w:hanging="350"/>
      </w:pPr>
      <w:r>
        <w:t>umožnit průchod a průjezd přes vlastní pozemky k majetku organizační složky.</w:t>
      </w:r>
    </w:p>
    <w:p w14:paraId="550FF721" w14:textId="77777777" w:rsidR="002B68AE" w:rsidRDefault="00327BCB">
      <w:pPr>
        <w:spacing w:after="3" w:line="259" w:lineRule="auto"/>
        <w:ind w:left="332" w:right="941" w:hanging="10"/>
        <w:jc w:val="center"/>
      </w:pPr>
      <w:r>
        <w:rPr>
          <w:sz w:val="20"/>
        </w:rPr>
        <w:t>111.</w:t>
      </w:r>
    </w:p>
    <w:p w14:paraId="60888B06" w14:textId="77777777" w:rsidR="002B68AE" w:rsidRDefault="00327BCB">
      <w:pPr>
        <w:spacing w:after="245" w:line="259" w:lineRule="auto"/>
        <w:ind w:left="10" w:right="614" w:hanging="10"/>
        <w:jc w:val="center"/>
      </w:pPr>
      <w:r>
        <w:rPr>
          <w:u w:val="single" w:color="000000"/>
        </w:rPr>
        <w:t>Doba platnosti</w:t>
      </w:r>
    </w:p>
    <w:p w14:paraId="714A3D71" w14:textId="77777777" w:rsidR="002B68AE" w:rsidRDefault="00327BCB">
      <w:pPr>
        <w:spacing w:after="739"/>
        <w:ind w:left="76" w:right="662"/>
      </w:pPr>
      <w:r>
        <w:t>Tato smlouva se uzavírá na dobu neurčitou. Účinnost smlouvy je od I. ledna 2004.</w:t>
      </w:r>
    </w:p>
    <w:p w14:paraId="48241734" w14:textId="77777777" w:rsidR="002B68AE" w:rsidRDefault="00327BCB">
      <w:pPr>
        <w:pStyle w:val="Nadpis2"/>
        <w:spacing w:after="289"/>
        <w:ind w:right="624"/>
      </w:pPr>
      <w:r>
        <w:t>Úhrada za poskytované služby</w:t>
      </w:r>
    </w:p>
    <w:p w14:paraId="2B9B092C" w14:textId="77777777" w:rsidR="002B68AE" w:rsidRDefault="00327BCB">
      <w:pPr>
        <w:spacing w:after="148" w:line="259" w:lineRule="auto"/>
        <w:ind w:left="91" w:right="643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15A33F3" wp14:editId="3C87B71D">
            <wp:simplePos x="0" y="0"/>
            <wp:positionH relativeFrom="page">
              <wp:posOffset>777240</wp:posOffset>
            </wp:positionH>
            <wp:positionV relativeFrom="page">
              <wp:posOffset>8143530</wp:posOffset>
            </wp:positionV>
            <wp:extent cx="3048" cy="9147"/>
            <wp:effectExtent l="0" t="0" r="0" b="0"/>
            <wp:wrapSquare wrapText="bothSides"/>
            <wp:docPr id="8290" name="Picture 8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" name="Picture 829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2"/>
        </w:rPr>
        <w:t>l .</w:t>
      </w:r>
      <w:proofErr w:type="gramEnd"/>
      <w:r>
        <w:rPr>
          <w:sz w:val="22"/>
        </w:rPr>
        <w:t xml:space="preserve"> Zajištění služeb, způsob, výše a splatnost úhrady za poskytované služby:</w:t>
      </w:r>
    </w:p>
    <w:p w14:paraId="75BBAA4F" w14:textId="77777777" w:rsidR="002B68AE" w:rsidRDefault="00327BCB">
      <w:pPr>
        <w:numPr>
          <w:ilvl w:val="0"/>
          <w:numId w:val="3"/>
        </w:numPr>
        <w:ind w:right="662" w:hanging="346"/>
      </w:pPr>
      <w:r>
        <w:t>organizační složka se zavazuje zajistit příspěvkové organizaci dodáv</w:t>
      </w:r>
      <w:r>
        <w:t>ku služeb uvedených v příloze č. 2, která je nedílnou součástí této smlouvy.</w:t>
      </w:r>
    </w:p>
    <w:p w14:paraId="3B8183EC" w14:textId="77777777" w:rsidR="002B68AE" w:rsidRDefault="00327BCB">
      <w:pPr>
        <w:numPr>
          <w:ilvl w:val="0"/>
          <w:numId w:val="3"/>
        </w:numPr>
        <w:ind w:right="662" w:hanging="346"/>
      </w:pPr>
      <w:r>
        <w:t>smluvní strany ujednaly výši a splatnost úhrady za jednotlivé služby, způsobem uvedeným v příloze č. 2, která je nedílnou součástí této smlouvy.</w:t>
      </w:r>
    </w:p>
    <w:p w14:paraId="72AECBE0" w14:textId="77777777" w:rsidR="002B68AE" w:rsidRDefault="00327BCB">
      <w:pPr>
        <w:numPr>
          <w:ilvl w:val="0"/>
          <w:numId w:val="3"/>
        </w:numPr>
        <w:spacing w:after="776"/>
        <w:ind w:right="662" w:hanging="346"/>
      </w:pPr>
      <w:r>
        <w:t>v případě, že dojde ke změně použi</w:t>
      </w:r>
      <w:r>
        <w:t>tého klíče pro rozúčtování nákladů na jednotlivé služby, bude poměr (procento) nákladů upraven písemným dodatkem k této smlouvě.</w:t>
      </w:r>
    </w:p>
    <w:p w14:paraId="36D033BB" w14:textId="77777777" w:rsidR="002B68AE" w:rsidRDefault="00327BCB">
      <w:pPr>
        <w:pStyle w:val="Nadpis2"/>
        <w:ind w:right="581"/>
      </w:pPr>
      <w:r>
        <w:t>Sankce při porušení povinností</w:t>
      </w:r>
    </w:p>
    <w:p w14:paraId="6C5D6160" w14:textId="77777777" w:rsidR="002B68AE" w:rsidRDefault="00327BCB">
      <w:pPr>
        <w:numPr>
          <w:ilvl w:val="0"/>
          <w:numId w:val="4"/>
        </w:numPr>
        <w:spacing w:after="183"/>
        <w:ind w:right="662" w:hanging="355"/>
      </w:pPr>
      <w:r>
        <w:t>V případě, že organizační složka nesplní své povinnosti sjednané v čl. I. I této smlouvy, je pov</w:t>
      </w:r>
      <w:r>
        <w:t xml:space="preserve">inna zaplatit příspěvkové organizaci smluvní pokutu ve výši </w:t>
      </w:r>
      <w:proofErr w:type="gramStart"/>
      <w:r>
        <w:t>1.000,-</w:t>
      </w:r>
      <w:proofErr w:type="gramEnd"/>
      <w:r>
        <w:t xml:space="preserve"> Kč za každé porušení smluvní povinnosti.</w:t>
      </w:r>
      <w:r>
        <w:rPr>
          <w:noProof/>
        </w:rPr>
        <w:drawing>
          <wp:inline distT="0" distB="0" distL="0" distR="0" wp14:anchorId="3D889D91" wp14:editId="3D1188D6">
            <wp:extent cx="3048" cy="6098"/>
            <wp:effectExtent l="0" t="0" r="0" b="0"/>
            <wp:docPr id="8289" name="Picture 8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" name="Picture 828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D94E9" w14:textId="77777777" w:rsidR="002B68AE" w:rsidRDefault="00327BCB">
      <w:pPr>
        <w:numPr>
          <w:ilvl w:val="0"/>
          <w:numId w:val="4"/>
        </w:numPr>
        <w:spacing w:after="198"/>
        <w:ind w:right="662" w:hanging="355"/>
      </w:pPr>
      <w:r>
        <w:t>V případě, že příspěvková organizace nesplní své povinnosti sjednané v čl. I. 2 této smlouvy, je povinna zaplatit organizační složce smluvní pokut</w:t>
      </w:r>
      <w:r>
        <w:t xml:space="preserve">u ve výši </w:t>
      </w:r>
      <w:proofErr w:type="gramStart"/>
      <w:r>
        <w:t>1,000,-</w:t>
      </w:r>
      <w:proofErr w:type="gramEnd"/>
      <w:r>
        <w:t xml:space="preserve"> Kč za každé porušení smluvní povinnosti.</w:t>
      </w:r>
    </w:p>
    <w:p w14:paraId="67F6A45B" w14:textId="77777777" w:rsidR="002B68AE" w:rsidRDefault="00327BCB">
      <w:pPr>
        <w:numPr>
          <w:ilvl w:val="0"/>
          <w:numId w:val="4"/>
        </w:numPr>
        <w:spacing w:after="190" w:line="259" w:lineRule="auto"/>
        <w:ind w:right="662" w:hanging="355"/>
      </w:pPr>
      <w:r>
        <w:rPr>
          <w:sz w:val="22"/>
        </w:rPr>
        <w:t>V případě nedodržení termínu splatnosti faktur je organizační složka oprávněna příspěvkové organizaci účtovat úrok z prodlení dle platných právních předpisů.</w:t>
      </w:r>
    </w:p>
    <w:p w14:paraId="7C0C1E9B" w14:textId="77777777" w:rsidR="002B68AE" w:rsidRDefault="00327BCB">
      <w:pPr>
        <w:numPr>
          <w:ilvl w:val="0"/>
          <w:numId w:val="4"/>
        </w:numPr>
        <w:ind w:right="662" w:hanging="355"/>
      </w:pPr>
      <w:r>
        <w:t>Splatnost smluvní sankce je do 14 dnů ode dne doručení výzvy k zaplacení smluvní sankce. Ustanovením o smluvní pokutě není dotčen nárok na náhradu škody způsobené porušením smluvní povinnosti zajištěné smluvní pokutou.</w:t>
      </w:r>
    </w:p>
    <w:p w14:paraId="77FF218F" w14:textId="77777777" w:rsidR="002B68AE" w:rsidRDefault="00327BCB">
      <w:pPr>
        <w:pStyle w:val="Nadpis2"/>
        <w:ind w:right="82"/>
      </w:pPr>
      <w:r>
        <w:lastRenderedPageBreak/>
        <w:t>Závěrečná ustanovení</w:t>
      </w:r>
      <w:r>
        <w:rPr>
          <w:noProof/>
        </w:rPr>
        <w:drawing>
          <wp:inline distT="0" distB="0" distL="0" distR="0" wp14:anchorId="64BB4651" wp14:editId="7F8583B0">
            <wp:extent cx="3048" cy="3049"/>
            <wp:effectExtent l="0" t="0" r="0" b="0"/>
            <wp:docPr id="9466" name="Picture 9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" name="Picture 946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5187" w14:textId="77777777" w:rsidR="002B68AE" w:rsidRDefault="00327BCB">
      <w:pPr>
        <w:spacing w:after="166"/>
        <w:ind w:left="494" w:right="0" w:hanging="326"/>
      </w:pPr>
      <w:r>
        <w:t>1, Tato smlouva je sepsána ve 4 vyhotoveních, z nichž každá smluvní strana obdrží po dvou písemných vyhotoveních této smlouvy.</w:t>
      </w:r>
    </w:p>
    <w:p w14:paraId="40BF7525" w14:textId="77777777" w:rsidR="002B68AE" w:rsidRDefault="00327BCB">
      <w:pPr>
        <w:ind w:left="504" w:right="0" w:hanging="355"/>
      </w:pPr>
      <w:r>
        <w:t>2. Odpovědní zástupci obou smluvních Stran prohlašují, že si smlouvu přečetli, že byla sepsána podle jejich pravé a svobodné vůle</w:t>
      </w:r>
      <w:r>
        <w:t>, a že jsou oprávněni tuto smlouvu uzavřít, což</w:t>
      </w:r>
    </w:p>
    <w:p w14:paraId="0BFDE2C3" w14:textId="77777777" w:rsidR="002B68AE" w:rsidRDefault="002B68AE">
      <w:pPr>
        <w:sectPr w:rsidR="002B68AE">
          <w:footerReference w:type="even" r:id="rId39"/>
          <w:footerReference w:type="default" r:id="rId40"/>
          <w:footerReference w:type="first" r:id="rId41"/>
          <w:pgSz w:w="11904" w:h="16838"/>
          <w:pgMar w:top="1037" w:right="792" w:bottom="1805" w:left="1694" w:header="708" w:footer="708" w:gutter="0"/>
          <w:cols w:space="708"/>
          <w:titlePg/>
        </w:sectPr>
      </w:pPr>
    </w:p>
    <w:p w14:paraId="25F10FE9" w14:textId="77777777" w:rsidR="002B68AE" w:rsidRDefault="00327BCB">
      <w:pPr>
        <w:spacing w:after="731" w:line="259" w:lineRule="auto"/>
        <w:ind w:left="134" w:right="0" w:firstLine="0"/>
        <w:jc w:val="center"/>
      </w:pPr>
      <w:r>
        <w:t>stvrzují svými podpisy.</w:t>
      </w:r>
    </w:p>
    <w:p w14:paraId="2BFC128C" w14:textId="77777777" w:rsidR="002B68AE" w:rsidRDefault="00327BCB">
      <w:pPr>
        <w:ind w:left="0" w:right="-10"/>
      </w:pPr>
      <w:r>
        <w:t xml:space="preserve">V Ústí nad Labem dne 2 </w:t>
      </w:r>
      <w:r>
        <w:rPr>
          <w:noProof/>
        </w:rPr>
        <w:drawing>
          <wp:inline distT="0" distB="0" distL="0" distR="0" wp14:anchorId="4019F737" wp14:editId="3F2DD19F">
            <wp:extent cx="109728" cy="219519"/>
            <wp:effectExtent l="0" t="0" r="0" b="0"/>
            <wp:docPr id="9467" name="Picture 9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" name="Picture 946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2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0417B" w14:textId="651CCD01" w:rsidR="002B68AE" w:rsidRDefault="002B68AE">
      <w:pPr>
        <w:spacing w:after="56" w:line="259" w:lineRule="auto"/>
        <w:ind w:left="706" w:right="0" w:firstLine="0"/>
        <w:jc w:val="left"/>
      </w:pPr>
    </w:p>
    <w:p w14:paraId="07BCBD24" w14:textId="77777777" w:rsidR="002B68AE" w:rsidRDefault="00327BCB">
      <w:pPr>
        <w:spacing w:after="465" w:line="259" w:lineRule="auto"/>
        <w:ind w:left="0" w:right="0" w:firstLine="0"/>
        <w:jc w:val="right"/>
      </w:pPr>
      <w:r>
        <w:t>za organizační složku</w:t>
      </w:r>
    </w:p>
    <w:p w14:paraId="6EB0BD0F" w14:textId="77777777" w:rsidR="002B68AE" w:rsidRDefault="00327BCB">
      <w:pPr>
        <w:spacing w:after="0" w:line="216" w:lineRule="auto"/>
        <w:ind w:left="494" w:right="187" w:firstLine="19"/>
      </w:pPr>
      <w:r>
        <w:rPr>
          <w:sz w:val="18"/>
        </w:rPr>
        <w:t xml:space="preserve">Krajská </w:t>
      </w:r>
      <w:proofErr w:type="gramStart"/>
      <w:r>
        <w:rPr>
          <w:sz w:val="18"/>
        </w:rPr>
        <w:t>h&gt;</w:t>
      </w:r>
      <w:proofErr w:type="spellStart"/>
      <w:r>
        <w:rPr>
          <w:sz w:val="18"/>
        </w:rPr>
        <w:t>Qienická</w:t>
      </w:r>
      <w:proofErr w:type="spellEnd"/>
      <w:proofErr w:type="gramEnd"/>
      <w:r>
        <w:rPr>
          <w:sz w:val="18"/>
        </w:rPr>
        <w:t xml:space="preserve"> stanice </w:t>
      </w:r>
      <w:proofErr w:type="spellStart"/>
      <w:r>
        <w:rPr>
          <w:sz w:val="18"/>
        </w:rPr>
        <w:t>Ü.sícckéhô</w:t>
      </w:r>
      <w:proofErr w:type="spellEnd"/>
      <w:r>
        <w:rPr>
          <w:sz w:val="18"/>
        </w:rPr>
        <w:t xml:space="preserve"> kraje se sídlem v </w:t>
      </w:r>
      <w:proofErr w:type="spellStart"/>
      <w:r>
        <w:rPr>
          <w:sz w:val="18"/>
        </w:rPr>
        <w:t>tistí</w:t>
      </w:r>
      <w:proofErr w:type="spellEnd"/>
      <w:r>
        <w:rPr>
          <w:sz w:val="18"/>
        </w:rPr>
        <w:t xml:space="preserve"> nad Labem</w:t>
      </w:r>
    </w:p>
    <w:p w14:paraId="0D51CC66" w14:textId="77777777" w:rsidR="002B68AE" w:rsidRDefault="00327BCB">
      <w:pPr>
        <w:spacing w:after="3" w:line="259" w:lineRule="auto"/>
        <w:ind w:left="332" w:right="0" w:hanging="10"/>
        <w:jc w:val="center"/>
      </w:pPr>
      <w:r>
        <w:rPr>
          <w:sz w:val="20"/>
        </w:rPr>
        <w:t>10</w:t>
      </w:r>
    </w:p>
    <w:p w14:paraId="161B153D" w14:textId="1CF191EE" w:rsidR="002B68AE" w:rsidRDefault="002B68AE">
      <w:pPr>
        <w:spacing w:after="19" w:line="259" w:lineRule="auto"/>
        <w:ind w:left="125" w:right="0" w:firstLine="0"/>
        <w:jc w:val="left"/>
      </w:pPr>
      <w:bookmarkStart w:id="0" w:name="_GoBack"/>
      <w:bookmarkEnd w:id="0"/>
    </w:p>
    <w:p w14:paraId="280A70C5" w14:textId="77777777" w:rsidR="002B68AE" w:rsidRDefault="00327BCB">
      <w:pPr>
        <w:spacing w:after="345" w:line="259" w:lineRule="auto"/>
        <w:ind w:left="10" w:right="0" w:hanging="10"/>
      </w:pPr>
      <w:r>
        <w:rPr>
          <w:sz w:val="22"/>
        </w:rPr>
        <w:t>za příspěvkovou organizaci</w:t>
      </w:r>
    </w:p>
    <w:p w14:paraId="33950478" w14:textId="77777777" w:rsidR="002B68AE" w:rsidRDefault="00327BCB">
      <w:pPr>
        <w:spacing w:after="3" w:line="259" w:lineRule="auto"/>
        <w:ind w:left="332" w:right="350" w:hanging="10"/>
        <w:jc w:val="center"/>
      </w:pPr>
      <w:r>
        <w:rPr>
          <w:sz w:val="20"/>
        </w:rPr>
        <w:t>ZDRAVOTNÍ ŮSTAV</w:t>
      </w:r>
    </w:p>
    <w:p w14:paraId="76D92D55" w14:textId="77777777" w:rsidR="002B68AE" w:rsidRDefault="00327BCB">
      <w:pPr>
        <w:spacing w:after="0" w:line="259" w:lineRule="auto"/>
        <w:ind w:left="105" w:right="0" w:hanging="10"/>
        <w:jc w:val="left"/>
      </w:pPr>
      <w:r>
        <w:rPr>
          <w:rFonts w:ascii="Courier New" w:eastAsia="Courier New" w:hAnsi="Courier New" w:cs="Courier New"/>
          <w:sz w:val="16"/>
        </w:rPr>
        <w:t>SESIDLEM V ÚSTÍ NAD LABEM</w:t>
      </w:r>
    </w:p>
    <w:p w14:paraId="04AD097F" w14:textId="77777777" w:rsidR="002B68AE" w:rsidRDefault="00327BCB">
      <w:pPr>
        <w:tabs>
          <w:tab w:val="center" w:pos="282"/>
          <w:tab w:val="center" w:pos="1205"/>
        </w:tabs>
        <w:spacing w:after="0" w:line="259" w:lineRule="auto"/>
        <w:ind w:left="0" w:right="0" w:firstLine="0"/>
        <w:jc w:val="left"/>
      </w:pPr>
      <w:r>
        <w:rPr>
          <w:sz w:val="16"/>
        </w:rPr>
        <w:tab/>
      </w:r>
      <w:r>
        <w:rPr>
          <w:noProof/>
        </w:rPr>
        <w:drawing>
          <wp:inline distT="0" distB="0" distL="0" distR="0" wp14:anchorId="17F22AEB" wp14:editId="40653C48">
            <wp:extent cx="3048" cy="6098"/>
            <wp:effectExtent l="0" t="0" r="0" b="0"/>
            <wp:docPr id="9469" name="Picture 9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" name="Picture 94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Moskevská</w:t>
      </w:r>
      <w:r>
        <w:rPr>
          <w:noProof/>
        </w:rPr>
        <w:drawing>
          <wp:inline distT="0" distB="0" distL="0" distR="0" wp14:anchorId="06C677DE" wp14:editId="06F12DBC">
            <wp:extent cx="27432" cy="73173"/>
            <wp:effectExtent l="0" t="0" r="0" b="0"/>
            <wp:docPr id="9468" name="Picture 9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" name="Picture 946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B19" w14:textId="77777777" w:rsidR="002B68AE" w:rsidRDefault="00327BCB">
      <w:pPr>
        <w:tabs>
          <w:tab w:val="center" w:pos="703"/>
          <w:tab w:val="center" w:pos="1661"/>
        </w:tabs>
        <w:spacing w:after="0" w:line="259" w:lineRule="auto"/>
        <w:ind w:left="0" w:right="0" w:firstLine="0"/>
        <w:jc w:val="left"/>
      </w:pPr>
      <w:r>
        <w:rPr>
          <w:sz w:val="16"/>
        </w:rPr>
        <w:tab/>
      </w:r>
      <w:r>
        <w:rPr>
          <w:noProof/>
        </w:rPr>
        <w:drawing>
          <wp:inline distT="0" distB="0" distL="0" distR="0" wp14:anchorId="6D742D9B" wp14:editId="1D0688E0">
            <wp:extent cx="6096" cy="9147"/>
            <wp:effectExtent l="0" t="0" r="0" b="0"/>
            <wp:docPr id="9471" name="Picture 9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" name="Picture 94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6"/>
        </w:rPr>
        <w:t xml:space="preserve">40001 </w:t>
      </w:r>
      <w:r>
        <w:rPr>
          <w:rFonts w:ascii="Courier New" w:eastAsia="Courier New" w:hAnsi="Courier New" w:cs="Courier New"/>
          <w:sz w:val="16"/>
        </w:rPr>
        <w:tab/>
        <w:t>nad</w:t>
      </w:r>
      <w:r>
        <w:rPr>
          <w:noProof/>
        </w:rPr>
        <w:drawing>
          <wp:inline distT="0" distB="0" distL="0" distR="0" wp14:anchorId="1EBDACB4" wp14:editId="6D973920">
            <wp:extent cx="280416" cy="82319"/>
            <wp:effectExtent l="0" t="0" r="0" b="0"/>
            <wp:docPr id="9470" name="Picture 9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" name="Picture 947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C69A" w14:textId="77777777" w:rsidR="002B68AE" w:rsidRDefault="00327BCB">
      <w:pPr>
        <w:spacing w:after="0" w:line="259" w:lineRule="auto"/>
        <w:ind w:left="5" w:right="0" w:firstLine="0"/>
        <w:jc w:val="center"/>
      </w:pPr>
      <w:r>
        <w:rPr>
          <w:sz w:val="26"/>
        </w:rPr>
        <w:t>3</w:t>
      </w:r>
    </w:p>
    <w:p w14:paraId="1A4FD9FD" w14:textId="77777777" w:rsidR="002B68AE" w:rsidRDefault="002B68AE">
      <w:pPr>
        <w:sectPr w:rsidR="002B68AE">
          <w:type w:val="continuous"/>
          <w:pgSz w:w="11904" w:h="16838"/>
          <w:pgMar w:top="1440" w:right="2064" w:bottom="1440" w:left="1858" w:header="708" w:footer="708" w:gutter="0"/>
          <w:cols w:num="2" w:space="708" w:equalWidth="0">
            <w:col w:w="2693" w:space="2774"/>
            <w:col w:w="2515"/>
          </w:cols>
        </w:sectPr>
      </w:pPr>
    </w:p>
    <w:p w14:paraId="046A82CD" w14:textId="77777777" w:rsidR="002B68AE" w:rsidRDefault="00327BCB">
      <w:pPr>
        <w:spacing w:after="127" w:line="259" w:lineRule="auto"/>
        <w:ind w:left="552" w:right="0" w:firstLine="0"/>
        <w:jc w:val="left"/>
      </w:pPr>
      <w:r>
        <w:rPr>
          <w:sz w:val="28"/>
        </w:rPr>
        <w:lastRenderedPageBreak/>
        <w:t xml:space="preserve">Příloha č. 1 ke Smlouvě o úpravě vztahů při </w:t>
      </w:r>
      <w:proofErr w:type="spellStart"/>
      <w:r>
        <w:rPr>
          <w:sz w:val="28"/>
        </w:rPr>
        <w:t>naldádání</w:t>
      </w:r>
      <w:proofErr w:type="spellEnd"/>
      <w:r>
        <w:rPr>
          <w:sz w:val="28"/>
        </w:rPr>
        <w:t xml:space="preserve"> s majetkem</w:t>
      </w:r>
    </w:p>
    <w:p w14:paraId="05289551" w14:textId="77777777" w:rsidR="002B68AE" w:rsidRDefault="00327BCB">
      <w:pPr>
        <w:ind w:left="0" w:right="0"/>
      </w:pPr>
      <w:r>
        <w:t>Prostory užívané příspěvkovou organizací — budova A — dům č.p. 1316, parcela č. 599:</w:t>
      </w:r>
    </w:p>
    <w:tbl>
      <w:tblPr>
        <w:tblStyle w:val="TableGrid"/>
        <w:tblW w:w="8002" w:type="dxa"/>
        <w:tblInd w:w="10" w:type="dxa"/>
        <w:tblCellMar>
          <w:top w:w="0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1516"/>
        <w:gridCol w:w="1343"/>
        <w:gridCol w:w="1352"/>
        <w:gridCol w:w="594"/>
      </w:tblGrid>
      <w:tr w:rsidR="002B68AE" w14:paraId="3AF65F93" w14:textId="77777777">
        <w:trPr>
          <w:trHeight w:val="372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00F509AA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č.míst</w:t>
            </w:r>
            <w:proofErr w:type="spellEnd"/>
            <w:r>
              <w:t>. název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53806BF0" w14:textId="77777777" w:rsidR="002B68AE" w:rsidRDefault="00327BCB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2"/>
              </w:rPr>
              <w:t>výměra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0B9C456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umístění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1ADD6A1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využití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50FD1F4" w14:textId="77777777" w:rsidR="002B68AE" w:rsidRDefault="00327BCB">
            <w:pPr>
              <w:spacing w:after="0" w:line="259" w:lineRule="auto"/>
              <w:ind w:left="0" w:right="0" w:firstLine="0"/>
            </w:pPr>
            <w:proofErr w:type="spellStart"/>
            <w:r>
              <w:t>vytáp</w:t>
            </w:r>
            <w:proofErr w:type="spellEnd"/>
            <w:r>
              <w:t>.</w:t>
            </w:r>
          </w:p>
        </w:tc>
      </w:tr>
      <w:tr w:rsidR="002B68AE" w14:paraId="789D93EF" w14:textId="77777777">
        <w:trPr>
          <w:trHeight w:val="363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4D64" w14:textId="77777777" w:rsidR="002B68AE" w:rsidRDefault="00327BCB">
            <w:pPr>
              <w:tabs>
                <w:tab w:val="center" w:pos="192"/>
                <w:tab w:val="center" w:pos="276"/>
                <w:tab w:val="center" w:pos="358"/>
                <w:tab w:val="center" w:pos="382"/>
                <w:tab w:val="center" w:pos="946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D776241" wp14:editId="48014B87">
                  <wp:extent cx="70104" cy="106710"/>
                  <wp:effectExtent l="0" t="0" r="0" b="0"/>
                  <wp:docPr id="11422" name="Picture 1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2" name="Picture 1142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1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4BB53CE" wp14:editId="518AF6E7">
                  <wp:extent cx="18288" cy="18293"/>
                  <wp:effectExtent l="0" t="0" r="0" b="0"/>
                  <wp:docPr id="11427" name="Picture 1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7" name="Picture 1142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2ED981" wp14:editId="2F5AFEAF">
                  <wp:extent cx="3048" cy="6098"/>
                  <wp:effectExtent l="0" t="0" r="0" b="0"/>
                  <wp:docPr id="11425" name="Picture 1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5" name="Picture 1142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0E94ABA" wp14:editId="20E4A288">
                  <wp:extent cx="57912" cy="100613"/>
                  <wp:effectExtent l="0" t="0" r="0" b="0"/>
                  <wp:docPr id="11423" name="Picture 1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3" name="Picture 1142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E3BF087" wp14:editId="5C8762ED">
                  <wp:extent cx="21336" cy="24391"/>
                  <wp:effectExtent l="0" t="0" r="0" b="0"/>
                  <wp:docPr id="11426" name="Picture 1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" name="Picture 1142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0EB0FEA" wp14:editId="64CE5A79">
                  <wp:extent cx="3048" cy="9147"/>
                  <wp:effectExtent l="0" t="0" r="0" b="0"/>
                  <wp:docPr id="11424" name="Picture 1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" name="Picture 1142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  <w:t>Sklad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B7A4" w14:textId="77777777" w:rsidR="002B68AE" w:rsidRDefault="00327BCB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2"/>
              </w:rPr>
              <w:t>108,76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7DEE7" w14:textId="77777777" w:rsidR="002B68AE" w:rsidRDefault="00327BCB">
            <w:pPr>
              <w:spacing w:after="0" w:line="259" w:lineRule="auto"/>
              <w:ind w:left="230" w:right="0" w:firstLine="0"/>
              <w:jc w:val="left"/>
            </w:pPr>
            <w:r>
              <w:rPr>
                <w:sz w:val="22"/>
              </w:rPr>
              <w:t>I.PP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12F7" w14:textId="77777777" w:rsidR="002B68AE" w:rsidRDefault="00327BCB">
            <w:pPr>
              <w:spacing w:after="0" w:line="259" w:lineRule="auto"/>
              <w:ind w:left="226" w:right="0" w:firstLine="0"/>
              <w:jc w:val="left"/>
            </w:pPr>
            <w:r>
              <w:rPr>
                <w:sz w:val="34"/>
              </w:rPr>
              <w:t>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7677FC6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0414331" w14:textId="77777777" w:rsidR="002B68AE" w:rsidRDefault="00327BCB">
      <w:pPr>
        <w:tabs>
          <w:tab w:val="center" w:pos="1140"/>
          <w:tab w:val="center" w:pos="3929"/>
          <w:tab w:val="center" w:pos="5179"/>
        </w:tabs>
        <w:spacing w:after="82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B71C552" wp14:editId="36ABD42C">
            <wp:simplePos x="0" y="0"/>
            <wp:positionH relativeFrom="column">
              <wp:posOffset>3977640</wp:posOffset>
            </wp:positionH>
            <wp:positionV relativeFrom="paragraph">
              <wp:posOffset>285</wp:posOffset>
            </wp:positionV>
            <wp:extent cx="972312" cy="2140306"/>
            <wp:effectExtent l="0" t="0" r="0" b="0"/>
            <wp:wrapSquare wrapText="bothSides"/>
            <wp:docPr id="31231" name="Picture 31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1" name="Picture 3123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2140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8F77FB6" wp14:editId="49EB6041">
            <wp:extent cx="3048" cy="6098"/>
            <wp:effectExtent l="0" t="0" r="0" b="0"/>
            <wp:docPr id="11428" name="Picture 1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" name="Picture 1142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001</w:t>
      </w:r>
      <w:r>
        <w:rPr>
          <w:sz w:val="22"/>
        </w:rPr>
        <w:tab/>
      </w:r>
      <w:proofErr w:type="spellStart"/>
      <w:r>
        <w:rPr>
          <w:sz w:val="22"/>
        </w:rPr>
        <w:t>Laboł•atoř</w:t>
      </w:r>
      <w:proofErr w:type="spellEnd"/>
      <w:r>
        <w:rPr>
          <w:sz w:val="22"/>
        </w:rPr>
        <w:tab/>
        <w:t>12,29 m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INP</w:t>
      </w:r>
    </w:p>
    <w:p w14:paraId="72BB82F1" w14:textId="77777777" w:rsidR="002B68AE" w:rsidRDefault="00327BCB">
      <w:pPr>
        <w:tabs>
          <w:tab w:val="center" w:pos="1446"/>
          <w:tab w:val="center" w:pos="3979"/>
          <w:tab w:val="center" w:pos="5179"/>
        </w:tabs>
        <w:spacing w:after="102"/>
        <w:ind w:left="0" w:right="0" w:firstLine="0"/>
        <w:jc w:val="left"/>
      </w:pPr>
      <w:proofErr w:type="gramStart"/>
      <w:r>
        <w:t>002</w:t>
      </w:r>
      <w:r>
        <w:tab/>
        <w:t>Denní</w:t>
      </w:r>
      <w:proofErr w:type="gramEnd"/>
      <w:r>
        <w:t xml:space="preserve"> místnost</w:t>
      </w:r>
      <w:r>
        <w:rPr>
          <w:noProof/>
        </w:rPr>
        <w:drawing>
          <wp:inline distT="0" distB="0" distL="0" distR="0" wp14:anchorId="65D87042" wp14:editId="3B577B3A">
            <wp:extent cx="3048" cy="12196"/>
            <wp:effectExtent l="0" t="0" r="0" b="0"/>
            <wp:docPr id="11429" name="Picture 11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" name="Picture 1142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9,42 rn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LNI)</w:t>
      </w:r>
    </w:p>
    <w:p w14:paraId="1E9B5715" w14:textId="77777777" w:rsidR="002B68AE" w:rsidRDefault="00327BCB">
      <w:pPr>
        <w:tabs>
          <w:tab w:val="center" w:pos="1104"/>
          <w:tab w:val="center" w:pos="3929"/>
          <w:tab w:val="center" w:pos="5179"/>
        </w:tabs>
        <w:spacing w:after="34"/>
        <w:ind w:left="0" w:right="0" w:firstLine="0"/>
        <w:jc w:val="left"/>
      </w:pPr>
      <w:r>
        <w:t>003</w:t>
      </w:r>
      <w:r>
        <w:tab/>
        <w:t>Kancelář</w:t>
      </w:r>
      <w:r>
        <w:tab/>
        <w:t>12,71 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INP</w:t>
      </w:r>
    </w:p>
    <w:p w14:paraId="48687A19" w14:textId="77777777" w:rsidR="002B68AE" w:rsidRDefault="00327BCB">
      <w:pPr>
        <w:tabs>
          <w:tab w:val="center" w:pos="1142"/>
          <w:tab w:val="center" w:pos="3929"/>
          <w:tab w:val="center" w:pos="5179"/>
        </w:tabs>
        <w:spacing w:after="30" w:line="259" w:lineRule="auto"/>
        <w:ind w:left="0" w:right="0" w:firstLine="0"/>
        <w:jc w:val="left"/>
      </w:pPr>
      <w:r>
        <w:rPr>
          <w:sz w:val="22"/>
        </w:rPr>
        <w:t>004</w:t>
      </w:r>
      <w:r>
        <w:rPr>
          <w:sz w:val="22"/>
        </w:rPr>
        <w:tab/>
        <w:t>Laboratoř</w:t>
      </w:r>
      <w:r>
        <w:rPr>
          <w:sz w:val="22"/>
        </w:rPr>
        <w:tab/>
        <w:t>1 7,92 n?</w:t>
      </w:r>
      <w:r>
        <w:rPr>
          <w:sz w:val="22"/>
        </w:rPr>
        <w:tab/>
        <w:t>INP</w:t>
      </w:r>
    </w:p>
    <w:p w14:paraId="6B20F722" w14:textId="77777777" w:rsidR="002B68AE" w:rsidRDefault="00327BCB">
      <w:pPr>
        <w:tabs>
          <w:tab w:val="center" w:pos="1176"/>
          <w:tab w:val="center" w:pos="3931"/>
          <w:tab w:val="center" w:pos="5179"/>
        </w:tabs>
        <w:spacing w:after="65"/>
        <w:ind w:left="0" w:right="0" w:firstLine="0"/>
        <w:jc w:val="left"/>
      </w:pPr>
      <w:r>
        <w:t>013</w:t>
      </w:r>
      <w:r>
        <w:tab/>
        <w:t>Umývárna</w:t>
      </w:r>
      <w:r>
        <w:tab/>
        <w:t>11,57 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INP</w:t>
      </w:r>
    </w:p>
    <w:p w14:paraId="6AB5BC53" w14:textId="77777777" w:rsidR="002B68AE" w:rsidRDefault="00327BCB">
      <w:pPr>
        <w:tabs>
          <w:tab w:val="center" w:pos="1102"/>
          <w:tab w:val="center" w:pos="3934"/>
          <w:tab w:val="center" w:pos="5182"/>
        </w:tabs>
        <w:spacing w:after="57"/>
        <w:ind w:left="0" w:right="0" w:firstLine="0"/>
        <w:jc w:val="left"/>
      </w:pPr>
      <w:r>
        <w:t>005</w:t>
      </w:r>
      <w:r>
        <w:tab/>
        <w:t>Kancelář</w:t>
      </w:r>
      <w:r>
        <w:tab/>
        <w:t>13,65 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I.NP</w:t>
      </w:r>
    </w:p>
    <w:p w14:paraId="5906A86C" w14:textId="77777777" w:rsidR="002B68AE" w:rsidRDefault="00327BCB">
      <w:pPr>
        <w:tabs>
          <w:tab w:val="center" w:pos="1109"/>
          <w:tab w:val="center" w:pos="3773"/>
          <w:tab w:val="center" w:pos="5184"/>
        </w:tabs>
        <w:spacing w:after="77" w:line="259" w:lineRule="auto"/>
        <w:ind w:left="0" w:right="0" w:firstLine="0"/>
        <w:jc w:val="left"/>
      </w:pPr>
      <w:r>
        <w:rPr>
          <w:sz w:val="22"/>
        </w:rPr>
        <w:t>006</w:t>
      </w:r>
      <w:r>
        <w:rPr>
          <w:sz w:val="22"/>
        </w:rPr>
        <w:tab/>
        <w:t>Kancelář</w:t>
      </w:r>
      <w:r>
        <w:rPr>
          <w:sz w:val="22"/>
        </w:rPr>
        <w:tab/>
      </w:r>
      <w:proofErr w:type="gramStart"/>
      <w:r>
        <w:rPr>
          <w:sz w:val="22"/>
        </w:rPr>
        <w:t>13,38</w:t>
      </w:r>
      <w:r>
        <w:rPr>
          <w:sz w:val="22"/>
        </w:rPr>
        <w:tab/>
        <w:t>I.NP</w:t>
      </w:r>
      <w:proofErr w:type="gramEnd"/>
    </w:p>
    <w:p w14:paraId="6F782321" w14:textId="77777777" w:rsidR="002B68AE" w:rsidRDefault="00327BCB">
      <w:pPr>
        <w:tabs>
          <w:tab w:val="center" w:pos="1109"/>
          <w:tab w:val="center" w:pos="3934"/>
          <w:tab w:val="center" w:pos="5182"/>
        </w:tabs>
        <w:spacing w:after="69"/>
        <w:ind w:left="0" w:right="0" w:firstLine="0"/>
        <w:jc w:val="left"/>
      </w:pPr>
      <w:r>
        <w:t>007</w:t>
      </w:r>
      <w:r>
        <w:tab/>
        <w:t>Kancelář</w:t>
      </w:r>
      <w:r>
        <w:tab/>
        <w:t>10,50 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I.NP</w:t>
      </w:r>
    </w:p>
    <w:p w14:paraId="6EE89867" w14:textId="77777777" w:rsidR="002B68AE" w:rsidRDefault="00327BCB">
      <w:pPr>
        <w:tabs>
          <w:tab w:val="center" w:pos="1147"/>
          <w:tab w:val="center" w:pos="3938"/>
          <w:tab w:val="center" w:pos="5186"/>
        </w:tabs>
        <w:spacing w:after="66" w:line="259" w:lineRule="auto"/>
        <w:ind w:left="0" w:right="0" w:firstLine="0"/>
        <w:jc w:val="left"/>
      </w:pPr>
      <w:r>
        <w:rPr>
          <w:sz w:val="22"/>
        </w:rPr>
        <w:t>008</w:t>
      </w:r>
      <w:r>
        <w:rPr>
          <w:sz w:val="22"/>
        </w:rPr>
        <w:tab/>
        <w:t>Laboratoř</w:t>
      </w:r>
      <w:r>
        <w:rPr>
          <w:sz w:val="22"/>
        </w:rPr>
        <w:tab/>
        <w:t>16,47 n?</w:t>
      </w:r>
      <w:r>
        <w:rPr>
          <w:sz w:val="22"/>
        </w:rPr>
        <w:tab/>
        <w:t>LNI)</w:t>
      </w:r>
    </w:p>
    <w:p w14:paraId="6C2BAB84" w14:textId="77777777" w:rsidR="002B68AE" w:rsidRDefault="00327BCB">
      <w:pPr>
        <w:tabs>
          <w:tab w:val="center" w:pos="1114"/>
          <w:tab w:val="center" w:pos="3979"/>
          <w:tab w:val="center" w:pos="5186"/>
        </w:tabs>
        <w:spacing w:after="69" w:line="259" w:lineRule="auto"/>
        <w:ind w:left="0" w:right="0" w:firstLine="0"/>
        <w:jc w:val="left"/>
      </w:pPr>
      <w:r>
        <w:rPr>
          <w:sz w:val="22"/>
        </w:rPr>
        <w:t>009</w:t>
      </w:r>
      <w:r>
        <w:rPr>
          <w:sz w:val="22"/>
        </w:rPr>
        <w:tab/>
        <w:t>Kancelář</w:t>
      </w:r>
      <w:r>
        <w:rPr>
          <w:sz w:val="22"/>
        </w:rPr>
        <w:tab/>
        <w:t>7,35 rn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I.NP</w:t>
      </w:r>
    </w:p>
    <w:p w14:paraId="625FC9C8" w14:textId="77777777" w:rsidR="002B68AE" w:rsidRDefault="00327BCB">
      <w:pPr>
        <w:tabs>
          <w:tab w:val="center" w:pos="1152"/>
          <w:tab w:val="center" w:pos="3936"/>
          <w:tab w:val="center" w:pos="5189"/>
        </w:tabs>
        <w:spacing w:after="98" w:line="259" w:lineRule="auto"/>
        <w:ind w:left="0" w:right="0" w:firstLine="0"/>
        <w:jc w:val="left"/>
      </w:pPr>
      <w:r>
        <w:rPr>
          <w:sz w:val="22"/>
        </w:rPr>
        <w:t>024</w:t>
      </w:r>
      <w:r>
        <w:rPr>
          <w:sz w:val="22"/>
        </w:rPr>
        <w:tab/>
        <w:t>Laboratoř</w:t>
      </w:r>
      <w:r>
        <w:rPr>
          <w:sz w:val="22"/>
        </w:rPr>
        <w:tab/>
        <w:t>16,05 rn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I.NP</w:t>
      </w:r>
    </w:p>
    <w:p w14:paraId="0FCCEDFA" w14:textId="77777777" w:rsidR="002B68AE" w:rsidRDefault="00327BCB">
      <w:pPr>
        <w:tabs>
          <w:tab w:val="center" w:pos="1152"/>
          <w:tab w:val="center" w:pos="3929"/>
          <w:tab w:val="center" w:pos="5186"/>
        </w:tabs>
        <w:spacing w:after="88" w:line="259" w:lineRule="auto"/>
        <w:ind w:left="0" w:right="0" w:firstLine="0"/>
        <w:jc w:val="left"/>
      </w:pPr>
      <w:r>
        <w:rPr>
          <w:sz w:val="22"/>
        </w:rPr>
        <w:t>025</w:t>
      </w:r>
      <w:r>
        <w:rPr>
          <w:sz w:val="22"/>
        </w:rPr>
        <w:tab/>
        <w:t>Laboratoř</w:t>
      </w:r>
      <w:r>
        <w:rPr>
          <w:sz w:val="22"/>
        </w:rPr>
        <w:tab/>
        <w:t>30,28 m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I.NP</w:t>
      </w:r>
    </w:p>
    <w:p w14:paraId="43D24E03" w14:textId="77777777" w:rsidR="002B68AE" w:rsidRDefault="00327BCB">
      <w:pPr>
        <w:tabs>
          <w:tab w:val="center" w:pos="1114"/>
          <w:tab w:val="center" w:pos="3926"/>
          <w:tab w:val="center" w:pos="5186"/>
        </w:tabs>
        <w:spacing w:after="353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261F4573" wp14:editId="18B81D67">
            <wp:simplePos x="0" y="0"/>
            <wp:positionH relativeFrom="page">
              <wp:posOffset>3965448</wp:posOffset>
            </wp:positionH>
            <wp:positionV relativeFrom="page">
              <wp:posOffset>9844798</wp:posOffset>
            </wp:positionV>
            <wp:extent cx="15240" cy="15245"/>
            <wp:effectExtent l="0" t="0" r="0" b="0"/>
            <wp:wrapTopAndBottom/>
            <wp:docPr id="31233" name="Picture 31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3" name="Picture 3123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026</w:t>
      </w:r>
      <w:r>
        <w:rPr>
          <w:sz w:val="22"/>
        </w:rPr>
        <w:tab/>
        <w:t>Kancelář</w:t>
      </w:r>
      <w:r>
        <w:rPr>
          <w:sz w:val="22"/>
        </w:rPr>
        <w:tab/>
        <w:t>22,38 m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I.NP</w:t>
      </w:r>
    </w:p>
    <w:p w14:paraId="760799C9" w14:textId="77777777" w:rsidR="002B68AE" w:rsidRDefault="00327BCB">
      <w:pPr>
        <w:tabs>
          <w:tab w:val="center" w:pos="1114"/>
          <w:tab w:val="center" w:pos="3936"/>
          <w:tab w:val="center" w:pos="5165"/>
        </w:tabs>
        <w:spacing w:after="111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6A4CBCFA" wp14:editId="1CFAA461">
            <wp:simplePos x="0" y="0"/>
            <wp:positionH relativeFrom="column">
              <wp:posOffset>4005072</wp:posOffset>
            </wp:positionH>
            <wp:positionV relativeFrom="paragraph">
              <wp:posOffset>1944</wp:posOffset>
            </wp:positionV>
            <wp:extent cx="112776" cy="1789687"/>
            <wp:effectExtent l="0" t="0" r="0" b="0"/>
            <wp:wrapSquare wrapText="bothSides"/>
            <wp:docPr id="11913" name="Picture 1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" name="Picture 1191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789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5680E3BF" wp14:editId="29ADED4E">
            <wp:simplePos x="0" y="0"/>
            <wp:positionH relativeFrom="column">
              <wp:posOffset>4831080</wp:posOffset>
            </wp:positionH>
            <wp:positionV relativeFrom="paragraph">
              <wp:posOffset>4993</wp:posOffset>
            </wp:positionV>
            <wp:extent cx="115824" cy="1792735"/>
            <wp:effectExtent l="0" t="0" r="0" b="0"/>
            <wp:wrapSquare wrapText="bothSides"/>
            <wp:docPr id="11914" name="Picture 1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" name="Picture 119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7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107597CA" wp14:editId="0A4CDAAE">
            <wp:simplePos x="0" y="0"/>
            <wp:positionH relativeFrom="column">
              <wp:posOffset>3276600</wp:posOffset>
            </wp:positionH>
            <wp:positionV relativeFrom="paragraph">
              <wp:posOffset>322076</wp:posOffset>
            </wp:positionV>
            <wp:extent cx="3048" cy="6098"/>
            <wp:effectExtent l="0" t="0" r="0" b="0"/>
            <wp:wrapSquare wrapText="bothSides"/>
            <wp:docPr id="11430" name="Picture 1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" name="Picture 1143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104</w:t>
      </w:r>
      <w:r>
        <w:rPr>
          <w:sz w:val="22"/>
        </w:rPr>
        <w:tab/>
        <w:t>Kancelář</w:t>
      </w:r>
      <w:r>
        <w:rPr>
          <w:sz w:val="22"/>
        </w:rPr>
        <w:tab/>
        <w:t>17,36 m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II.NP</w:t>
      </w:r>
    </w:p>
    <w:p w14:paraId="1CA3A5EA" w14:textId="77777777" w:rsidR="002B68AE" w:rsidRDefault="00327BCB">
      <w:pPr>
        <w:tabs>
          <w:tab w:val="center" w:pos="1116"/>
          <w:tab w:val="center" w:pos="3934"/>
          <w:tab w:val="center" w:pos="5165"/>
        </w:tabs>
        <w:spacing w:after="52" w:line="259" w:lineRule="auto"/>
        <w:ind w:left="0" w:right="0" w:firstLine="0"/>
        <w:jc w:val="left"/>
      </w:pPr>
      <w:r>
        <w:t>103</w:t>
      </w:r>
      <w:r>
        <w:tab/>
        <w:t>Kancelář</w:t>
      </w:r>
      <w:r>
        <w:tab/>
        <w:t>12,92 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II.NP</w:t>
      </w:r>
    </w:p>
    <w:p w14:paraId="4D20B914" w14:textId="77777777" w:rsidR="002B68AE" w:rsidRDefault="00327BCB">
      <w:pPr>
        <w:tabs>
          <w:tab w:val="center" w:pos="1114"/>
          <w:tab w:val="center" w:pos="3929"/>
          <w:tab w:val="center" w:pos="5165"/>
        </w:tabs>
        <w:spacing w:after="29" w:line="259" w:lineRule="auto"/>
        <w:ind w:left="0" w:right="0" w:firstLine="0"/>
        <w:jc w:val="left"/>
      </w:pPr>
      <w:r>
        <w:rPr>
          <w:sz w:val="22"/>
        </w:rPr>
        <w:t>102</w:t>
      </w:r>
      <w:r>
        <w:rPr>
          <w:sz w:val="22"/>
        </w:rPr>
        <w:tab/>
        <w:t>Kancelář</w:t>
      </w:r>
      <w:r>
        <w:rPr>
          <w:sz w:val="22"/>
        </w:rPr>
        <w:tab/>
        <w:t>30,29 n?</w:t>
      </w:r>
      <w:r>
        <w:rPr>
          <w:sz w:val="22"/>
        </w:rPr>
        <w:tab/>
        <w:t>II.NP</w:t>
      </w:r>
    </w:p>
    <w:p w14:paraId="7B692182" w14:textId="77777777" w:rsidR="002B68AE" w:rsidRDefault="00327BCB">
      <w:pPr>
        <w:tabs>
          <w:tab w:val="center" w:pos="1111"/>
          <w:tab w:val="center" w:pos="3934"/>
          <w:tab w:val="center" w:pos="5160"/>
        </w:tabs>
        <w:spacing w:after="109"/>
        <w:ind w:left="0" w:right="0" w:firstLine="0"/>
        <w:jc w:val="left"/>
      </w:pPr>
      <w:r>
        <w:t>105</w:t>
      </w:r>
      <w:r>
        <w:tab/>
        <w:t>Kancelář</w:t>
      </w:r>
      <w:r>
        <w:tab/>
        <w:t>13,96 IT1</w:t>
      </w:r>
      <w:r>
        <w:rPr>
          <w:noProof/>
        </w:rPr>
        <w:drawing>
          <wp:inline distT="0" distB="0" distL="0" distR="0" wp14:anchorId="416E04D3" wp14:editId="34BBF4A9">
            <wp:extent cx="3048" cy="3049"/>
            <wp:effectExtent l="0" t="0" r="0" b="0"/>
            <wp:docPr id="11431" name="Picture 1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" name="Picture 1143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II.NP</w:t>
      </w:r>
    </w:p>
    <w:p w14:paraId="0B3771FD" w14:textId="77777777" w:rsidR="002B68AE" w:rsidRDefault="00327BCB">
      <w:pPr>
        <w:tabs>
          <w:tab w:val="center" w:pos="1111"/>
          <w:tab w:val="center" w:pos="3924"/>
          <w:tab w:val="center" w:pos="5160"/>
        </w:tabs>
        <w:spacing w:after="79" w:line="259" w:lineRule="auto"/>
        <w:ind w:left="0" w:right="0" w:firstLine="0"/>
        <w:jc w:val="left"/>
      </w:pPr>
      <w:r>
        <w:rPr>
          <w:sz w:val="22"/>
        </w:rPr>
        <w:t>108</w:t>
      </w:r>
      <w:r>
        <w:rPr>
          <w:sz w:val="22"/>
        </w:rPr>
        <w:tab/>
        <w:t>Kancelář</w:t>
      </w:r>
      <w:r>
        <w:rPr>
          <w:sz w:val="22"/>
        </w:rPr>
        <w:tab/>
        <w:t>25,24 m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II.NP</w:t>
      </w:r>
    </w:p>
    <w:p w14:paraId="691CB0D4" w14:textId="77777777" w:rsidR="002B68AE" w:rsidRDefault="00327BCB">
      <w:pPr>
        <w:tabs>
          <w:tab w:val="center" w:pos="1114"/>
          <w:tab w:val="center" w:pos="3934"/>
          <w:tab w:val="center" w:pos="5138"/>
        </w:tabs>
        <w:spacing w:after="85" w:line="259" w:lineRule="auto"/>
        <w:ind w:left="0" w:right="0" w:firstLine="0"/>
        <w:jc w:val="left"/>
      </w:pPr>
      <w:r>
        <w:rPr>
          <w:sz w:val="22"/>
        </w:rPr>
        <w:t>107</w:t>
      </w:r>
      <w:r>
        <w:rPr>
          <w:sz w:val="22"/>
        </w:rPr>
        <w:tab/>
        <w:t>Kancelář</w:t>
      </w:r>
      <w:r>
        <w:rPr>
          <w:sz w:val="22"/>
        </w:rPr>
        <w:tab/>
        <w:t>12,61 m</w:t>
      </w:r>
      <w:r>
        <w:rPr>
          <w:noProof/>
        </w:rPr>
        <w:drawing>
          <wp:inline distT="0" distB="0" distL="0" distR="0" wp14:anchorId="29A5C15A" wp14:editId="56F757E2">
            <wp:extent cx="3048" cy="3049"/>
            <wp:effectExtent l="0" t="0" r="0" b="0"/>
            <wp:docPr id="11432" name="Picture 11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" name="Picture 1143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noProof/>
        </w:rPr>
        <w:drawing>
          <wp:inline distT="0" distB="0" distL="0" distR="0" wp14:anchorId="69F37029" wp14:editId="3B22C6C9">
            <wp:extent cx="9144" cy="12195"/>
            <wp:effectExtent l="0" t="0" r="0" b="0"/>
            <wp:docPr id="11433" name="Picture 1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" name="Picture 1143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II.NP</w:t>
      </w:r>
    </w:p>
    <w:p w14:paraId="0CB89E85" w14:textId="77777777" w:rsidR="002B68AE" w:rsidRDefault="00327BCB">
      <w:pPr>
        <w:numPr>
          <w:ilvl w:val="0"/>
          <w:numId w:val="5"/>
        </w:numPr>
        <w:spacing w:after="62" w:line="259" w:lineRule="auto"/>
        <w:ind w:right="643" w:hanging="610"/>
      </w:pPr>
      <w:r>
        <w:rPr>
          <w:sz w:val="22"/>
        </w:rPr>
        <w:t>Kancelář</w:t>
      </w:r>
      <w:r>
        <w:rPr>
          <w:sz w:val="22"/>
        </w:rPr>
        <w:tab/>
        <w:t>12,40 m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II.NP</w:t>
      </w:r>
    </w:p>
    <w:p w14:paraId="21A5FE34" w14:textId="77777777" w:rsidR="002B68AE" w:rsidRDefault="00327BCB">
      <w:pPr>
        <w:numPr>
          <w:ilvl w:val="0"/>
          <w:numId w:val="5"/>
        </w:numPr>
        <w:spacing w:after="69" w:line="259" w:lineRule="auto"/>
        <w:ind w:right="643" w:hanging="610"/>
      </w:pPr>
      <w:r>
        <w:rPr>
          <w:sz w:val="22"/>
        </w:rPr>
        <w:t>Kancelář</w:t>
      </w:r>
      <w:r>
        <w:rPr>
          <w:sz w:val="22"/>
        </w:rPr>
        <w:tab/>
        <w:t>21,60 m2</w:t>
      </w:r>
      <w:r>
        <w:rPr>
          <w:sz w:val="22"/>
        </w:rPr>
        <w:tab/>
        <w:t>II.NP</w:t>
      </w:r>
    </w:p>
    <w:p w14:paraId="7815D8F8" w14:textId="77777777" w:rsidR="002B68AE" w:rsidRDefault="00327BCB">
      <w:pPr>
        <w:numPr>
          <w:ilvl w:val="0"/>
          <w:numId w:val="5"/>
        </w:numPr>
        <w:spacing w:after="53" w:line="259" w:lineRule="auto"/>
        <w:ind w:right="643" w:hanging="610"/>
      </w:pPr>
      <w:r>
        <w:rPr>
          <w:sz w:val="22"/>
        </w:rPr>
        <w:t>Kancelář</w:t>
      </w:r>
      <w:r>
        <w:rPr>
          <w:sz w:val="22"/>
        </w:rPr>
        <w:tab/>
        <w:t>30,80 m2</w:t>
      </w:r>
      <w:r>
        <w:rPr>
          <w:sz w:val="22"/>
        </w:rPr>
        <w:tab/>
        <w:t>II.NP</w:t>
      </w:r>
    </w:p>
    <w:p w14:paraId="79319841" w14:textId="77777777" w:rsidR="002B68AE" w:rsidRDefault="00327BCB">
      <w:pPr>
        <w:numPr>
          <w:ilvl w:val="0"/>
          <w:numId w:val="5"/>
        </w:numPr>
        <w:spacing w:line="259" w:lineRule="auto"/>
        <w:ind w:right="643" w:hanging="610"/>
      </w:pPr>
      <w:r>
        <w:rPr>
          <w:sz w:val="22"/>
        </w:rPr>
        <w:t>Kancelář</w:t>
      </w:r>
      <w:r>
        <w:rPr>
          <w:sz w:val="22"/>
        </w:rPr>
        <w:tab/>
        <w:t>12,49</w:t>
      </w:r>
      <w:r>
        <w:rPr>
          <w:sz w:val="22"/>
        </w:rPr>
        <w:tab/>
        <w:t>II.NP 113</w:t>
      </w:r>
      <w:r>
        <w:rPr>
          <w:sz w:val="22"/>
        </w:rPr>
        <w:tab/>
        <w:t>Kancelář</w:t>
      </w:r>
      <w:r>
        <w:rPr>
          <w:sz w:val="22"/>
        </w:rPr>
        <w:tab/>
        <w:t>17,36 m</w:t>
      </w:r>
      <w:r>
        <w:rPr>
          <w:sz w:val="22"/>
          <w:vertAlign w:val="superscript"/>
        </w:rPr>
        <w:t>2</w:t>
      </w:r>
      <w:r>
        <w:rPr>
          <w:sz w:val="22"/>
          <w:vertAlign w:val="superscript"/>
        </w:rPr>
        <w:tab/>
      </w:r>
      <w:r>
        <w:rPr>
          <w:sz w:val="22"/>
        </w:rPr>
        <w:t>II.NP</w:t>
      </w:r>
    </w:p>
    <w:tbl>
      <w:tblPr>
        <w:tblStyle w:val="TableGrid"/>
        <w:tblW w:w="6350" w:type="dxa"/>
        <w:tblInd w:w="1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539"/>
        <w:gridCol w:w="1872"/>
        <w:gridCol w:w="1387"/>
      </w:tblGrid>
      <w:tr w:rsidR="002B68AE" w14:paraId="31D6713C" w14:textId="77777777">
        <w:trPr>
          <w:trHeight w:val="273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EAAE0AF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bič.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7C7A8924" w14:textId="77777777" w:rsidR="002B68AE" w:rsidRDefault="00327BCB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Garáže dílny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3EC15C1" w14:textId="77777777" w:rsidR="002B68AE" w:rsidRDefault="00327BCB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2"/>
              </w:rPr>
              <w:t>126,00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30B4157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B68AE" w14:paraId="5DAC687B" w14:textId="77777777">
        <w:trPr>
          <w:trHeight w:val="25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AC2E158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b.č</w:t>
            </w:r>
            <w:proofErr w:type="spellEnd"/>
            <w:r>
              <w:t>.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714B9893" w14:textId="77777777" w:rsidR="002B68AE" w:rsidRDefault="00327BCB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Garáže</w:t>
            </w:r>
            <w:r>
              <w:rPr>
                <w:noProof/>
              </w:rPr>
              <w:drawing>
                <wp:inline distT="0" distB="0" distL="0" distR="0" wp14:anchorId="4030EA75" wp14:editId="2F9F5163">
                  <wp:extent cx="6096" cy="9147"/>
                  <wp:effectExtent l="0" t="0" r="0" b="0"/>
                  <wp:docPr id="11434" name="Picture 1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4" name="Picture 1143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C2934A9" w14:textId="77777777" w:rsidR="002B68AE" w:rsidRDefault="00327BCB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22"/>
              </w:rPr>
              <w:t>57,60 n?</w:t>
            </w:r>
            <w:r>
              <w:rPr>
                <w:noProof/>
              </w:rPr>
              <w:drawing>
                <wp:inline distT="0" distB="0" distL="0" distR="0" wp14:anchorId="0E02165D" wp14:editId="0120A7A2">
                  <wp:extent cx="6096" cy="6097"/>
                  <wp:effectExtent l="0" t="0" r="0" b="0"/>
                  <wp:docPr id="11435" name="Picture 1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5" name="Picture 1143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3D641F0" w14:textId="77777777" w:rsidR="002B68AE" w:rsidRDefault="00327BC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G</w:t>
            </w:r>
          </w:p>
        </w:tc>
      </w:tr>
    </w:tbl>
    <w:p w14:paraId="3A311DC9" w14:textId="77777777" w:rsidR="002B68AE" w:rsidRDefault="00327BCB">
      <w:pPr>
        <w:spacing w:after="588" w:line="259" w:lineRule="auto"/>
        <w:ind w:left="91" w:right="643" w:hanging="10"/>
      </w:pPr>
      <w:r>
        <w:rPr>
          <w:sz w:val="22"/>
        </w:rPr>
        <w:t>Vytápěná plocha celkem 693,36 m2</w:t>
      </w:r>
    </w:p>
    <w:p w14:paraId="09507F77" w14:textId="77777777" w:rsidR="002B68AE" w:rsidRDefault="00327BCB">
      <w:pPr>
        <w:ind w:left="76" w:right="0"/>
      </w:pPr>
      <w:r>
        <w:t>Prostory užívané organizační složkou budova C — dům č.p. 1531, parcela č. 597/1:</w:t>
      </w:r>
      <w:r>
        <w:rPr>
          <w:noProof/>
        </w:rPr>
        <w:drawing>
          <wp:inline distT="0" distB="0" distL="0" distR="0" wp14:anchorId="5CCBAE04" wp14:editId="0CDFCA31">
            <wp:extent cx="3048" cy="6097"/>
            <wp:effectExtent l="0" t="0" r="0" b="0"/>
            <wp:docPr id="11436" name="Picture 1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" name="Picture 1143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963" w:type="dxa"/>
        <w:tblInd w:w="38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1287"/>
        <w:gridCol w:w="1385"/>
        <w:gridCol w:w="1346"/>
        <w:gridCol w:w="594"/>
      </w:tblGrid>
      <w:tr w:rsidR="002B68AE" w14:paraId="54792BE1" w14:textId="77777777">
        <w:trPr>
          <w:trHeight w:val="375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36AABB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č,míst</w:t>
            </w:r>
            <w:proofErr w:type="spellEnd"/>
            <w:r>
              <w:t>.</w:t>
            </w:r>
            <w:proofErr w:type="gramEnd"/>
            <w:r>
              <w:t xml:space="preserve"> název</w:t>
            </w:r>
            <w:r>
              <w:rPr>
                <w:noProof/>
              </w:rPr>
              <w:drawing>
                <wp:inline distT="0" distB="0" distL="0" distR="0" wp14:anchorId="005C669D" wp14:editId="73D939F9">
                  <wp:extent cx="3048" cy="9146"/>
                  <wp:effectExtent l="0" t="0" r="0" b="0"/>
                  <wp:docPr id="11437" name="Picture 1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" name="Picture 1143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C40B21B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výměra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8FD9E7B" w14:textId="77777777" w:rsidR="002B68AE" w:rsidRDefault="00327BCB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umístění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14B5CB73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využití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D4AAA6F" w14:textId="77777777" w:rsidR="002B68AE" w:rsidRDefault="00327BCB">
            <w:pPr>
              <w:spacing w:after="0" w:line="259" w:lineRule="auto"/>
              <w:ind w:left="0" w:right="0" w:firstLine="0"/>
            </w:pPr>
            <w:proofErr w:type="spellStart"/>
            <w:r>
              <w:t>vytáp</w:t>
            </w:r>
            <w:proofErr w:type="spellEnd"/>
            <w:r>
              <w:t>.</w:t>
            </w:r>
          </w:p>
        </w:tc>
      </w:tr>
      <w:tr w:rsidR="002B68AE" w14:paraId="623714A8" w14:textId="77777777">
        <w:trPr>
          <w:trHeight w:val="385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5427C" w14:textId="77777777" w:rsidR="002B68AE" w:rsidRDefault="00327BCB">
            <w:pPr>
              <w:tabs>
                <w:tab w:val="center" w:pos="151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302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Uklidová</w:t>
            </w:r>
            <w:proofErr w:type="spellEnd"/>
            <w:r>
              <w:rPr>
                <w:sz w:val="22"/>
              </w:rPr>
              <w:t xml:space="preserve"> místnost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47087" w14:textId="77777777" w:rsidR="002B68AE" w:rsidRDefault="00327BCB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2"/>
              </w:rPr>
              <w:t>15,19 rn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DD0F2" w14:textId="77777777" w:rsidR="002B68AE" w:rsidRDefault="00327BCB">
            <w:pPr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>I.PP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845AEF3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45594B8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B68AE" w14:paraId="0CAB8FC6" w14:textId="77777777">
        <w:trPr>
          <w:trHeight w:val="415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206B9C" w14:textId="77777777" w:rsidR="002B68AE" w:rsidRDefault="00327BCB">
            <w:pPr>
              <w:tabs>
                <w:tab w:val="center" w:pos="127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305</w:t>
            </w:r>
            <w:r>
              <w:rPr>
                <w:sz w:val="22"/>
              </w:rPr>
              <w:tab/>
              <w:t>Dílna údržby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4CD462B" w14:textId="77777777" w:rsidR="002B68AE" w:rsidRDefault="00327BCB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16"/>
              </w:rPr>
              <w:t>13,48 n?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09BB42" w14:textId="77777777" w:rsidR="002B68AE" w:rsidRDefault="00327BCB">
            <w:pPr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>I.PP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A61B270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10735E7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B68AE" w14:paraId="7F9A41D7" w14:textId="77777777">
        <w:trPr>
          <w:trHeight w:val="387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62E4" w14:textId="77777777" w:rsidR="002B68AE" w:rsidRDefault="00327BCB">
            <w:pPr>
              <w:tabs>
                <w:tab w:val="center" w:pos="155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308</w:t>
            </w:r>
            <w:r>
              <w:rPr>
                <w:sz w:val="22"/>
              </w:rPr>
              <w:tab/>
              <w:t>Kancelář právník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9A082" w14:textId="77777777" w:rsidR="002B68AE" w:rsidRDefault="00327BCB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2"/>
              </w:rPr>
              <w:t>10,25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F44A1" w14:textId="77777777" w:rsidR="002B68AE" w:rsidRDefault="00327BCB">
            <w:pPr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>I.NP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EA88275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1A199E9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B68AE" w14:paraId="31E4F7AE" w14:textId="77777777">
        <w:trPr>
          <w:trHeight w:val="263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DCD485" w14:textId="77777777" w:rsidR="002B68AE" w:rsidRDefault="00327BCB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309</w:t>
            </w:r>
            <w:r>
              <w:rPr>
                <w:sz w:val="22"/>
              </w:rPr>
              <w:tab/>
              <w:t>Kancelář-HV a PBU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1D1DAD7" w14:textId="77777777" w:rsidR="002B68AE" w:rsidRDefault="00327BCB">
            <w:pPr>
              <w:spacing w:after="0" w:line="259" w:lineRule="auto"/>
              <w:ind w:left="134" w:right="0" w:firstLine="0"/>
              <w:jc w:val="left"/>
            </w:pPr>
            <w:r>
              <w:t>13,16m2</w:t>
            </w:r>
            <w:r>
              <w:rPr>
                <w:noProof/>
              </w:rPr>
              <w:drawing>
                <wp:inline distT="0" distB="0" distL="0" distR="0" wp14:anchorId="6F91F45A" wp14:editId="4D580254">
                  <wp:extent cx="6096" cy="6098"/>
                  <wp:effectExtent l="0" t="0" r="0" b="0"/>
                  <wp:docPr id="11438" name="Picture 1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8" name="Picture 1143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C552DB" w14:textId="77777777" w:rsidR="002B68AE" w:rsidRDefault="00327BCB">
            <w:pPr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>I.NP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F0872D9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22AE020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B68AE" w14:paraId="538D0451" w14:textId="77777777">
        <w:trPr>
          <w:trHeight w:val="258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FE8FB3" w14:textId="77777777" w:rsidR="002B68AE" w:rsidRDefault="00327BCB">
            <w:pPr>
              <w:tabs>
                <w:tab w:val="center" w:pos="169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310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Kancelai</w:t>
            </w:r>
            <w:proofErr w:type="spellEnd"/>
            <w:r>
              <w:rPr>
                <w:sz w:val="22"/>
              </w:rPr>
              <w:t>•” -11VaPBU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3BDB966D" w14:textId="77777777" w:rsidR="002B68AE" w:rsidRDefault="00327BCB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2"/>
              </w:rPr>
              <w:t>19,55 n?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226A99D" w14:textId="77777777" w:rsidR="002B68AE" w:rsidRDefault="00327BCB">
            <w:pPr>
              <w:spacing w:after="0" w:line="259" w:lineRule="auto"/>
              <w:ind w:left="278" w:right="0" w:firstLine="0"/>
              <w:jc w:val="left"/>
            </w:pPr>
            <w:r>
              <w:rPr>
                <w:sz w:val="22"/>
              </w:rPr>
              <w:t>I.NP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045D9F4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2C75177" w14:textId="77777777" w:rsidR="002B68AE" w:rsidRDefault="002B68A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3EB7935" w14:textId="77777777" w:rsidR="002B68AE" w:rsidRDefault="002B68AE">
      <w:pPr>
        <w:sectPr w:rsidR="002B68AE">
          <w:pgSz w:w="11904" w:h="16838"/>
          <w:pgMar w:top="1440" w:right="1613" w:bottom="1440" w:left="1858" w:header="708" w:footer="708" w:gutter="0"/>
          <w:cols w:space="708"/>
          <w:titlePg/>
        </w:sectPr>
      </w:pPr>
    </w:p>
    <w:p w14:paraId="5B95C1AA" w14:textId="77777777" w:rsidR="002B68AE" w:rsidRDefault="00327BCB">
      <w:pPr>
        <w:numPr>
          <w:ilvl w:val="0"/>
          <w:numId w:val="6"/>
        </w:numPr>
        <w:spacing w:after="49" w:line="259" w:lineRule="auto"/>
        <w:ind w:right="0" w:hanging="672"/>
      </w:pPr>
      <w:proofErr w:type="spellStart"/>
      <w:r>
        <w:rPr>
          <w:rFonts w:ascii="Courier New" w:eastAsia="Courier New" w:hAnsi="Courier New" w:cs="Courier New"/>
          <w:sz w:val="22"/>
        </w:rPr>
        <w:t>Kuchyňlca</w:t>
      </w:r>
      <w:proofErr w:type="spellEnd"/>
      <w:r>
        <w:rPr>
          <w:rFonts w:ascii="Courier New" w:eastAsia="Courier New" w:hAnsi="Courier New" w:cs="Courier New"/>
          <w:sz w:val="22"/>
        </w:rPr>
        <w:tab/>
        <w:t>10,00 m</w:t>
      </w:r>
      <w:r>
        <w:rPr>
          <w:rFonts w:ascii="Courier New" w:eastAsia="Courier New" w:hAnsi="Courier New" w:cs="Courier New"/>
          <w:sz w:val="22"/>
          <w:vertAlign w:val="superscript"/>
        </w:rPr>
        <w:t>2</w:t>
      </w:r>
    </w:p>
    <w:p w14:paraId="1B3387AD" w14:textId="77777777" w:rsidR="002B68AE" w:rsidRDefault="00327BCB">
      <w:pPr>
        <w:numPr>
          <w:ilvl w:val="0"/>
          <w:numId w:val="6"/>
        </w:numPr>
        <w:spacing w:after="46"/>
        <w:ind w:right="0" w:hanging="672"/>
      </w:pPr>
      <w:r>
        <w:rPr>
          <w:rFonts w:ascii="Courier New" w:eastAsia="Courier New" w:hAnsi="Courier New" w:cs="Courier New"/>
        </w:rPr>
        <w:t>Kancelář — epidemiologie</w:t>
      </w:r>
      <w:r>
        <w:rPr>
          <w:rFonts w:ascii="Courier New" w:eastAsia="Courier New" w:hAnsi="Courier New" w:cs="Courier New"/>
        </w:rPr>
        <w:tab/>
        <w:t>32,66 111</w:t>
      </w:r>
      <w:r>
        <w:rPr>
          <w:rFonts w:ascii="Courier New" w:eastAsia="Courier New" w:hAnsi="Courier New" w:cs="Courier New"/>
          <w:vertAlign w:val="superscript"/>
        </w:rPr>
        <w:t>2</w:t>
      </w:r>
    </w:p>
    <w:tbl>
      <w:tblPr>
        <w:tblStyle w:val="TableGrid"/>
        <w:tblpPr w:vertAnchor="text" w:horzAnchor="margin" w:tblpX="-5" w:tblpY="-529"/>
        <w:tblOverlap w:val="never"/>
        <w:tblW w:w="539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740"/>
        <w:gridCol w:w="1285"/>
        <w:gridCol w:w="714"/>
      </w:tblGrid>
      <w:tr w:rsidR="002B68AE" w14:paraId="4EB20DD5" w14:textId="77777777">
        <w:trPr>
          <w:trHeight w:val="287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2E8C76C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311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7375053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Pokladna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011750B" w14:textId="77777777" w:rsidR="002B68AE" w:rsidRDefault="00327BCB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10,53 n?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8C3E842" w14:textId="77777777" w:rsidR="002B68AE" w:rsidRDefault="00327BC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I.NP</w:t>
            </w:r>
          </w:p>
        </w:tc>
      </w:tr>
      <w:tr w:rsidR="002B68AE" w14:paraId="7295E7A3" w14:textId="77777777">
        <w:trPr>
          <w:trHeight w:val="266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FC99466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312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34ED5BD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Kancelář — epidemiologie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26A6E7A" w14:textId="77777777" w:rsidR="002B68AE" w:rsidRDefault="00327BCB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9,46 m</w:t>
            </w:r>
            <w:r>
              <w:rPr>
                <w:rFonts w:ascii="Courier New" w:eastAsia="Courier New" w:hAnsi="Courier New" w:cs="Courier New"/>
                <w:sz w:val="22"/>
                <w:vertAlign w:val="superscript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81D2EB6" w14:textId="77777777" w:rsidR="002B68AE" w:rsidRDefault="00327BC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I.NP</w:t>
            </w:r>
          </w:p>
        </w:tc>
      </w:tr>
      <w:tr w:rsidR="002B68AE" w14:paraId="086B8942" w14:textId="77777777">
        <w:trPr>
          <w:trHeight w:val="248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BE44B27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313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0240996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Kancelář OTE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190810F" w14:textId="77777777" w:rsidR="002B68AE" w:rsidRDefault="00327BCB">
            <w:pPr>
              <w:spacing w:after="0" w:line="259" w:lineRule="auto"/>
              <w:ind w:left="216" w:right="0" w:firstLine="0"/>
              <w:jc w:val="center"/>
            </w:pPr>
            <w:r>
              <w:rPr>
                <w:rFonts w:ascii="Courier New" w:eastAsia="Courier New" w:hAnsi="Courier New" w:cs="Courier New"/>
                <w:sz w:val="20"/>
                <w:vertAlign w:val="superscript"/>
              </w:rPr>
              <w:t>2</w:t>
            </w:r>
          </w:p>
          <w:p w14:paraId="1FB3CD75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30,07 </w:t>
            </w:r>
            <w:proofErr w:type="spellStart"/>
            <w:r>
              <w:rPr>
                <w:rFonts w:ascii="Courier New" w:eastAsia="Courier New" w:hAnsi="Courier New" w:cs="Courier New"/>
              </w:rPr>
              <w:t>rn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FDDBB69" w14:textId="77777777" w:rsidR="002B68AE" w:rsidRDefault="00327BCB">
            <w:pPr>
              <w:spacing w:after="0" w:line="259" w:lineRule="auto"/>
              <w:ind w:left="110" w:right="0" w:firstLine="0"/>
            </w:pPr>
            <w:r>
              <w:rPr>
                <w:rFonts w:ascii="Courier New" w:eastAsia="Courier New" w:hAnsi="Courier New" w:cs="Courier New"/>
                <w:sz w:val="26"/>
              </w:rPr>
              <w:t>INP</w:t>
            </w:r>
          </w:p>
        </w:tc>
      </w:tr>
      <w:tr w:rsidR="002B68AE" w14:paraId="1C9C07F9" w14:textId="77777777">
        <w:trPr>
          <w:trHeight w:val="269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07D61D9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315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51F9681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Kancelář řidiči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7DD9015" w14:textId="77777777" w:rsidR="002B68AE" w:rsidRDefault="00327BCB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>16,00 n?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ED3876" w14:textId="77777777" w:rsidR="002B68AE" w:rsidRDefault="00327BCB">
            <w:pPr>
              <w:spacing w:after="0" w:line="259" w:lineRule="auto"/>
              <w:ind w:left="110" w:right="0" w:firstLine="0"/>
            </w:pPr>
            <w:r>
              <w:rPr>
                <w:rFonts w:ascii="Courier New" w:eastAsia="Courier New" w:hAnsi="Courier New" w:cs="Courier New"/>
                <w:sz w:val="26"/>
              </w:rPr>
              <w:t>INP</w:t>
            </w:r>
          </w:p>
        </w:tc>
      </w:tr>
      <w:tr w:rsidR="002B68AE" w14:paraId="3AA7B2EA" w14:textId="77777777">
        <w:trPr>
          <w:trHeight w:val="267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8EA8DBC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316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94C3A91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Kancelář —MTZ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C6F9B47" w14:textId="77777777" w:rsidR="002B68AE" w:rsidRDefault="00327BCB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15,00 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0A4BB06" w14:textId="77777777" w:rsidR="002B68AE" w:rsidRDefault="00327BC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I.NP</w:t>
            </w:r>
          </w:p>
        </w:tc>
      </w:tr>
      <w:tr w:rsidR="002B68AE" w14:paraId="3E4C3FC5" w14:textId="77777777">
        <w:trPr>
          <w:trHeight w:val="273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E879DC3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318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3BC2B1D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Kancelář </w:t>
            </w:r>
            <w:proofErr w:type="spellStart"/>
            <w:r>
              <w:rPr>
                <w:rFonts w:ascii="Courier New" w:eastAsia="Courier New" w:hAnsi="Courier New" w:cs="Courier New"/>
              </w:rPr>
              <w:t>PaM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4CED93E" w14:textId="77777777" w:rsidR="002B68AE" w:rsidRDefault="00327BCB">
            <w:pPr>
              <w:tabs>
                <w:tab w:val="right" w:pos="134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30,38 ne</w:t>
            </w:r>
            <w:r>
              <w:rPr>
                <w:rFonts w:ascii="Courier New" w:eastAsia="Courier New" w:hAnsi="Courier New" w:cs="Courier New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45E1E11" wp14:editId="69B44BF0">
                  <wp:extent cx="6096" cy="12195"/>
                  <wp:effectExtent l="0" t="0" r="0" b="0"/>
                  <wp:docPr id="13865" name="Picture 1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" name="Picture 1386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E70F3F8" w14:textId="77777777" w:rsidR="002B68AE" w:rsidRDefault="00327BC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I.NP</w:t>
            </w:r>
          </w:p>
        </w:tc>
      </w:tr>
      <w:tr w:rsidR="002B68AE" w14:paraId="6B861C76" w14:textId="77777777">
        <w:trPr>
          <w:trHeight w:val="24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E3737C5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319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76333D0" w14:textId="77777777" w:rsidR="002B68AE" w:rsidRDefault="00327BCB">
            <w:pPr>
              <w:spacing w:after="0" w:line="259" w:lineRule="auto"/>
              <w:ind w:left="1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4D22741" wp14:editId="4D38C620">
                  <wp:extent cx="222504" cy="109759"/>
                  <wp:effectExtent l="0" t="0" r="0" b="0"/>
                  <wp:docPr id="31236" name="Picture 3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6" name="Picture 3123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3C7BC0F" w14:textId="77777777" w:rsidR="002B68AE" w:rsidRDefault="00327BC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>1 1948 m</w:t>
            </w:r>
            <w:r>
              <w:rPr>
                <w:sz w:val="18"/>
                <w:vertAlign w:val="superscript"/>
              </w:rPr>
              <w:t>2</w:t>
            </w:r>
          </w:p>
          <w:p w14:paraId="10864AEB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615877A" wp14:editId="52FB2298">
                  <wp:extent cx="6096" cy="6098"/>
                  <wp:effectExtent l="0" t="0" r="0" b="0"/>
                  <wp:docPr id="13868" name="Picture 13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8" name="Picture 1386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AF4C715" w14:textId="77777777" w:rsidR="002B68AE" w:rsidRDefault="00327BCB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I.NP</w:t>
            </w:r>
          </w:p>
        </w:tc>
      </w:tr>
      <w:tr w:rsidR="002B68AE" w14:paraId="77AA8D9E" w14:textId="77777777">
        <w:trPr>
          <w:trHeight w:val="4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2FEBEAD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322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1E5A43A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>Kancelář HV a PBU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1DA1371" w14:textId="77777777" w:rsidR="002B68AE" w:rsidRDefault="00327BCB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19,47 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628D61A" w14:textId="77777777" w:rsidR="002B68AE" w:rsidRDefault="00327BCB">
            <w:pPr>
              <w:spacing w:after="0" w:line="259" w:lineRule="auto"/>
              <w:ind w:left="106" w:right="0" w:firstLine="0"/>
            </w:pPr>
            <w:r>
              <w:rPr>
                <w:rFonts w:ascii="Courier New" w:eastAsia="Courier New" w:hAnsi="Courier New" w:cs="Courier New"/>
                <w:sz w:val="26"/>
              </w:rPr>
              <w:t>INP</w:t>
            </w:r>
          </w:p>
        </w:tc>
      </w:tr>
      <w:tr w:rsidR="002B68AE" w14:paraId="31EC46EF" w14:textId="77777777">
        <w:trPr>
          <w:trHeight w:val="393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7CEFF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323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CFC5A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Kancelář rozpočtář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A023A" w14:textId="77777777" w:rsidR="002B68AE" w:rsidRDefault="00327BCB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10,25 m</w:t>
            </w:r>
            <w:r>
              <w:rPr>
                <w:noProof/>
              </w:rPr>
              <w:drawing>
                <wp:inline distT="0" distB="0" distL="0" distR="0" wp14:anchorId="076B01CE" wp14:editId="2F30F47C">
                  <wp:extent cx="6096" cy="6098"/>
                  <wp:effectExtent l="0" t="0" r="0" b="0"/>
                  <wp:docPr id="13869" name="Picture 1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" name="Picture 1386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 w:eastAsia="Courier New" w:hAnsi="Courier New" w:cs="Courier New"/>
                <w:sz w:val="22"/>
                <w:vertAlign w:val="superscript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5CE3" w14:textId="77777777" w:rsidR="002B68AE" w:rsidRDefault="00327BCB">
            <w:pPr>
              <w:spacing w:after="0" w:line="259" w:lineRule="auto"/>
              <w:ind w:left="53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30B8446D" w14:textId="77777777">
        <w:trPr>
          <w:trHeight w:val="26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06A09D4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324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F07DD0A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Kancelář —PTO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BB78600" w14:textId="77777777" w:rsidR="002B68AE" w:rsidRDefault="00327BCB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13,16 n?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A9C7EC7" w14:textId="77777777" w:rsidR="002B68AE" w:rsidRDefault="00327BCB">
            <w:pPr>
              <w:spacing w:after="0" w:line="259" w:lineRule="auto"/>
              <w:ind w:left="53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1D5F298E" w14:textId="77777777">
        <w:trPr>
          <w:trHeight w:val="273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825E2EA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325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07EF244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Kancelář — správce IT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120EA94" w14:textId="77777777" w:rsidR="002B68AE" w:rsidRDefault="00327BCB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19,55 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6D3FB5E" w14:textId="77777777" w:rsidR="002B68AE" w:rsidRDefault="00327BCB">
            <w:pPr>
              <w:spacing w:after="0" w:line="259" w:lineRule="auto"/>
              <w:ind w:left="48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16792AFC" w14:textId="77777777">
        <w:trPr>
          <w:trHeight w:val="259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6C9EF58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326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BEFFD19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Kancelář — účtárna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0CDAB21" w14:textId="77777777" w:rsidR="002B68AE" w:rsidRDefault="00327BC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20,16 m</w:t>
            </w:r>
            <w:r>
              <w:rPr>
                <w:rFonts w:ascii="Courier New" w:eastAsia="Courier New" w:hAnsi="Courier New" w:cs="Courier New"/>
                <w:sz w:val="22"/>
                <w:vertAlign w:val="superscript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D2B055B" w14:textId="77777777" w:rsidR="002B68AE" w:rsidRDefault="00327BCB">
            <w:pPr>
              <w:spacing w:after="0" w:line="259" w:lineRule="auto"/>
              <w:ind w:left="48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4F0C3088" w14:textId="77777777">
        <w:trPr>
          <w:trHeight w:val="256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172BE7E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327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A02C369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Kancelář — ODO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70F729B" w14:textId="77777777" w:rsidR="002B68AE" w:rsidRDefault="00327BCB">
            <w:pPr>
              <w:tabs>
                <w:tab w:val="right" w:pos="134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9,46 m</w:t>
            </w:r>
            <w:r>
              <w:rPr>
                <w:rFonts w:ascii="Courier New" w:eastAsia="Courier New" w:hAnsi="Courier New" w:cs="Courier New"/>
                <w:sz w:val="22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22"/>
                <w:vertAlign w:val="superscript"/>
              </w:rPr>
              <w:tab/>
            </w:r>
            <w:r>
              <w:rPr>
                <w:noProof/>
              </w:rPr>
              <w:drawing>
                <wp:inline distT="0" distB="0" distL="0" distR="0" wp14:anchorId="041FF8D1" wp14:editId="59990D24">
                  <wp:extent cx="6096" cy="15245"/>
                  <wp:effectExtent l="0" t="0" r="0" b="0"/>
                  <wp:docPr id="13870" name="Picture 13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0" name="Picture 1387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6AC6784" w14:textId="77777777" w:rsidR="002B68AE" w:rsidRDefault="00327BCB">
            <w:pPr>
              <w:spacing w:after="0" w:line="259" w:lineRule="auto"/>
              <w:ind w:left="53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086D8B50" w14:textId="77777777">
        <w:trPr>
          <w:trHeight w:val="27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1AEBBBB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328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764C51B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Kancelář krizový </w:t>
            </w:r>
            <w:proofErr w:type="spellStart"/>
            <w:r>
              <w:rPr>
                <w:rFonts w:ascii="Courier New" w:eastAsia="Courier New" w:hAnsi="Courier New" w:cs="Courier New"/>
              </w:rPr>
              <w:t>manag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FEA8448" w14:textId="77777777" w:rsidR="002B68AE" w:rsidRDefault="00327BCB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10,53 n?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2E1B870" w14:textId="77777777" w:rsidR="002B68AE" w:rsidRDefault="00327BCB">
            <w:pPr>
              <w:spacing w:after="0" w:line="259" w:lineRule="auto"/>
              <w:ind w:left="48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63A9223A" w14:textId="77777777">
        <w:trPr>
          <w:trHeight w:val="26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D8641BE" w14:textId="77777777" w:rsidR="002B68AE" w:rsidRDefault="00327BCB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330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2951361" w14:textId="77777777" w:rsidR="002B68AE" w:rsidRDefault="00327BCB">
            <w:pPr>
              <w:spacing w:after="0" w:line="259" w:lineRule="auto"/>
              <w:ind w:left="19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Sekretariát — podatelna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C1545BB" w14:textId="77777777" w:rsidR="002B68AE" w:rsidRDefault="00327BCB">
            <w:pPr>
              <w:spacing w:after="0" w:line="259" w:lineRule="auto"/>
              <w:ind w:left="206" w:right="0" w:firstLine="0"/>
              <w:jc w:val="center"/>
            </w:pPr>
            <w:r>
              <w:rPr>
                <w:rFonts w:ascii="Courier New" w:eastAsia="Courier New" w:hAnsi="Courier New" w:cs="Courier New"/>
                <w:sz w:val="16"/>
              </w:rPr>
              <w:t>2</w:t>
            </w:r>
          </w:p>
          <w:p w14:paraId="1720FA71" w14:textId="77777777" w:rsidR="002B68AE" w:rsidRDefault="00327BC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30,38 m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7347CEB" w14:textId="77777777" w:rsidR="002B68AE" w:rsidRDefault="00327BCB">
            <w:pPr>
              <w:spacing w:after="0" w:line="259" w:lineRule="auto"/>
              <w:ind w:left="48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55D72ABA" w14:textId="77777777">
        <w:trPr>
          <w:trHeight w:val="27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A93099F" w14:textId="77777777" w:rsidR="002B68AE" w:rsidRDefault="00327BCB">
            <w:pPr>
              <w:spacing w:after="0" w:line="259" w:lineRule="auto"/>
              <w:ind w:left="19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331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5E510F3" w14:textId="77777777" w:rsidR="002B68AE" w:rsidRDefault="00327BCB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Ředitelna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FC7FB3D" w14:textId="77777777" w:rsidR="002B68AE" w:rsidRDefault="00327BCB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31,00 m</w:t>
            </w:r>
            <w:r>
              <w:rPr>
                <w:rFonts w:ascii="Courier New" w:eastAsia="Courier New" w:hAnsi="Courier New" w:cs="Courier New"/>
                <w:sz w:val="22"/>
                <w:vertAlign w:val="superscript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5FE3F82" w14:textId="77777777" w:rsidR="002B68AE" w:rsidRDefault="00327BCB">
            <w:pPr>
              <w:spacing w:after="0" w:line="259" w:lineRule="auto"/>
              <w:ind w:left="48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783AD365" w14:textId="77777777">
        <w:trPr>
          <w:trHeight w:val="261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A8F0CDE" w14:textId="77777777" w:rsidR="002B68AE" w:rsidRDefault="00327BCB">
            <w:pPr>
              <w:spacing w:after="0" w:line="259" w:lineRule="auto"/>
              <w:ind w:left="19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332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CED7EB0" w14:textId="77777777" w:rsidR="002B68AE" w:rsidRDefault="00327BCB">
            <w:pPr>
              <w:spacing w:after="0" w:line="259" w:lineRule="auto"/>
              <w:ind w:left="1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F9A0627" wp14:editId="32EAEB79">
                  <wp:extent cx="228600" cy="109759"/>
                  <wp:effectExtent l="0" t="0" r="0" b="0"/>
                  <wp:docPr id="31238" name="Picture 3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8" name="Picture 3123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21D7D7" w14:textId="77777777" w:rsidR="002B68AE" w:rsidRDefault="00327BCB">
            <w:pPr>
              <w:spacing w:after="0" w:line="259" w:lineRule="auto"/>
              <w:ind w:left="34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11,48 m</w:t>
            </w:r>
            <w:r>
              <w:rPr>
                <w:rFonts w:ascii="Courier New" w:eastAsia="Courier New" w:hAnsi="Courier New" w:cs="Courier New"/>
                <w:sz w:val="22"/>
                <w:vertAlign w:val="superscript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3622BE5" w14:textId="77777777" w:rsidR="002B68AE" w:rsidRDefault="00327BCB">
            <w:pPr>
              <w:spacing w:after="0" w:line="259" w:lineRule="auto"/>
              <w:ind w:left="53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  <w:tr w:rsidR="002B68AE" w14:paraId="1F6C0A3F" w14:textId="77777777">
        <w:trPr>
          <w:trHeight w:val="25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3CCB66B" w14:textId="77777777" w:rsidR="002B68AE" w:rsidRDefault="00327BCB">
            <w:pPr>
              <w:spacing w:after="0" w:line="259" w:lineRule="auto"/>
              <w:ind w:left="19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334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EC990" w14:textId="77777777" w:rsidR="002B68AE" w:rsidRDefault="00327BCB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Kancelář náměstek pro HTS 19,47 m2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E0776FA" w14:textId="77777777" w:rsidR="002B68AE" w:rsidRDefault="00327BCB">
            <w:pPr>
              <w:spacing w:after="0" w:line="259" w:lineRule="auto"/>
              <w:ind w:left="53" w:right="0" w:firstLine="0"/>
            </w:pPr>
            <w:r>
              <w:rPr>
                <w:rFonts w:ascii="Courier New" w:eastAsia="Courier New" w:hAnsi="Courier New" w:cs="Courier New"/>
                <w:sz w:val="22"/>
              </w:rPr>
              <w:t>II.NP</w:t>
            </w:r>
          </w:p>
        </w:tc>
      </w:tr>
    </w:tbl>
    <w:p w14:paraId="0ED1D9EC" w14:textId="77777777" w:rsidR="002B68AE" w:rsidRDefault="00327BCB">
      <w:pPr>
        <w:numPr>
          <w:ilvl w:val="0"/>
          <w:numId w:val="6"/>
        </w:numPr>
        <w:spacing w:after="0" w:line="577" w:lineRule="auto"/>
        <w:ind w:right="0" w:hanging="672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79584A9C" wp14:editId="4B3331B7">
            <wp:simplePos x="0" y="0"/>
            <wp:positionH relativeFrom="margin">
              <wp:posOffset>2621280</wp:posOffset>
            </wp:positionH>
            <wp:positionV relativeFrom="paragraph">
              <wp:posOffset>17792</wp:posOffset>
            </wp:positionV>
            <wp:extent cx="3048" cy="9146"/>
            <wp:effectExtent l="0" t="0" r="0" b="0"/>
            <wp:wrapSquare wrapText="bothSides"/>
            <wp:docPr id="13875" name="Picture 13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" name="Picture 13875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06071AD1" wp14:editId="599C7587">
            <wp:simplePos x="0" y="0"/>
            <wp:positionH relativeFrom="margin">
              <wp:posOffset>3974592</wp:posOffset>
            </wp:positionH>
            <wp:positionV relativeFrom="paragraph">
              <wp:posOffset>464376</wp:posOffset>
            </wp:positionV>
            <wp:extent cx="161544" cy="1277476"/>
            <wp:effectExtent l="0" t="0" r="0" b="0"/>
            <wp:wrapTopAndBottom/>
            <wp:docPr id="14188" name="Picture 14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" name="Picture 1418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27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62559F52" wp14:editId="09CE007B">
            <wp:simplePos x="0" y="0"/>
            <wp:positionH relativeFrom="margin">
              <wp:posOffset>3974592</wp:posOffset>
            </wp:positionH>
            <wp:positionV relativeFrom="paragraph">
              <wp:posOffset>464376</wp:posOffset>
            </wp:positionV>
            <wp:extent cx="161544" cy="1628096"/>
            <wp:effectExtent l="0" t="0" r="0" b="0"/>
            <wp:wrapTopAndBottom/>
            <wp:docPr id="14190" name="Picture 14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" name="Picture 1419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62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3EF5338B" wp14:editId="5FC73290">
            <wp:simplePos x="0" y="0"/>
            <wp:positionH relativeFrom="margin">
              <wp:posOffset>4834128</wp:posOffset>
            </wp:positionH>
            <wp:positionV relativeFrom="paragraph">
              <wp:posOffset>464376</wp:posOffset>
            </wp:positionV>
            <wp:extent cx="112776" cy="1274427"/>
            <wp:effectExtent l="0" t="0" r="0" b="0"/>
            <wp:wrapTopAndBottom/>
            <wp:docPr id="14189" name="Picture 14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" name="Picture 1418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27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77EB9AB2" wp14:editId="249A9D72">
            <wp:simplePos x="0" y="0"/>
            <wp:positionH relativeFrom="margin">
              <wp:posOffset>4831080</wp:posOffset>
            </wp:positionH>
            <wp:positionV relativeFrom="paragraph">
              <wp:posOffset>464376</wp:posOffset>
            </wp:positionV>
            <wp:extent cx="109728" cy="1621998"/>
            <wp:effectExtent l="0" t="0" r="0" b="0"/>
            <wp:wrapTopAndBottom/>
            <wp:docPr id="14191" name="Picture 14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" name="Picture 1419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621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5A96DEC7" wp14:editId="68ED5341">
            <wp:simplePos x="0" y="0"/>
            <wp:positionH relativeFrom="margin">
              <wp:posOffset>3422904</wp:posOffset>
            </wp:positionH>
            <wp:positionV relativeFrom="paragraph">
              <wp:posOffset>464376</wp:posOffset>
            </wp:positionV>
            <wp:extent cx="9144" cy="12195"/>
            <wp:effectExtent l="0" t="0" r="0" b="0"/>
            <wp:wrapTopAndBottom/>
            <wp:docPr id="13864" name="Picture 13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" name="Picture 1386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2"/>
        </w:rPr>
        <w:t>Zasedací místnost</w:t>
      </w:r>
      <w:r>
        <w:rPr>
          <w:rFonts w:ascii="Courier New" w:eastAsia="Courier New" w:hAnsi="Courier New" w:cs="Courier New"/>
          <w:sz w:val="22"/>
        </w:rPr>
        <w:tab/>
        <w:t>61,30 m</w:t>
      </w:r>
      <w:r>
        <w:rPr>
          <w:rFonts w:ascii="Courier New" w:eastAsia="Courier New" w:hAnsi="Courier New" w:cs="Courier New"/>
          <w:sz w:val="22"/>
          <w:vertAlign w:val="superscript"/>
        </w:rPr>
        <w:t xml:space="preserve">2 </w:t>
      </w:r>
      <w:proofErr w:type="spellStart"/>
      <w:r>
        <w:rPr>
          <w:rFonts w:ascii="Courier New" w:eastAsia="Courier New" w:hAnsi="Courier New" w:cs="Courier New"/>
          <w:sz w:val="22"/>
        </w:rPr>
        <w:t>b.č</w:t>
      </w:r>
      <w:proofErr w:type="spellEnd"/>
      <w:r>
        <w:rPr>
          <w:rFonts w:ascii="Courier New" w:eastAsia="Courier New" w:hAnsi="Courier New" w:cs="Courier New"/>
          <w:sz w:val="22"/>
        </w:rPr>
        <w:t>.</w:t>
      </w:r>
      <w:r>
        <w:rPr>
          <w:rFonts w:ascii="Courier New" w:eastAsia="Courier New" w:hAnsi="Courier New" w:cs="Courier New"/>
          <w:sz w:val="22"/>
        </w:rPr>
        <w:tab/>
        <w:t>Garáže</w:t>
      </w:r>
      <w:r>
        <w:rPr>
          <w:rFonts w:ascii="Courier New" w:eastAsia="Courier New" w:hAnsi="Courier New" w:cs="Courier New"/>
          <w:sz w:val="22"/>
        </w:rPr>
        <w:tab/>
        <w:t>57,60 rn</w:t>
      </w:r>
      <w:r>
        <w:rPr>
          <w:rFonts w:ascii="Courier New" w:eastAsia="Courier New" w:hAnsi="Courier New" w:cs="Courier New"/>
          <w:sz w:val="22"/>
          <w:vertAlign w:val="superscript"/>
        </w:rPr>
        <w:t xml:space="preserve">2 </w:t>
      </w:r>
      <w:r>
        <w:rPr>
          <w:rFonts w:ascii="Courier New" w:eastAsia="Courier New" w:hAnsi="Courier New" w:cs="Courier New"/>
          <w:sz w:val="22"/>
        </w:rPr>
        <w:t>III.NP</w:t>
      </w:r>
    </w:p>
    <w:p w14:paraId="23A1EDB4" w14:textId="77777777" w:rsidR="002B68AE" w:rsidRDefault="00327BCB">
      <w:pPr>
        <w:spacing w:after="43" w:line="259" w:lineRule="auto"/>
        <w:ind w:left="10" w:right="643" w:hanging="10"/>
      </w:pPr>
      <w:r>
        <w:rPr>
          <w:noProof/>
        </w:rPr>
        <w:drawing>
          <wp:anchor distT="0" distB="0" distL="114300" distR="114300" simplePos="0" relativeHeight="251674624" behindDoc="0" locked="0" layoutInCell="1" allowOverlap="0" wp14:anchorId="739FD215" wp14:editId="554B57EE">
            <wp:simplePos x="0" y="0"/>
            <wp:positionH relativeFrom="margin">
              <wp:posOffset>3041904</wp:posOffset>
            </wp:positionH>
            <wp:positionV relativeFrom="paragraph">
              <wp:posOffset>42684</wp:posOffset>
            </wp:positionV>
            <wp:extent cx="9144" cy="12195"/>
            <wp:effectExtent l="0" t="0" r="0" b="0"/>
            <wp:wrapSquare wrapText="bothSides"/>
            <wp:docPr id="13873" name="Picture 13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" name="Picture 1387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4679194E" wp14:editId="2ECCA8FE">
            <wp:simplePos x="0" y="0"/>
            <wp:positionH relativeFrom="margin">
              <wp:posOffset>3169920</wp:posOffset>
            </wp:positionH>
            <wp:positionV relativeFrom="paragraph">
              <wp:posOffset>158541</wp:posOffset>
            </wp:positionV>
            <wp:extent cx="3048" cy="6098"/>
            <wp:effectExtent l="0" t="0" r="0" b="0"/>
            <wp:wrapTopAndBottom/>
            <wp:docPr id="13874" name="Picture 13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" name="Picture 1387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2"/>
        </w:rPr>
        <w:t>III.NP</w:t>
      </w:r>
    </w:p>
    <w:p w14:paraId="1628EA5C" w14:textId="77777777" w:rsidR="002B68AE" w:rsidRDefault="00327BCB">
      <w:pPr>
        <w:spacing w:before="10" w:line="259" w:lineRule="auto"/>
        <w:ind w:left="10" w:right="643" w:hanging="10"/>
      </w:pPr>
      <w:proofErr w:type="gramStart"/>
      <w:r>
        <w:rPr>
          <w:rFonts w:ascii="Courier New" w:eastAsia="Courier New" w:hAnsi="Courier New" w:cs="Courier New"/>
          <w:sz w:val="22"/>
        </w:rPr>
        <w:lastRenderedPageBreak/>
        <w:t>III,NP</w:t>
      </w:r>
      <w:proofErr w:type="gramEnd"/>
    </w:p>
    <w:p w14:paraId="3AB38857" w14:textId="77777777" w:rsidR="002B68AE" w:rsidRDefault="002B68AE">
      <w:pPr>
        <w:sectPr w:rsidR="002B68AE">
          <w:type w:val="continuous"/>
          <w:pgSz w:w="11904" w:h="16838"/>
          <w:pgMar w:top="1440" w:right="1440" w:bottom="1440" w:left="1934" w:header="708" w:footer="708" w:gutter="0"/>
          <w:cols w:num="2" w:space="708" w:equalWidth="0">
            <w:col w:w="6816" w:space="819"/>
            <w:col w:w="895"/>
          </w:cols>
        </w:sectPr>
      </w:pPr>
    </w:p>
    <w:p w14:paraId="14823EEF" w14:textId="77777777" w:rsidR="002B68AE" w:rsidRDefault="00327BCB">
      <w:pPr>
        <w:spacing w:after="782" w:line="259" w:lineRule="auto"/>
        <w:ind w:left="20" w:right="643" w:hanging="10"/>
      </w:pPr>
      <w:r>
        <w:rPr>
          <w:rFonts w:ascii="Courier New" w:eastAsia="Courier New" w:hAnsi="Courier New" w:cs="Courier New"/>
          <w:sz w:val="22"/>
        </w:rPr>
        <w:t>Vytápěná plocha celkem 55 1 m</w:t>
      </w:r>
      <w:r>
        <w:rPr>
          <w:rFonts w:ascii="Courier New" w:eastAsia="Courier New" w:hAnsi="Courier New" w:cs="Courier New"/>
          <w:sz w:val="22"/>
          <w:vertAlign w:val="superscript"/>
        </w:rPr>
        <w:t>2</w:t>
      </w:r>
    </w:p>
    <w:p w14:paraId="63B51BAE" w14:textId="77777777" w:rsidR="002B68AE" w:rsidRDefault="00327BCB">
      <w:pPr>
        <w:spacing w:after="238"/>
        <w:ind w:left="14" w:right="662"/>
      </w:pPr>
      <w:r>
        <w:rPr>
          <w:rFonts w:ascii="Courier New" w:eastAsia="Courier New" w:hAnsi="Courier New" w:cs="Courier New"/>
        </w:rPr>
        <w:t>Použité zkratky</w:t>
      </w:r>
    </w:p>
    <w:p w14:paraId="35F3DFA4" w14:textId="77777777" w:rsidR="002B68AE" w:rsidRDefault="00327BCB">
      <w:pPr>
        <w:spacing w:line="259" w:lineRule="auto"/>
        <w:ind w:left="15" w:right="6936" w:hanging="10"/>
      </w:pPr>
      <w:proofErr w:type="spellStart"/>
      <w:r>
        <w:rPr>
          <w:rFonts w:ascii="Courier New" w:eastAsia="Courier New" w:hAnsi="Courier New" w:cs="Courier New"/>
          <w:sz w:val="22"/>
        </w:rPr>
        <w:t>b.č</w:t>
      </w:r>
      <w:proofErr w:type="spellEnd"/>
      <w:r>
        <w:rPr>
          <w:rFonts w:ascii="Courier New" w:eastAsia="Courier New" w:hAnsi="Courier New" w:cs="Courier New"/>
          <w:sz w:val="22"/>
        </w:rPr>
        <w:t xml:space="preserve">. bez čísla </w:t>
      </w:r>
      <w:r>
        <w:rPr>
          <w:noProof/>
        </w:rPr>
        <w:drawing>
          <wp:inline distT="0" distB="0" distL="0" distR="0" wp14:anchorId="7C7BE213" wp14:editId="379CEFE2">
            <wp:extent cx="6096" cy="6097"/>
            <wp:effectExtent l="0" t="0" r="0" b="0"/>
            <wp:docPr id="13876" name="Picture 1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" name="Picture 1387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B8A0B" wp14:editId="41DB92C6">
            <wp:extent cx="3048" cy="6098"/>
            <wp:effectExtent l="0" t="0" r="0" b="0"/>
            <wp:docPr id="13877" name="Picture 13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" name="Picture 13877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2"/>
        </w:rPr>
        <w:t>I.</w:t>
      </w:r>
      <w:proofErr w:type="gramStart"/>
      <w:r>
        <w:rPr>
          <w:rFonts w:ascii="Courier New" w:eastAsia="Courier New" w:hAnsi="Courier New" w:cs="Courier New"/>
          <w:sz w:val="22"/>
        </w:rPr>
        <w:t>PP - suterén</w:t>
      </w:r>
      <w:proofErr w:type="gramEnd"/>
    </w:p>
    <w:p w14:paraId="67D772F6" w14:textId="77777777" w:rsidR="002B68AE" w:rsidRDefault="00327BCB">
      <w:pPr>
        <w:spacing w:line="259" w:lineRule="auto"/>
        <w:ind w:left="91" w:right="643" w:hanging="10"/>
      </w:pPr>
      <w:proofErr w:type="gramStart"/>
      <w:r>
        <w:rPr>
          <w:rFonts w:ascii="Courier New" w:eastAsia="Courier New" w:hAnsi="Courier New" w:cs="Courier New"/>
          <w:sz w:val="22"/>
        </w:rPr>
        <w:t>I,NP</w:t>
      </w:r>
      <w:proofErr w:type="gramEnd"/>
      <w:r>
        <w:rPr>
          <w:rFonts w:ascii="Courier New" w:eastAsia="Courier New" w:hAnsi="Courier New" w:cs="Courier New"/>
          <w:sz w:val="22"/>
        </w:rPr>
        <w:t xml:space="preserve"> — přízemí</w:t>
      </w:r>
    </w:p>
    <w:p w14:paraId="4F624625" w14:textId="77777777" w:rsidR="002B68AE" w:rsidRDefault="00327BCB">
      <w:pPr>
        <w:spacing w:line="259" w:lineRule="auto"/>
        <w:ind w:left="91" w:right="643" w:hanging="10"/>
      </w:pPr>
      <w:r>
        <w:rPr>
          <w:rFonts w:ascii="Courier New" w:eastAsia="Courier New" w:hAnsi="Courier New" w:cs="Courier New"/>
          <w:sz w:val="22"/>
        </w:rPr>
        <w:t>II.NP - l a patro</w:t>
      </w:r>
    </w:p>
    <w:p w14:paraId="0829E02C" w14:textId="77777777" w:rsidR="002B68AE" w:rsidRDefault="00327BCB">
      <w:pPr>
        <w:spacing w:line="259" w:lineRule="auto"/>
        <w:ind w:left="91" w:right="643" w:hanging="10"/>
      </w:pPr>
      <w:proofErr w:type="gramStart"/>
      <w:r>
        <w:rPr>
          <w:rFonts w:ascii="Courier New" w:eastAsia="Courier New" w:hAnsi="Courier New" w:cs="Courier New"/>
          <w:sz w:val="22"/>
        </w:rPr>
        <w:t>III,NP</w:t>
      </w:r>
      <w:proofErr w:type="gramEnd"/>
      <w:r>
        <w:rPr>
          <w:rFonts w:ascii="Courier New" w:eastAsia="Courier New" w:hAnsi="Courier New" w:cs="Courier New"/>
          <w:sz w:val="22"/>
        </w:rPr>
        <w:t xml:space="preserve"> 2. patro</w:t>
      </w:r>
    </w:p>
    <w:p w14:paraId="4989AC95" w14:textId="77777777" w:rsidR="002B68AE" w:rsidRDefault="00327BCB">
      <w:pPr>
        <w:spacing w:line="259" w:lineRule="auto"/>
        <w:ind w:left="91" w:right="643" w:hanging="10"/>
      </w:pPr>
      <w:r>
        <w:rPr>
          <w:rFonts w:ascii="Courier New" w:eastAsia="Courier New" w:hAnsi="Courier New" w:cs="Courier New"/>
          <w:sz w:val="22"/>
        </w:rPr>
        <w:t>D dílna</w:t>
      </w:r>
    </w:p>
    <w:p w14:paraId="41AEBD99" w14:textId="77777777" w:rsidR="002B68AE" w:rsidRDefault="00327BCB">
      <w:pPr>
        <w:spacing w:line="259" w:lineRule="auto"/>
        <w:ind w:left="91" w:right="643" w:hanging="10"/>
      </w:pPr>
      <w:r>
        <w:rPr>
          <w:noProof/>
        </w:rPr>
        <w:drawing>
          <wp:inline distT="0" distB="0" distL="0" distR="0" wp14:anchorId="1F9A9A69" wp14:editId="092277E1">
            <wp:extent cx="3048" cy="6097"/>
            <wp:effectExtent l="0" t="0" r="0" b="0"/>
            <wp:docPr id="13879" name="Picture 13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" name="Picture 13879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2"/>
        </w:rPr>
        <w:t>G — garáž</w:t>
      </w:r>
      <w:r>
        <w:rPr>
          <w:noProof/>
        </w:rPr>
        <w:drawing>
          <wp:inline distT="0" distB="0" distL="0" distR="0" wp14:anchorId="0A5D9C07" wp14:editId="44376F3E">
            <wp:extent cx="6096" cy="94515"/>
            <wp:effectExtent l="0" t="0" r="0" b="0"/>
            <wp:docPr id="31240" name="Picture 31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0" name="Picture 3124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7EE1" w14:textId="77777777" w:rsidR="002B68AE" w:rsidRDefault="00327BCB">
      <w:pPr>
        <w:spacing w:line="259" w:lineRule="auto"/>
        <w:ind w:left="91" w:right="643" w:hanging="10"/>
      </w:pPr>
      <w:r>
        <w:rPr>
          <w:rFonts w:ascii="Courier New" w:eastAsia="Courier New" w:hAnsi="Courier New" w:cs="Courier New"/>
          <w:sz w:val="22"/>
        </w:rPr>
        <w:t>L — laboratoř</w:t>
      </w:r>
    </w:p>
    <w:p w14:paraId="5F8C77F2" w14:textId="77777777" w:rsidR="002B68AE" w:rsidRDefault="00327BCB">
      <w:pPr>
        <w:spacing w:line="259" w:lineRule="auto"/>
        <w:ind w:left="91" w:right="643" w:hanging="10"/>
      </w:pPr>
      <w:proofErr w:type="gramStart"/>
      <w:r>
        <w:rPr>
          <w:rFonts w:ascii="Courier New" w:eastAsia="Courier New" w:hAnsi="Courier New" w:cs="Courier New"/>
          <w:sz w:val="22"/>
        </w:rPr>
        <w:t>K</w:t>
      </w:r>
      <w:proofErr w:type="gramEnd"/>
      <w:r>
        <w:rPr>
          <w:rFonts w:ascii="Courier New" w:eastAsia="Courier New" w:hAnsi="Courier New" w:cs="Courier New"/>
          <w:sz w:val="22"/>
        </w:rPr>
        <w:t xml:space="preserve"> kancelář</w:t>
      </w:r>
    </w:p>
    <w:p w14:paraId="2AE26292" w14:textId="77777777" w:rsidR="002B68AE" w:rsidRDefault="00327BCB">
      <w:pPr>
        <w:spacing w:line="259" w:lineRule="auto"/>
        <w:ind w:left="91" w:right="643" w:hanging="10"/>
      </w:pPr>
      <w:proofErr w:type="gramStart"/>
      <w:r>
        <w:rPr>
          <w:rFonts w:ascii="Courier New" w:eastAsia="Courier New" w:hAnsi="Courier New" w:cs="Courier New"/>
          <w:sz w:val="22"/>
        </w:rPr>
        <w:t>S</w:t>
      </w:r>
      <w:proofErr w:type="gramEnd"/>
      <w:r>
        <w:rPr>
          <w:rFonts w:ascii="Courier New" w:eastAsia="Courier New" w:hAnsi="Courier New" w:cs="Courier New"/>
          <w:sz w:val="22"/>
        </w:rPr>
        <w:t xml:space="preserve"> sklad</w:t>
      </w:r>
    </w:p>
    <w:p w14:paraId="49EC44D8" w14:textId="77777777" w:rsidR="002B68AE" w:rsidRDefault="00327BCB">
      <w:pPr>
        <w:spacing w:line="259" w:lineRule="auto"/>
        <w:ind w:left="91" w:right="643" w:hanging="10"/>
      </w:pPr>
      <w:r>
        <w:rPr>
          <w:rFonts w:ascii="Courier New" w:eastAsia="Courier New" w:hAnsi="Courier New" w:cs="Courier New"/>
          <w:sz w:val="22"/>
        </w:rPr>
        <w:t>SZ — sociální zázemí</w:t>
      </w:r>
    </w:p>
    <w:p w14:paraId="0819E917" w14:textId="77777777" w:rsidR="002B68AE" w:rsidRDefault="00327BCB">
      <w:pPr>
        <w:spacing w:line="259" w:lineRule="auto"/>
        <w:ind w:left="91" w:right="643" w:hanging="10"/>
      </w:pPr>
      <w:r>
        <w:rPr>
          <w:rFonts w:ascii="Courier New" w:eastAsia="Courier New" w:hAnsi="Courier New" w:cs="Courier New"/>
          <w:sz w:val="22"/>
        </w:rPr>
        <w:t>U — úklidová místnost</w:t>
      </w:r>
    </w:p>
    <w:p w14:paraId="650FC9EE" w14:textId="77777777" w:rsidR="002B68AE" w:rsidRDefault="00327BCB">
      <w:pPr>
        <w:spacing w:line="259" w:lineRule="auto"/>
        <w:ind w:left="91" w:right="643" w:hanging="10"/>
      </w:pPr>
      <w:r>
        <w:rPr>
          <w:rFonts w:ascii="Courier New" w:eastAsia="Courier New" w:hAnsi="Courier New" w:cs="Courier New"/>
          <w:sz w:val="22"/>
        </w:rPr>
        <w:t>A — ano</w:t>
      </w:r>
    </w:p>
    <w:p w14:paraId="29C2A09B" w14:textId="77777777" w:rsidR="002B68AE" w:rsidRDefault="00327BCB">
      <w:pPr>
        <w:spacing w:after="0" w:line="265" w:lineRule="auto"/>
        <w:ind w:left="63" w:right="0" w:hanging="10"/>
        <w:jc w:val="center"/>
      </w:pPr>
      <w:r>
        <w:rPr>
          <w:sz w:val="28"/>
        </w:rPr>
        <w:t xml:space="preserve">Příloha č. 2 ke smlouvě o úhradě </w:t>
      </w:r>
      <w:proofErr w:type="spellStart"/>
      <w:r>
        <w:rPr>
          <w:sz w:val="28"/>
        </w:rPr>
        <w:t>náldadů</w:t>
      </w:r>
      <w:proofErr w:type="spellEnd"/>
      <w:r>
        <w:rPr>
          <w:sz w:val="28"/>
        </w:rPr>
        <w:t xml:space="preserve"> za poskytované služby</w:t>
      </w:r>
      <w:r>
        <w:rPr>
          <w:noProof/>
        </w:rPr>
        <w:drawing>
          <wp:inline distT="0" distB="0" distL="0" distR="0" wp14:anchorId="1DB367EE" wp14:editId="06A6D71A">
            <wp:extent cx="6096" cy="3049"/>
            <wp:effectExtent l="0" t="0" r="0" b="0"/>
            <wp:docPr id="16253" name="Picture 16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" name="Picture 16253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186D" w14:textId="77777777" w:rsidR="002B68AE" w:rsidRDefault="00327BCB">
      <w:pPr>
        <w:spacing w:after="517" w:line="265" w:lineRule="auto"/>
        <w:ind w:left="63" w:right="10" w:hanging="10"/>
        <w:jc w:val="center"/>
      </w:pPr>
      <w:r>
        <w:rPr>
          <w:sz w:val="28"/>
        </w:rPr>
        <w:t>- výše a splatnost úhrad za služby</w:t>
      </w:r>
    </w:p>
    <w:p w14:paraId="27EDD754" w14:textId="77777777" w:rsidR="002B68AE" w:rsidRDefault="00327BCB">
      <w:pPr>
        <w:spacing w:after="471"/>
        <w:ind w:left="76" w:right="0"/>
      </w:pPr>
      <w:r>
        <w:t xml:space="preserve">Organizační složka a příspěvková organizace se zavazují zajistit si vzájemně následující </w:t>
      </w:r>
      <w:proofErr w:type="gramStart"/>
      <w:r>
        <w:t>služby :</w:t>
      </w:r>
      <w:proofErr w:type="gramEnd"/>
    </w:p>
    <w:p w14:paraId="6A6A812A" w14:textId="77777777" w:rsidR="002B68AE" w:rsidRDefault="00327BCB">
      <w:pPr>
        <w:spacing w:after="247" w:line="259" w:lineRule="auto"/>
        <w:ind w:left="67" w:right="0" w:hanging="10"/>
        <w:jc w:val="left"/>
      </w:pPr>
      <w:r>
        <w:t xml:space="preserve">1. </w:t>
      </w:r>
      <w:r>
        <w:rPr>
          <w:u w:val="single" w:color="000000"/>
        </w:rPr>
        <w:t>Vytápění párou</w:t>
      </w:r>
    </w:p>
    <w:p w14:paraId="12EA0552" w14:textId="77777777" w:rsidR="002B68AE" w:rsidRDefault="00327BCB">
      <w:pPr>
        <w:ind w:left="0" w:right="0" w:firstLine="701"/>
      </w:pPr>
      <w:r>
        <w:t xml:space="preserve">Příspěvková organizace (dále jen PO) se zavazuje hradit OS 55,72 % nákladů na vytápění z celkové spotřeby budov A </w:t>
      </w:r>
      <w:proofErr w:type="spellStart"/>
      <w:r>
        <w:t>a</w:t>
      </w:r>
      <w:proofErr w:type="spellEnd"/>
      <w:r>
        <w:t xml:space="preserve"> C v Moskevské ul. 1531/15. Po skončení zúčtovacího období je organizační složka (dále jen OS) povinna zaslat PO vyúčtování nejpozději do jed</w:t>
      </w:r>
      <w:r>
        <w:t>noho měsíce poté, co bylo OS doručeno vyúčtování přímým dodavatelem této služby. Úhrada nákladů je splatná na základě faktury, ke které OS připojí doklad o vyúčtování přímým dodavatelem služby.</w:t>
      </w:r>
    </w:p>
    <w:p w14:paraId="36DAE532" w14:textId="77777777" w:rsidR="002B68AE" w:rsidRDefault="00327BCB">
      <w:pPr>
        <w:spacing w:after="384"/>
        <w:ind w:left="76" w:right="662"/>
      </w:pPr>
      <w:r>
        <w:t>Faktury jsou splatné vždy do 14. dne ode dne jejich doručení PO.</w:t>
      </w:r>
    </w:p>
    <w:p w14:paraId="069770CE" w14:textId="77777777" w:rsidR="002B68AE" w:rsidRDefault="00327BCB">
      <w:pPr>
        <w:pStyle w:val="Nadpis3"/>
      </w:pPr>
      <w:r>
        <w:rPr>
          <w:noProof/>
        </w:rPr>
        <w:drawing>
          <wp:anchor distT="0" distB="0" distL="114300" distR="114300" simplePos="0" relativeHeight="251676672" behindDoc="0" locked="0" layoutInCell="1" allowOverlap="0" wp14:anchorId="4996B86B" wp14:editId="362DAEA6">
            <wp:simplePos x="0" y="0"/>
            <wp:positionH relativeFrom="page">
              <wp:posOffset>3944112</wp:posOffset>
            </wp:positionH>
            <wp:positionV relativeFrom="page">
              <wp:posOffset>9911873</wp:posOffset>
            </wp:positionV>
            <wp:extent cx="97536" cy="9147"/>
            <wp:effectExtent l="0" t="0" r="0" b="0"/>
            <wp:wrapTopAndBottom/>
            <wp:docPr id="31242" name="Picture 3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2" name="Picture 3124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none"/>
        </w:rPr>
        <w:t xml:space="preserve">2. </w:t>
      </w:r>
      <w:r>
        <w:rPr>
          <w:sz w:val="24"/>
        </w:rPr>
        <w:t xml:space="preserve">Ostraha </w:t>
      </w:r>
      <w:proofErr w:type="spellStart"/>
      <w:r>
        <w:rPr>
          <w:sz w:val="24"/>
        </w:rPr>
        <w:t>maietku</w:t>
      </w:r>
      <w:proofErr w:type="spellEnd"/>
    </w:p>
    <w:p w14:paraId="7ACF46CE" w14:textId="77777777" w:rsidR="002B68AE" w:rsidRDefault="00327BCB">
      <w:pPr>
        <w:spacing w:after="378"/>
        <w:ind w:left="76" w:right="5" w:firstLine="691"/>
      </w:pPr>
      <w:r>
        <w:t>OS zajistí na své náklady ostrahu majetku v denních hodinách a PO zajistí na své náklady ostrahu majetku v nočních hodinách. Tím dojde ke kompenzaci služeb a obě organizac</w:t>
      </w:r>
      <w:r>
        <w:t>e si nebudou náklady na tuto službu fakturovat, Výměna baterií do pagerů, sloužících ke kontrole zajištění hlídaného objektu, bude hrazena střídavě oběma organizacemi, o čemž bude veden přehled.</w:t>
      </w:r>
    </w:p>
    <w:p w14:paraId="7CDC40F9" w14:textId="77777777" w:rsidR="002B68AE" w:rsidRDefault="00327BCB">
      <w:pPr>
        <w:spacing w:after="235" w:line="259" w:lineRule="auto"/>
        <w:ind w:left="67" w:right="0" w:hanging="10"/>
        <w:jc w:val="left"/>
      </w:pPr>
      <w:r>
        <w:t xml:space="preserve">3. </w:t>
      </w:r>
      <w:r>
        <w:rPr>
          <w:u w:val="single" w:color="000000"/>
        </w:rPr>
        <w:t>Likvidace odpadu</w:t>
      </w:r>
    </w:p>
    <w:p w14:paraId="28B57F47" w14:textId="77777777" w:rsidR="002B68AE" w:rsidRDefault="00327BCB">
      <w:pPr>
        <w:ind w:left="76" w:right="0" w:firstLine="677"/>
      </w:pPr>
      <w:r>
        <w:lastRenderedPageBreak/>
        <w:t>PO zajistí na základě smlouvy se třetím s</w:t>
      </w:r>
      <w:r>
        <w:t xml:space="preserve">ubjektem odvoz komunálního odpadu. OS se zavazuje hradit 50 % nákladů na tuto službu, Po skončení zúčtovacího období je PO povinna zaslat OS vyúčtování nejpozději do jednoho měsíce poté, co bylo PO doručeno vyúčtování přímým dodavatelem této služby. </w:t>
      </w:r>
      <w:proofErr w:type="spellStart"/>
      <w:r>
        <w:t>Uhrada</w:t>
      </w:r>
      <w:proofErr w:type="spellEnd"/>
      <w:r>
        <w:t xml:space="preserve"> nákladů je splatná na základě faktury, ke které PO připojí doklad o vyúčtování přímým dodavatelem služby.</w:t>
      </w:r>
    </w:p>
    <w:p w14:paraId="55E09325" w14:textId="77777777" w:rsidR="002B68AE" w:rsidRDefault="00327BCB">
      <w:pPr>
        <w:spacing w:after="392" w:line="259" w:lineRule="auto"/>
        <w:ind w:left="91" w:right="643" w:hanging="10"/>
      </w:pPr>
      <w:r>
        <w:rPr>
          <w:sz w:val="22"/>
        </w:rPr>
        <w:t>Faktury jsou splatné vždy do 14. dne ode dne jejich doručení OS.</w:t>
      </w:r>
    </w:p>
    <w:p w14:paraId="2379CFCE" w14:textId="77777777" w:rsidR="002B68AE" w:rsidRDefault="00327BCB">
      <w:pPr>
        <w:ind w:left="76" w:right="14" w:firstLine="346"/>
      </w:pPr>
      <w:r>
        <w:t>OS se zavazuje předložit na vyžádání PO smlouvy OS s přímými dodavateli výše uvedený</w:t>
      </w:r>
      <w:r>
        <w:t>ch služeb na dodávky těchto služeb. PO se zavazuje předložit na vyžádání OS smlouvy s přímými dodavateli výše uvedených služeb na dodávky těchto služeb.</w:t>
      </w:r>
    </w:p>
    <w:sectPr w:rsidR="002B68AE">
      <w:type w:val="continuous"/>
      <w:pgSz w:w="11904" w:h="16838"/>
      <w:pgMar w:top="1701" w:right="1286" w:bottom="3370" w:left="1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363B6" w14:textId="77777777" w:rsidR="00000000" w:rsidRDefault="00327BCB">
      <w:pPr>
        <w:spacing w:after="0" w:line="240" w:lineRule="auto"/>
      </w:pPr>
      <w:r>
        <w:separator/>
      </w:r>
    </w:p>
  </w:endnote>
  <w:endnote w:type="continuationSeparator" w:id="0">
    <w:p w14:paraId="10FFBB80" w14:textId="77777777" w:rsidR="00000000" w:rsidRDefault="0032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A5BD" w14:textId="77777777" w:rsidR="002B68AE" w:rsidRDefault="00327BCB">
    <w:pPr>
      <w:spacing w:after="0" w:line="259" w:lineRule="auto"/>
      <w:ind w:left="0" w:right="7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0DE2" w14:textId="77777777" w:rsidR="002B68AE" w:rsidRDefault="00327BCB">
    <w:pPr>
      <w:spacing w:after="0" w:line="259" w:lineRule="auto"/>
      <w:ind w:left="0" w:right="7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E9E3" w14:textId="77777777" w:rsidR="002B68AE" w:rsidRDefault="002B68A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1DE9D" w14:textId="77777777" w:rsidR="00000000" w:rsidRDefault="00327BCB">
      <w:pPr>
        <w:spacing w:after="0" w:line="240" w:lineRule="auto"/>
      </w:pPr>
      <w:r>
        <w:separator/>
      </w:r>
    </w:p>
  </w:footnote>
  <w:footnote w:type="continuationSeparator" w:id="0">
    <w:p w14:paraId="77F3A082" w14:textId="77777777" w:rsidR="00000000" w:rsidRDefault="0032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5440" o:spid="_x0000_i1026" style="width:1.5pt;height:.75pt" coordsize="" o:spt="100" o:bullet="t" adj="0,,0" path="" stroked="f">
        <v:stroke joinstyle="miter"/>
        <v:imagedata r:id="rId1" o:title="image84"/>
        <v:formulas/>
        <v:path o:connecttype="segments"/>
      </v:shape>
    </w:pict>
  </w:numPicBullet>
  <w:abstractNum w:abstractNumId="0" w15:restartNumberingAfterBreak="0">
    <w:nsid w:val="376B5461"/>
    <w:multiLevelType w:val="hybridMultilevel"/>
    <w:tmpl w:val="BD5E7556"/>
    <w:lvl w:ilvl="0" w:tplc="CA083254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67FEA">
      <w:start w:val="1"/>
      <w:numFmt w:val="lowerLetter"/>
      <w:lvlText w:val="%2)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CA03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E36D0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C564E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41D78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65BFC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85C3E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2FD3C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387FED"/>
    <w:multiLevelType w:val="hybridMultilevel"/>
    <w:tmpl w:val="ED5A27A2"/>
    <w:lvl w:ilvl="0" w:tplc="FB6E3A14">
      <w:start w:val="109"/>
      <w:numFmt w:val="decimal"/>
      <w:lvlText w:val="%1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098AE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47568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07FBE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63044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4A37E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042B2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E37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4FB0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D854C9"/>
    <w:multiLevelType w:val="hybridMultilevel"/>
    <w:tmpl w:val="D4901452"/>
    <w:lvl w:ilvl="0" w:tplc="CB948184">
      <w:start w:val="1"/>
      <w:numFmt w:val="lowerLetter"/>
      <w:lvlText w:val="%1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05094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8DB3E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009DE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DF7A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AC25C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CEC8E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E75FA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0F474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5745FB"/>
    <w:multiLevelType w:val="hybridMultilevel"/>
    <w:tmpl w:val="DA38144E"/>
    <w:lvl w:ilvl="0" w:tplc="56F45D7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4BDEA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85E70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0EF9E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87BD8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EEA90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EE00E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8A4C2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6B11E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8C58B3"/>
    <w:multiLevelType w:val="hybridMultilevel"/>
    <w:tmpl w:val="4D94AB66"/>
    <w:lvl w:ilvl="0" w:tplc="EB76CD94">
      <w:start w:val="1"/>
      <w:numFmt w:val="bullet"/>
      <w:lvlText w:val="•"/>
      <w:lvlPicBulletId w:val="0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8588C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097A2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A4F42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A714C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87898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C15E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2DAA6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8604A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B20502"/>
    <w:multiLevelType w:val="hybridMultilevel"/>
    <w:tmpl w:val="7C8EB946"/>
    <w:lvl w:ilvl="0" w:tplc="3C38B85A">
      <w:start w:val="335"/>
      <w:numFmt w:val="decimal"/>
      <w:lvlText w:val="%1"/>
      <w:lvlJc w:val="left"/>
      <w:pPr>
        <w:ind w:left="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83D2A">
      <w:start w:val="1"/>
      <w:numFmt w:val="lowerLetter"/>
      <w:lvlText w:val="%2"/>
      <w:lvlJc w:val="left"/>
      <w:pPr>
        <w:ind w:left="11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88740">
      <w:start w:val="1"/>
      <w:numFmt w:val="lowerRoman"/>
      <w:lvlText w:val="%3"/>
      <w:lvlJc w:val="left"/>
      <w:pPr>
        <w:ind w:left="18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AB8C2">
      <w:start w:val="1"/>
      <w:numFmt w:val="decimal"/>
      <w:lvlText w:val="%4"/>
      <w:lvlJc w:val="left"/>
      <w:pPr>
        <w:ind w:left="25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6C90C">
      <w:start w:val="1"/>
      <w:numFmt w:val="lowerLetter"/>
      <w:lvlText w:val="%5"/>
      <w:lvlJc w:val="left"/>
      <w:pPr>
        <w:ind w:left="32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60516">
      <w:start w:val="1"/>
      <w:numFmt w:val="lowerRoman"/>
      <w:lvlText w:val="%6"/>
      <w:lvlJc w:val="left"/>
      <w:pPr>
        <w:ind w:left="39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2FF84">
      <w:start w:val="1"/>
      <w:numFmt w:val="decimal"/>
      <w:lvlText w:val="%7"/>
      <w:lvlJc w:val="left"/>
      <w:pPr>
        <w:ind w:left="47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6359A">
      <w:start w:val="1"/>
      <w:numFmt w:val="lowerLetter"/>
      <w:lvlText w:val="%8"/>
      <w:lvlJc w:val="left"/>
      <w:pPr>
        <w:ind w:left="54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01FE8">
      <w:start w:val="1"/>
      <w:numFmt w:val="lowerRoman"/>
      <w:lvlText w:val="%9"/>
      <w:lvlJc w:val="left"/>
      <w:pPr>
        <w:ind w:left="61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E"/>
    <w:rsid w:val="002B68AE"/>
    <w:rsid w:val="0032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FD9FAE"/>
  <w15:docId w15:val="{D032B4A4-3104-4F58-9CAE-DB23E248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7" w:lineRule="auto"/>
      <w:ind w:left="322" w:right="768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4"/>
      <w:ind w:left="634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45"/>
      <w:ind w:left="10" w:right="7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16"/>
      <w:ind w:left="38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footer" Target="footer1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4.jpg"/><Relationship Id="rId47" Type="http://schemas.openxmlformats.org/officeDocument/2006/relationships/image" Target="media/image39.jpg"/><Relationship Id="rId50" Type="http://schemas.openxmlformats.org/officeDocument/2006/relationships/image" Target="media/image42.jpg"/><Relationship Id="rId55" Type="http://schemas.openxmlformats.org/officeDocument/2006/relationships/image" Target="media/image47.jpg"/><Relationship Id="rId63" Type="http://schemas.openxmlformats.org/officeDocument/2006/relationships/image" Target="media/image55.jpg"/><Relationship Id="rId68" Type="http://schemas.openxmlformats.org/officeDocument/2006/relationships/image" Target="media/image60.jpg"/><Relationship Id="rId76" Type="http://schemas.openxmlformats.org/officeDocument/2006/relationships/image" Target="media/image68.jpg"/><Relationship Id="rId84" Type="http://schemas.openxmlformats.org/officeDocument/2006/relationships/image" Target="media/image76.jpg"/><Relationship Id="rId89" Type="http://schemas.openxmlformats.org/officeDocument/2006/relationships/theme" Target="theme/theme1.xml"/><Relationship Id="rId7" Type="http://schemas.openxmlformats.org/officeDocument/2006/relationships/image" Target="media/image2.jpg"/><Relationship Id="rId71" Type="http://schemas.openxmlformats.org/officeDocument/2006/relationships/image" Target="media/image63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footer" Target="footer2.xml"/><Relationship Id="rId45" Type="http://schemas.openxmlformats.org/officeDocument/2006/relationships/image" Target="media/image37.jpg"/><Relationship Id="rId53" Type="http://schemas.openxmlformats.org/officeDocument/2006/relationships/image" Target="media/image45.jpg"/><Relationship Id="rId58" Type="http://schemas.openxmlformats.org/officeDocument/2006/relationships/image" Target="media/image50.jpg"/><Relationship Id="rId66" Type="http://schemas.openxmlformats.org/officeDocument/2006/relationships/image" Target="media/image58.jpg"/><Relationship Id="rId74" Type="http://schemas.openxmlformats.org/officeDocument/2006/relationships/image" Target="media/image66.jpg"/><Relationship Id="rId79" Type="http://schemas.openxmlformats.org/officeDocument/2006/relationships/image" Target="media/image71.jpg"/><Relationship Id="rId87" Type="http://schemas.openxmlformats.org/officeDocument/2006/relationships/image" Target="media/image79.jpg"/><Relationship Id="rId5" Type="http://schemas.openxmlformats.org/officeDocument/2006/relationships/footnotes" Target="footnotes.xml"/><Relationship Id="rId61" Type="http://schemas.openxmlformats.org/officeDocument/2006/relationships/image" Target="media/image53.jpg"/><Relationship Id="rId82" Type="http://schemas.openxmlformats.org/officeDocument/2006/relationships/image" Target="media/image74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56" Type="http://schemas.openxmlformats.org/officeDocument/2006/relationships/image" Target="media/image48.jpg"/><Relationship Id="rId64" Type="http://schemas.openxmlformats.org/officeDocument/2006/relationships/image" Target="media/image56.jpg"/><Relationship Id="rId69" Type="http://schemas.openxmlformats.org/officeDocument/2006/relationships/image" Target="media/image61.jpg"/><Relationship Id="rId77" Type="http://schemas.openxmlformats.org/officeDocument/2006/relationships/image" Target="media/image69.jpg"/><Relationship Id="rId8" Type="http://schemas.openxmlformats.org/officeDocument/2006/relationships/image" Target="media/image3.jpg"/><Relationship Id="rId51" Type="http://schemas.openxmlformats.org/officeDocument/2006/relationships/image" Target="media/image43.jpg"/><Relationship Id="rId72" Type="http://schemas.openxmlformats.org/officeDocument/2006/relationships/image" Target="media/image64.jpg"/><Relationship Id="rId80" Type="http://schemas.openxmlformats.org/officeDocument/2006/relationships/image" Target="media/image72.jpg"/><Relationship Id="rId85" Type="http://schemas.openxmlformats.org/officeDocument/2006/relationships/image" Target="media/image77.jpg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38.jpg"/><Relationship Id="rId59" Type="http://schemas.openxmlformats.org/officeDocument/2006/relationships/image" Target="media/image51.jpg"/><Relationship Id="rId67" Type="http://schemas.openxmlformats.org/officeDocument/2006/relationships/image" Target="media/image59.jpg"/><Relationship Id="rId20" Type="http://schemas.openxmlformats.org/officeDocument/2006/relationships/image" Target="media/image15.jpg"/><Relationship Id="rId41" Type="http://schemas.openxmlformats.org/officeDocument/2006/relationships/footer" Target="footer3.xml"/><Relationship Id="rId54" Type="http://schemas.openxmlformats.org/officeDocument/2006/relationships/image" Target="media/image46.jpg"/><Relationship Id="rId62" Type="http://schemas.openxmlformats.org/officeDocument/2006/relationships/image" Target="media/image54.jpg"/><Relationship Id="rId70" Type="http://schemas.openxmlformats.org/officeDocument/2006/relationships/image" Target="media/image62.jpg"/><Relationship Id="rId75" Type="http://schemas.openxmlformats.org/officeDocument/2006/relationships/image" Target="media/image67.jpg"/><Relationship Id="rId83" Type="http://schemas.openxmlformats.org/officeDocument/2006/relationships/image" Target="media/image75.jp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1.jpg"/><Relationship Id="rId57" Type="http://schemas.openxmlformats.org/officeDocument/2006/relationships/image" Target="media/image49.jpg"/><Relationship Id="rId10" Type="http://schemas.openxmlformats.org/officeDocument/2006/relationships/image" Target="media/image5.jpg"/><Relationship Id="rId31" Type="http://schemas.openxmlformats.org/officeDocument/2006/relationships/image" Target="media/image26.jpg"/><Relationship Id="rId44" Type="http://schemas.openxmlformats.org/officeDocument/2006/relationships/image" Target="media/image36.jpg"/><Relationship Id="rId52" Type="http://schemas.openxmlformats.org/officeDocument/2006/relationships/image" Target="media/image44.jpg"/><Relationship Id="rId60" Type="http://schemas.openxmlformats.org/officeDocument/2006/relationships/image" Target="media/image52.jpg"/><Relationship Id="rId65" Type="http://schemas.openxmlformats.org/officeDocument/2006/relationships/image" Target="media/image57.jpg"/><Relationship Id="rId73" Type="http://schemas.openxmlformats.org/officeDocument/2006/relationships/image" Target="media/image65.jpg"/><Relationship Id="rId78" Type="http://schemas.openxmlformats.org/officeDocument/2006/relationships/image" Target="media/image70.jpg"/><Relationship Id="rId81" Type="http://schemas.openxmlformats.org/officeDocument/2006/relationships/image" Target="media/image73.jpg"/><Relationship Id="rId86" Type="http://schemas.openxmlformats.org/officeDocument/2006/relationships/image" Target="media/image7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1696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2019-11-14T07:32:00Z</dcterms:created>
  <dcterms:modified xsi:type="dcterms:W3CDTF">2019-11-14T07:32:00Z</dcterms:modified>
</cp:coreProperties>
</file>