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4FC" w:rsidRDefault="0035454C">
      <w:pPr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>Níže uvedeného</w:t>
      </w:r>
      <w:r>
        <w:rPr>
          <w:rFonts w:ascii="Times New Roman" w:hAnsi="Times New Roman"/>
          <w:color w:val="000000"/>
          <w:spacing w:val="4"/>
          <w:lang w:val="cs-CZ"/>
        </w:rPr>
        <w:t xml:space="preserve"> dne, měsíce a roku uzavřely</w:t>
      </w:r>
    </w:p>
    <w:p w:rsidR="008904FC" w:rsidRDefault="0035454C">
      <w:pPr>
        <w:spacing w:before="216" w:line="271" w:lineRule="auto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Vlastivědné muzeum v Šumperku, příspěvková organizace</w:t>
      </w:r>
    </w:p>
    <w:p w:rsidR="008904FC" w:rsidRDefault="0035454C">
      <w:pPr>
        <w:spacing w:before="216" w:line="273" w:lineRule="auto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Se sídlem: Hlavní třída 22, 787 31 Šumperk</w:t>
      </w:r>
    </w:p>
    <w:p w:rsidR="008904FC" w:rsidRDefault="0035454C">
      <w:pPr>
        <w:spacing w:before="216" w:line="480" w:lineRule="auto"/>
        <w:ind w:right="943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IČO: </w:t>
      </w:r>
      <w:r>
        <w:rPr>
          <w:rFonts w:ascii="Times New Roman" w:hAnsi="Times New Roman"/>
          <w:color w:val="000000"/>
          <w:lang w:val="cs-CZ"/>
        </w:rPr>
        <w:t xml:space="preserve">00098311 </w:t>
      </w:r>
      <w:r>
        <w:rPr>
          <w:rFonts w:ascii="Times New Roman" w:hAnsi="Times New Roman"/>
          <w:color w:val="000000"/>
          <w:spacing w:val="-4"/>
          <w:lang w:val="cs-CZ"/>
        </w:rPr>
        <w:t>Není plátce DPH</w:t>
      </w:r>
    </w:p>
    <w:p w:rsidR="008904FC" w:rsidRDefault="0035454C">
      <w:pPr>
        <w:spacing w:before="180"/>
        <w:rPr>
          <w:rFonts w:ascii="Times New Roman" w:hAnsi="Times New Roman"/>
          <w:color w:val="000000"/>
          <w:spacing w:val="4"/>
          <w:lang w:val="cs-CZ"/>
        </w:rPr>
      </w:pPr>
      <w:proofErr w:type="spellStart"/>
      <w:r>
        <w:rPr>
          <w:rFonts w:ascii="Times New Roman" w:hAnsi="Times New Roman"/>
          <w:color w:val="000000"/>
          <w:spacing w:val="4"/>
          <w:lang w:val="cs-CZ"/>
        </w:rPr>
        <w:t>Zast</w:t>
      </w:r>
      <w:proofErr w:type="spellEnd"/>
      <w:r>
        <w:rPr>
          <w:rFonts w:ascii="Times New Roman" w:hAnsi="Times New Roman"/>
          <w:color w:val="000000"/>
          <w:spacing w:val="4"/>
          <w:lang w:val="cs-CZ"/>
        </w:rPr>
        <w:t xml:space="preserve">.: PhDr. Marií </w:t>
      </w:r>
      <w:proofErr w:type="spellStart"/>
      <w:r>
        <w:rPr>
          <w:rFonts w:ascii="Times New Roman" w:hAnsi="Times New Roman"/>
          <w:color w:val="000000"/>
          <w:spacing w:val="4"/>
          <w:lang w:val="cs-CZ"/>
        </w:rPr>
        <w:t>Gronyc</w:t>
      </w:r>
      <w:r>
        <w:rPr>
          <w:rFonts w:ascii="Times New Roman" w:hAnsi="Times New Roman"/>
          <w:color w:val="000000"/>
          <w:spacing w:val="4"/>
          <w:lang w:val="cs-CZ"/>
        </w:rPr>
        <w:t>hovou</w:t>
      </w:r>
      <w:proofErr w:type="spellEnd"/>
      <w:r>
        <w:rPr>
          <w:rFonts w:ascii="Times New Roman" w:hAnsi="Times New Roman"/>
          <w:color w:val="000000"/>
          <w:spacing w:val="4"/>
          <w:lang w:val="cs-CZ"/>
        </w:rPr>
        <w:t>, ředitelkou</w:t>
      </w:r>
    </w:p>
    <w:p w:rsidR="008904FC" w:rsidRDefault="0035454C">
      <w:pPr>
        <w:spacing w:before="216" w:line="480" w:lineRule="auto"/>
        <w:ind w:right="943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(dále objednatel) a</w:t>
      </w:r>
    </w:p>
    <w:p w:rsidR="008904FC" w:rsidRDefault="0035454C">
      <w:pPr>
        <w:spacing w:before="180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INTERSIGN, s.r.o.</w:t>
      </w:r>
      <w:bookmarkStart w:id="0" w:name="_GoBack"/>
      <w:bookmarkEnd w:id="0"/>
    </w:p>
    <w:p w:rsidR="008904FC" w:rsidRDefault="0035454C">
      <w:pPr>
        <w:spacing w:before="180" w:line="213" w:lineRule="auto"/>
        <w:rPr>
          <w:rFonts w:ascii="Times New Roman" w:hAnsi="Times New Roman"/>
          <w:color w:val="000000"/>
          <w:spacing w:val="7"/>
          <w:sz w:val="23"/>
          <w:lang w:val="cs-CZ"/>
        </w:rPr>
      </w:pPr>
      <w:r>
        <w:rPr>
          <w:rFonts w:ascii="Times New Roman" w:hAnsi="Times New Roman"/>
          <w:color w:val="000000"/>
          <w:spacing w:val="7"/>
          <w:sz w:val="23"/>
          <w:lang w:val="cs-CZ"/>
        </w:rPr>
        <w:t>Se sídlem: Libušská. 258/109, 142 00 Praha 4</w:t>
      </w:r>
    </w:p>
    <w:p w:rsidR="008904FC" w:rsidRDefault="0035454C">
      <w:pPr>
        <w:spacing w:before="108" w:line="480" w:lineRule="auto"/>
        <w:ind w:right="9072"/>
        <w:rPr>
          <w:rFonts w:ascii="Times New Roman" w:hAnsi="Times New Roman"/>
          <w:color w:val="000000"/>
          <w:spacing w:val="6"/>
          <w:sz w:val="23"/>
          <w:lang w:val="cs-CZ"/>
        </w:rPr>
      </w:pPr>
      <w:r>
        <w:rPr>
          <w:rFonts w:ascii="Times New Roman" w:hAnsi="Times New Roman"/>
          <w:color w:val="000000"/>
          <w:spacing w:val="6"/>
          <w:sz w:val="23"/>
          <w:lang w:val="cs-CZ"/>
        </w:rPr>
        <w:t xml:space="preserve">IČO: 28912748 </w:t>
      </w:r>
      <w:r>
        <w:rPr>
          <w:rFonts w:ascii="Times New Roman" w:hAnsi="Times New Roman"/>
          <w:color w:val="000000"/>
          <w:spacing w:val="7"/>
          <w:sz w:val="23"/>
          <w:lang w:val="cs-CZ"/>
        </w:rPr>
        <w:t>DIČ: C728912748</w:t>
      </w:r>
    </w:p>
    <w:p w:rsidR="008904FC" w:rsidRDefault="0035454C">
      <w:pPr>
        <w:spacing w:before="216" w:line="276" w:lineRule="auto"/>
        <w:rPr>
          <w:rFonts w:ascii="Times New Roman" w:hAnsi="Times New Roman"/>
          <w:color w:val="000000"/>
          <w:spacing w:val="8"/>
          <w:sz w:val="23"/>
          <w:lang w:val="cs-CZ"/>
        </w:rPr>
      </w:pPr>
      <w:proofErr w:type="spellStart"/>
      <w:r>
        <w:rPr>
          <w:rFonts w:ascii="Times New Roman" w:hAnsi="Times New Roman"/>
          <w:color w:val="000000"/>
          <w:spacing w:val="8"/>
          <w:sz w:val="23"/>
          <w:lang w:val="cs-CZ"/>
        </w:rPr>
        <w:t>Zast</w:t>
      </w:r>
      <w:proofErr w:type="spellEnd"/>
      <w:r>
        <w:rPr>
          <w:rFonts w:ascii="Times New Roman" w:hAnsi="Times New Roman"/>
          <w:color w:val="000000"/>
          <w:spacing w:val="8"/>
          <w:sz w:val="23"/>
          <w:lang w:val="cs-CZ"/>
        </w:rPr>
        <w:t xml:space="preserve">.: </w:t>
      </w:r>
      <w:proofErr w:type="spellStart"/>
      <w:r>
        <w:rPr>
          <w:rFonts w:ascii="Times New Roman" w:hAnsi="Times New Roman"/>
          <w:color w:val="000000"/>
          <w:spacing w:val="8"/>
          <w:sz w:val="23"/>
          <w:lang w:val="cs-CZ"/>
        </w:rPr>
        <w:t>xxxxxxxxxxxxxxxxxxxxxxxxxxxxxxx</w:t>
      </w:r>
      <w:proofErr w:type="spellEnd"/>
    </w:p>
    <w:p w:rsidR="008904FC" w:rsidRDefault="0035454C">
      <w:pPr>
        <w:spacing w:before="180" w:line="480" w:lineRule="auto"/>
        <w:ind w:right="943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(dále zhotovitel) </w:t>
      </w:r>
      <w:r>
        <w:rPr>
          <w:rFonts w:ascii="Times New Roman" w:hAnsi="Times New Roman"/>
          <w:color w:val="000000"/>
          <w:lang w:val="cs-CZ"/>
        </w:rPr>
        <w:t>tuto</w:t>
      </w:r>
    </w:p>
    <w:p w:rsidR="008904FC" w:rsidRDefault="0035454C">
      <w:pPr>
        <w:spacing w:before="216" w:line="199" w:lineRule="auto"/>
        <w:jc w:val="center"/>
        <w:rPr>
          <w:rFonts w:ascii="Times New Roman" w:hAnsi="Times New Roman"/>
          <w:b/>
          <w:color w:val="000000"/>
          <w:spacing w:val="8"/>
          <w:sz w:val="34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34"/>
          <w:lang w:val="cs-CZ"/>
        </w:rPr>
        <w:t>Smlouvu o dílo</w:t>
      </w:r>
    </w:p>
    <w:p w:rsidR="008904FC" w:rsidRDefault="0035454C">
      <w:pPr>
        <w:spacing w:before="540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Předmět smlouvy</w:t>
      </w:r>
    </w:p>
    <w:p w:rsidR="008904FC" w:rsidRDefault="0035454C">
      <w:pPr>
        <w:spacing w:before="180" w:line="276" w:lineRule="auto"/>
        <w:ind w:right="576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Touto smlouvou se zhotovitel zavazuje pro objednatele provést v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čl. II. popsané dílo za sjednanou cenu a na svůj </w:t>
      </w:r>
      <w:r>
        <w:rPr>
          <w:rFonts w:ascii="Times New Roman" w:hAnsi="Times New Roman"/>
          <w:color w:val="000000"/>
          <w:sz w:val="23"/>
          <w:lang w:val="cs-CZ"/>
        </w:rPr>
        <w:t xml:space="preserve">náklad a </w:t>
      </w:r>
      <w:r>
        <w:rPr>
          <w:rFonts w:ascii="Times New Roman" w:hAnsi="Times New Roman"/>
          <w:color w:val="000000"/>
          <w:lang w:val="cs-CZ"/>
        </w:rPr>
        <w:t xml:space="preserve">své nebezpečí </w:t>
      </w:r>
      <w:r>
        <w:rPr>
          <w:rFonts w:ascii="Times New Roman" w:hAnsi="Times New Roman"/>
          <w:color w:val="000000"/>
          <w:sz w:val="23"/>
          <w:lang w:val="cs-CZ"/>
        </w:rPr>
        <w:t>a objednatel se zavazuje dílo převzít a zaplatit za něj sjednanou cenu.</w:t>
      </w:r>
    </w:p>
    <w:p w:rsidR="008904FC" w:rsidRDefault="0035454C">
      <w:pPr>
        <w:spacing w:before="576" w:line="201" w:lineRule="auto"/>
        <w:jc w:val="center"/>
        <w:rPr>
          <w:rFonts w:ascii="Tahoma" w:hAnsi="Tahoma"/>
          <w:color w:val="000000"/>
          <w:sz w:val="21"/>
          <w:lang w:val="cs-CZ"/>
        </w:rPr>
      </w:pPr>
      <w:r>
        <w:rPr>
          <w:rFonts w:ascii="Tahoma" w:hAnsi="Tahoma"/>
          <w:color w:val="000000"/>
          <w:sz w:val="21"/>
          <w:lang w:val="cs-CZ"/>
        </w:rPr>
        <w:t>II.</w:t>
      </w:r>
    </w:p>
    <w:p w:rsidR="008904FC" w:rsidRDefault="0035454C">
      <w:pPr>
        <w:spacing w:before="252"/>
        <w:ind w:left="4680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Předmět plnění</w:t>
      </w:r>
    </w:p>
    <w:p w:rsidR="008904FC" w:rsidRDefault="0035454C">
      <w:pPr>
        <w:spacing w:before="360"/>
        <w:rPr>
          <w:rFonts w:ascii="Times New Roman" w:hAnsi="Times New Roman"/>
          <w:color w:val="000000"/>
          <w:spacing w:val="1"/>
          <w:sz w:val="23"/>
          <w:lang w:val="cs-CZ"/>
        </w:rPr>
      </w:pP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Zhotovitel se </w:t>
      </w:r>
      <w:r>
        <w:rPr>
          <w:rFonts w:ascii="Times New Roman" w:hAnsi="Times New Roman"/>
          <w:color w:val="000000"/>
          <w:spacing w:val="1"/>
          <w:lang w:val="cs-CZ"/>
        </w:rPr>
        <w:t xml:space="preserve">zavazuje provést pro objednatele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>následující dílo:</w:t>
      </w:r>
    </w:p>
    <w:p w:rsidR="008904FC" w:rsidRDefault="0035454C">
      <w:pPr>
        <w:spacing w:before="252"/>
        <w:jc w:val="both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 xml:space="preserve">Realizace tisku grafiky do nové expozice </w:t>
      </w: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 xml:space="preserve">J. </w:t>
      </w:r>
      <w:r>
        <w:rPr>
          <w:rFonts w:ascii="Times New Roman" w:hAnsi="Times New Roman"/>
          <w:color w:val="000000"/>
          <w:spacing w:val="4"/>
          <w:lang w:val="cs-CZ"/>
        </w:rPr>
        <w:t xml:space="preserve">E. </w:t>
      </w:r>
      <w:proofErr w:type="spellStart"/>
      <w:r>
        <w:rPr>
          <w:rFonts w:ascii="Times New Roman" w:hAnsi="Times New Roman"/>
          <w:color w:val="000000"/>
          <w:spacing w:val="4"/>
          <w:lang w:val="cs-CZ"/>
        </w:rPr>
        <w:t>Welzla</w:t>
      </w:r>
      <w:proofErr w:type="spellEnd"/>
      <w:r>
        <w:rPr>
          <w:rFonts w:ascii="Times New Roman" w:hAnsi="Times New Roman"/>
          <w:color w:val="000000"/>
          <w:spacing w:val="4"/>
          <w:lang w:val="cs-CZ"/>
        </w:rPr>
        <w:t xml:space="preserve">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v Muzeu Zábřeh. Jedná se o kompletní dodávku materiálu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včetně potisku: tisk na překližku, MDF desky, papír, papírový karton a plátno podle projektové dokumentace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zpracované spol. </w:t>
      </w:r>
      <w:proofErr w:type="spellStart"/>
      <w:r>
        <w:rPr>
          <w:rFonts w:ascii="Times New Roman" w:hAnsi="Times New Roman"/>
          <w:color w:val="000000"/>
          <w:spacing w:val="4"/>
          <w:sz w:val="23"/>
          <w:lang w:val="cs-CZ"/>
        </w:rPr>
        <w:t>Colmo</w:t>
      </w:r>
      <w:proofErr w:type="spellEnd"/>
      <w:r>
        <w:rPr>
          <w:rFonts w:ascii="Times New Roman" w:hAnsi="Times New Roman"/>
          <w:color w:val="000000"/>
          <w:spacing w:val="4"/>
          <w:sz w:val="23"/>
          <w:lang w:val="cs-CZ"/>
        </w:rPr>
        <w:t>, v.o.s., Biskupco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va 1868/93, 130 00, Praha. 3. </w:t>
      </w: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 xml:space="preserve">MDF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desky nebudou probarvené, ale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celoplošně </w:t>
      </w:r>
      <w:proofErr w:type="spellStart"/>
      <w:r>
        <w:rPr>
          <w:rFonts w:ascii="Times New Roman" w:hAnsi="Times New Roman"/>
          <w:color w:val="000000"/>
          <w:spacing w:val="-2"/>
          <w:sz w:val="23"/>
          <w:lang w:val="cs-CZ"/>
        </w:rPr>
        <w:t>potištěne</w:t>
      </w:r>
      <w:proofErr w:type="spellEnd"/>
      <w:r>
        <w:rPr>
          <w:rFonts w:ascii="Times New Roman" w:hAnsi="Times New Roman"/>
          <w:color w:val="000000"/>
          <w:spacing w:val="-2"/>
          <w:sz w:val="23"/>
          <w:lang w:val="cs-CZ"/>
        </w:rPr>
        <w:t>.</w:t>
      </w:r>
    </w:p>
    <w:p w:rsidR="008904FC" w:rsidRDefault="0035454C">
      <w:pPr>
        <w:spacing w:before="288" w:line="268" w:lineRule="auto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Součásti dodávky bude i balné a doprava do Muzea Záhřeb, Žižkova 1, Zábřeh.</w:t>
      </w:r>
    </w:p>
    <w:p w:rsidR="008904FC" w:rsidRDefault="0035454C">
      <w:pPr>
        <w:spacing w:before="180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Tisk bude proveden na špičkovém hybridním tiskovém stroji DURST OMEGA, materiál </w:t>
      </w:r>
      <w:r>
        <w:rPr>
          <w:rFonts w:ascii="Times New Roman" w:hAnsi="Times New Roman"/>
          <w:b/>
          <w:color w:val="000000"/>
          <w:sz w:val="23"/>
          <w:lang w:val="cs-CZ"/>
        </w:rPr>
        <w:t xml:space="preserve">MDF </w:t>
      </w:r>
      <w:r>
        <w:rPr>
          <w:rFonts w:ascii="Times New Roman" w:hAnsi="Times New Roman"/>
          <w:color w:val="000000"/>
          <w:sz w:val="23"/>
          <w:lang w:val="cs-CZ"/>
        </w:rPr>
        <w:t>desky neprobarvené, alter. celoplošně potištěné, plátno, fotopapír, karton. Dodávka neobsahuje grafické práce.</w:t>
      </w:r>
    </w:p>
    <w:p w:rsidR="008904FC" w:rsidRDefault="0035454C">
      <w:pPr>
        <w:spacing w:before="216" w:line="266" w:lineRule="auto"/>
        <w:jc w:val="both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Zhotovitel prohlašuje, že po předání podkladů objednatele ke zhotovení díla, tj. 18. 11. 2019, potvrdí do 20. I </w:t>
      </w:r>
      <w:proofErr w:type="spellStart"/>
      <w:r>
        <w:rPr>
          <w:rFonts w:ascii="Times New Roman" w:hAnsi="Times New Roman"/>
          <w:color w:val="000000"/>
          <w:spacing w:val="-3"/>
          <w:sz w:val="23"/>
          <w:lang w:val="cs-CZ"/>
        </w:rPr>
        <w:t>I</w:t>
      </w:r>
      <w:proofErr w:type="spellEnd"/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. 2019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>objednateli. že jsou vhod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né a odpovídají povaze a charakteru díla, a že neshledal žádné překážky, které by bránily </w:t>
      </w:r>
      <w:r>
        <w:rPr>
          <w:rFonts w:ascii="Times New Roman" w:hAnsi="Times New Roman"/>
          <w:color w:val="000000"/>
          <w:sz w:val="23"/>
          <w:lang w:val="cs-CZ"/>
        </w:rPr>
        <w:t>zahájení realizace díla včetně jeho řádného dokončení dle této smlouvy.</w:t>
      </w:r>
    </w:p>
    <w:p w:rsidR="0035454C" w:rsidRDefault="0035454C" w:rsidP="0035454C">
      <w:pPr>
        <w:spacing w:line="480" w:lineRule="auto"/>
        <w:ind w:left="432"/>
        <w:jc w:val="center"/>
        <w:rPr>
          <w:rFonts w:ascii="Times New Roman" w:hAnsi="Times New Roman"/>
          <w:color w:val="000000"/>
          <w:w w:val="85"/>
          <w:sz w:val="23"/>
          <w:lang w:val="cs-CZ"/>
        </w:rPr>
      </w:pPr>
      <w:r>
        <w:rPr>
          <w:rFonts w:ascii="Times New Roman" w:hAnsi="Times New Roman"/>
          <w:color w:val="000000"/>
          <w:w w:val="85"/>
          <w:sz w:val="23"/>
          <w:lang w:val="cs-CZ"/>
        </w:rPr>
        <w:lastRenderedPageBreak/>
        <w:t xml:space="preserve">III. </w:t>
      </w:r>
      <w:r>
        <w:rPr>
          <w:rFonts w:ascii="Times New Roman" w:hAnsi="Times New Roman"/>
          <w:color w:val="000000"/>
          <w:w w:val="85"/>
          <w:sz w:val="23"/>
          <w:lang w:val="cs-CZ"/>
        </w:rPr>
        <w:br/>
      </w:r>
      <w:r>
        <w:rPr>
          <w:rFonts w:ascii="Times New Roman" w:hAnsi="Times New Roman"/>
          <w:b/>
          <w:color w:val="000000"/>
          <w:sz w:val="23"/>
          <w:lang w:val="cs-CZ"/>
        </w:rPr>
        <w:t>Doba sp</w:t>
      </w:r>
      <w:r>
        <w:rPr>
          <w:rFonts w:ascii="Times New Roman" w:hAnsi="Times New Roman"/>
          <w:b/>
          <w:color w:val="000000"/>
          <w:sz w:val="23"/>
          <w:lang w:val="cs-CZ"/>
        </w:rPr>
        <w:t>l</w:t>
      </w:r>
      <w:r>
        <w:rPr>
          <w:rFonts w:ascii="Times New Roman" w:hAnsi="Times New Roman"/>
          <w:b/>
          <w:color w:val="000000"/>
          <w:sz w:val="23"/>
          <w:lang w:val="cs-CZ"/>
        </w:rPr>
        <w:t>nění</w:t>
      </w:r>
    </w:p>
    <w:p w:rsidR="0035454C" w:rsidRDefault="0035454C" w:rsidP="0035454C">
      <w:pPr>
        <w:numPr>
          <w:ilvl w:val="0"/>
          <w:numId w:val="1"/>
        </w:numPr>
        <w:tabs>
          <w:tab w:val="clear" w:pos="504"/>
          <w:tab w:val="decimal" w:pos="576"/>
        </w:tabs>
        <w:spacing w:before="144"/>
        <w:ind w:left="576" w:hanging="504"/>
        <w:rPr>
          <w:rFonts w:ascii="Times New Roman" w:hAnsi="Times New Roman"/>
          <w:color w:val="000000"/>
          <w:spacing w:val="6"/>
          <w:sz w:val="23"/>
          <w:lang w:val="cs-CZ"/>
        </w:rPr>
      </w:pPr>
      <w:r>
        <w:rPr>
          <w:rFonts w:ascii="Times New Roman" w:hAnsi="Times New Roman"/>
          <w:color w:val="000000"/>
          <w:spacing w:val="6"/>
          <w:sz w:val="23"/>
          <w:lang w:val="cs-CZ"/>
        </w:rPr>
        <w:t>Provedení díla a jeho předání objednateli bude realizováno do 27. 12. 2019.</w:t>
      </w:r>
    </w:p>
    <w:p w:rsidR="0035454C" w:rsidRDefault="0035454C" w:rsidP="0035454C">
      <w:pPr>
        <w:numPr>
          <w:ilvl w:val="0"/>
          <w:numId w:val="1"/>
        </w:numPr>
        <w:tabs>
          <w:tab w:val="clear" w:pos="504"/>
          <w:tab w:val="decimal" w:pos="576"/>
        </w:tabs>
        <w:spacing w:before="144" w:line="283" w:lineRule="auto"/>
        <w:ind w:left="576" w:right="72" w:hanging="504"/>
        <w:jc w:val="both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Zhotovitel se zavazuje, že úpravu lhůty </w:t>
      </w:r>
      <w:r>
        <w:rPr>
          <w:rFonts w:ascii="Times New Roman" w:hAnsi="Times New Roman"/>
          <w:color w:val="000000"/>
          <w:sz w:val="23"/>
          <w:lang w:val="cs-CZ"/>
        </w:rPr>
        <w:t>plnění</w:t>
      </w:r>
      <w:r>
        <w:rPr>
          <w:rFonts w:ascii="Times New Roman" w:hAnsi="Times New Roman"/>
          <w:color w:val="000000"/>
          <w:sz w:val="23"/>
          <w:lang w:val="cs-CZ"/>
        </w:rPr>
        <w:t xml:space="preserve"> bude uplatňovat pouze v případě, že z </w:t>
      </w:r>
      <w:r>
        <w:rPr>
          <w:rFonts w:ascii="Times New Roman" w:hAnsi="Times New Roman"/>
          <w:color w:val="000000"/>
          <w:sz w:val="23"/>
          <w:lang w:val="cs-CZ"/>
        </w:rPr>
        <w:t>důvodu</w:t>
      </w:r>
      <w:r>
        <w:rPr>
          <w:rFonts w:ascii="Times New Roman" w:hAnsi="Times New Roman"/>
          <w:color w:val="000000"/>
          <w:sz w:val="23"/>
          <w:lang w:val="cs-CZ"/>
        </w:rPr>
        <w:t xml:space="preserve"> výše uvedených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nebude technicky možné dílo dokončit ve lhůtě smluvené. Zhotovitel se zavazuje, že i v těchto případech </w:t>
      </w:r>
      <w:r>
        <w:rPr>
          <w:rFonts w:ascii="Times New Roman" w:hAnsi="Times New Roman"/>
          <w:color w:val="000000"/>
          <w:sz w:val="23"/>
          <w:lang w:val="cs-CZ"/>
        </w:rPr>
        <w:t>vyvine maximální úsilí k dodržení původní lhůty pro dokončení díla.</w:t>
      </w:r>
    </w:p>
    <w:p w:rsidR="0035454C" w:rsidRDefault="0035454C" w:rsidP="0035454C">
      <w:pPr>
        <w:spacing w:before="612" w:line="199" w:lineRule="auto"/>
        <w:ind w:left="5544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IV.</w:t>
      </w:r>
    </w:p>
    <w:p w:rsidR="0035454C" w:rsidRDefault="0035454C" w:rsidP="0035454C">
      <w:pPr>
        <w:spacing w:before="252"/>
        <w:ind w:left="4464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Splatnost a platební místo</w:t>
      </w:r>
    </w:p>
    <w:p w:rsidR="0035454C" w:rsidRDefault="0035454C" w:rsidP="0035454C">
      <w:pPr>
        <w:spacing w:before="288" w:line="208" w:lineRule="auto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Cena díla</w:t>
      </w:r>
    </w:p>
    <w:p w:rsidR="0035454C" w:rsidRDefault="0035454C" w:rsidP="0035454C">
      <w:pPr>
        <w:numPr>
          <w:ilvl w:val="0"/>
          <w:numId w:val="2"/>
        </w:numPr>
        <w:tabs>
          <w:tab w:val="clear" w:pos="720"/>
          <w:tab w:val="decimal" w:pos="792"/>
        </w:tabs>
        <w:spacing w:before="252" w:line="276" w:lineRule="auto"/>
        <w:ind w:left="0" w:right="72" w:firstLine="72"/>
        <w:jc w:val="both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Účastníci dohodli cenu za zhotovené dílo podle této smlouvy ve výši 265 000,- Kč bez </w:t>
      </w:r>
      <w:r>
        <w:rPr>
          <w:rFonts w:ascii="Times New Roman" w:hAnsi="Times New Roman"/>
          <w:b/>
          <w:color w:val="000000"/>
          <w:spacing w:val="-1"/>
          <w:sz w:val="23"/>
          <w:lang w:val="cs-CZ"/>
        </w:rPr>
        <w:t xml:space="preserve">DPH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(slovy: dvě stě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šedesát pět tisíc korun Českých), tj. 320 650 Kč včetně </w:t>
      </w:r>
      <w:r>
        <w:rPr>
          <w:rFonts w:ascii="Times New Roman" w:hAnsi="Times New Roman"/>
          <w:b/>
          <w:color w:val="000000"/>
          <w:spacing w:val="-2"/>
          <w:sz w:val="23"/>
          <w:lang w:val="cs-CZ"/>
        </w:rPr>
        <w:t xml:space="preserve">DPH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za dílo, cena dopravného a balného 20 000 Kč bez </w:t>
      </w:r>
      <w:r>
        <w:rPr>
          <w:rFonts w:ascii="Times New Roman" w:hAnsi="Times New Roman"/>
          <w:b/>
          <w:color w:val="000000"/>
          <w:spacing w:val="-2"/>
          <w:sz w:val="23"/>
          <w:lang w:val="cs-CZ"/>
        </w:rPr>
        <w:t xml:space="preserve">DPH </w:t>
      </w:r>
      <w:r>
        <w:rPr>
          <w:rFonts w:ascii="Times New Roman" w:hAnsi="Times New Roman"/>
          <w:color w:val="000000"/>
          <w:sz w:val="23"/>
          <w:lang w:val="cs-CZ"/>
        </w:rPr>
        <w:t xml:space="preserve">(slovy: dvacet tisíc korun českých), tj. 24 200 Kč včetně </w:t>
      </w:r>
      <w:r>
        <w:rPr>
          <w:rFonts w:ascii="Times New Roman" w:hAnsi="Times New Roman"/>
          <w:b/>
          <w:color w:val="000000"/>
          <w:sz w:val="23"/>
          <w:lang w:val="cs-CZ"/>
        </w:rPr>
        <w:t xml:space="preserve">DPH </w:t>
      </w:r>
      <w:r>
        <w:rPr>
          <w:rFonts w:ascii="Times New Roman" w:hAnsi="Times New Roman"/>
          <w:color w:val="000000"/>
          <w:sz w:val="23"/>
          <w:lang w:val="cs-CZ"/>
        </w:rPr>
        <w:t>(slovy: dvacet čtyři tisíc dvě stě korun českých).</w:t>
      </w:r>
    </w:p>
    <w:p w:rsidR="0035454C" w:rsidRDefault="0035454C" w:rsidP="0035454C">
      <w:pPr>
        <w:numPr>
          <w:ilvl w:val="0"/>
          <w:numId w:val="2"/>
        </w:numPr>
        <w:tabs>
          <w:tab w:val="clear" w:pos="720"/>
          <w:tab w:val="decimal" w:pos="792"/>
        </w:tabs>
        <w:spacing w:before="180" w:line="295" w:lineRule="auto"/>
        <w:ind w:left="0" w:right="72" w:firstLine="7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Smluvní strany berou na vědomí, že zaplacením se rozumí připsáni dlužné částky na účet zhotovitele č. 4291419001/5500, vedený u </w:t>
      </w:r>
      <w:proofErr w:type="spellStart"/>
      <w:r>
        <w:rPr>
          <w:rFonts w:ascii="Times New Roman" w:hAnsi="Times New Roman"/>
          <w:color w:val="000000"/>
          <w:sz w:val="23"/>
          <w:lang w:val="cs-CZ"/>
        </w:rPr>
        <w:t>Raiffeisenbank</w:t>
      </w:r>
      <w:proofErr w:type="spellEnd"/>
      <w:r>
        <w:rPr>
          <w:rFonts w:ascii="Times New Roman" w:hAnsi="Times New Roman"/>
          <w:color w:val="000000"/>
          <w:sz w:val="23"/>
          <w:lang w:val="cs-CZ"/>
        </w:rPr>
        <w:t xml:space="preserve">, </w:t>
      </w:r>
      <w:proofErr w:type="spellStart"/>
      <w:r>
        <w:rPr>
          <w:rFonts w:ascii="Times New Roman" w:hAnsi="Times New Roman"/>
          <w:color w:val="000000"/>
          <w:sz w:val="23"/>
          <w:lang w:val="cs-CZ"/>
        </w:rPr>
        <w:t>a.s</w:t>
      </w:r>
      <w:proofErr w:type="spellEnd"/>
      <w:r>
        <w:rPr>
          <w:rFonts w:ascii="Times New Roman" w:hAnsi="Times New Roman"/>
          <w:color w:val="000000"/>
          <w:sz w:val="23"/>
          <w:lang w:val="cs-CZ"/>
        </w:rPr>
        <w:t>,</w:t>
      </w:r>
    </w:p>
    <w:p w:rsidR="0035454C" w:rsidRDefault="0035454C" w:rsidP="0035454C">
      <w:pPr>
        <w:numPr>
          <w:ilvl w:val="0"/>
          <w:numId w:val="2"/>
        </w:numPr>
        <w:tabs>
          <w:tab w:val="clear" w:pos="720"/>
          <w:tab w:val="decimal" w:pos="792"/>
        </w:tabs>
        <w:spacing w:before="216"/>
        <w:ind w:left="0" w:firstLine="72"/>
        <w:rPr>
          <w:rFonts w:ascii="Times New Roman" w:hAnsi="Times New Roman"/>
          <w:color w:val="000000"/>
          <w:spacing w:val="14"/>
          <w:sz w:val="23"/>
          <w:lang w:val="cs-CZ"/>
        </w:rPr>
      </w:pPr>
      <w:r>
        <w:rPr>
          <w:rFonts w:ascii="Times New Roman" w:hAnsi="Times New Roman"/>
          <w:color w:val="000000"/>
          <w:spacing w:val="14"/>
          <w:sz w:val="23"/>
          <w:lang w:val="cs-CZ"/>
        </w:rPr>
        <w:t>Objednatel se zavazuje tuto cenu zaplatit takto:</w:t>
      </w:r>
    </w:p>
    <w:p w:rsidR="0035454C" w:rsidRDefault="0035454C" w:rsidP="0035454C">
      <w:pPr>
        <w:spacing w:before="216" w:line="295" w:lineRule="auto"/>
        <w:ind w:right="43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Celou částku uhradí objednatel zhotoviteli na jeho účet č. 4291419001/5500 vedený u </w:t>
      </w:r>
      <w:proofErr w:type="spellStart"/>
      <w:r>
        <w:rPr>
          <w:rFonts w:ascii="Times New Roman" w:hAnsi="Times New Roman"/>
          <w:color w:val="000000"/>
          <w:sz w:val="23"/>
          <w:lang w:val="cs-CZ"/>
        </w:rPr>
        <w:t>Raiffeisenbank</w:t>
      </w:r>
      <w:proofErr w:type="spellEnd"/>
      <w:r>
        <w:rPr>
          <w:rFonts w:ascii="Times New Roman" w:hAnsi="Times New Roman"/>
          <w:color w:val="000000"/>
          <w:sz w:val="23"/>
          <w:lang w:val="cs-CZ"/>
        </w:rPr>
        <w:t xml:space="preserve">, a.s. do 30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>dnů od předání dokončeného bezvadného díla.</w:t>
      </w:r>
    </w:p>
    <w:p w:rsidR="0035454C" w:rsidRDefault="0035454C" w:rsidP="0035454C">
      <w:pPr>
        <w:spacing w:before="720" w:line="211" w:lineRule="auto"/>
        <w:jc w:val="center"/>
        <w:rPr>
          <w:rFonts w:ascii="Times New Roman" w:hAnsi="Times New Roman"/>
          <w:color w:val="000000"/>
          <w:w w:val="90"/>
          <w:sz w:val="23"/>
          <w:lang w:val="cs-CZ"/>
        </w:rPr>
      </w:pPr>
      <w:r>
        <w:rPr>
          <w:rFonts w:ascii="Times New Roman" w:hAnsi="Times New Roman"/>
          <w:color w:val="000000"/>
          <w:w w:val="90"/>
          <w:sz w:val="23"/>
          <w:lang w:val="cs-CZ"/>
        </w:rPr>
        <w:t>V.</w:t>
      </w:r>
    </w:p>
    <w:p w:rsidR="0035454C" w:rsidRDefault="0035454C" w:rsidP="0035454C">
      <w:pPr>
        <w:spacing w:before="288" w:line="211" w:lineRule="auto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Povinnosti zhotovitele</w:t>
      </w:r>
    </w:p>
    <w:p w:rsidR="0035454C" w:rsidRDefault="0035454C" w:rsidP="0035454C">
      <w:pPr>
        <w:tabs>
          <w:tab w:val="right" w:pos="10340"/>
        </w:tabs>
        <w:spacing w:before="216" w:line="266" w:lineRule="auto"/>
        <w:rPr>
          <w:rFonts w:ascii="Times New Roman" w:hAnsi="Times New Roman"/>
          <w:color w:val="000000"/>
          <w:w w:val="85"/>
          <w:sz w:val="23"/>
          <w:lang w:val="cs-CZ"/>
        </w:rPr>
      </w:pPr>
      <w:r>
        <w:rPr>
          <w:rFonts w:ascii="Times New Roman" w:hAnsi="Times New Roman"/>
          <w:color w:val="000000"/>
          <w:w w:val="85"/>
          <w:sz w:val="23"/>
          <w:lang w:val="cs-CZ"/>
        </w:rPr>
        <w:t>1</w:t>
      </w:r>
      <w:r>
        <w:rPr>
          <w:rFonts w:ascii="Times New Roman" w:hAnsi="Times New Roman"/>
          <w:color w:val="000000"/>
          <w:w w:val="85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Zhotovitel se zavazuje provést dílo včas dle pokynů objednatele, provést jej s odbornou péčí a předat dílo</w:t>
      </w:r>
    </w:p>
    <w:p w:rsidR="0035454C" w:rsidRDefault="0035454C" w:rsidP="0035454C">
      <w:pPr>
        <w:ind w:left="576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ve lhůtě dohodnuté v čl. III odst. 1 této smlouvy bez vad a </w:t>
      </w:r>
      <w:r>
        <w:rPr>
          <w:rFonts w:ascii="Times New Roman" w:hAnsi="Times New Roman"/>
          <w:color w:val="000000"/>
          <w:sz w:val="23"/>
          <w:lang w:val="cs-CZ"/>
        </w:rPr>
        <w:t>nedodělku</w:t>
      </w:r>
      <w:r>
        <w:rPr>
          <w:rFonts w:ascii="Times New Roman" w:hAnsi="Times New Roman"/>
          <w:color w:val="000000"/>
          <w:sz w:val="23"/>
          <w:lang w:val="cs-CZ"/>
        </w:rPr>
        <w:t>.</w:t>
      </w:r>
    </w:p>
    <w:p w:rsidR="0035454C" w:rsidRDefault="0035454C" w:rsidP="0035454C">
      <w:pPr>
        <w:tabs>
          <w:tab w:val="right" w:pos="9350"/>
        </w:tabs>
        <w:spacing w:before="252" w:line="278" w:lineRule="auto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2)</w:t>
      </w:r>
      <w:r>
        <w:rPr>
          <w:rFonts w:ascii="Times New Roman" w:hAnsi="Times New Roman"/>
          <w:color w:val="000000"/>
          <w:sz w:val="23"/>
          <w:lang w:val="cs-CZ"/>
        </w:rPr>
        <w:tab/>
        <w:t>Zhotovitel je povinen provést dílo osobně a není oprávněn k jeho provedení sjednat třetí osobu,</w:t>
      </w:r>
    </w:p>
    <w:p w:rsidR="0035454C" w:rsidRDefault="0035454C" w:rsidP="0035454C">
      <w:pPr>
        <w:spacing w:before="756" w:line="204" w:lineRule="auto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VI.</w:t>
      </w:r>
    </w:p>
    <w:p w:rsidR="0035454C" w:rsidRDefault="0035454C" w:rsidP="0035454C">
      <w:pPr>
        <w:spacing w:before="252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Povinnosti objednatele</w:t>
      </w:r>
    </w:p>
    <w:p w:rsidR="0035454C" w:rsidRDefault="0035454C" w:rsidP="0035454C">
      <w:pPr>
        <w:numPr>
          <w:ilvl w:val="0"/>
          <w:numId w:val="3"/>
        </w:numPr>
        <w:tabs>
          <w:tab w:val="clear" w:pos="792"/>
          <w:tab w:val="decimal" w:pos="864"/>
        </w:tabs>
        <w:spacing w:before="252" w:line="283" w:lineRule="auto"/>
        <w:ind w:left="0" w:right="72" w:firstLine="72"/>
        <w:jc w:val="both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Objednatel se zavazuje zajistit veškeré podklady potřebná k provedení díla v kvalitě a jakosti povaze díla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odpovídající. Tyto podklady je objednatel povinen předat zhotoviteli do 18 11. 2019. Vlastníkem předávaných </w:t>
      </w:r>
      <w:r>
        <w:rPr>
          <w:rFonts w:ascii="Times New Roman" w:hAnsi="Times New Roman"/>
          <w:color w:val="000000"/>
          <w:sz w:val="23"/>
          <w:lang w:val="cs-CZ"/>
        </w:rPr>
        <w:t>podkladů potřebných k provedení díla je objednatel.</w:t>
      </w:r>
    </w:p>
    <w:p w:rsidR="0035454C" w:rsidRDefault="0035454C" w:rsidP="0035454C">
      <w:pPr>
        <w:numPr>
          <w:ilvl w:val="0"/>
          <w:numId w:val="3"/>
        </w:numPr>
        <w:tabs>
          <w:tab w:val="clear" w:pos="792"/>
          <w:tab w:val="decimal" w:pos="864"/>
        </w:tabs>
        <w:spacing w:before="144" w:line="288" w:lineRule="auto"/>
        <w:ind w:left="0" w:right="72" w:firstLine="72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Objednatel se zavazuje platit vystavené a jím odsouhlasené daňové doklady v termínech splatnosti dle této </w:t>
      </w:r>
      <w:r>
        <w:rPr>
          <w:rFonts w:ascii="Times New Roman" w:hAnsi="Times New Roman"/>
          <w:color w:val="000000"/>
          <w:sz w:val="23"/>
          <w:lang w:val="cs-CZ"/>
        </w:rPr>
        <w:t>smlouvy.</w:t>
      </w:r>
    </w:p>
    <w:p w:rsidR="0035454C" w:rsidRDefault="0035454C">
      <w:pPr>
        <w:spacing w:before="216" w:line="266" w:lineRule="auto"/>
        <w:jc w:val="both"/>
        <w:rPr>
          <w:rFonts w:ascii="Times New Roman" w:hAnsi="Times New Roman"/>
          <w:color w:val="000000"/>
          <w:spacing w:val="-3"/>
          <w:sz w:val="23"/>
          <w:lang w:val="cs-CZ"/>
        </w:rPr>
      </w:pPr>
    </w:p>
    <w:p w:rsidR="0035454C" w:rsidRDefault="0035454C">
      <w:pPr>
        <w:spacing w:before="216" w:line="266" w:lineRule="auto"/>
        <w:jc w:val="both"/>
        <w:rPr>
          <w:rFonts w:ascii="Times New Roman" w:hAnsi="Times New Roman"/>
          <w:color w:val="000000"/>
          <w:spacing w:val="-3"/>
          <w:sz w:val="23"/>
          <w:lang w:val="cs-CZ"/>
        </w:rPr>
      </w:pPr>
    </w:p>
    <w:p w:rsidR="0035454C" w:rsidRDefault="0035454C">
      <w:pPr>
        <w:spacing w:before="216" w:line="266" w:lineRule="auto"/>
        <w:jc w:val="both"/>
        <w:rPr>
          <w:rFonts w:ascii="Times New Roman" w:hAnsi="Times New Roman"/>
          <w:color w:val="000000"/>
          <w:spacing w:val="-3"/>
          <w:sz w:val="23"/>
          <w:lang w:val="cs-CZ"/>
        </w:rPr>
      </w:pPr>
    </w:p>
    <w:p w:rsidR="0035454C" w:rsidRDefault="0035454C" w:rsidP="0035454C">
      <w:pPr>
        <w:spacing w:line="480" w:lineRule="auto"/>
        <w:jc w:val="center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lastRenderedPageBreak/>
        <w:t xml:space="preserve">VII. </w:t>
      </w:r>
      <w:r>
        <w:rPr>
          <w:rFonts w:ascii="Times New Roman" w:hAnsi="Times New Roman"/>
          <w:color w:val="000000"/>
          <w:sz w:val="23"/>
          <w:lang w:val="cs-CZ"/>
        </w:rPr>
        <w:br/>
      </w:r>
      <w:r>
        <w:rPr>
          <w:rFonts w:ascii="Times New Roman" w:hAnsi="Times New Roman"/>
          <w:b/>
          <w:color w:val="000000"/>
          <w:spacing w:val="10"/>
          <w:lang w:val="cs-CZ"/>
        </w:rPr>
        <w:t>Sankce</w:t>
      </w:r>
    </w:p>
    <w:p w:rsidR="0035454C" w:rsidRDefault="0035454C" w:rsidP="0035454C">
      <w:pPr>
        <w:numPr>
          <w:ilvl w:val="0"/>
          <w:numId w:val="4"/>
        </w:numPr>
        <w:tabs>
          <w:tab w:val="clear" w:pos="720"/>
          <w:tab w:val="decimal" w:pos="792"/>
        </w:tabs>
        <w:spacing w:before="180" w:line="276" w:lineRule="auto"/>
        <w:ind w:left="0" w:firstLine="72"/>
        <w:jc w:val="both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Objednatel se zavazuje. že v případě prodlení s úhradou dílčího nebo konečného daňového dokladu uhradí </w:t>
      </w:r>
      <w:r>
        <w:rPr>
          <w:rFonts w:ascii="Times New Roman" w:hAnsi="Times New Roman"/>
          <w:color w:val="000000"/>
          <w:sz w:val="23"/>
          <w:lang w:val="cs-CZ"/>
        </w:rPr>
        <w:t xml:space="preserve">zhotoviteli smluvní pokutu ve výši 0.05 &lt;).,7') z účtované částky za každý započatý den prodlení. Smluvní pokuta je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>splatná do 14 dnu ode dne doručení daňového dokladu.</w:t>
      </w:r>
    </w:p>
    <w:p w:rsidR="0035454C" w:rsidRDefault="0035454C" w:rsidP="0035454C">
      <w:pPr>
        <w:numPr>
          <w:ilvl w:val="0"/>
          <w:numId w:val="4"/>
        </w:numPr>
        <w:tabs>
          <w:tab w:val="clear" w:pos="720"/>
          <w:tab w:val="decimal" w:pos="792"/>
        </w:tabs>
        <w:spacing w:before="180" w:line="280" w:lineRule="auto"/>
        <w:ind w:left="0" w:firstLine="7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Zhotovitel se zavazuje, že v případě nedodrženi termínu ukončení díla dle článku III. odst. 1. této smlouvy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>uhradí objednateli smluvní pokutu ve výši 1 000 Kč za každý započatý den prodlení. Smluvní pokuta je splatná do 14</w:t>
      </w:r>
    </w:p>
    <w:p w:rsidR="0035454C" w:rsidRDefault="0035454C" w:rsidP="0035454C">
      <w:pPr>
        <w:spacing w:line="283" w:lineRule="auto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dnu ode dne doručení daňového dokladu. Toto </w:t>
      </w:r>
      <w:r>
        <w:rPr>
          <w:rFonts w:ascii="Times New Roman" w:hAnsi="Times New Roman"/>
          <w:color w:val="000000"/>
          <w:spacing w:val="8"/>
          <w:sz w:val="25"/>
          <w:lang w:val="cs-CZ"/>
        </w:rPr>
        <w:t xml:space="preserve">neplatí, pokud k prodlení s provedením Díla dojde vinou </w:t>
      </w:r>
      <w:r>
        <w:rPr>
          <w:rFonts w:ascii="Times New Roman" w:hAnsi="Times New Roman"/>
          <w:color w:val="000000"/>
          <w:spacing w:val="4"/>
          <w:sz w:val="25"/>
          <w:lang w:val="cs-CZ"/>
        </w:rPr>
        <w:t>objednatele.</w:t>
      </w:r>
    </w:p>
    <w:p w:rsidR="0035454C" w:rsidRDefault="0035454C" w:rsidP="0035454C">
      <w:pPr>
        <w:spacing w:before="504" w:line="206" w:lineRule="auto"/>
        <w:jc w:val="center"/>
        <w:rPr>
          <w:rFonts w:ascii="Times New Roman" w:hAnsi="Times New Roman"/>
          <w:b/>
          <w:color w:val="000000"/>
          <w:spacing w:val="10"/>
          <w:lang w:val="cs-CZ"/>
        </w:rPr>
      </w:pPr>
      <w:r>
        <w:rPr>
          <w:rFonts w:ascii="Times New Roman" w:hAnsi="Times New Roman"/>
          <w:b/>
          <w:color w:val="000000"/>
          <w:spacing w:val="10"/>
          <w:lang w:val="cs-CZ"/>
        </w:rPr>
        <w:t>Vlil.</w:t>
      </w:r>
    </w:p>
    <w:p w:rsidR="0035454C" w:rsidRDefault="0035454C" w:rsidP="0035454C">
      <w:pPr>
        <w:spacing w:before="288"/>
        <w:jc w:val="center"/>
        <w:rPr>
          <w:rFonts w:ascii="Times New Roman" w:hAnsi="Times New Roman"/>
          <w:b/>
          <w:color w:val="000000"/>
          <w:spacing w:val="4"/>
          <w:lang w:val="cs-CZ"/>
        </w:rPr>
      </w:pPr>
      <w:r>
        <w:rPr>
          <w:rFonts w:ascii="Times New Roman" w:hAnsi="Times New Roman"/>
          <w:b/>
          <w:color w:val="000000"/>
          <w:spacing w:val="4"/>
          <w:lang w:val="cs-CZ"/>
        </w:rPr>
        <w:t>Předání a převzetí díla</w:t>
      </w:r>
    </w:p>
    <w:p w:rsidR="0035454C" w:rsidRDefault="0035454C" w:rsidP="0035454C">
      <w:pPr>
        <w:numPr>
          <w:ilvl w:val="0"/>
          <w:numId w:val="5"/>
        </w:numPr>
        <w:tabs>
          <w:tab w:val="clear" w:pos="720"/>
          <w:tab w:val="decimal" w:pos="792"/>
        </w:tabs>
        <w:spacing w:before="252"/>
        <w:ind w:left="0" w:firstLine="72"/>
        <w:jc w:val="both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Zhotovitel</w:t>
      </w:r>
      <w:r>
        <w:rPr>
          <w:rFonts w:ascii="Times New Roman" w:hAnsi="Times New Roman"/>
          <w:color w:val="000000"/>
          <w:sz w:val="23"/>
          <w:lang w:val="cs-CZ"/>
        </w:rPr>
        <w:t xml:space="preserve"> je povinen zaslat písemné oznámení objednavateli nejpozději 5 dnů přede dnem, kdy bude dílo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připraveno k odevzdání. Na základě návrhu zhotovitele jsou pak smluvní strany povinny dohodnout termín předání a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převzetí díla.</w:t>
      </w:r>
    </w:p>
    <w:p w:rsidR="0035454C" w:rsidRDefault="0035454C" w:rsidP="0035454C">
      <w:pPr>
        <w:numPr>
          <w:ilvl w:val="0"/>
          <w:numId w:val="5"/>
        </w:numPr>
        <w:tabs>
          <w:tab w:val="clear" w:pos="720"/>
          <w:tab w:val="decimal" w:pos="792"/>
        </w:tabs>
        <w:ind w:left="0" w:firstLine="72"/>
        <w:jc w:val="both"/>
        <w:rPr>
          <w:rFonts w:ascii="Times New Roman" w:hAnsi="Times New Roman"/>
          <w:color w:val="000000"/>
          <w:spacing w:val="7"/>
          <w:sz w:val="23"/>
          <w:lang w:val="cs-CZ"/>
        </w:rPr>
      </w:pPr>
      <w:r>
        <w:rPr>
          <w:rFonts w:ascii="Times New Roman" w:hAnsi="Times New Roman"/>
          <w:color w:val="000000"/>
          <w:spacing w:val="7"/>
          <w:sz w:val="23"/>
          <w:lang w:val="cs-CZ"/>
        </w:rPr>
        <w:t>Vlastnické právo k dílu a nebezpečí škody na díle přechází na objednatele okamžikem převzetí díla.</w:t>
      </w:r>
    </w:p>
    <w:p w:rsidR="0035454C" w:rsidRDefault="0035454C" w:rsidP="0035454C">
      <w:pPr>
        <w:numPr>
          <w:ilvl w:val="0"/>
          <w:numId w:val="5"/>
        </w:numPr>
        <w:tabs>
          <w:tab w:val="clear" w:pos="720"/>
          <w:tab w:val="decimal" w:pos="792"/>
        </w:tabs>
        <w:ind w:left="0" w:firstLine="72"/>
        <w:jc w:val="both"/>
        <w:rPr>
          <w:rFonts w:ascii="Times New Roman" w:hAnsi="Times New Roman"/>
          <w:b/>
          <w:color w:val="000000"/>
          <w:spacing w:val="7"/>
          <w:lang w:val="cs-CZ"/>
        </w:rPr>
      </w:pPr>
      <w:r>
        <w:rPr>
          <w:rFonts w:ascii="Times New Roman" w:hAnsi="Times New Roman"/>
          <w:b/>
          <w:color w:val="000000"/>
          <w:spacing w:val="7"/>
          <w:lang w:val="cs-CZ"/>
        </w:rPr>
        <w:t xml:space="preserve">O 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převzetí díla pořizuje objednatel zápis. Kromě údajů obvyklých se v zápise uvede zejména soupis příloh a </w:t>
      </w:r>
      <w:r>
        <w:rPr>
          <w:rFonts w:ascii="Times New Roman" w:hAnsi="Times New Roman"/>
          <w:color w:val="000000"/>
          <w:sz w:val="23"/>
          <w:lang w:val="cs-CZ"/>
        </w:rPr>
        <w:t xml:space="preserve">popřípadě i záznam o nutných, dodatečných pracích za úhradu. Jestliže objednavatel odmítne dílo převzít, je povinen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uvést důvody. Po odstranění nedostatků, pro které objednatel odmítl dílo převzít, se provede další přejímací řízení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v nezbytně nutném rozsahu. V takovém případě je možno k původnímu zápisu sepsat dodatek, ve kterém objednatel </w:t>
      </w:r>
      <w:r>
        <w:rPr>
          <w:rFonts w:ascii="Times New Roman" w:hAnsi="Times New Roman"/>
          <w:color w:val="000000"/>
          <w:sz w:val="23"/>
          <w:lang w:val="cs-CZ"/>
        </w:rPr>
        <w:t>prohlašuje, že dílo přebírá.</w:t>
      </w:r>
    </w:p>
    <w:p w:rsidR="0035454C" w:rsidRDefault="0035454C" w:rsidP="0035454C">
      <w:pPr>
        <w:spacing w:before="1008" w:line="480" w:lineRule="auto"/>
        <w:ind w:left="504"/>
        <w:jc w:val="center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IX. </w:t>
      </w:r>
      <w:r>
        <w:rPr>
          <w:rFonts w:ascii="Times New Roman" w:hAnsi="Times New Roman"/>
          <w:color w:val="000000"/>
          <w:sz w:val="23"/>
          <w:lang w:val="cs-CZ"/>
        </w:rPr>
        <w:br/>
      </w:r>
      <w:r>
        <w:rPr>
          <w:rFonts w:ascii="Times New Roman" w:hAnsi="Times New Roman"/>
          <w:b/>
          <w:color w:val="000000"/>
          <w:spacing w:val="6"/>
          <w:lang w:val="cs-CZ"/>
        </w:rPr>
        <w:t>Závěrečná ustanovení</w:t>
      </w:r>
    </w:p>
    <w:p w:rsidR="0035454C" w:rsidRDefault="0035454C" w:rsidP="0035454C">
      <w:pPr>
        <w:numPr>
          <w:ilvl w:val="0"/>
          <w:numId w:val="6"/>
        </w:numPr>
        <w:tabs>
          <w:tab w:val="clear" w:pos="720"/>
          <w:tab w:val="decimal" w:pos="792"/>
        </w:tabs>
        <w:spacing w:before="180" w:line="273" w:lineRule="auto"/>
        <w:ind w:left="0" w:firstLine="72"/>
        <w:jc w:val="both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Tato smlouva nabývá účinnosti dnem jejího podpisu poslední ze smluvních stran a současně dnem jejího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zveřejnění v registru smluv dle zákona 340/2015 Sb., v platném znění. Smluvní strany prohlašují, že se s obsahem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smlouvy řádně seznámily, že byla sepsána dle jejich svobodné a vážné vůle a nebyla sjednána v tísni a za nápadně nevýhodných podmínek.</w:t>
      </w:r>
    </w:p>
    <w:p w:rsidR="0035454C" w:rsidRDefault="0035454C" w:rsidP="0035454C">
      <w:pPr>
        <w:numPr>
          <w:ilvl w:val="0"/>
          <w:numId w:val="6"/>
        </w:numPr>
        <w:tabs>
          <w:tab w:val="clear" w:pos="720"/>
          <w:tab w:val="decimal" w:pos="792"/>
        </w:tabs>
        <w:spacing w:before="180" w:line="276" w:lineRule="auto"/>
        <w:ind w:left="0" w:firstLine="72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Tato smlouva se řídí právním řádem České republiky, a to zejména ustanovením 2586 a násl. zákona č. </w:t>
      </w:r>
      <w:r>
        <w:rPr>
          <w:rFonts w:ascii="Times New Roman" w:hAnsi="Times New Roman"/>
          <w:color w:val="000000"/>
          <w:sz w:val="23"/>
          <w:lang w:val="cs-CZ"/>
        </w:rPr>
        <w:t>89/2012 Sb., občanský zákoník.</w:t>
      </w:r>
    </w:p>
    <w:p w:rsidR="0035454C" w:rsidRDefault="0035454C" w:rsidP="0035454C">
      <w:pPr>
        <w:numPr>
          <w:ilvl w:val="0"/>
          <w:numId w:val="6"/>
        </w:numPr>
        <w:tabs>
          <w:tab w:val="clear" w:pos="720"/>
          <w:tab w:val="decimal" w:pos="792"/>
        </w:tabs>
        <w:spacing w:before="180"/>
        <w:ind w:left="0" w:firstLine="72"/>
        <w:rPr>
          <w:rFonts w:ascii="Times New Roman" w:hAnsi="Times New Roman"/>
          <w:color w:val="000000"/>
          <w:spacing w:val="6"/>
          <w:sz w:val="23"/>
          <w:lang w:val="cs-CZ"/>
        </w:rPr>
      </w:pPr>
      <w:r>
        <w:rPr>
          <w:rFonts w:ascii="Times New Roman" w:hAnsi="Times New Roman"/>
          <w:color w:val="000000"/>
          <w:spacing w:val="6"/>
          <w:sz w:val="23"/>
          <w:lang w:val="cs-CZ"/>
        </w:rPr>
        <w:t>Tato smlouva je vyhotovena ve dvou originálech, z nichž každá ze smluvních stran obdrží po jednom.</w:t>
      </w:r>
    </w:p>
    <w:p w:rsidR="0035454C" w:rsidRDefault="0035454C" w:rsidP="0035454C">
      <w:pPr>
        <w:tabs>
          <w:tab w:val="left" w:pos="1033"/>
          <w:tab w:val="right" w:pos="8524"/>
        </w:tabs>
        <w:spacing w:before="612" w:line="211" w:lineRule="auto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V</w:t>
      </w:r>
      <w:r>
        <w:rPr>
          <w:rFonts w:ascii="Times New Roman" w:hAnsi="Times New Roman"/>
          <w:color w:val="000000"/>
          <w:sz w:val="23"/>
          <w:lang w:val="cs-CZ"/>
        </w:rPr>
        <w:tab/>
        <w:t>dne</w:t>
      </w:r>
      <w:r>
        <w:rPr>
          <w:rFonts w:ascii="Times New Roman" w:hAnsi="Times New Roman"/>
          <w:color w:val="000000"/>
          <w:sz w:val="23"/>
          <w:lang w:val="cs-CZ"/>
        </w:rPr>
        <w:tab/>
        <w:t>V Praze dne 13/11/2019</w:t>
      </w:r>
    </w:p>
    <w:p w:rsidR="0035454C" w:rsidRDefault="0035454C">
      <w:pPr>
        <w:spacing w:before="216" w:line="266" w:lineRule="auto"/>
        <w:jc w:val="both"/>
        <w:rPr>
          <w:rFonts w:ascii="Times New Roman" w:hAnsi="Times New Roman"/>
          <w:color w:val="000000"/>
          <w:spacing w:val="-3"/>
          <w:sz w:val="23"/>
          <w:lang w:val="cs-CZ"/>
        </w:rPr>
      </w:pPr>
    </w:p>
    <w:p w:rsidR="0035454C" w:rsidRDefault="0035454C">
      <w:pPr>
        <w:spacing w:before="216" w:line="266" w:lineRule="auto"/>
        <w:jc w:val="both"/>
        <w:rPr>
          <w:rFonts w:ascii="Times New Roman" w:hAnsi="Times New Roman"/>
          <w:color w:val="000000"/>
          <w:spacing w:val="-3"/>
          <w:sz w:val="23"/>
          <w:lang w:val="cs-CZ"/>
        </w:rPr>
      </w:pPr>
    </w:p>
    <w:p w:rsidR="0035454C" w:rsidRDefault="0035454C">
      <w:pPr>
        <w:spacing w:before="216" w:line="266" w:lineRule="auto"/>
        <w:jc w:val="both"/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        __________________________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>__________________________</w:t>
      </w:r>
    </w:p>
    <w:p w:rsidR="0035454C" w:rsidRDefault="0035454C">
      <w:pPr>
        <w:spacing w:before="216" w:line="266" w:lineRule="auto"/>
        <w:jc w:val="both"/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                       Objednatel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ab/>
        <w:t xml:space="preserve">                zhotovitel</w:t>
      </w:r>
    </w:p>
    <w:sectPr w:rsidR="0035454C">
      <w:pgSz w:w="11918" w:h="16854"/>
      <w:pgMar w:top="842" w:right="417" w:bottom="136" w:left="48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28E7"/>
    <w:multiLevelType w:val="multilevel"/>
    <w:tmpl w:val="CB5065C0"/>
    <w:lvl w:ilvl="0">
      <w:start w:val="1"/>
      <w:numFmt w:val="decimal"/>
      <w:lvlText w:val="%1)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72782B"/>
    <w:multiLevelType w:val="multilevel"/>
    <w:tmpl w:val="D3BC7BC4"/>
    <w:lvl w:ilvl="0">
      <w:start w:val="1"/>
      <w:numFmt w:val="decimal"/>
      <w:lvlText w:val="%1)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3A5794"/>
    <w:multiLevelType w:val="multilevel"/>
    <w:tmpl w:val="3ADA0F16"/>
    <w:lvl w:ilvl="0">
      <w:start w:val="1"/>
      <w:numFmt w:val="decimal"/>
      <w:lvlText w:val="%1)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A6269F"/>
    <w:multiLevelType w:val="multilevel"/>
    <w:tmpl w:val="A1663E28"/>
    <w:lvl w:ilvl="0">
      <w:start w:val="1"/>
      <w:numFmt w:val="decimal"/>
      <w:lvlText w:val="%1)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0643FE"/>
    <w:multiLevelType w:val="multilevel"/>
    <w:tmpl w:val="51CA0B76"/>
    <w:lvl w:ilvl="0">
      <w:start w:val="1"/>
      <w:numFmt w:val="decimal"/>
      <w:lvlText w:val="%1)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0A769A"/>
    <w:multiLevelType w:val="multilevel"/>
    <w:tmpl w:val="9BA8E590"/>
    <w:lvl w:ilvl="0">
      <w:start w:val="1"/>
      <w:numFmt w:val="decimal"/>
      <w:lvlText w:val="%1)"/>
      <w:lvlJc w:val="left"/>
      <w:pPr>
        <w:tabs>
          <w:tab w:val="decimal" w:pos="792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FC"/>
    <w:rsid w:val="0035454C"/>
    <w:rsid w:val="008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33A4"/>
  <w15:docId w15:val="{3BFF37D6-3351-448B-89DB-390C5F59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2019-11-14T07:09:00Z</dcterms:created>
  <dcterms:modified xsi:type="dcterms:W3CDTF">2019-11-14T07:09:00Z</dcterms:modified>
</cp:coreProperties>
</file>