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8E" w:rsidRPr="005E6460" w:rsidRDefault="005F508E" w:rsidP="005F508E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permStart w:id="1046114799" w:edGrp="everyone"/>
      <w:r w:rsidRPr="005E6460">
        <w:rPr>
          <w:rFonts w:ascii="Arial" w:eastAsia="MS Mincho" w:hAnsi="Arial" w:cs="Arial"/>
          <w:b/>
          <w:bCs/>
          <w:spacing w:val="40"/>
          <w:sz w:val="22"/>
          <w:szCs w:val="22"/>
          <w:u w:val="single"/>
        </w:rPr>
        <w:t>SMLOUVA O DÍLO</w:t>
      </w:r>
      <w:r w:rsidR="00817ED3">
        <w:rPr>
          <w:rFonts w:ascii="Arial" w:eastAsia="MS Mincho" w:hAnsi="Arial" w:cs="Arial"/>
          <w:b/>
          <w:bCs/>
          <w:spacing w:val="40"/>
          <w:sz w:val="22"/>
          <w:szCs w:val="22"/>
          <w:u w:val="single"/>
        </w:rPr>
        <w:t xml:space="preserve"> – DODATEK Ć. </w:t>
      </w:r>
      <w:r w:rsidR="00690E1D">
        <w:rPr>
          <w:rFonts w:ascii="Arial" w:eastAsia="MS Mincho" w:hAnsi="Arial" w:cs="Arial"/>
          <w:b/>
          <w:bCs/>
          <w:spacing w:val="40"/>
          <w:sz w:val="22"/>
          <w:szCs w:val="22"/>
          <w:u w:val="single"/>
        </w:rPr>
        <w:t>4</w:t>
      </w:r>
    </w:p>
    <w:p w:rsidR="005F508E" w:rsidRPr="00BA7A51" w:rsidRDefault="005F508E" w:rsidP="005F508E">
      <w:pPr>
        <w:jc w:val="center"/>
        <w:rPr>
          <w:rFonts w:ascii="Arial" w:hAnsi="Arial" w:cs="Arial"/>
        </w:rPr>
      </w:pPr>
      <w:r w:rsidRPr="00BA7A51">
        <w:rPr>
          <w:rFonts w:ascii="Arial" w:hAnsi="Arial" w:cs="Arial"/>
        </w:rPr>
        <w:t>dle § 2586 a násl. zákona č. 89/2012 Sb., občanský zákoník</w:t>
      </w:r>
      <w:r>
        <w:rPr>
          <w:rFonts w:ascii="Arial" w:hAnsi="Arial" w:cs="Arial"/>
        </w:rPr>
        <w:t>, ve znění pozdějších předpisů</w:t>
      </w:r>
    </w:p>
    <w:p w:rsidR="005F508E" w:rsidRPr="00A729A3" w:rsidRDefault="005F508E" w:rsidP="005F508E">
      <w:pPr>
        <w:jc w:val="center"/>
        <w:rPr>
          <w:rFonts w:ascii="Arial" w:hAnsi="Arial" w:cs="Arial"/>
          <w:b/>
        </w:rPr>
      </w:pPr>
      <w:r w:rsidRPr="005E6460">
        <w:rPr>
          <w:rFonts w:ascii="Arial" w:hAnsi="Arial" w:cs="Arial"/>
          <w:b/>
        </w:rPr>
        <w:t>číslo smlouvy objednatele</w:t>
      </w:r>
      <w:r>
        <w:rPr>
          <w:rFonts w:ascii="Arial" w:hAnsi="Arial" w:cs="Arial"/>
          <w:b/>
        </w:rPr>
        <w:t>: Z-2200-179-2018</w:t>
      </w:r>
      <w:r w:rsidR="00817ED3">
        <w:rPr>
          <w:rFonts w:ascii="Arial" w:hAnsi="Arial" w:cs="Arial"/>
          <w:b/>
        </w:rPr>
        <w:t>-0</w:t>
      </w:r>
      <w:r w:rsidR="00690E1D">
        <w:rPr>
          <w:rFonts w:ascii="Arial" w:hAnsi="Arial" w:cs="Arial"/>
          <w:b/>
        </w:rPr>
        <w:t>4</w:t>
      </w:r>
    </w:p>
    <w:p w:rsidR="005F508E" w:rsidRPr="005E6460" w:rsidRDefault="005F508E" w:rsidP="00BF54C5">
      <w:pPr>
        <w:rPr>
          <w:rFonts w:ascii="Arial" w:hAnsi="Arial" w:cs="Arial"/>
          <w:b/>
        </w:rPr>
      </w:pPr>
      <w:r w:rsidRPr="005E6460">
        <w:rPr>
          <w:rFonts w:ascii="Arial" w:hAnsi="Arial" w:cs="Arial"/>
          <w:b/>
        </w:rPr>
        <w:t xml:space="preserve">                                    </w:t>
      </w:r>
    </w:p>
    <w:p w:rsidR="005F508E" w:rsidRPr="005E6460" w:rsidRDefault="005F508E" w:rsidP="005F508E">
      <w:pPr>
        <w:pStyle w:val="Zkladntext"/>
        <w:rPr>
          <w:rFonts w:ascii="Arial" w:hAnsi="Arial" w:cs="Arial"/>
          <w:b/>
          <w:sz w:val="22"/>
          <w:szCs w:val="22"/>
        </w:rPr>
      </w:pPr>
    </w:p>
    <w:p w:rsidR="005F508E" w:rsidRPr="00A729A3" w:rsidRDefault="005F508E" w:rsidP="005F508E">
      <w:pPr>
        <w:pStyle w:val="Bezmezer"/>
        <w:rPr>
          <w:rFonts w:ascii="Arial" w:hAnsi="Arial" w:cs="Arial"/>
          <w:b/>
          <w:sz w:val="22"/>
          <w:szCs w:val="22"/>
        </w:rPr>
      </w:pPr>
      <w:r w:rsidRPr="00A729A3">
        <w:rPr>
          <w:rFonts w:ascii="Arial" w:hAnsi="Arial" w:cs="Arial"/>
          <w:b/>
          <w:sz w:val="22"/>
          <w:szCs w:val="22"/>
        </w:rPr>
        <w:t>Galerie hlavního města Prahy (dále jen GHMP)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5F508E" w:rsidRPr="00A729A3" w:rsidTr="002B00C0">
        <w:tc>
          <w:tcPr>
            <w:tcW w:w="2050" w:type="dxa"/>
            <w:shd w:val="clear" w:color="auto" w:fill="auto"/>
          </w:tcPr>
          <w:p w:rsidR="005F508E" w:rsidRPr="00A729A3" w:rsidRDefault="005F508E" w:rsidP="002B00C0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A729A3">
              <w:rPr>
                <w:rFonts w:ascii="Arial" w:hAnsi="Arial" w:cs="Arial"/>
                <w:sz w:val="22"/>
                <w:szCs w:val="22"/>
              </w:rPr>
              <w:t xml:space="preserve">Zastoupená:       </w:t>
            </w:r>
          </w:p>
        </w:tc>
        <w:tc>
          <w:tcPr>
            <w:tcW w:w="7160" w:type="dxa"/>
            <w:shd w:val="clear" w:color="auto" w:fill="auto"/>
          </w:tcPr>
          <w:p w:rsidR="005F508E" w:rsidRPr="00A729A3" w:rsidRDefault="005F508E" w:rsidP="002B00C0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A729A3">
              <w:rPr>
                <w:rFonts w:ascii="Arial" w:hAnsi="Arial" w:cs="Arial"/>
                <w:sz w:val="22"/>
                <w:szCs w:val="22"/>
              </w:rPr>
              <w:t xml:space="preserve">PhDr. Magdalenou Juříkovou, ředitelkou </w:t>
            </w:r>
          </w:p>
        </w:tc>
      </w:tr>
      <w:tr w:rsidR="005F508E" w:rsidRPr="005E6460" w:rsidTr="002B00C0">
        <w:tc>
          <w:tcPr>
            <w:tcW w:w="2050" w:type="dxa"/>
            <w:shd w:val="clear" w:color="auto" w:fill="auto"/>
          </w:tcPr>
          <w:p w:rsidR="005F508E" w:rsidRPr="005E6460" w:rsidRDefault="005F508E" w:rsidP="002B00C0">
            <w:pPr>
              <w:rPr>
                <w:rFonts w:ascii="Arial" w:hAnsi="Arial" w:cs="Arial"/>
                <w:bCs/>
                <w:iCs/>
              </w:rPr>
            </w:pPr>
            <w:r w:rsidRPr="005E6460">
              <w:rPr>
                <w:rFonts w:ascii="Arial" w:hAnsi="Arial" w:cs="Arial"/>
              </w:rPr>
              <w:t xml:space="preserve">Se sídlem:               </w:t>
            </w:r>
          </w:p>
        </w:tc>
        <w:tc>
          <w:tcPr>
            <w:tcW w:w="7160" w:type="dxa"/>
            <w:shd w:val="clear" w:color="auto" w:fill="auto"/>
          </w:tcPr>
          <w:p w:rsidR="005F508E" w:rsidRPr="005E6460" w:rsidRDefault="005F508E" w:rsidP="002B00C0">
            <w:pPr>
              <w:rPr>
                <w:rFonts w:ascii="Arial" w:hAnsi="Arial" w:cs="Arial"/>
              </w:rPr>
            </w:pPr>
            <w:r w:rsidRPr="005E6460">
              <w:rPr>
                <w:rFonts w:ascii="Arial" w:hAnsi="Arial" w:cs="Arial"/>
                <w:bCs/>
                <w:iCs/>
              </w:rPr>
              <w:t>Staroměstské nám. 605/13, 110 00 Praha 1</w:t>
            </w:r>
          </w:p>
        </w:tc>
      </w:tr>
      <w:tr w:rsidR="005F508E" w:rsidRPr="005E6460" w:rsidTr="002B00C0">
        <w:tc>
          <w:tcPr>
            <w:tcW w:w="2050" w:type="dxa"/>
            <w:shd w:val="clear" w:color="auto" w:fill="auto"/>
          </w:tcPr>
          <w:p w:rsidR="005F508E" w:rsidRPr="005E6460" w:rsidRDefault="005F508E" w:rsidP="002B00C0">
            <w:pPr>
              <w:rPr>
                <w:rFonts w:ascii="Arial" w:hAnsi="Arial" w:cs="Arial"/>
              </w:rPr>
            </w:pPr>
            <w:r w:rsidRPr="005E6460">
              <w:rPr>
                <w:rFonts w:ascii="Arial" w:hAnsi="Arial" w:cs="Arial"/>
              </w:rPr>
              <w:t xml:space="preserve">IČ:                      </w:t>
            </w:r>
          </w:p>
        </w:tc>
        <w:tc>
          <w:tcPr>
            <w:tcW w:w="7160" w:type="dxa"/>
            <w:shd w:val="clear" w:color="auto" w:fill="auto"/>
          </w:tcPr>
          <w:p w:rsidR="005F508E" w:rsidRPr="005E6460" w:rsidRDefault="005F508E" w:rsidP="002B00C0">
            <w:pPr>
              <w:rPr>
                <w:rFonts w:ascii="Arial" w:hAnsi="Arial" w:cs="Arial"/>
              </w:rPr>
            </w:pPr>
            <w:r w:rsidRPr="005E6460">
              <w:rPr>
                <w:rFonts w:ascii="Arial" w:hAnsi="Arial" w:cs="Arial"/>
              </w:rPr>
              <w:t>000 64 416</w:t>
            </w:r>
          </w:p>
        </w:tc>
      </w:tr>
      <w:tr w:rsidR="005F508E" w:rsidRPr="005E6460" w:rsidTr="002B00C0">
        <w:tc>
          <w:tcPr>
            <w:tcW w:w="2050" w:type="dxa"/>
            <w:shd w:val="clear" w:color="auto" w:fill="auto"/>
          </w:tcPr>
          <w:p w:rsidR="005F508E" w:rsidRPr="005E6460" w:rsidRDefault="005F508E" w:rsidP="002B00C0">
            <w:pPr>
              <w:rPr>
                <w:rFonts w:ascii="Arial" w:hAnsi="Arial" w:cs="Arial"/>
              </w:rPr>
            </w:pPr>
            <w:r w:rsidRPr="005E6460">
              <w:rPr>
                <w:rFonts w:ascii="Arial" w:hAnsi="Arial" w:cs="Arial"/>
              </w:rPr>
              <w:t xml:space="preserve">DIČ:                    </w:t>
            </w:r>
          </w:p>
        </w:tc>
        <w:tc>
          <w:tcPr>
            <w:tcW w:w="7160" w:type="dxa"/>
            <w:shd w:val="clear" w:color="auto" w:fill="auto"/>
          </w:tcPr>
          <w:p w:rsidR="005F508E" w:rsidRPr="005E6460" w:rsidRDefault="005F508E" w:rsidP="002B00C0">
            <w:pPr>
              <w:rPr>
                <w:rFonts w:ascii="Arial" w:hAnsi="Arial" w:cs="Arial"/>
              </w:rPr>
            </w:pPr>
            <w:r w:rsidRPr="005E6460">
              <w:rPr>
                <w:rFonts w:ascii="Arial" w:hAnsi="Arial" w:cs="Arial"/>
              </w:rPr>
              <w:t>CZ000 64 416</w:t>
            </w:r>
          </w:p>
        </w:tc>
      </w:tr>
      <w:tr w:rsidR="005F508E" w:rsidRPr="005E6460" w:rsidTr="002B00C0">
        <w:tc>
          <w:tcPr>
            <w:tcW w:w="2050" w:type="dxa"/>
            <w:shd w:val="clear" w:color="auto" w:fill="auto"/>
          </w:tcPr>
          <w:p w:rsidR="005F508E" w:rsidRPr="005E6460" w:rsidRDefault="005F508E" w:rsidP="002B0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Bankovní</w:t>
            </w:r>
            <w:r w:rsidRPr="005E6460">
              <w:rPr>
                <w:rFonts w:ascii="Arial" w:hAnsi="Arial" w:cs="Arial"/>
              </w:rPr>
              <w:t xml:space="preserve"> spojení:    </w:t>
            </w:r>
          </w:p>
        </w:tc>
        <w:tc>
          <w:tcPr>
            <w:tcW w:w="7160" w:type="dxa"/>
            <w:shd w:val="clear" w:color="auto" w:fill="auto"/>
          </w:tcPr>
          <w:p w:rsidR="005F508E" w:rsidRPr="005E6460" w:rsidRDefault="009C0793" w:rsidP="002B0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</w:t>
            </w:r>
            <w:bookmarkStart w:id="0" w:name="_GoBack"/>
            <w:bookmarkEnd w:id="0"/>
          </w:p>
        </w:tc>
      </w:tr>
      <w:tr w:rsidR="005F508E" w:rsidRPr="005E6460" w:rsidTr="002B00C0">
        <w:tc>
          <w:tcPr>
            <w:tcW w:w="2050" w:type="dxa"/>
            <w:shd w:val="clear" w:color="auto" w:fill="auto"/>
          </w:tcPr>
          <w:p w:rsidR="005F508E" w:rsidRPr="005E6460" w:rsidRDefault="005F508E" w:rsidP="002B0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 účtu</w:t>
            </w:r>
            <w:r w:rsidRPr="005E6460">
              <w:rPr>
                <w:rFonts w:ascii="Arial" w:hAnsi="Arial" w:cs="Arial"/>
              </w:rPr>
              <w:t>:</w:t>
            </w:r>
          </w:p>
        </w:tc>
        <w:tc>
          <w:tcPr>
            <w:tcW w:w="7160" w:type="dxa"/>
            <w:shd w:val="clear" w:color="auto" w:fill="auto"/>
          </w:tcPr>
          <w:p w:rsidR="005F508E" w:rsidRPr="005E6460" w:rsidRDefault="009C0793" w:rsidP="002B0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</w:t>
            </w:r>
          </w:p>
        </w:tc>
      </w:tr>
    </w:tbl>
    <w:p w:rsidR="005F508E" w:rsidRPr="005E6460" w:rsidRDefault="005F508E" w:rsidP="005F508E">
      <w:pPr>
        <w:spacing w:before="120"/>
        <w:rPr>
          <w:rFonts w:ascii="Arial" w:hAnsi="Arial" w:cs="Arial"/>
        </w:rPr>
      </w:pPr>
      <w:r w:rsidRPr="005E6460">
        <w:rPr>
          <w:rFonts w:ascii="Arial" w:hAnsi="Arial" w:cs="Arial"/>
        </w:rPr>
        <w:t>na straně jedné jako „</w:t>
      </w:r>
      <w:r w:rsidRPr="005E6460">
        <w:rPr>
          <w:rFonts w:ascii="Arial" w:hAnsi="Arial" w:cs="Arial"/>
          <w:b/>
        </w:rPr>
        <w:t>objednatel“</w:t>
      </w:r>
    </w:p>
    <w:p w:rsidR="005F508E" w:rsidRPr="005E6460" w:rsidRDefault="005F508E" w:rsidP="005F508E">
      <w:pPr>
        <w:pStyle w:val="Tabellentext"/>
        <w:keepLines w:val="0"/>
        <w:spacing w:before="120" w:after="120"/>
        <w:rPr>
          <w:rFonts w:ascii="Arial" w:hAnsi="Arial" w:cs="Arial"/>
          <w:b/>
          <w:bCs/>
          <w:szCs w:val="22"/>
        </w:rPr>
      </w:pPr>
      <w:r w:rsidRPr="005E6460">
        <w:rPr>
          <w:rFonts w:ascii="Arial" w:hAnsi="Arial" w:cs="Arial"/>
          <w:szCs w:val="22"/>
          <w:lang w:val="cs-CZ"/>
        </w:rPr>
        <w:t xml:space="preserve">a </w:t>
      </w:r>
    </w:p>
    <w:p w:rsidR="005F508E" w:rsidRPr="005E6460" w:rsidRDefault="005F508E" w:rsidP="005F508E">
      <w:pPr>
        <w:rPr>
          <w:rFonts w:ascii="Arial" w:hAnsi="Arial" w:cs="Arial"/>
        </w:rPr>
      </w:pPr>
      <w:r w:rsidRPr="005E6460">
        <w:rPr>
          <w:rFonts w:ascii="Arial" w:hAnsi="Arial" w:cs="Arial"/>
          <w:color w:val="000000"/>
        </w:rPr>
        <w:t>Restaurátor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GEMA ART </w:t>
      </w:r>
      <w:r w:rsidR="008903E5">
        <w:rPr>
          <w:rFonts w:ascii="Arial" w:hAnsi="Arial" w:cs="Arial"/>
          <w:color w:val="000000"/>
        </w:rPr>
        <w:t>INTERNATIONAL s.r.o.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567"/>
        <w:gridCol w:w="992"/>
        <w:gridCol w:w="5454"/>
      </w:tblGrid>
      <w:tr w:rsidR="005F508E" w:rsidRPr="005E6460" w:rsidTr="002B00C0">
        <w:trPr>
          <w:trHeight w:val="320"/>
        </w:trPr>
        <w:tc>
          <w:tcPr>
            <w:tcW w:w="2197" w:type="dxa"/>
          </w:tcPr>
          <w:p w:rsidR="005F508E" w:rsidRPr="005E6460" w:rsidRDefault="005F508E" w:rsidP="002B00C0">
            <w:pPr>
              <w:pStyle w:val="Zkladntext"/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E6460">
              <w:rPr>
                <w:rFonts w:ascii="Arial" w:hAnsi="Arial" w:cs="Arial"/>
                <w:sz w:val="22"/>
                <w:szCs w:val="22"/>
              </w:rPr>
              <w:t xml:space="preserve">Se sídlem: </w:t>
            </w:r>
          </w:p>
        </w:tc>
        <w:tc>
          <w:tcPr>
            <w:tcW w:w="7013" w:type="dxa"/>
            <w:gridSpan w:val="3"/>
          </w:tcPr>
          <w:p w:rsidR="005F508E" w:rsidRPr="005E6460" w:rsidRDefault="005F508E" w:rsidP="002B00C0">
            <w:pPr>
              <w:pStyle w:val="Zkladntext"/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Haštalská 760/27, 110 00 Praha 1</w:t>
            </w:r>
          </w:p>
        </w:tc>
      </w:tr>
      <w:tr w:rsidR="005F508E" w:rsidRPr="005E6460" w:rsidTr="002B00C0">
        <w:tc>
          <w:tcPr>
            <w:tcW w:w="2197" w:type="dxa"/>
          </w:tcPr>
          <w:p w:rsidR="005F508E" w:rsidRPr="005E6460" w:rsidRDefault="005F508E" w:rsidP="002B00C0">
            <w:pPr>
              <w:pStyle w:val="Zkladntext"/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E6460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7013" w:type="dxa"/>
            <w:gridSpan w:val="3"/>
          </w:tcPr>
          <w:p w:rsidR="005F508E" w:rsidRPr="005E6460" w:rsidRDefault="008903E5" w:rsidP="002B0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076 87 672</w:t>
            </w:r>
          </w:p>
        </w:tc>
      </w:tr>
      <w:tr w:rsidR="005F508E" w:rsidRPr="005E6460" w:rsidTr="002B00C0">
        <w:trPr>
          <w:trHeight w:val="70"/>
        </w:trPr>
        <w:tc>
          <w:tcPr>
            <w:tcW w:w="2197" w:type="dxa"/>
          </w:tcPr>
          <w:p w:rsidR="005F508E" w:rsidRPr="00E6354C" w:rsidRDefault="005F508E" w:rsidP="002B00C0">
            <w:pPr>
              <w:pStyle w:val="Zhlav"/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</w:t>
            </w:r>
            <w:r w:rsidRPr="005E6460">
              <w:rPr>
                <w:rFonts w:ascii="Arial" w:hAnsi="Arial" w:cs="Arial"/>
                <w:bCs/>
              </w:rPr>
              <w:t xml:space="preserve">e plátcem </w:t>
            </w:r>
            <w:r>
              <w:rPr>
                <w:rFonts w:ascii="Arial" w:hAnsi="Arial" w:cs="Arial"/>
                <w:bCs/>
              </w:rPr>
              <w:t>21</w:t>
            </w:r>
            <w:r w:rsidRPr="005E6460">
              <w:rPr>
                <w:rFonts w:ascii="Arial" w:hAnsi="Arial" w:cs="Arial"/>
                <w:bCs/>
              </w:rPr>
              <w:t xml:space="preserve">% </w:t>
            </w:r>
            <w:r>
              <w:rPr>
                <w:rFonts w:ascii="Arial" w:hAnsi="Arial" w:cs="Arial"/>
                <w:bCs/>
              </w:rPr>
              <w:t>DPH</w:t>
            </w:r>
          </w:p>
        </w:tc>
        <w:tc>
          <w:tcPr>
            <w:tcW w:w="7013" w:type="dxa"/>
            <w:gridSpan w:val="3"/>
          </w:tcPr>
          <w:p w:rsidR="005F508E" w:rsidRPr="005E6460" w:rsidRDefault="005F508E" w:rsidP="002B00C0">
            <w:pPr>
              <w:rPr>
                <w:rFonts w:ascii="Arial" w:hAnsi="Arial" w:cs="Arial"/>
              </w:rPr>
            </w:pPr>
          </w:p>
        </w:tc>
      </w:tr>
      <w:tr w:rsidR="005F508E" w:rsidRPr="005E6460" w:rsidTr="002B00C0">
        <w:trPr>
          <w:trHeight w:val="70"/>
        </w:trPr>
        <w:tc>
          <w:tcPr>
            <w:tcW w:w="3756" w:type="dxa"/>
            <w:gridSpan w:val="3"/>
          </w:tcPr>
          <w:p w:rsidR="005F508E" w:rsidRPr="005E6460" w:rsidRDefault="005F508E" w:rsidP="002B00C0">
            <w:pPr>
              <w:pStyle w:val="Zkladntext"/>
              <w:spacing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 straně druhé jako </w:t>
            </w:r>
            <w:r w:rsidRPr="005E6460">
              <w:rPr>
                <w:rFonts w:ascii="Arial" w:hAnsi="Arial" w:cs="Arial"/>
                <w:sz w:val="22"/>
                <w:szCs w:val="22"/>
              </w:rPr>
              <w:t>„</w:t>
            </w:r>
            <w:r>
              <w:rPr>
                <w:rFonts w:ascii="Arial" w:hAnsi="Arial" w:cs="Arial"/>
                <w:b/>
                <w:sz w:val="22"/>
                <w:szCs w:val="22"/>
              </w:rPr>
              <w:t>zhotovitel“</w:t>
            </w:r>
          </w:p>
        </w:tc>
        <w:tc>
          <w:tcPr>
            <w:tcW w:w="5454" w:type="dxa"/>
          </w:tcPr>
          <w:p w:rsidR="005F508E" w:rsidRPr="005E6460" w:rsidRDefault="005F508E" w:rsidP="002B00C0">
            <w:pPr>
              <w:pStyle w:val="Zkladntext"/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508E" w:rsidRPr="00BA7A51" w:rsidTr="002B00C0">
        <w:trPr>
          <w:trHeight w:val="70"/>
        </w:trPr>
        <w:tc>
          <w:tcPr>
            <w:tcW w:w="2764" w:type="dxa"/>
            <w:gridSpan w:val="2"/>
          </w:tcPr>
          <w:p w:rsidR="005F508E" w:rsidRPr="00BA7A51" w:rsidRDefault="005F508E" w:rsidP="002B00C0">
            <w:pPr>
              <w:rPr>
                <w:rFonts w:ascii="Arial" w:hAnsi="Arial" w:cs="Arial"/>
              </w:rPr>
            </w:pPr>
          </w:p>
        </w:tc>
        <w:tc>
          <w:tcPr>
            <w:tcW w:w="6446" w:type="dxa"/>
            <w:gridSpan w:val="2"/>
          </w:tcPr>
          <w:p w:rsidR="005F508E" w:rsidRPr="00BA7A51" w:rsidRDefault="005F508E" w:rsidP="002B00C0">
            <w:pPr>
              <w:rPr>
                <w:rFonts w:ascii="Arial" w:hAnsi="Arial" w:cs="Arial"/>
              </w:rPr>
            </w:pPr>
          </w:p>
        </w:tc>
      </w:tr>
    </w:tbl>
    <w:p w:rsidR="005F508E" w:rsidRPr="002429AA" w:rsidRDefault="00817ED3" w:rsidP="005F508E">
      <w:pPr>
        <w:jc w:val="center"/>
        <w:rPr>
          <w:rFonts w:ascii="Arial" w:hAnsi="Arial" w:cs="Arial"/>
          <w:b/>
        </w:rPr>
      </w:pPr>
      <w:r w:rsidRPr="002429AA">
        <w:rPr>
          <w:rFonts w:ascii="Arial" w:hAnsi="Arial" w:cs="Arial"/>
          <w:b/>
        </w:rPr>
        <w:t>U</w:t>
      </w:r>
      <w:r w:rsidR="005F508E" w:rsidRPr="002429AA">
        <w:rPr>
          <w:rFonts w:ascii="Arial" w:hAnsi="Arial" w:cs="Arial"/>
          <w:b/>
        </w:rPr>
        <w:t>zavřeli</w:t>
      </w:r>
      <w:r w:rsidRPr="002429AA">
        <w:rPr>
          <w:rFonts w:ascii="Arial" w:hAnsi="Arial" w:cs="Arial"/>
          <w:b/>
        </w:rPr>
        <w:t xml:space="preserve"> dodatek č. </w:t>
      </w:r>
      <w:r w:rsidR="00690E1D">
        <w:rPr>
          <w:rFonts w:ascii="Arial" w:hAnsi="Arial" w:cs="Arial"/>
          <w:b/>
        </w:rPr>
        <w:t>4</w:t>
      </w:r>
      <w:r w:rsidR="0009313A">
        <w:rPr>
          <w:rFonts w:ascii="Arial" w:hAnsi="Arial" w:cs="Arial"/>
          <w:b/>
        </w:rPr>
        <w:t xml:space="preserve"> </w:t>
      </w:r>
      <w:r w:rsidRPr="002429AA">
        <w:rPr>
          <w:rFonts w:ascii="Arial" w:hAnsi="Arial" w:cs="Arial"/>
          <w:b/>
        </w:rPr>
        <w:t>ke smlouvě o dílo ze dne 13. 7. 2018</w:t>
      </w:r>
    </w:p>
    <w:p w:rsidR="005F508E" w:rsidRPr="002429AA" w:rsidRDefault="00817ED3" w:rsidP="005F508E">
      <w:pPr>
        <w:spacing w:line="250" w:lineRule="auto"/>
        <w:jc w:val="center"/>
        <w:rPr>
          <w:rFonts w:ascii="Arial" w:hAnsi="Arial" w:cs="Arial"/>
        </w:rPr>
      </w:pPr>
      <w:r w:rsidRPr="002429AA">
        <w:rPr>
          <w:rFonts w:ascii="Arial" w:hAnsi="Arial" w:cs="Arial"/>
          <w:b/>
        </w:rPr>
        <w:t xml:space="preserve"> </w:t>
      </w:r>
      <w:r w:rsidR="005F508E" w:rsidRPr="002429AA">
        <w:rPr>
          <w:rFonts w:ascii="Arial" w:hAnsi="Arial" w:cs="Arial"/>
          <w:b/>
        </w:rPr>
        <w:t>„Restaurátorská a stavební obnova malého venkovního zahradního schodiště – tzv. theatronu, středové součásti komplexu hospodářských budov v areálu Trojského zámku, Praha 7“</w:t>
      </w:r>
    </w:p>
    <w:p w:rsidR="00817ED3" w:rsidRPr="002429AA" w:rsidRDefault="00817ED3" w:rsidP="005F508E">
      <w:pPr>
        <w:spacing w:line="250" w:lineRule="auto"/>
        <w:jc w:val="center"/>
        <w:rPr>
          <w:rFonts w:ascii="Arial" w:hAnsi="Arial" w:cs="Arial"/>
        </w:rPr>
      </w:pPr>
    </w:p>
    <w:p w:rsidR="00F3775A" w:rsidRDefault="00817ED3" w:rsidP="002429AA">
      <w:pPr>
        <w:spacing w:line="240" w:lineRule="auto"/>
        <w:rPr>
          <w:rFonts w:ascii="Arial" w:hAnsi="Arial" w:cs="Arial"/>
          <w:iCs/>
        </w:rPr>
      </w:pPr>
      <w:r w:rsidRPr="002429AA">
        <w:rPr>
          <w:rFonts w:ascii="Arial" w:hAnsi="Arial" w:cs="Arial"/>
          <w:b/>
          <w:iCs/>
        </w:rPr>
        <w:t>Změna se týká víceprací</w:t>
      </w:r>
      <w:r w:rsidR="002429AA" w:rsidRPr="002429AA">
        <w:rPr>
          <w:rFonts w:ascii="Arial" w:hAnsi="Arial" w:cs="Arial"/>
          <w:b/>
          <w:iCs/>
        </w:rPr>
        <w:t xml:space="preserve"> </w:t>
      </w:r>
      <w:r w:rsidR="002429AA">
        <w:rPr>
          <w:rFonts w:ascii="Arial" w:hAnsi="Arial" w:cs="Arial"/>
          <w:b/>
          <w:iCs/>
        </w:rPr>
        <w:t xml:space="preserve"> a jejich ceny za provedení </w:t>
      </w:r>
      <w:r w:rsidR="002429AA" w:rsidRPr="002429AA">
        <w:rPr>
          <w:rFonts w:ascii="Arial" w:hAnsi="Arial" w:cs="Arial"/>
          <w:b/>
          <w:iCs/>
        </w:rPr>
        <w:t>v IA 42153 reko. hospodářských budov – Trojský zámek</w:t>
      </w:r>
      <w:r w:rsidRPr="002429AA">
        <w:rPr>
          <w:rFonts w:ascii="Arial" w:hAnsi="Arial" w:cs="Arial"/>
          <w:b/>
          <w:iCs/>
        </w:rPr>
        <w:t xml:space="preserve">, které byly odsouhlaseny na kontrolním dnu </w:t>
      </w:r>
      <w:r w:rsidR="00983245">
        <w:rPr>
          <w:rFonts w:ascii="Arial" w:hAnsi="Arial" w:cs="Arial"/>
          <w:b/>
          <w:iCs/>
        </w:rPr>
        <w:t>24. 9. 2019</w:t>
      </w:r>
      <w:r w:rsidR="002429AA" w:rsidRPr="002429AA">
        <w:rPr>
          <w:rFonts w:ascii="Arial" w:hAnsi="Arial" w:cs="Arial"/>
          <w:b/>
          <w:iCs/>
        </w:rPr>
        <w:t xml:space="preserve"> </w:t>
      </w:r>
      <w:r w:rsidR="002429AA" w:rsidRPr="00D725E1">
        <w:rPr>
          <w:rFonts w:ascii="Arial" w:hAnsi="Arial" w:cs="Arial"/>
          <w:iCs/>
        </w:rPr>
        <w:t xml:space="preserve">za </w:t>
      </w:r>
      <w:r w:rsidR="002429AA" w:rsidRPr="002429AA">
        <w:rPr>
          <w:rFonts w:ascii="Arial" w:hAnsi="Arial" w:cs="Arial"/>
          <w:iCs/>
        </w:rPr>
        <w:t xml:space="preserve">přítomnosti </w:t>
      </w:r>
      <w:r w:rsidRPr="002429AA">
        <w:rPr>
          <w:rFonts w:ascii="Arial" w:hAnsi="Arial" w:cs="Arial"/>
          <w:iCs/>
        </w:rPr>
        <w:t xml:space="preserve"> </w:t>
      </w:r>
    </w:p>
    <w:p w:rsidR="002429AA" w:rsidRDefault="00177D26" w:rsidP="002429AA">
      <w:pPr>
        <w:spacing w:line="240" w:lineRule="auto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za GHMP: K. Kořenková, M. Koláček</w:t>
      </w:r>
    </w:p>
    <w:p w:rsidR="001327B1" w:rsidRPr="00476A36" w:rsidRDefault="001327B1" w:rsidP="001327B1">
      <w:pPr>
        <w:spacing w:line="240" w:lineRule="auto"/>
        <w:rPr>
          <w:rFonts w:ascii="Arial" w:hAnsi="Arial" w:cs="Arial"/>
          <w:iCs/>
          <w:sz w:val="24"/>
          <w:szCs w:val="24"/>
        </w:rPr>
      </w:pPr>
      <w:r w:rsidRPr="00476A36">
        <w:rPr>
          <w:rFonts w:ascii="Arial" w:hAnsi="Arial" w:cs="Arial"/>
          <w:iCs/>
          <w:sz w:val="24"/>
          <w:szCs w:val="24"/>
        </w:rPr>
        <w:t>NPÚ ÚOP HMP:   PhDr.  P. Hoftichová</w:t>
      </w:r>
    </w:p>
    <w:p w:rsidR="002429AA" w:rsidRDefault="001327B1" w:rsidP="002429AA">
      <w:pPr>
        <w:spacing w:line="240" w:lineRule="auto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za zhotovitele, stav. </w:t>
      </w:r>
      <w:r w:rsidRPr="002429AA">
        <w:rPr>
          <w:rFonts w:ascii="Arial" w:eastAsia="Cambria" w:hAnsi="Arial" w:cs="Arial"/>
        </w:rPr>
        <w:t xml:space="preserve">a </w:t>
      </w:r>
      <w:r>
        <w:rPr>
          <w:rFonts w:ascii="Arial" w:eastAsia="Cambria" w:hAnsi="Arial" w:cs="Arial"/>
        </w:rPr>
        <w:t xml:space="preserve"> </w:t>
      </w:r>
      <w:r w:rsidRPr="002429AA">
        <w:rPr>
          <w:rFonts w:ascii="Arial" w:eastAsia="Cambria" w:hAnsi="Arial" w:cs="Arial"/>
        </w:rPr>
        <w:t>rest. část</w:t>
      </w:r>
      <w:r>
        <w:rPr>
          <w:rFonts w:ascii="Arial" w:eastAsia="Cambria" w:hAnsi="Arial" w:cs="Arial"/>
        </w:rPr>
        <w:t>:</w:t>
      </w:r>
      <w:r w:rsidR="00983245">
        <w:rPr>
          <w:rFonts w:ascii="Arial" w:eastAsia="Cambria" w:hAnsi="Arial" w:cs="Arial"/>
        </w:rPr>
        <w:t xml:space="preserve">Ing. Petr Justa, </w:t>
      </w:r>
      <w:r w:rsidR="0009313A">
        <w:rPr>
          <w:rFonts w:ascii="Arial" w:eastAsia="Cambria" w:hAnsi="Arial" w:cs="Arial"/>
        </w:rPr>
        <w:t xml:space="preserve">Petr Sochora, </w:t>
      </w:r>
      <w:r w:rsidR="00983245">
        <w:rPr>
          <w:rFonts w:ascii="Arial" w:eastAsia="Cambria" w:hAnsi="Arial" w:cs="Arial"/>
        </w:rPr>
        <w:t>D. Pokorný</w:t>
      </w:r>
      <w:r w:rsidR="00177D26">
        <w:rPr>
          <w:rFonts w:ascii="Arial" w:eastAsia="Cambria" w:hAnsi="Arial" w:cs="Arial"/>
        </w:rPr>
        <w:t>, ak. soch. J. Kačer</w:t>
      </w:r>
      <w:r w:rsidR="000E6F36">
        <w:rPr>
          <w:rFonts w:ascii="Arial" w:eastAsia="Cambria" w:hAnsi="Arial" w:cs="Arial"/>
        </w:rPr>
        <w:t xml:space="preserve"> </w:t>
      </w:r>
    </w:p>
    <w:p w:rsidR="006407EA" w:rsidRDefault="00D725E1" w:rsidP="005F508E">
      <w:pPr>
        <w:rPr>
          <w:rFonts w:ascii="Arial" w:hAnsi="Arial" w:cs="Arial"/>
        </w:rPr>
      </w:pPr>
      <w:r w:rsidRPr="00D725E1">
        <w:rPr>
          <w:rFonts w:ascii="Arial" w:hAnsi="Arial" w:cs="Arial"/>
        </w:rPr>
        <w:t xml:space="preserve">Příloha </w:t>
      </w:r>
      <w:r>
        <w:rPr>
          <w:rFonts w:ascii="Arial" w:hAnsi="Arial" w:cs="Arial"/>
        </w:rPr>
        <w:t xml:space="preserve">tohoto dodatku je položkový a cenový seznam víceprací </w:t>
      </w:r>
      <w:r w:rsidR="00981A58">
        <w:rPr>
          <w:rFonts w:ascii="Arial" w:hAnsi="Arial" w:cs="Arial"/>
        </w:rPr>
        <w:t>vzniklých k</w:t>
      </w:r>
      <w:r w:rsidR="001327B1">
        <w:rPr>
          <w:rFonts w:ascii="Arial" w:hAnsi="Arial" w:cs="Arial"/>
        </w:rPr>
        <w:t xml:space="preserve"> 24. 9. </w:t>
      </w:r>
      <w:r w:rsidR="0009313A">
        <w:rPr>
          <w:rFonts w:ascii="Arial" w:hAnsi="Arial" w:cs="Arial"/>
        </w:rPr>
        <w:t>2019.</w:t>
      </w:r>
    </w:p>
    <w:p w:rsidR="00D725E1" w:rsidRDefault="00D725E1" w:rsidP="005F508E">
      <w:pPr>
        <w:rPr>
          <w:rFonts w:ascii="Arial" w:hAnsi="Arial" w:cs="Arial"/>
          <w:b/>
        </w:rPr>
      </w:pPr>
      <w:r w:rsidRPr="00D725E1">
        <w:rPr>
          <w:rFonts w:ascii="Arial" w:hAnsi="Arial" w:cs="Arial"/>
          <w:b/>
        </w:rPr>
        <w:t xml:space="preserve">Cena celkem včetně 21% DPH je za vzniklé vícepráce: </w:t>
      </w:r>
      <w:r w:rsidR="001327B1">
        <w:rPr>
          <w:rFonts w:ascii="Arial" w:hAnsi="Arial" w:cs="Arial"/>
          <w:b/>
        </w:rPr>
        <w:t>248.413</w:t>
      </w:r>
      <w:r w:rsidR="000E6F36">
        <w:rPr>
          <w:rFonts w:ascii="Arial" w:hAnsi="Arial" w:cs="Arial"/>
          <w:b/>
        </w:rPr>
        <w:t>,-</w:t>
      </w:r>
      <w:r w:rsidRPr="00D725E1">
        <w:rPr>
          <w:rFonts w:ascii="Arial" w:hAnsi="Arial" w:cs="Arial"/>
          <w:b/>
        </w:rPr>
        <w:t xml:space="preserve"> Kč</w:t>
      </w:r>
    </w:p>
    <w:p w:rsidR="00CD0C49" w:rsidRDefault="00CD0C49" w:rsidP="005F508E">
      <w:pPr>
        <w:rPr>
          <w:rFonts w:ascii="Arial" w:hAnsi="Arial" w:cs="Arial"/>
          <w:b/>
        </w:rPr>
      </w:pPr>
      <w:r w:rsidRPr="00CD0C49">
        <w:rPr>
          <w:rFonts w:ascii="Arial" w:hAnsi="Arial" w:cs="Arial"/>
          <w:b/>
        </w:rPr>
        <w:lastRenderedPageBreak/>
        <w:t xml:space="preserve">Práce </w:t>
      </w:r>
      <w:r w:rsidR="000E6F36">
        <w:rPr>
          <w:rFonts w:ascii="Arial" w:hAnsi="Arial" w:cs="Arial"/>
          <w:b/>
        </w:rPr>
        <w:t>v přiložené</w:t>
      </w:r>
      <w:r w:rsidR="008400F1">
        <w:rPr>
          <w:rFonts w:ascii="Arial" w:hAnsi="Arial" w:cs="Arial"/>
          <w:b/>
        </w:rPr>
        <w:t>m</w:t>
      </w:r>
      <w:r w:rsidR="000E6F36">
        <w:rPr>
          <w:rFonts w:ascii="Arial" w:hAnsi="Arial" w:cs="Arial"/>
          <w:b/>
        </w:rPr>
        <w:t xml:space="preserve"> položkovém seznamu víceprací </w:t>
      </w:r>
      <w:r w:rsidRPr="00CD0C49">
        <w:rPr>
          <w:rFonts w:ascii="Arial" w:hAnsi="Arial" w:cs="Arial"/>
          <w:b/>
        </w:rPr>
        <w:t xml:space="preserve">budou spojeny s pracemi, </w:t>
      </w:r>
      <w:r w:rsidR="00981A58" w:rsidRPr="00CD0C49">
        <w:rPr>
          <w:rFonts w:ascii="Arial" w:hAnsi="Arial" w:cs="Arial"/>
          <w:b/>
        </w:rPr>
        <w:t>jež</w:t>
      </w:r>
      <w:r w:rsidRPr="00CD0C49">
        <w:rPr>
          <w:rFonts w:ascii="Arial" w:hAnsi="Arial" w:cs="Arial"/>
          <w:b/>
        </w:rPr>
        <w:t xml:space="preserve"> jsou součástí</w:t>
      </w:r>
      <w:r>
        <w:rPr>
          <w:rFonts w:ascii="Arial" w:hAnsi="Arial" w:cs="Arial"/>
          <w:b/>
        </w:rPr>
        <w:t xml:space="preserve"> smlouvy o dílo Z-2200-179-2018 a budou </w:t>
      </w:r>
      <w:r w:rsidR="000E6F36">
        <w:rPr>
          <w:rFonts w:ascii="Arial" w:hAnsi="Arial" w:cs="Arial"/>
          <w:b/>
        </w:rPr>
        <w:t>fakturovány v průběhu roku 2019.</w:t>
      </w:r>
    </w:p>
    <w:p w:rsidR="00CD0C49" w:rsidRPr="00CD0C49" w:rsidRDefault="00CD0C49" w:rsidP="005F508E">
      <w:pPr>
        <w:rPr>
          <w:rFonts w:ascii="Arial" w:hAnsi="Arial" w:cs="Arial"/>
          <w:b/>
        </w:rPr>
      </w:pPr>
    </w:p>
    <w:p w:rsidR="005F508E" w:rsidRPr="002429AA" w:rsidRDefault="005F508E" w:rsidP="00BF54C5">
      <w:pPr>
        <w:pStyle w:val="Nadpis2"/>
        <w:numPr>
          <w:ilvl w:val="1"/>
          <w:numId w:val="0"/>
        </w:numPr>
        <w:tabs>
          <w:tab w:val="num" w:pos="0"/>
        </w:tabs>
        <w:suppressAutoHyphens/>
        <w:ind w:left="576" w:hanging="576"/>
        <w:rPr>
          <w:rFonts w:ascii="Arial" w:hAnsi="Arial" w:cs="Arial"/>
          <w:sz w:val="22"/>
          <w:szCs w:val="22"/>
        </w:rPr>
      </w:pPr>
      <w:r w:rsidRPr="002429AA">
        <w:rPr>
          <w:rFonts w:ascii="Arial" w:hAnsi="Arial" w:cs="Arial"/>
          <w:sz w:val="22"/>
          <w:szCs w:val="22"/>
        </w:rPr>
        <w:t>V Praze dne:</w:t>
      </w:r>
      <w:r w:rsidRPr="002429AA">
        <w:rPr>
          <w:rFonts w:ascii="Arial" w:hAnsi="Arial" w:cs="Arial"/>
          <w:sz w:val="22"/>
          <w:szCs w:val="22"/>
        </w:rPr>
        <w:tab/>
      </w:r>
      <w:r w:rsidRPr="002429AA">
        <w:rPr>
          <w:rFonts w:ascii="Arial" w:hAnsi="Arial" w:cs="Arial"/>
          <w:sz w:val="22"/>
          <w:szCs w:val="22"/>
        </w:rPr>
        <w:tab/>
      </w:r>
      <w:r w:rsidRPr="002429AA">
        <w:rPr>
          <w:rFonts w:ascii="Arial" w:hAnsi="Arial" w:cs="Arial"/>
          <w:sz w:val="22"/>
          <w:szCs w:val="22"/>
        </w:rPr>
        <w:tab/>
      </w:r>
      <w:r w:rsidRPr="002429AA">
        <w:rPr>
          <w:rFonts w:ascii="Arial" w:hAnsi="Arial" w:cs="Arial"/>
          <w:sz w:val="22"/>
          <w:szCs w:val="22"/>
        </w:rPr>
        <w:tab/>
      </w:r>
      <w:r w:rsidRPr="002429AA">
        <w:rPr>
          <w:rFonts w:ascii="Arial" w:hAnsi="Arial" w:cs="Arial"/>
          <w:sz w:val="22"/>
          <w:szCs w:val="22"/>
        </w:rPr>
        <w:tab/>
      </w:r>
      <w:r w:rsidRPr="002429AA">
        <w:rPr>
          <w:rFonts w:ascii="Arial" w:hAnsi="Arial" w:cs="Arial"/>
          <w:sz w:val="22"/>
          <w:szCs w:val="22"/>
        </w:rPr>
        <w:tab/>
        <w:t>V Praze dne</w:t>
      </w:r>
      <w:r w:rsidR="00C01635">
        <w:rPr>
          <w:rFonts w:ascii="Arial" w:hAnsi="Arial" w:cs="Arial"/>
          <w:sz w:val="22"/>
          <w:szCs w:val="22"/>
        </w:rPr>
        <w:t>:</w:t>
      </w:r>
      <w:r w:rsidRPr="002429AA">
        <w:rPr>
          <w:rFonts w:ascii="Arial" w:hAnsi="Arial" w:cs="Arial"/>
          <w:sz w:val="22"/>
          <w:szCs w:val="22"/>
        </w:rPr>
        <w:t xml:space="preserve"> </w:t>
      </w:r>
    </w:p>
    <w:p w:rsidR="00BF54C5" w:rsidRPr="002429AA" w:rsidRDefault="00BF54C5" w:rsidP="00BF54C5"/>
    <w:p w:rsidR="005F508E" w:rsidRPr="002429AA" w:rsidRDefault="005F508E" w:rsidP="005F508E">
      <w:pPr>
        <w:rPr>
          <w:rFonts w:ascii="Arial" w:hAnsi="Arial" w:cs="Arial"/>
        </w:rPr>
      </w:pPr>
    </w:p>
    <w:p w:rsidR="005F508E" w:rsidRPr="002429AA" w:rsidRDefault="005F508E" w:rsidP="005F508E">
      <w:pPr>
        <w:rPr>
          <w:rFonts w:ascii="Arial" w:hAnsi="Arial" w:cs="Arial"/>
        </w:rPr>
      </w:pPr>
      <w:r w:rsidRPr="002429AA">
        <w:rPr>
          <w:rFonts w:ascii="Arial" w:hAnsi="Arial" w:cs="Arial"/>
        </w:rPr>
        <w:t>Objednatel:</w:t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  <w:t>Zhotovitel:</w:t>
      </w:r>
    </w:p>
    <w:p w:rsidR="005F508E" w:rsidRPr="002429AA" w:rsidRDefault="005F508E" w:rsidP="005F508E">
      <w:pPr>
        <w:rPr>
          <w:rFonts w:ascii="Arial" w:hAnsi="Arial" w:cs="Arial"/>
        </w:rPr>
      </w:pPr>
    </w:p>
    <w:p w:rsidR="005F508E" w:rsidRPr="002429AA" w:rsidRDefault="005F508E" w:rsidP="005F508E">
      <w:pPr>
        <w:rPr>
          <w:rFonts w:ascii="Arial" w:hAnsi="Arial" w:cs="Arial"/>
        </w:rPr>
      </w:pPr>
    </w:p>
    <w:p w:rsidR="005F508E" w:rsidRPr="002429AA" w:rsidRDefault="005F508E" w:rsidP="005F508E">
      <w:pPr>
        <w:rPr>
          <w:rFonts w:ascii="Arial" w:hAnsi="Arial" w:cs="Arial"/>
        </w:rPr>
      </w:pPr>
      <w:r w:rsidRPr="002429AA">
        <w:rPr>
          <w:rFonts w:ascii="Arial" w:hAnsi="Arial" w:cs="Arial"/>
        </w:rPr>
        <w:t>................................................</w:t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  <w:t>................................................</w:t>
      </w:r>
    </w:p>
    <w:p w:rsidR="005F508E" w:rsidRPr="002429AA" w:rsidRDefault="005F508E" w:rsidP="005F508E">
      <w:pPr>
        <w:rPr>
          <w:rFonts w:ascii="Arial" w:hAnsi="Arial" w:cs="Arial"/>
        </w:rPr>
      </w:pPr>
      <w:r w:rsidRPr="002429AA">
        <w:rPr>
          <w:rFonts w:ascii="Arial" w:hAnsi="Arial" w:cs="Arial"/>
        </w:rPr>
        <w:t>PhDr. Magdalena Juříková</w:t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  <w:t>Ing. Petr Justa</w:t>
      </w:r>
    </w:p>
    <w:p w:rsidR="005F508E" w:rsidRPr="002429AA" w:rsidRDefault="005F508E" w:rsidP="005F508E">
      <w:pPr>
        <w:rPr>
          <w:rFonts w:ascii="Arial" w:hAnsi="Arial" w:cs="Arial"/>
        </w:rPr>
      </w:pPr>
      <w:r w:rsidRPr="002429AA">
        <w:rPr>
          <w:rFonts w:ascii="Arial" w:hAnsi="Arial" w:cs="Arial"/>
        </w:rPr>
        <w:t>ředitelka</w:t>
      </w:r>
      <w:r w:rsidR="00BF54C5" w:rsidRPr="002429AA">
        <w:rPr>
          <w:rFonts w:ascii="Arial" w:hAnsi="Arial" w:cs="Arial"/>
        </w:rPr>
        <w:t xml:space="preserve"> Galerie hlavního města Prahy</w:t>
      </w:r>
      <w:r w:rsidR="00BF54C5" w:rsidRPr="002429AA">
        <w:rPr>
          <w:rFonts w:ascii="Arial" w:hAnsi="Arial" w:cs="Arial"/>
        </w:rPr>
        <w:tab/>
      </w:r>
      <w:r w:rsidR="00BF54C5" w:rsidRPr="002429AA">
        <w:rPr>
          <w:rFonts w:ascii="Arial" w:hAnsi="Arial" w:cs="Arial"/>
        </w:rPr>
        <w:tab/>
      </w:r>
      <w:r w:rsidR="00F50A74">
        <w:rPr>
          <w:rFonts w:ascii="Arial" w:hAnsi="Arial" w:cs="Arial"/>
        </w:rPr>
        <w:t>jednatel</w:t>
      </w:r>
      <w:r w:rsidRPr="002429AA">
        <w:rPr>
          <w:rFonts w:ascii="Arial" w:hAnsi="Arial" w:cs="Arial"/>
        </w:rPr>
        <w:t xml:space="preserve"> GEMA ART </w:t>
      </w:r>
      <w:r w:rsidR="00F50A74">
        <w:rPr>
          <w:rFonts w:ascii="Arial" w:hAnsi="Arial" w:cs="Arial"/>
        </w:rPr>
        <w:t>INTERNATIONAL s.r.o.</w:t>
      </w:r>
    </w:p>
    <w:permEnd w:id="1046114799"/>
    <w:p w:rsidR="009B55B9" w:rsidRPr="007D5740" w:rsidRDefault="009B55B9" w:rsidP="007D5740"/>
    <w:sectPr w:rsidR="009B55B9" w:rsidRPr="007D5740" w:rsidSect="00E708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0E6" w:rsidRDefault="00B640E6" w:rsidP="009B55B9">
      <w:pPr>
        <w:spacing w:after="0" w:line="240" w:lineRule="auto"/>
      </w:pPr>
      <w:r>
        <w:separator/>
      </w:r>
    </w:p>
  </w:endnote>
  <w:endnote w:type="continuationSeparator" w:id="0">
    <w:p w:rsidR="00B640E6" w:rsidRDefault="00B640E6" w:rsidP="009B5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lloonCE Bd BT">
    <w:altName w:val="Courier New"/>
    <w:charset w:val="00"/>
    <w:family w:val="decorative"/>
    <w:pitch w:val="variable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A65" w:rsidRDefault="00DA2A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A65" w:rsidRDefault="00DA2A6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5B9" w:rsidRPr="00DA2A65" w:rsidRDefault="009B55B9" w:rsidP="00DA2A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0E6" w:rsidRDefault="00B640E6" w:rsidP="009B55B9">
      <w:pPr>
        <w:spacing w:after="0" w:line="240" w:lineRule="auto"/>
      </w:pPr>
      <w:r>
        <w:separator/>
      </w:r>
    </w:p>
  </w:footnote>
  <w:footnote w:type="continuationSeparator" w:id="0">
    <w:p w:rsidR="00B640E6" w:rsidRDefault="00B640E6" w:rsidP="009B5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A65" w:rsidRDefault="00DA2A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A65" w:rsidRDefault="00DA2A6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5B9" w:rsidRPr="00DA2A65" w:rsidRDefault="009B55B9" w:rsidP="00DA2A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auto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  <w:u w:val="none"/>
      </w:rPr>
    </w:lvl>
    <w:lvl w:ilvl="1">
      <w:start w:val="1"/>
      <w:numFmt w:val="decimal"/>
      <w:lvlText w:val="6.%2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Arial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Arial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Arial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Arial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Arial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Arial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Arial" w:hint="default"/>
        <w:b w:val="0"/>
        <w:u w:val="none"/>
      </w:rPr>
    </w:lvl>
  </w:abstractNum>
  <w:abstractNum w:abstractNumId="3" w15:restartNumberingAfterBreak="0">
    <w:nsid w:val="00000006"/>
    <w:multiLevelType w:val="multilevel"/>
    <w:tmpl w:val="5BD8D470"/>
    <w:name w:val="WW8Num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lvlText w:val="8.%2."/>
      <w:lvlJc w:val="left"/>
      <w:pPr>
        <w:tabs>
          <w:tab w:val="num" w:pos="1004"/>
        </w:tabs>
        <w:ind w:left="1004" w:hanging="720"/>
      </w:pPr>
      <w:rPr>
        <w:rFonts w:ascii="Arial" w:hAnsi="Arial" w:cs="Arial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Arial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  <w:sz w:val="22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b w:val="0"/>
        <w:i w:val="0"/>
        <w:sz w:val="22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MS Mincho" w:hint="default"/>
      </w:rPr>
    </w:lvl>
  </w:abstractNum>
  <w:abstractNum w:abstractNumId="9" w15:restartNumberingAfterBreak="0">
    <w:nsid w:val="0000000C"/>
    <w:multiLevelType w:val="multilevel"/>
    <w:tmpl w:val="2B3C1CD8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eastAsia="Times New Roman" w:hAnsi="Times New Roman" w:cs="Times New Roman" w:hint="default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1" w15:restartNumberingAfterBreak="0">
    <w:nsid w:val="1DEE6668"/>
    <w:multiLevelType w:val="hybridMultilevel"/>
    <w:tmpl w:val="1EF27E82"/>
    <w:lvl w:ilvl="0" w:tplc="6308836A">
      <w:start w:val="1"/>
      <w:numFmt w:val="upperLetter"/>
      <w:lvlText w:val="%1)"/>
      <w:lvlJc w:val="left"/>
      <w:pPr>
        <w:ind w:left="3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2" w15:restartNumberingAfterBreak="0">
    <w:nsid w:val="3C124898"/>
    <w:multiLevelType w:val="hybridMultilevel"/>
    <w:tmpl w:val="A634B020"/>
    <w:lvl w:ilvl="0" w:tplc="52588F4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01FB7"/>
    <w:multiLevelType w:val="multilevel"/>
    <w:tmpl w:val="E99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5A74B4"/>
    <w:multiLevelType w:val="hybridMultilevel"/>
    <w:tmpl w:val="E7149CDE"/>
    <w:lvl w:ilvl="0" w:tplc="F956F7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756B9"/>
    <w:multiLevelType w:val="hybridMultilevel"/>
    <w:tmpl w:val="91946D56"/>
    <w:lvl w:ilvl="0" w:tplc="E34A245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CE614A">
      <w:start w:val="1"/>
      <w:numFmt w:val="bullet"/>
      <w:lvlText w:val="o"/>
      <w:lvlJc w:val="left"/>
      <w:pPr>
        <w:ind w:left="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92371C">
      <w:start w:val="1"/>
      <w:numFmt w:val="bullet"/>
      <w:lvlText w:val="▪"/>
      <w:lvlJc w:val="left"/>
      <w:pPr>
        <w:ind w:left="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22EF5E">
      <w:start w:val="1"/>
      <w:numFmt w:val="bullet"/>
      <w:lvlRestart w:val="0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BE890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88F03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B283F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52B95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08C4A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C9F4350"/>
    <w:multiLevelType w:val="hybridMultilevel"/>
    <w:tmpl w:val="63344C0A"/>
    <w:lvl w:ilvl="0" w:tplc="218E989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1"/>
  </w:num>
  <w:num w:numId="14">
    <w:abstractNumId w:val="16"/>
  </w:num>
  <w:num w:numId="15">
    <w:abstractNumId w:val="15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30"/>
    <w:rsid w:val="000051DA"/>
    <w:rsid w:val="0004574C"/>
    <w:rsid w:val="0006417E"/>
    <w:rsid w:val="0009313A"/>
    <w:rsid w:val="000C3AFD"/>
    <w:rsid w:val="000D40AF"/>
    <w:rsid w:val="000E6F36"/>
    <w:rsid w:val="001327B1"/>
    <w:rsid w:val="00177D26"/>
    <w:rsid w:val="002048CF"/>
    <w:rsid w:val="00232F9E"/>
    <w:rsid w:val="002429AA"/>
    <w:rsid w:val="00301FF6"/>
    <w:rsid w:val="00303E17"/>
    <w:rsid w:val="00314DDE"/>
    <w:rsid w:val="00373EE0"/>
    <w:rsid w:val="003B165A"/>
    <w:rsid w:val="0045597D"/>
    <w:rsid w:val="005F508E"/>
    <w:rsid w:val="006407EA"/>
    <w:rsid w:val="006541D6"/>
    <w:rsid w:val="00690E1D"/>
    <w:rsid w:val="00696F80"/>
    <w:rsid w:val="006F40C9"/>
    <w:rsid w:val="00747556"/>
    <w:rsid w:val="00767F3B"/>
    <w:rsid w:val="007D5740"/>
    <w:rsid w:val="007F6614"/>
    <w:rsid w:val="007F7DA8"/>
    <w:rsid w:val="00817ED3"/>
    <w:rsid w:val="008400F1"/>
    <w:rsid w:val="008903E5"/>
    <w:rsid w:val="008B21C3"/>
    <w:rsid w:val="00901381"/>
    <w:rsid w:val="009751EF"/>
    <w:rsid w:val="00981A58"/>
    <w:rsid w:val="00983245"/>
    <w:rsid w:val="009839D8"/>
    <w:rsid w:val="009B55B9"/>
    <w:rsid w:val="009C0793"/>
    <w:rsid w:val="00A45E67"/>
    <w:rsid w:val="00AA7A9D"/>
    <w:rsid w:val="00AB50BF"/>
    <w:rsid w:val="00AC2F33"/>
    <w:rsid w:val="00AD1C60"/>
    <w:rsid w:val="00AE4010"/>
    <w:rsid w:val="00B3361A"/>
    <w:rsid w:val="00B34DF2"/>
    <w:rsid w:val="00B640E6"/>
    <w:rsid w:val="00BA1B60"/>
    <w:rsid w:val="00BF54C5"/>
    <w:rsid w:val="00C01635"/>
    <w:rsid w:val="00C16824"/>
    <w:rsid w:val="00CA7EC1"/>
    <w:rsid w:val="00CD0C49"/>
    <w:rsid w:val="00D725E1"/>
    <w:rsid w:val="00D726A2"/>
    <w:rsid w:val="00DA2A65"/>
    <w:rsid w:val="00DA32C4"/>
    <w:rsid w:val="00DB5369"/>
    <w:rsid w:val="00E1155B"/>
    <w:rsid w:val="00E7080A"/>
    <w:rsid w:val="00E80C30"/>
    <w:rsid w:val="00E91358"/>
    <w:rsid w:val="00EF15E4"/>
    <w:rsid w:val="00F110C5"/>
    <w:rsid w:val="00F3775A"/>
    <w:rsid w:val="00F50A74"/>
    <w:rsid w:val="00FC19F2"/>
    <w:rsid w:val="00FD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D63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5740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F508E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508E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508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55B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B55B9"/>
  </w:style>
  <w:style w:type="paragraph" w:styleId="Zpat">
    <w:name w:val="footer"/>
    <w:basedOn w:val="Normln"/>
    <w:link w:val="ZpatChar"/>
    <w:uiPriority w:val="99"/>
    <w:unhideWhenUsed/>
    <w:rsid w:val="009B55B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B55B9"/>
  </w:style>
  <w:style w:type="paragraph" w:customStyle="1" w:styleId="GHMP-zpat">
    <w:name w:val="GHMP-zápatí"/>
    <w:basedOn w:val="Normln"/>
    <w:link w:val="GHMP-zpatChar"/>
    <w:qFormat/>
    <w:rsid w:val="009B55B9"/>
    <w:pPr>
      <w:spacing w:after="160" w:line="259" w:lineRule="auto"/>
    </w:pPr>
    <w:rPr>
      <w:rFonts w:ascii="Arial" w:eastAsiaTheme="minorHAnsi" w:hAnsi="Arial" w:cs="Arial"/>
      <w:sz w:val="14"/>
      <w:szCs w:val="14"/>
      <w:lang w:eastAsia="en-US"/>
    </w:rPr>
  </w:style>
  <w:style w:type="character" w:customStyle="1" w:styleId="GHMP-zpatChar">
    <w:name w:val="GHMP-zápatí Char"/>
    <w:basedOn w:val="Standardnpsmoodstavce"/>
    <w:link w:val="GHMP-zpat"/>
    <w:rsid w:val="009B55B9"/>
    <w:rPr>
      <w:rFonts w:ascii="Arial" w:hAnsi="Arial" w:cs="Arial"/>
      <w:sz w:val="14"/>
      <w:szCs w:val="14"/>
    </w:rPr>
  </w:style>
  <w:style w:type="paragraph" w:customStyle="1" w:styleId="PEREX1">
    <w:name w:val="PEREX1"/>
    <w:basedOn w:val="Normln"/>
    <w:link w:val="PEREX1Char"/>
    <w:qFormat/>
    <w:rsid w:val="009B55B9"/>
    <w:pPr>
      <w:autoSpaceDE w:val="0"/>
      <w:autoSpaceDN w:val="0"/>
      <w:adjustRightInd w:val="0"/>
      <w:spacing w:after="0" w:line="280" w:lineRule="atLeast"/>
    </w:pPr>
    <w:rPr>
      <w:rFonts w:ascii="Arial" w:eastAsiaTheme="minorHAnsi" w:hAnsi="Arial" w:cs="Arial"/>
      <w:color w:val="000000"/>
      <w:position w:val="4"/>
      <w:sz w:val="24"/>
      <w:szCs w:val="24"/>
      <w:lang w:eastAsia="en-US"/>
    </w:rPr>
  </w:style>
  <w:style w:type="character" w:customStyle="1" w:styleId="PEREX1Char">
    <w:name w:val="PEREX1 Char"/>
    <w:basedOn w:val="Standardnpsmoodstavce"/>
    <w:link w:val="PEREX1"/>
    <w:rsid w:val="009B55B9"/>
    <w:rPr>
      <w:rFonts w:ascii="Arial" w:hAnsi="Arial" w:cs="Arial"/>
      <w:color w:val="000000"/>
      <w:position w:val="4"/>
      <w:sz w:val="24"/>
      <w:szCs w:val="24"/>
    </w:rPr>
  </w:style>
  <w:style w:type="paragraph" w:customStyle="1" w:styleId="TEXT">
    <w:name w:val="TEXT"/>
    <w:basedOn w:val="PEREX1"/>
    <w:link w:val="TEXTChar"/>
    <w:qFormat/>
    <w:rsid w:val="009B55B9"/>
    <w:pPr>
      <w:spacing w:after="200" w:line="288" w:lineRule="auto"/>
      <w:jc w:val="both"/>
    </w:pPr>
    <w:rPr>
      <w:sz w:val="20"/>
    </w:rPr>
  </w:style>
  <w:style w:type="character" w:customStyle="1" w:styleId="TEXTChar">
    <w:name w:val="TEXT Char"/>
    <w:basedOn w:val="PEREX1Char"/>
    <w:link w:val="TEXT"/>
    <w:rsid w:val="009B55B9"/>
    <w:rPr>
      <w:rFonts w:ascii="Arial" w:hAnsi="Arial" w:cs="Arial"/>
      <w:color w:val="000000"/>
      <w:position w:val="4"/>
      <w:sz w:val="20"/>
      <w:szCs w:val="24"/>
    </w:rPr>
  </w:style>
  <w:style w:type="table" w:styleId="Mkatabulky">
    <w:name w:val="Table Grid"/>
    <w:basedOn w:val="Normlntabulka"/>
    <w:uiPriority w:val="39"/>
    <w:rsid w:val="00AA7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55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97D"/>
    <w:rPr>
      <w:rFonts w:ascii="Segoe UI" w:hAnsi="Segoe UI" w:cs="Segoe UI"/>
      <w:sz w:val="18"/>
      <w:szCs w:val="18"/>
    </w:rPr>
  </w:style>
  <w:style w:type="paragraph" w:customStyle="1" w:styleId="Perex2">
    <w:name w:val="Perex2"/>
    <w:basedOn w:val="PEREX1"/>
    <w:qFormat/>
    <w:rsid w:val="00AD1C60"/>
    <w:pPr>
      <w:jc w:val="right"/>
    </w:pPr>
  </w:style>
  <w:style w:type="character" w:customStyle="1" w:styleId="Nadpis2Char">
    <w:name w:val="Nadpis 2 Char"/>
    <w:basedOn w:val="Standardnpsmoodstavce"/>
    <w:link w:val="Nadpis2"/>
    <w:rsid w:val="005F508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508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508E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nhideWhenUsed/>
    <w:rsid w:val="005F508E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5F508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Normln"/>
    <w:rsid w:val="005F508E"/>
    <w:pPr>
      <w:suppressAutoHyphens/>
      <w:spacing w:after="0" w:line="240" w:lineRule="auto"/>
      <w:ind w:left="283" w:hanging="283"/>
    </w:pPr>
    <w:rPr>
      <w:rFonts w:ascii="Times New Roman" w:hAnsi="Times New Roman"/>
      <w:sz w:val="24"/>
      <w:szCs w:val="20"/>
      <w:lang w:eastAsia="ar-SA"/>
    </w:rPr>
  </w:style>
  <w:style w:type="paragraph" w:customStyle="1" w:styleId="clanekcislo">
    <w:name w:val="clanek cislo"/>
    <w:rsid w:val="005F508E"/>
    <w:pPr>
      <w:keepNext/>
      <w:keepLines/>
      <w:widowControl w:val="0"/>
      <w:suppressAutoHyphens/>
      <w:autoSpaceDE w:val="0"/>
      <w:spacing w:before="170" w:after="0" w:line="240" w:lineRule="exact"/>
      <w:jc w:val="center"/>
    </w:pPr>
    <w:rPr>
      <w:rFonts w:ascii="BalloonCE Bd BT" w:eastAsia="Times New Roman" w:hAnsi="BalloonCE Bd BT" w:cs="BalloonCE Bd BT"/>
      <w:sz w:val="20"/>
      <w:szCs w:val="20"/>
      <w:lang w:eastAsia="ar-SA"/>
    </w:rPr>
  </w:style>
  <w:style w:type="paragraph" w:customStyle="1" w:styleId="clanek">
    <w:name w:val="clanek"/>
    <w:rsid w:val="005F508E"/>
    <w:pPr>
      <w:keepNext/>
      <w:keepLines/>
      <w:widowControl w:val="0"/>
      <w:suppressAutoHyphens/>
      <w:autoSpaceDE w:val="0"/>
      <w:spacing w:before="57" w:after="113" w:line="240" w:lineRule="exact"/>
      <w:jc w:val="center"/>
    </w:pPr>
    <w:rPr>
      <w:rFonts w:ascii="BalloonCE Bd BT" w:eastAsia="Times New Roman" w:hAnsi="BalloonCE Bd BT" w:cs="BalloonCE Bd BT"/>
      <w:sz w:val="24"/>
      <w:szCs w:val="20"/>
      <w:lang w:eastAsia="ar-SA"/>
    </w:rPr>
  </w:style>
  <w:style w:type="paragraph" w:customStyle="1" w:styleId="Zkladntext21">
    <w:name w:val="Základní text 21"/>
    <w:basedOn w:val="Normln"/>
    <w:rsid w:val="005F508E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Prosttext1">
    <w:name w:val="Prostý text1"/>
    <w:basedOn w:val="Normln"/>
    <w:rsid w:val="005F508E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Zkladntext31">
    <w:name w:val="Základní text 31"/>
    <w:basedOn w:val="Normln"/>
    <w:rsid w:val="005F508E"/>
    <w:pPr>
      <w:suppressAutoHyphens/>
      <w:spacing w:after="0" w:line="240" w:lineRule="auto"/>
      <w:jc w:val="both"/>
    </w:pPr>
    <w:rPr>
      <w:rFonts w:ascii="Arial" w:hAnsi="Arial" w:cs="Arial"/>
      <w:sz w:val="24"/>
      <w:szCs w:val="20"/>
      <w:lang w:eastAsia="ar-SA"/>
    </w:rPr>
  </w:style>
  <w:style w:type="paragraph" w:customStyle="1" w:styleId="Tabellentext">
    <w:name w:val="Tabellentext"/>
    <w:basedOn w:val="Normln"/>
    <w:rsid w:val="005F508E"/>
    <w:pPr>
      <w:keepLines/>
      <w:suppressAutoHyphens/>
      <w:spacing w:before="40" w:after="40" w:line="240" w:lineRule="auto"/>
    </w:pPr>
    <w:rPr>
      <w:rFonts w:ascii="CorpoS" w:hAnsi="CorpoS" w:cs="CorpoS"/>
      <w:szCs w:val="24"/>
      <w:lang w:val="de-DE" w:eastAsia="ar-SA"/>
    </w:rPr>
  </w:style>
  <w:style w:type="paragraph" w:customStyle="1" w:styleId="Normln1">
    <w:name w:val="Normální1"/>
    <w:basedOn w:val="Normln"/>
    <w:rsid w:val="005F508E"/>
    <w:pPr>
      <w:widowControl w:val="0"/>
      <w:suppressAutoHyphens/>
      <w:spacing w:after="0" w:line="240" w:lineRule="auto"/>
    </w:pPr>
    <w:rPr>
      <w:rFonts w:ascii="Times New Roman" w:hAnsi="Times New Roman"/>
      <w:sz w:val="20"/>
      <w:szCs w:val="20"/>
      <w:lang w:val="sv-SE" w:eastAsia="ar-SA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qFormat/>
    <w:rsid w:val="005F508E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5F5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link w:val="Bezmezer"/>
    <w:uiPriority w:val="1"/>
    <w:locked/>
    <w:rsid w:val="005F508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locked/>
    <w:rsid w:val="005F508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2019-11-13T15:01:00Z</dcterms:created>
  <dcterms:modified xsi:type="dcterms:W3CDTF">2019-11-13T15:02:00Z</dcterms:modified>
</cp:coreProperties>
</file>