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D068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D0684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D0684">
        <w:rPr>
          <w:rFonts w:ascii="Arial" w:hAnsi="Arial" w:cs="Arial"/>
          <w:sz w:val="22"/>
          <w:szCs w:val="22"/>
        </w:rPr>
        <w:t>11a</w:t>
      </w:r>
      <w:proofErr w:type="gramEnd"/>
      <w:r w:rsidRPr="001D0684">
        <w:rPr>
          <w:rFonts w:ascii="Arial" w:hAnsi="Arial" w:cs="Arial"/>
          <w:sz w:val="22"/>
          <w:szCs w:val="22"/>
        </w:rPr>
        <w:t>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1D0684">
        <w:rPr>
          <w:rFonts w:ascii="Arial" w:hAnsi="Arial" w:cs="Arial"/>
          <w:sz w:val="22"/>
          <w:szCs w:val="22"/>
        </w:rPr>
        <w:t>DIČ:  CZ</w:t>
      </w:r>
      <w:proofErr w:type="gramEnd"/>
      <w:r w:rsidRPr="001D0684">
        <w:rPr>
          <w:rFonts w:ascii="Arial" w:hAnsi="Arial" w:cs="Arial"/>
          <w:sz w:val="22"/>
          <w:szCs w:val="22"/>
        </w:rPr>
        <w:t>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2015780302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A0146" w:rsidRDefault="00AA0146" w:rsidP="00AA014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AGRO &amp; KOMBINÁT Dolní Žandov spol. s r.o., sídlo Dolní Žandov 218, Dolní Žandov, PSČ 35002, IČO 46882189, DIČ CZ46882189</w:t>
      </w:r>
    </w:p>
    <w:p w:rsidR="00AA0146" w:rsidRPr="001D0684" w:rsidRDefault="00AA0146" w:rsidP="00AA0146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Krob, jednatel</w:t>
      </w:r>
    </w:p>
    <w:p w:rsidR="00AA0146" w:rsidRPr="001D0684" w:rsidRDefault="00AA0146" w:rsidP="00AA014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1D0684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1D0684">
        <w:rPr>
          <w:rFonts w:ascii="Arial" w:hAnsi="Arial" w:cs="Arial"/>
          <w:color w:val="000000"/>
          <w:sz w:val="22"/>
          <w:szCs w:val="22"/>
        </w:rPr>
        <w:t>k u p u j í c í   č. 1")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2015780302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10.10.2003 kupní smlouvu č. 2015780302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937 690,00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devět set třicet sedm tisíc šest set devadesát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9.10.2033.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30 249,00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třicet tisíc dvě stě čtyřicet devět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10.10.2004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10.10.2005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10.10.2006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10.10.2007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10.10.2008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10.10.2009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10.10.2010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10.10.2011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10.10.2012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10.10.2013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10.10.2014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10.10.2015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10.10.2016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10.10.2017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10.10.2018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10.10.2019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10.10.2020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10.10.2021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10.10.2022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10.10.2023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10.10.2024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10.10.2025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10.10.2026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10.10.2027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10.10.2028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10.10.2029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10.10.2030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10.10.2031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10.10.2032</w:t>
      </w:r>
      <w:r>
        <w:rPr>
          <w:rFonts w:ascii="Arial" w:hAnsi="Arial" w:cs="Arial"/>
          <w:sz w:val="22"/>
          <w:szCs w:val="22"/>
        </w:rPr>
        <w:tab/>
        <w:t>30 248,00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9.10.2033</w:t>
      </w:r>
      <w:r>
        <w:rPr>
          <w:rFonts w:ascii="Arial" w:hAnsi="Arial" w:cs="Arial"/>
          <w:sz w:val="22"/>
          <w:szCs w:val="22"/>
        </w:rPr>
        <w:tab/>
        <w:t>30 249,00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30 249,00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včetně stanoveného úroku ve výši </w:t>
      </w:r>
      <w:r w:rsidR="00AA0146">
        <w:rPr>
          <w:rFonts w:ascii="Arial" w:hAnsi="Arial" w:cs="Arial"/>
          <w:sz w:val="22"/>
          <w:szCs w:val="22"/>
        </w:rPr>
        <w:t>453 720,00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AA0146">
        <w:rPr>
          <w:rFonts w:ascii="Arial" w:hAnsi="Arial" w:cs="Arial"/>
          <w:sz w:val="22"/>
          <w:szCs w:val="22"/>
        </w:rPr>
        <w:t>čtyřistapedesáttřitisícesedmsetdvacet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výši</w:t>
      </w:r>
      <w:proofErr w:type="spellEnd"/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  <w:r w:rsidR="00AA0146">
        <w:rPr>
          <w:rFonts w:ascii="Arial" w:hAnsi="Arial" w:cs="Arial"/>
          <w:b w:val="0"/>
          <w:sz w:val="22"/>
          <w:szCs w:val="22"/>
        </w:rPr>
        <w:t>453 721,00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AA0146" w:rsidRPr="00AA0146">
        <w:rPr>
          <w:rFonts w:ascii="Arial" w:hAnsi="Arial" w:cs="Arial"/>
          <w:b w:val="0"/>
          <w:sz w:val="22"/>
          <w:szCs w:val="22"/>
        </w:rPr>
        <w:t>čtyřistapedesáttřitisícesedmsetdvacet</w:t>
      </w:r>
      <w:r w:rsidR="00AA0146">
        <w:rPr>
          <w:rFonts w:ascii="Arial" w:hAnsi="Arial" w:cs="Arial"/>
          <w:b w:val="0"/>
          <w:sz w:val="22"/>
          <w:szCs w:val="22"/>
        </w:rPr>
        <w:t>jedna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</w:t>
      </w:r>
      <w:r w:rsidR="00AA0146">
        <w:rPr>
          <w:rFonts w:ascii="Arial" w:hAnsi="Arial" w:cs="Arial"/>
          <w:b w:val="0"/>
          <w:sz w:val="22"/>
          <w:szCs w:val="22"/>
        </w:rPr>
        <w:t>a</w:t>
      </w:r>
      <w:r w:rsidRPr="003511C8">
        <w:rPr>
          <w:rFonts w:ascii="Arial" w:hAnsi="Arial" w:cs="Arial"/>
          <w:b w:val="0"/>
          <w:sz w:val="22"/>
          <w:szCs w:val="22"/>
        </w:rPr>
        <w:t xml:space="preserve"> česk</w:t>
      </w:r>
      <w:r w:rsidR="00AA0146">
        <w:rPr>
          <w:rFonts w:ascii="Arial" w:hAnsi="Arial" w:cs="Arial"/>
          <w:b w:val="0"/>
          <w:sz w:val="22"/>
          <w:szCs w:val="22"/>
        </w:rPr>
        <w:t>á</w:t>
      </w:r>
      <w:r w:rsidRPr="003511C8">
        <w:rPr>
          <w:rFonts w:ascii="Arial" w:hAnsi="Arial" w:cs="Arial"/>
          <w:b w:val="0"/>
          <w:sz w:val="22"/>
          <w:szCs w:val="22"/>
        </w:rPr>
        <w:t>), byla kupujícím uhrazena před podpisem tohoto dodatku bez stanoveného úroku. Tímto je kupní cena zcela uhrazena.</w:t>
      </w:r>
    </w:p>
    <w:p w:rsidR="009353D6" w:rsidRDefault="009353D6" w:rsidP="009353D6">
      <w:pPr>
        <w:pStyle w:val="para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Tento dodatek je sepsán ve </w:t>
      </w:r>
      <w:r w:rsidR="00AA0146">
        <w:rPr>
          <w:rFonts w:ascii="Arial" w:hAnsi="Arial" w:cs="Arial"/>
          <w:sz w:val="22"/>
          <w:szCs w:val="22"/>
        </w:rPr>
        <w:t>2</w:t>
      </w:r>
      <w:r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A0146" w:rsidRDefault="00AA014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A0146" w:rsidRDefault="00AA014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A0146" w:rsidRDefault="00AA014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A0146" w:rsidRDefault="00AA014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A0146" w:rsidRDefault="00AA014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A0146" w:rsidRDefault="00AA014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A0146" w:rsidRPr="001D0684" w:rsidRDefault="00AA0146" w:rsidP="00AA014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 Karlových Varech dne</w:t>
      </w:r>
      <w:r w:rsidR="00F65D09">
        <w:rPr>
          <w:rFonts w:ascii="Arial" w:hAnsi="Arial" w:cs="Arial"/>
          <w:sz w:val="22"/>
          <w:szCs w:val="22"/>
        </w:rPr>
        <w:t xml:space="preserve"> 7.11.2019</w:t>
      </w:r>
      <w:r w:rsidRPr="001D0684">
        <w:rPr>
          <w:rFonts w:ascii="Arial" w:hAnsi="Arial" w:cs="Arial"/>
          <w:sz w:val="22"/>
          <w:szCs w:val="22"/>
        </w:rPr>
        <w:tab/>
        <w:t>V Karlových Varech dne</w:t>
      </w:r>
      <w:r w:rsidR="00F65D09">
        <w:rPr>
          <w:rFonts w:ascii="Arial" w:hAnsi="Arial" w:cs="Arial"/>
          <w:sz w:val="22"/>
          <w:szCs w:val="22"/>
        </w:rPr>
        <w:t xml:space="preserve"> 7.11.2019</w:t>
      </w:r>
    </w:p>
    <w:p w:rsidR="00AA0146" w:rsidRPr="001D0684" w:rsidRDefault="00AA0146" w:rsidP="00AA0146">
      <w:pPr>
        <w:widowControl/>
        <w:jc w:val="both"/>
        <w:rPr>
          <w:rFonts w:ascii="Arial" w:hAnsi="Arial" w:cs="Arial"/>
          <w:sz w:val="22"/>
          <w:szCs w:val="22"/>
        </w:rPr>
      </w:pPr>
    </w:p>
    <w:p w:rsidR="00AA0146" w:rsidRDefault="00AA0146" w:rsidP="00AA014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A0146" w:rsidRDefault="00AA0146" w:rsidP="00AA014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A0146" w:rsidRDefault="00AA0146" w:rsidP="00AA014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A0146" w:rsidRPr="001D0684" w:rsidRDefault="00AA0146" w:rsidP="00AA014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A0146" w:rsidRPr="001D0684" w:rsidRDefault="00AA0146" w:rsidP="00AA014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............................................</w:t>
      </w:r>
      <w:r w:rsidRPr="001D0684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A0146" w:rsidRDefault="00AA0146" w:rsidP="00AA0146">
      <w:pPr>
        <w:widowControl/>
        <w:ind w:left="5104" w:hanging="5104"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Státní pozemkový úřad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color w:val="000000"/>
          <w:sz w:val="22"/>
          <w:szCs w:val="22"/>
        </w:rPr>
        <w:t>AGRO &amp; KOMBINÁT Dolní Žandov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A0146" w:rsidRDefault="00AA0146" w:rsidP="00AA0146">
      <w:pPr>
        <w:widowControl/>
        <w:ind w:left="5104" w:hanging="5104"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1D0684">
        <w:rPr>
          <w:rFonts w:ascii="Arial" w:hAnsi="Arial" w:cs="Arial"/>
          <w:color w:val="000000"/>
          <w:sz w:val="22"/>
          <w:szCs w:val="22"/>
        </w:rPr>
        <w:t>spol.s</w:t>
      </w:r>
      <w:proofErr w:type="spellEnd"/>
      <w:proofErr w:type="gramEnd"/>
      <w:r w:rsidRPr="001D0684">
        <w:rPr>
          <w:rFonts w:ascii="Arial" w:hAnsi="Arial" w:cs="Arial"/>
          <w:color w:val="000000"/>
          <w:sz w:val="22"/>
          <w:szCs w:val="22"/>
        </w:rPr>
        <w:t xml:space="preserve"> r.o.</w:t>
      </w:r>
    </w:p>
    <w:p w:rsidR="00AA0146" w:rsidRPr="001D0684" w:rsidRDefault="00AA0146" w:rsidP="00AA014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pro Karlovarský kraj</w:t>
      </w:r>
      <w:r w:rsidRPr="001D06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Krob, jednatel</w:t>
      </w:r>
    </w:p>
    <w:p w:rsidR="00AA0146" w:rsidRPr="001D0684" w:rsidRDefault="00AA0146" w:rsidP="00AA014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Ing. Šárka Václavíková</w:t>
      </w:r>
      <w:r w:rsidRPr="001D06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AA0146" w:rsidRPr="001D0684" w:rsidRDefault="00AA0146" w:rsidP="00AA014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prodávající</w:t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 xml:space="preserve"> </w:t>
      </w:r>
    </w:p>
    <w:p w:rsidR="00A46BAE" w:rsidRPr="001D0684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Ing. Jiří Loufek</w:t>
      </w:r>
    </w:p>
    <w:p w:rsidR="00A46BAE" w:rsidRPr="001D0684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1D0684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podpis</w:t>
      </w: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Za správnost: </w:t>
      </w:r>
      <w:r w:rsidR="00AA0146">
        <w:rPr>
          <w:rFonts w:ascii="Arial" w:hAnsi="Arial" w:cs="Arial"/>
          <w:color w:val="000000"/>
          <w:sz w:val="22"/>
          <w:szCs w:val="22"/>
        </w:rPr>
        <w:t>Jana</w:t>
      </w:r>
      <w:r w:rsidR="00AA0146" w:rsidRPr="00AA0146">
        <w:rPr>
          <w:rFonts w:ascii="Arial" w:hAnsi="Arial" w:cs="Arial"/>
          <w:color w:val="000000"/>
          <w:sz w:val="22"/>
          <w:szCs w:val="22"/>
        </w:rPr>
        <w:t xml:space="preserve"> </w:t>
      </w:r>
      <w:r w:rsidR="00AA0146">
        <w:rPr>
          <w:rFonts w:ascii="Arial" w:hAnsi="Arial" w:cs="Arial"/>
          <w:color w:val="000000"/>
          <w:sz w:val="22"/>
          <w:szCs w:val="22"/>
        </w:rPr>
        <w:t>Bartková</w:t>
      </w: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1D0684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65D09" w:rsidRDefault="00F65D09" w:rsidP="00334914">
      <w:pPr>
        <w:jc w:val="both"/>
        <w:rPr>
          <w:rFonts w:ascii="Arial" w:hAnsi="Arial" w:cs="Arial"/>
          <w:sz w:val="22"/>
          <w:szCs w:val="22"/>
        </w:rPr>
      </w:pPr>
    </w:p>
    <w:p w:rsidR="00F65D09" w:rsidRDefault="00F65D09" w:rsidP="00334914">
      <w:pPr>
        <w:jc w:val="both"/>
        <w:rPr>
          <w:rFonts w:ascii="Arial" w:hAnsi="Arial" w:cs="Arial"/>
          <w:sz w:val="22"/>
          <w:szCs w:val="22"/>
        </w:rPr>
      </w:pPr>
    </w:p>
    <w:p w:rsidR="00F65D09" w:rsidRDefault="00F65D09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146" w:rsidRDefault="00AA0146">
      <w:r>
        <w:separator/>
      </w:r>
    </w:p>
  </w:endnote>
  <w:endnote w:type="continuationSeparator" w:id="0">
    <w:p w:rsidR="00AA0146" w:rsidRDefault="00AA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146" w:rsidRDefault="00AA0146">
      <w:r>
        <w:separator/>
      </w:r>
    </w:p>
  </w:footnote>
  <w:footnote w:type="continuationSeparator" w:id="0">
    <w:p w:rsidR="00AA0146" w:rsidRDefault="00AA0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4D28"/>
    <w:rsid w:val="003862E6"/>
    <w:rsid w:val="00387867"/>
    <w:rsid w:val="003D2481"/>
    <w:rsid w:val="0043254F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AA0146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65D09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8D32A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1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2019-11-13T14:08:00Z</dcterms:created>
  <dcterms:modified xsi:type="dcterms:W3CDTF">2019-11-13T14:08:00Z</dcterms:modified>
</cp:coreProperties>
</file>