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E5DD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9887897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897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2190940098</w:t>
                  </w:r>
                </w:p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ind w:right="40"/>
              <w:jc w:val="right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F86E8F">
            <w:pPr>
              <w:ind w:right="20"/>
              <w:jc w:val="right"/>
            </w:pPr>
            <w:r>
              <w:rPr>
                <w:sz w:val="16"/>
              </w:rPr>
              <w:t xml:space="preserve">2190940098 </w:t>
            </w: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3406548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5482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ind w:right="40"/>
              <w:jc w:val="right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ind w:right="40"/>
              <w:jc w:val="right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ind w:right="40"/>
              <w:jc w:val="right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bookmarkStart w:id="1" w:name="JR_PAGE_ANCHOR_0_1"/>
            <w:bookmarkEnd w:id="1"/>
          </w:p>
          <w:p w:rsidR="009E5DD8" w:rsidRDefault="00F86E8F">
            <w:r>
              <w:br w:type="page"/>
            </w:r>
          </w:p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rPr>
                <w:b/>
              </w:rPr>
              <w:t>49707914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rPr>
                <w:b/>
              </w:rPr>
              <w:t>CZ49707914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F86E8F">
                  <w:pPr>
                    <w:ind w:left="40"/>
                  </w:pPr>
                  <w:r>
                    <w:rPr>
                      <w:b/>
                      <w:sz w:val="24"/>
                    </w:rPr>
                    <w:t>PROST PRAHA, spol. s r.o.</w:t>
                  </w:r>
                  <w:r>
                    <w:rPr>
                      <w:b/>
                      <w:sz w:val="24"/>
                    </w:rPr>
                    <w:br/>
                    <w:t>Praha 5</w:t>
                  </w:r>
                  <w:r>
                    <w:rPr>
                      <w:b/>
                      <w:sz w:val="24"/>
                    </w:rPr>
                    <w:br/>
                    <w:t>Weberova 211/17</w:t>
                  </w:r>
                  <w:r>
                    <w:rPr>
                      <w:b/>
                      <w:sz w:val="24"/>
                    </w:rPr>
                    <w:br/>
                    <w:t>15000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9E5DD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F86E8F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9E5DD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F86E8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F86E8F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  <w:jc w:val="center"/>
            </w:pPr>
            <w:r>
              <w:rPr>
                <w:b/>
              </w:rPr>
              <w:t>15.12.2019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r>
                    <w:rPr>
                      <w:b/>
                    </w:rPr>
                    <w:t>AMU Malostranské nám. 12,Praha 1</w:t>
                  </w:r>
                </w:p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ind w:left="40"/>
              <w:jc w:val="center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9E5DD8"/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9E5DD8"/>
              </w:tc>
              <w:tc>
                <w:tcPr>
                  <w:tcW w:w="2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9E5DD8">
                  <w:pPr>
                    <w:pStyle w:val="EMPTYCELLSTYLE"/>
                  </w:pP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/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dodání a montáž (výměna) protipožárních dveří do objektu UVS Beroun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9E5DD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9E5DD8">
                  <w:pPr>
                    <w:ind w:right="40"/>
                    <w:jc w:val="right"/>
                  </w:pPr>
                </w:p>
              </w:tc>
            </w:tr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E5DD8" w:rsidRDefault="009E5DD8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E5DD8" w:rsidRDefault="009E5DD8">
                  <w:pPr>
                    <w:pStyle w:val="EMPTYCELLSTYLE"/>
                  </w:pP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přiložené CN z 8.11.2019 - bez DPH 72 860,00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88 160.60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E5D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88 160.60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DD8" w:rsidRDefault="00F86E8F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DD8" w:rsidRDefault="00F86E8F">
            <w:pPr>
              <w:ind w:left="40"/>
            </w:pPr>
            <w:r>
              <w:rPr>
                <w:sz w:val="24"/>
              </w:rPr>
              <w:t>13.11.2019</w:t>
            </w: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r>
              <w:rPr>
                <w:b/>
              </w:rPr>
              <w:t>Vystavil:</w:t>
            </w:r>
            <w:r>
              <w:br/>
              <w:t>ŠILLEROVÁ Hana</w:t>
            </w:r>
            <w:r>
              <w:br/>
              <w:t>Tel.: 234 244 518, E-mail: hana.sillerova@amu.cz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</w:t>
            </w:r>
            <w:r>
              <w:rPr>
                <w:rFonts w:ascii="Consolas" w:eastAsia="Consolas" w:hAnsi="Consolas" w:cs="Consolas"/>
                <w:b/>
                <w:sz w:val="14"/>
              </w:rPr>
              <w:t>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rFonts w:ascii="Consolas" w:eastAsia="Consolas" w:hAnsi="Consolas" w:cs="Consolas"/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 xml:space="preserve">, že je oprávněn a povinen k plnění teprve na základě uveřejněné smlouvy. </w:t>
            </w:r>
            <w:r>
              <w:rPr>
                <w:rFonts w:ascii="Consolas" w:eastAsia="Consolas" w:hAnsi="Consolas" w:cs="Consolas"/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9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8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3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5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6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  <w:tr w:rsidR="009E5DD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60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2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DD8" w:rsidRDefault="00F86E8F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9E5DD8" w:rsidRDefault="009E5DD8">
            <w:pPr>
              <w:pStyle w:val="EMPTYCELLSTYLE"/>
            </w:pPr>
          </w:p>
        </w:tc>
        <w:tc>
          <w:tcPr>
            <w:tcW w:w="420" w:type="dxa"/>
          </w:tcPr>
          <w:p w:rsidR="009E5DD8" w:rsidRDefault="009E5DD8">
            <w:pPr>
              <w:pStyle w:val="EMPTYCELLSTYLE"/>
            </w:pPr>
          </w:p>
        </w:tc>
      </w:tr>
    </w:tbl>
    <w:p w:rsidR="00F86E8F" w:rsidRDefault="00F86E8F"/>
    <w:sectPr w:rsidR="00F86E8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E5DD8"/>
    <w:rsid w:val="009E5DD8"/>
    <w:rsid w:val="00F86E8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2019-11-13T10:17:00Z</dcterms:created>
  <dcterms:modified xsi:type="dcterms:W3CDTF">2019-11-13T10:17:00Z</dcterms:modified>
</cp:coreProperties>
</file>