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E16B2" w14:textId="5481F968" w:rsidR="0099277E" w:rsidRDefault="006E5EA4" w:rsidP="00F27B5B">
      <w:pPr>
        <w:jc w:val="both"/>
        <w:rPr>
          <w:bCs/>
        </w:rPr>
      </w:pPr>
      <w:r>
        <w:rPr>
          <w:b/>
        </w:rPr>
        <w:t>Základní škola</w:t>
      </w:r>
      <w:r w:rsidR="0099277E">
        <w:rPr>
          <w:b/>
        </w:rPr>
        <w:t xml:space="preserve"> Pardubice – Studánka,</w:t>
      </w:r>
      <w:r w:rsidR="0099277E">
        <w:rPr>
          <w:bCs/>
        </w:rPr>
        <w:t xml:space="preserve"> dále jen odběratel</w:t>
      </w:r>
    </w:p>
    <w:p w14:paraId="3F104AC2" w14:textId="63E39352" w:rsidR="0099277E" w:rsidRPr="0099277E" w:rsidRDefault="0099277E" w:rsidP="00F27B5B">
      <w:pPr>
        <w:jc w:val="both"/>
        <w:rPr>
          <w:bCs/>
        </w:rPr>
      </w:pPr>
      <w:r>
        <w:rPr>
          <w:bCs/>
        </w:rPr>
        <w:t>Adresa</w:t>
      </w:r>
      <w:r w:rsidR="006E5EA4">
        <w:rPr>
          <w:bCs/>
        </w:rPr>
        <w:t>: Pod Z</w:t>
      </w:r>
      <w:r>
        <w:rPr>
          <w:bCs/>
        </w:rPr>
        <w:t xml:space="preserve">ahradami 317, Studánka, </w:t>
      </w:r>
      <w:r w:rsidR="006E5EA4">
        <w:rPr>
          <w:bCs/>
        </w:rPr>
        <w:t xml:space="preserve">530 03 Pardubice </w:t>
      </w:r>
    </w:p>
    <w:p w14:paraId="187DAD9F" w14:textId="77777777" w:rsidR="0099277E" w:rsidRDefault="0099277E" w:rsidP="00F27B5B">
      <w:pPr>
        <w:jc w:val="both"/>
        <w:rPr>
          <w:b/>
        </w:rPr>
      </w:pPr>
    </w:p>
    <w:p w14:paraId="7C34DA06" w14:textId="77777777" w:rsidR="0099277E" w:rsidRDefault="0099277E" w:rsidP="00F27B5B">
      <w:pPr>
        <w:jc w:val="both"/>
        <w:rPr>
          <w:b/>
        </w:rPr>
      </w:pPr>
    </w:p>
    <w:p w14:paraId="7590D42C" w14:textId="67C736B9" w:rsidR="00F27B5B" w:rsidRPr="00CB204C" w:rsidRDefault="00F27B5B" w:rsidP="00F27B5B">
      <w:pPr>
        <w:jc w:val="both"/>
        <w:rPr>
          <w:bCs/>
          <w:szCs w:val="24"/>
        </w:rPr>
      </w:pPr>
      <w:r w:rsidRPr="00971ED1">
        <w:rPr>
          <w:b/>
        </w:rPr>
        <w:t xml:space="preserve">Bořivoj </w:t>
      </w:r>
      <w:proofErr w:type="spellStart"/>
      <w:r w:rsidRPr="00971ED1">
        <w:rPr>
          <w:b/>
        </w:rPr>
        <w:t>Wind</w:t>
      </w:r>
      <w:proofErr w:type="spellEnd"/>
      <w:r w:rsidRPr="00971ED1">
        <w:rPr>
          <w:b/>
        </w:rPr>
        <w:t xml:space="preserve">, majitel firmy, </w:t>
      </w:r>
      <w:r w:rsidRPr="00971ED1">
        <w:t>dále jen dodavatel</w:t>
      </w:r>
      <w:r>
        <w:t xml:space="preserve">, </w:t>
      </w:r>
    </w:p>
    <w:p w14:paraId="502882C9" w14:textId="44260D18" w:rsidR="00F27B5B" w:rsidRPr="00372B34" w:rsidRDefault="006E5EA4" w:rsidP="00F27B5B">
      <w:pPr>
        <w:jc w:val="both"/>
        <w:rPr>
          <w:szCs w:val="24"/>
        </w:rPr>
      </w:pPr>
      <w:r>
        <w:rPr>
          <w:szCs w:val="24"/>
        </w:rPr>
        <w:t>A</w:t>
      </w:r>
      <w:r w:rsidR="00F27B5B" w:rsidRPr="00372B34">
        <w:rPr>
          <w:szCs w:val="24"/>
        </w:rPr>
        <w:t>dresa</w:t>
      </w:r>
      <w:r>
        <w:rPr>
          <w:szCs w:val="24"/>
        </w:rPr>
        <w:t>:</w:t>
      </w:r>
      <w:r w:rsidR="00F27B5B" w:rsidRPr="00372B34">
        <w:rPr>
          <w:szCs w:val="24"/>
        </w:rPr>
        <w:t xml:space="preserve"> Stříbrnice 16, 788 32 Staré Město, IČO: </w:t>
      </w:r>
      <w:bookmarkStart w:id="0" w:name="_GoBack"/>
      <w:r w:rsidR="00F27B5B" w:rsidRPr="00372B34">
        <w:rPr>
          <w:color w:val="060604"/>
          <w:szCs w:val="24"/>
          <w:shd w:val="clear" w:color="auto" w:fill="FFFFFF"/>
        </w:rPr>
        <w:t>41075463</w:t>
      </w:r>
      <w:bookmarkEnd w:id="0"/>
      <w:r w:rsidR="00F27B5B" w:rsidRPr="00372B34">
        <w:rPr>
          <w:color w:val="060604"/>
          <w:szCs w:val="24"/>
          <w:shd w:val="clear" w:color="auto" w:fill="FFFFFF"/>
        </w:rPr>
        <w:t xml:space="preserve">, </w:t>
      </w:r>
      <w:r w:rsidR="00F27B5B" w:rsidRPr="00372B34">
        <w:rPr>
          <w:szCs w:val="24"/>
        </w:rPr>
        <w:t>bankovní spojení 187575145/0600</w:t>
      </w:r>
    </w:p>
    <w:p w14:paraId="3D2E3AF4" w14:textId="77777777" w:rsidR="00F27B5B" w:rsidRPr="00372B34" w:rsidRDefault="00F27B5B" w:rsidP="00F27B5B">
      <w:pPr>
        <w:jc w:val="both"/>
        <w:rPr>
          <w:szCs w:val="24"/>
        </w:rPr>
      </w:pPr>
      <w:r w:rsidRPr="00372B34">
        <w:rPr>
          <w:szCs w:val="24"/>
        </w:rPr>
        <w:t xml:space="preserve">telefon 724 302 713, e-mail: </w:t>
      </w:r>
      <w:hyperlink r:id="rId5" w:history="1">
        <w:r w:rsidRPr="00372B34">
          <w:rPr>
            <w:rStyle w:val="Hypertextovodkaz"/>
            <w:color w:val="auto"/>
            <w:szCs w:val="24"/>
            <w:u w:val="none"/>
          </w:rPr>
          <w:t>borek.wind@seznam.cz</w:t>
        </w:r>
      </w:hyperlink>
      <w:r w:rsidRPr="00372B34">
        <w:rPr>
          <w:szCs w:val="24"/>
        </w:rPr>
        <w:t xml:space="preserve">, </w:t>
      </w:r>
    </w:p>
    <w:p w14:paraId="72A3D3EC" w14:textId="319865A1" w:rsidR="00EF0C88" w:rsidRDefault="00F27B5B" w:rsidP="00F27B5B">
      <w:pPr>
        <w:spacing w:line="240" w:lineRule="atLeast"/>
        <w:jc w:val="both"/>
        <w:rPr>
          <w:szCs w:val="24"/>
        </w:rPr>
      </w:pPr>
      <w:r w:rsidRPr="00372B34">
        <w:rPr>
          <w:szCs w:val="24"/>
        </w:rPr>
        <w:t>uzavírají spolu tuto</w:t>
      </w:r>
    </w:p>
    <w:p w14:paraId="3E7F93CD" w14:textId="77777777" w:rsidR="00F27B5B" w:rsidRPr="006F6375" w:rsidRDefault="00F27B5B" w:rsidP="00F27B5B">
      <w:pPr>
        <w:spacing w:line="240" w:lineRule="atLeast"/>
        <w:jc w:val="both"/>
      </w:pPr>
    </w:p>
    <w:p w14:paraId="40D2C1F2" w14:textId="77777777" w:rsidR="00EF0C88" w:rsidRPr="007F2FDB" w:rsidRDefault="00EF0C88" w:rsidP="00EF0C88">
      <w:pPr>
        <w:spacing w:line="240" w:lineRule="atLeast"/>
        <w:jc w:val="center"/>
        <w:rPr>
          <w:b/>
          <w:sz w:val="26"/>
          <w:szCs w:val="26"/>
        </w:rPr>
      </w:pPr>
      <w:r w:rsidRPr="007F2FDB">
        <w:rPr>
          <w:b/>
          <w:sz w:val="26"/>
          <w:szCs w:val="26"/>
        </w:rPr>
        <w:t xml:space="preserve">SMLOUVU S PROVOZOVATELEM ZAŘÍZENÍ O ZAJIŠTĚNÍ </w:t>
      </w:r>
      <w:r w:rsidR="0014093A">
        <w:rPr>
          <w:b/>
          <w:sz w:val="26"/>
          <w:szCs w:val="26"/>
        </w:rPr>
        <w:t>LVK</w:t>
      </w:r>
    </w:p>
    <w:p w14:paraId="0D0B940D" w14:textId="77777777" w:rsidR="00EF0C88" w:rsidRPr="006F6375" w:rsidRDefault="00EF0C88" w:rsidP="00EF0C88">
      <w:pPr>
        <w:spacing w:line="240" w:lineRule="atLeast"/>
        <w:jc w:val="both"/>
      </w:pPr>
    </w:p>
    <w:p w14:paraId="28918D55" w14:textId="18008299" w:rsidR="00EF0C88" w:rsidRPr="006F6375" w:rsidRDefault="5C3082A2" w:rsidP="5C3082A2">
      <w:pPr>
        <w:spacing w:before="120" w:line="240" w:lineRule="atLeast"/>
        <w:jc w:val="both"/>
      </w:pPr>
      <w:r>
        <w:t xml:space="preserve">1. Dodavatel zajistí ubytování a stravování v objektu </w:t>
      </w:r>
      <w:r w:rsidR="00C32BC9" w:rsidRPr="00372B34">
        <w:rPr>
          <w:bCs/>
          <w:sz w:val="21"/>
          <w:szCs w:val="21"/>
        </w:rPr>
        <w:t>Králická chata</w:t>
      </w:r>
      <w:r w:rsidR="00C32BC9">
        <w:rPr>
          <w:sz w:val="21"/>
          <w:szCs w:val="21"/>
        </w:rPr>
        <w:t xml:space="preserve"> v </w:t>
      </w:r>
      <w:r w:rsidR="00C32BC9" w:rsidRPr="5C3082A2">
        <w:rPr>
          <w:sz w:val="21"/>
          <w:szCs w:val="21"/>
        </w:rPr>
        <w:t>Stříbrnic</w:t>
      </w:r>
      <w:r w:rsidR="00C32BC9">
        <w:rPr>
          <w:sz w:val="21"/>
          <w:szCs w:val="21"/>
        </w:rPr>
        <w:t xml:space="preserve">ích </w:t>
      </w:r>
      <w:r>
        <w:t>v termínu od</w:t>
      </w:r>
      <w:r w:rsidR="00173F71">
        <w:t> </w:t>
      </w:r>
      <w:r w:rsidR="0099277E">
        <w:rPr>
          <w:rFonts w:ascii="Calibri" w:eastAsia="Calibri" w:hAnsi="Calibri" w:cs="Calibri"/>
          <w:szCs w:val="24"/>
        </w:rPr>
        <w:t>19</w:t>
      </w:r>
      <w:r w:rsidR="0092535A">
        <w:rPr>
          <w:rFonts w:ascii="Calibri" w:eastAsia="Calibri" w:hAnsi="Calibri" w:cs="Calibri"/>
          <w:szCs w:val="24"/>
        </w:rPr>
        <w:t xml:space="preserve">. </w:t>
      </w:r>
      <w:r w:rsidR="0099277E">
        <w:rPr>
          <w:rFonts w:ascii="Calibri" w:eastAsia="Calibri" w:hAnsi="Calibri" w:cs="Calibri"/>
          <w:szCs w:val="24"/>
        </w:rPr>
        <w:t>1</w:t>
      </w:r>
      <w:r w:rsidR="0092535A">
        <w:rPr>
          <w:rFonts w:ascii="Calibri" w:eastAsia="Calibri" w:hAnsi="Calibri" w:cs="Calibri"/>
          <w:szCs w:val="24"/>
        </w:rPr>
        <w:t>. 2020</w:t>
      </w:r>
      <w:r w:rsidR="00F27B5B">
        <w:rPr>
          <w:rFonts w:ascii="Calibri" w:eastAsia="Calibri" w:hAnsi="Calibri" w:cs="Calibri"/>
          <w:szCs w:val="24"/>
        </w:rPr>
        <w:t xml:space="preserve"> </w:t>
      </w:r>
      <w:r>
        <w:t>do</w:t>
      </w:r>
      <w:r w:rsidR="00F27B5B">
        <w:t xml:space="preserve"> </w:t>
      </w:r>
      <w:r w:rsidR="0099277E">
        <w:rPr>
          <w:rFonts w:ascii="Calibri" w:eastAsia="Calibri" w:hAnsi="Calibri" w:cs="Calibri"/>
          <w:szCs w:val="24"/>
        </w:rPr>
        <w:t>24</w:t>
      </w:r>
      <w:r w:rsidR="0092535A">
        <w:rPr>
          <w:rFonts w:ascii="Calibri" w:eastAsia="Calibri" w:hAnsi="Calibri" w:cs="Calibri"/>
          <w:szCs w:val="24"/>
        </w:rPr>
        <w:t xml:space="preserve">. </w:t>
      </w:r>
      <w:r w:rsidR="0099277E">
        <w:rPr>
          <w:rFonts w:ascii="Calibri" w:eastAsia="Calibri" w:hAnsi="Calibri" w:cs="Calibri"/>
          <w:szCs w:val="24"/>
        </w:rPr>
        <w:t>1</w:t>
      </w:r>
      <w:r w:rsidR="0092535A">
        <w:rPr>
          <w:rFonts w:ascii="Calibri" w:eastAsia="Calibri" w:hAnsi="Calibri" w:cs="Calibri"/>
          <w:szCs w:val="24"/>
        </w:rPr>
        <w:t>. 2020</w:t>
      </w:r>
      <w:r w:rsidR="00F27B5B">
        <w:rPr>
          <w:rFonts w:ascii="Calibri" w:eastAsia="Calibri" w:hAnsi="Calibri" w:cs="Calibri"/>
          <w:szCs w:val="24"/>
        </w:rPr>
        <w:t xml:space="preserve">, </w:t>
      </w:r>
      <w:r>
        <w:t>to je 5 dnů</w:t>
      </w:r>
      <w:r w:rsidR="0099277E">
        <w:t xml:space="preserve">. Třída </w:t>
      </w:r>
      <w:r w:rsidR="005139D6">
        <w:t>5.C</w:t>
      </w:r>
    </w:p>
    <w:p w14:paraId="230FD059" w14:textId="7BF6D0D2" w:rsidR="00EF0C88" w:rsidRPr="006F6375" w:rsidRDefault="006013C0" w:rsidP="00EF0C88">
      <w:pPr>
        <w:spacing w:line="240" w:lineRule="atLeast"/>
        <w:jc w:val="both"/>
      </w:pPr>
      <w:r>
        <w:t xml:space="preserve"> </w:t>
      </w:r>
    </w:p>
    <w:tbl>
      <w:tblPr>
        <w:tblW w:w="902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265"/>
        <w:gridCol w:w="1337"/>
        <w:gridCol w:w="1245"/>
        <w:gridCol w:w="1214"/>
        <w:gridCol w:w="1433"/>
        <w:gridCol w:w="1265"/>
      </w:tblGrid>
      <w:tr w:rsidR="00EF0C88" w:rsidRPr="006F6375" w14:paraId="687C7DBA" w14:textId="77777777" w:rsidTr="5C3082A2">
        <w:tc>
          <w:tcPr>
            <w:tcW w:w="1265" w:type="dxa"/>
            <w:vAlign w:val="center"/>
          </w:tcPr>
          <w:p w14:paraId="21611F7C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Cenová kalkulace</w:t>
            </w:r>
          </w:p>
        </w:tc>
        <w:tc>
          <w:tcPr>
            <w:tcW w:w="1265" w:type="dxa"/>
            <w:vAlign w:val="center"/>
          </w:tcPr>
          <w:p w14:paraId="6062BDB0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žáků</w:t>
            </w:r>
          </w:p>
        </w:tc>
        <w:tc>
          <w:tcPr>
            <w:tcW w:w="1337" w:type="dxa"/>
            <w:vAlign w:val="center"/>
          </w:tcPr>
          <w:p w14:paraId="08C1F35F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na osobu a den</w:t>
            </w:r>
          </w:p>
        </w:tc>
        <w:tc>
          <w:tcPr>
            <w:tcW w:w="1245" w:type="dxa"/>
            <w:vAlign w:val="center"/>
          </w:tcPr>
          <w:p w14:paraId="370B8B7F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dospělých</w:t>
            </w:r>
          </w:p>
        </w:tc>
        <w:tc>
          <w:tcPr>
            <w:tcW w:w="1214" w:type="dxa"/>
            <w:vAlign w:val="center"/>
          </w:tcPr>
          <w:p w14:paraId="1D3E1A02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na osobu a den</w:t>
            </w:r>
          </w:p>
        </w:tc>
        <w:tc>
          <w:tcPr>
            <w:tcW w:w="1433" w:type="dxa"/>
            <w:vAlign w:val="center"/>
          </w:tcPr>
          <w:p w14:paraId="0DCAD0A1" w14:textId="4928DB5D" w:rsidR="5C3082A2" w:rsidRDefault="5C3082A2" w:rsidP="5C3082A2">
            <w:pPr>
              <w:spacing w:line="240" w:lineRule="atLeast"/>
              <w:jc w:val="center"/>
            </w:pPr>
            <w:r>
              <w:t xml:space="preserve">Počet dnů </w:t>
            </w:r>
          </w:p>
        </w:tc>
        <w:tc>
          <w:tcPr>
            <w:tcW w:w="1265" w:type="dxa"/>
            <w:vAlign w:val="center"/>
          </w:tcPr>
          <w:p w14:paraId="07B2132A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Celkem</w:t>
            </w:r>
          </w:p>
        </w:tc>
      </w:tr>
      <w:tr w:rsidR="00EF0C88" w:rsidRPr="006F6375" w14:paraId="672FB770" w14:textId="77777777" w:rsidTr="5C3082A2">
        <w:tc>
          <w:tcPr>
            <w:tcW w:w="1265" w:type="dxa"/>
            <w:vAlign w:val="center"/>
          </w:tcPr>
          <w:p w14:paraId="0ABACC5D" w14:textId="77777777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Ubytování</w:t>
            </w:r>
          </w:p>
        </w:tc>
        <w:tc>
          <w:tcPr>
            <w:tcW w:w="1265" w:type="dxa"/>
            <w:vAlign w:val="center"/>
          </w:tcPr>
          <w:p w14:paraId="0E27B00A" w14:textId="7940895B" w:rsidR="00EF0C88" w:rsidRPr="006F6375" w:rsidRDefault="0099277E" w:rsidP="00054999">
            <w:pPr>
              <w:spacing w:line="240" w:lineRule="atLeast"/>
              <w:jc w:val="both"/>
            </w:pPr>
            <w:r>
              <w:t>2</w:t>
            </w:r>
            <w:r w:rsidR="005139D6">
              <w:t>0</w:t>
            </w:r>
          </w:p>
        </w:tc>
        <w:tc>
          <w:tcPr>
            <w:tcW w:w="1337" w:type="dxa"/>
            <w:vAlign w:val="center"/>
          </w:tcPr>
          <w:p w14:paraId="4F0CA09F" w14:textId="4FC90CEF" w:rsidR="00EF0C88" w:rsidRPr="006F6375" w:rsidRDefault="5C3082A2" w:rsidP="00054999">
            <w:pPr>
              <w:spacing w:line="240" w:lineRule="atLeast"/>
              <w:jc w:val="both"/>
            </w:pPr>
            <w:r>
              <w:t>300Kč</w:t>
            </w:r>
          </w:p>
        </w:tc>
        <w:tc>
          <w:tcPr>
            <w:tcW w:w="1245" w:type="dxa"/>
            <w:vAlign w:val="center"/>
          </w:tcPr>
          <w:p w14:paraId="60061E4C" w14:textId="6D229079" w:rsidR="00EF0C88" w:rsidRPr="006F6375" w:rsidRDefault="0099277E" w:rsidP="00054999">
            <w:pPr>
              <w:spacing w:line="240" w:lineRule="atLeast"/>
              <w:jc w:val="both"/>
            </w:pPr>
            <w:r>
              <w:t>1</w:t>
            </w:r>
          </w:p>
        </w:tc>
        <w:tc>
          <w:tcPr>
            <w:tcW w:w="1214" w:type="dxa"/>
            <w:vAlign w:val="center"/>
          </w:tcPr>
          <w:p w14:paraId="4823B802" w14:textId="160895ED" w:rsidR="00EF0C88" w:rsidRPr="006F6375" w:rsidRDefault="5C3082A2" w:rsidP="00054999">
            <w:pPr>
              <w:spacing w:line="240" w:lineRule="atLeast"/>
              <w:jc w:val="both"/>
            </w:pPr>
            <w:r>
              <w:t>300Kč</w:t>
            </w:r>
          </w:p>
        </w:tc>
        <w:tc>
          <w:tcPr>
            <w:tcW w:w="1433" w:type="dxa"/>
            <w:vAlign w:val="center"/>
          </w:tcPr>
          <w:p w14:paraId="6873A926" w14:textId="17F3A8F0" w:rsidR="5C3082A2" w:rsidRDefault="5C3082A2" w:rsidP="5C3082A2">
            <w:pPr>
              <w:spacing w:line="240" w:lineRule="atLeast"/>
              <w:jc w:val="both"/>
            </w:pPr>
            <w:r>
              <w:t>5 dnů</w:t>
            </w:r>
          </w:p>
        </w:tc>
        <w:tc>
          <w:tcPr>
            <w:tcW w:w="1265" w:type="dxa"/>
            <w:vAlign w:val="center"/>
          </w:tcPr>
          <w:p w14:paraId="44EAFD9C" w14:textId="48C70C29" w:rsidR="00EF0C88" w:rsidRPr="006F6375" w:rsidRDefault="005139D6" w:rsidP="00054999">
            <w:pPr>
              <w:spacing w:line="240" w:lineRule="atLeast"/>
              <w:jc w:val="both"/>
            </w:pPr>
            <w:r>
              <w:t>31 500Kč</w:t>
            </w:r>
          </w:p>
        </w:tc>
      </w:tr>
      <w:tr w:rsidR="00EF0C88" w:rsidRPr="006F6375" w14:paraId="52EA533E" w14:textId="77777777" w:rsidTr="5C3082A2">
        <w:tc>
          <w:tcPr>
            <w:tcW w:w="1265" w:type="dxa"/>
            <w:vAlign w:val="center"/>
          </w:tcPr>
          <w:p w14:paraId="71029072" w14:textId="3F99E48E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Stravování</w:t>
            </w:r>
          </w:p>
        </w:tc>
        <w:tc>
          <w:tcPr>
            <w:tcW w:w="1265" w:type="dxa"/>
            <w:vAlign w:val="center"/>
          </w:tcPr>
          <w:p w14:paraId="4B94D5A5" w14:textId="4EF8EF31" w:rsidR="00EF0C88" w:rsidRPr="006F6375" w:rsidRDefault="0099277E" w:rsidP="00054999">
            <w:pPr>
              <w:spacing w:line="240" w:lineRule="atLeast"/>
              <w:jc w:val="both"/>
            </w:pPr>
            <w:r>
              <w:t>2</w:t>
            </w:r>
            <w:r w:rsidR="005139D6">
              <w:t>0</w:t>
            </w:r>
          </w:p>
        </w:tc>
        <w:tc>
          <w:tcPr>
            <w:tcW w:w="1337" w:type="dxa"/>
            <w:vAlign w:val="center"/>
          </w:tcPr>
          <w:p w14:paraId="50612A51" w14:textId="114D7D98" w:rsidR="00EF0C88" w:rsidRPr="006F6375" w:rsidRDefault="5C3082A2" w:rsidP="00054999">
            <w:pPr>
              <w:spacing w:line="240" w:lineRule="atLeast"/>
              <w:jc w:val="both"/>
            </w:pPr>
            <w:r>
              <w:t>80Kč</w:t>
            </w:r>
          </w:p>
        </w:tc>
        <w:tc>
          <w:tcPr>
            <w:tcW w:w="1245" w:type="dxa"/>
            <w:vAlign w:val="center"/>
          </w:tcPr>
          <w:p w14:paraId="3DEEC669" w14:textId="37299481" w:rsidR="00EF0C88" w:rsidRPr="006F6375" w:rsidRDefault="0099277E" w:rsidP="00054999">
            <w:pPr>
              <w:spacing w:line="240" w:lineRule="atLeast"/>
              <w:jc w:val="both"/>
            </w:pPr>
            <w:r>
              <w:t>1</w:t>
            </w:r>
          </w:p>
        </w:tc>
        <w:tc>
          <w:tcPr>
            <w:tcW w:w="1214" w:type="dxa"/>
            <w:vAlign w:val="center"/>
          </w:tcPr>
          <w:p w14:paraId="60F269CB" w14:textId="5F7E0348" w:rsidR="00EF0C88" w:rsidRPr="006F6375" w:rsidRDefault="5C3082A2" w:rsidP="00054999">
            <w:pPr>
              <w:spacing w:line="240" w:lineRule="atLeast"/>
              <w:jc w:val="both"/>
            </w:pPr>
            <w:r>
              <w:t>80Kč</w:t>
            </w:r>
          </w:p>
        </w:tc>
        <w:tc>
          <w:tcPr>
            <w:tcW w:w="1433" w:type="dxa"/>
            <w:vAlign w:val="center"/>
          </w:tcPr>
          <w:p w14:paraId="1B0FAAA7" w14:textId="076B2821" w:rsidR="5C3082A2" w:rsidRDefault="5C3082A2" w:rsidP="5C3082A2">
            <w:pPr>
              <w:spacing w:line="240" w:lineRule="atLeast"/>
              <w:jc w:val="both"/>
            </w:pPr>
            <w:r>
              <w:t>5 dnů</w:t>
            </w:r>
          </w:p>
        </w:tc>
        <w:tc>
          <w:tcPr>
            <w:tcW w:w="1265" w:type="dxa"/>
            <w:vAlign w:val="center"/>
          </w:tcPr>
          <w:p w14:paraId="3656B9AB" w14:textId="03938C6E" w:rsidR="00EF0C88" w:rsidRPr="006F6375" w:rsidRDefault="005139D6" w:rsidP="00054999">
            <w:pPr>
              <w:spacing w:line="240" w:lineRule="atLeast"/>
              <w:jc w:val="both"/>
            </w:pPr>
            <w:r>
              <w:t xml:space="preserve">  8 400Kč</w:t>
            </w:r>
            <w:r w:rsidR="5C3082A2">
              <w:t xml:space="preserve"> </w:t>
            </w:r>
          </w:p>
        </w:tc>
      </w:tr>
    </w:tbl>
    <w:p w14:paraId="0739D9A1" w14:textId="77777777" w:rsidR="00EF0C88" w:rsidRPr="006F6375" w:rsidRDefault="00EF0C88" w:rsidP="00EF0C88">
      <w:pPr>
        <w:spacing w:line="240" w:lineRule="atLeast"/>
        <w:jc w:val="both"/>
      </w:pPr>
      <w:r w:rsidRPr="006F6375">
        <w:t>Náklady na ubytování a stravování budou účtovány podle skutečného počtu žáků a</w:t>
      </w:r>
      <w:r>
        <w:t> </w:t>
      </w:r>
      <w:r w:rsidRPr="006F6375">
        <w:t>pedagogického doprovodu, nahlášeného po příjezdu.</w:t>
      </w:r>
    </w:p>
    <w:p w14:paraId="45FB0818" w14:textId="77777777" w:rsidR="00EF0C88" w:rsidRPr="006F6375" w:rsidRDefault="00EF0C88" w:rsidP="00EF0C88">
      <w:pPr>
        <w:spacing w:line="240" w:lineRule="atLeast"/>
        <w:jc w:val="both"/>
      </w:pPr>
    </w:p>
    <w:p w14:paraId="4D659DA9" w14:textId="77777777" w:rsidR="00EF0C88" w:rsidRPr="006F6375" w:rsidRDefault="00EF0C88" w:rsidP="00EF0C88">
      <w:pPr>
        <w:spacing w:line="240" w:lineRule="atLeast"/>
        <w:jc w:val="both"/>
      </w:pPr>
      <w:r w:rsidRPr="006F6375">
        <w:t>3.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EF0C88" w:rsidRPr="006F6375" w14:paraId="44431483" w14:textId="77777777" w:rsidTr="5C3082A2">
        <w:tc>
          <w:tcPr>
            <w:tcW w:w="2055" w:type="dxa"/>
          </w:tcPr>
          <w:p w14:paraId="049F31CB" w14:textId="77777777" w:rsidR="00EF0C88" w:rsidRPr="006F6375" w:rsidRDefault="00EF0C88" w:rsidP="00054999">
            <w:pPr>
              <w:spacing w:line="240" w:lineRule="atLeast"/>
              <w:jc w:val="center"/>
            </w:pPr>
          </w:p>
        </w:tc>
        <w:tc>
          <w:tcPr>
            <w:tcW w:w="1843" w:type="dxa"/>
          </w:tcPr>
          <w:p w14:paraId="2D01F6DC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den</w:t>
            </w:r>
          </w:p>
        </w:tc>
        <w:tc>
          <w:tcPr>
            <w:tcW w:w="1842" w:type="dxa"/>
          </w:tcPr>
          <w:p w14:paraId="060A60C2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hodina</w:t>
            </w:r>
          </w:p>
        </w:tc>
        <w:tc>
          <w:tcPr>
            <w:tcW w:w="3584" w:type="dxa"/>
          </w:tcPr>
          <w:p w14:paraId="6CC16356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strava začíná (končí) jídlem</w:t>
            </w:r>
          </w:p>
        </w:tc>
      </w:tr>
      <w:tr w:rsidR="00EF0C88" w:rsidRPr="006F6375" w14:paraId="29E2AE2B" w14:textId="77777777" w:rsidTr="5C3082A2">
        <w:tc>
          <w:tcPr>
            <w:tcW w:w="2055" w:type="dxa"/>
          </w:tcPr>
          <w:p w14:paraId="66115B3A" w14:textId="77777777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nástup</w:t>
            </w:r>
          </w:p>
        </w:tc>
        <w:tc>
          <w:tcPr>
            <w:tcW w:w="1843" w:type="dxa"/>
          </w:tcPr>
          <w:p w14:paraId="53128261" w14:textId="759EF1A7" w:rsidR="00EF0C88" w:rsidRPr="006F6375" w:rsidRDefault="0099277E" w:rsidP="0092535A">
            <w:pPr>
              <w:spacing w:line="240" w:lineRule="atLeast"/>
              <w:jc w:val="both"/>
            </w:pPr>
            <w:r>
              <w:t>19.1</w:t>
            </w:r>
            <w:r w:rsidR="0092535A">
              <w:t>. 2020</w:t>
            </w:r>
          </w:p>
        </w:tc>
        <w:tc>
          <w:tcPr>
            <w:tcW w:w="1842" w:type="dxa"/>
          </w:tcPr>
          <w:p w14:paraId="62486C05" w14:textId="04A5A328" w:rsidR="00EF0C88" w:rsidRPr="006F6375" w:rsidRDefault="5C3082A2" w:rsidP="00054999">
            <w:pPr>
              <w:spacing w:line="240" w:lineRule="atLeast"/>
              <w:jc w:val="both"/>
            </w:pPr>
            <w:r>
              <w:t>16:00</w:t>
            </w:r>
          </w:p>
        </w:tc>
        <w:tc>
          <w:tcPr>
            <w:tcW w:w="3584" w:type="dxa"/>
          </w:tcPr>
          <w:p w14:paraId="4101652C" w14:textId="2AF3DE80" w:rsidR="00EF0C88" w:rsidRPr="006F6375" w:rsidRDefault="5C3082A2" w:rsidP="00054999">
            <w:pPr>
              <w:spacing w:line="240" w:lineRule="atLeast"/>
              <w:jc w:val="both"/>
            </w:pPr>
            <w:r>
              <w:t>večeří</w:t>
            </w:r>
          </w:p>
        </w:tc>
      </w:tr>
      <w:tr w:rsidR="00EF0C88" w:rsidRPr="006F6375" w14:paraId="6C86CED8" w14:textId="77777777" w:rsidTr="5C3082A2">
        <w:tc>
          <w:tcPr>
            <w:tcW w:w="2055" w:type="dxa"/>
          </w:tcPr>
          <w:p w14:paraId="2E9A274D" w14:textId="77777777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ukončení</w:t>
            </w:r>
          </w:p>
        </w:tc>
        <w:tc>
          <w:tcPr>
            <w:tcW w:w="1843" w:type="dxa"/>
          </w:tcPr>
          <w:p w14:paraId="4B99056E" w14:textId="292389D2" w:rsidR="00EF0C88" w:rsidRPr="006F6375" w:rsidRDefault="0099277E" w:rsidP="00054999">
            <w:pPr>
              <w:spacing w:line="240" w:lineRule="atLeast"/>
              <w:jc w:val="both"/>
            </w:pPr>
            <w:r>
              <w:t>24.1</w:t>
            </w:r>
            <w:r w:rsidR="0092535A">
              <w:t>. 2020</w:t>
            </w:r>
          </w:p>
        </w:tc>
        <w:tc>
          <w:tcPr>
            <w:tcW w:w="1842" w:type="dxa"/>
          </w:tcPr>
          <w:p w14:paraId="1299C43A" w14:textId="16245616" w:rsidR="00EF0C88" w:rsidRPr="006F6375" w:rsidRDefault="5C3082A2" w:rsidP="00054999">
            <w:pPr>
              <w:spacing w:line="240" w:lineRule="atLeast"/>
              <w:jc w:val="both"/>
            </w:pPr>
            <w:r>
              <w:t xml:space="preserve">13:00 </w:t>
            </w:r>
          </w:p>
        </w:tc>
        <w:tc>
          <w:tcPr>
            <w:tcW w:w="3584" w:type="dxa"/>
          </w:tcPr>
          <w:p w14:paraId="4DDBEF00" w14:textId="78E24435" w:rsidR="00EF0C88" w:rsidRPr="006F6375" w:rsidRDefault="5C3082A2" w:rsidP="00054999">
            <w:pPr>
              <w:spacing w:line="240" w:lineRule="atLeast"/>
              <w:jc w:val="both"/>
            </w:pPr>
            <w:r>
              <w:t>obědem</w:t>
            </w:r>
          </w:p>
        </w:tc>
      </w:tr>
    </w:tbl>
    <w:p w14:paraId="3461D779" w14:textId="77777777" w:rsidR="00EF0C88" w:rsidRPr="006F6375" w:rsidRDefault="00EF0C88" w:rsidP="00EF0C88">
      <w:pPr>
        <w:jc w:val="both"/>
      </w:pPr>
    </w:p>
    <w:p w14:paraId="24294C64" w14:textId="69301B94" w:rsidR="00EF0C88" w:rsidRPr="006F6375" w:rsidRDefault="00EF0C88" w:rsidP="00EF0C88">
      <w:pPr>
        <w:jc w:val="both"/>
      </w:pPr>
      <w:r w:rsidRPr="006F6375">
        <w:t>4. Dodavatel prohlašuje, že uvedený objekt splňuje hygienické podmínky ubytovacího a</w:t>
      </w:r>
      <w:r>
        <w:t> </w:t>
      </w:r>
      <w:r w:rsidRPr="006F6375">
        <w:t>stravovacího zařízení a podmínky pro zabezpečení výchovy a výuky v</w:t>
      </w:r>
      <w:r w:rsidR="0099277E">
        <w:t> </w:t>
      </w:r>
      <w:r w:rsidRPr="006F6375">
        <w:t>soula</w:t>
      </w:r>
      <w:r w:rsidR="0099277E">
        <w:t>1</w:t>
      </w:r>
      <w:r w:rsidRPr="006F6375">
        <w:t>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</w:t>
      </w:r>
      <w:r>
        <w:t> </w:t>
      </w:r>
      <w:r w:rsidRPr="006F6375">
        <w:t>stanovisko hygienického orgánu, že voda je pitná (nejméně jeden měsíc před konáním akce).</w:t>
      </w:r>
    </w:p>
    <w:p w14:paraId="78E5864E" w14:textId="4BF398AA" w:rsidR="00EF0C88" w:rsidRDefault="00EF0C88" w:rsidP="00EF0C88">
      <w:pPr>
        <w:jc w:val="both"/>
      </w:pPr>
      <w:r w:rsidRPr="006F6375">
        <w:t>Dodavatel prohlašuje, že uveden</w:t>
      </w:r>
      <w:r w:rsidR="00064D0F">
        <w:t xml:space="preserve">ý objekt splňuje podmínky pro </w:t>
      </w:r>
      <w:r w:rsidRPr="006F6375">
        <w:t>zabezpečení výchovy a</w:t>
      </w:r>
      <w:r>
        <w:t> </w:t>
      </w:r>
      <w:r w:rsidRPr="006F6375">
        <w:t>výuky, zejména dostatek výukových místností.</w:t>
      </w:r>
      <w:r w:rsidR="006013C0">
        <w:t xml:space="preserve"> </w:t>
      </w:r>
      <w:r w:rsidRPr="006F6375">
        <w:t>Pobyt školy nebude narušen u</w:t>
      </w:r>
      <w:r w:rsidR="00064D0F">
        <w:t xml:space="preserve">bytovacími nebo restauračními </w:t>
      </w:r>
      <w:r w:rsidRPr="006F6375">
        <w:t>službami pro cizí osoby. Pro ubytování zdravotníka bude zdarma vyčleněn zvláštní pokoj, který bude zároveň ošetřovnou a další pokoj jako izolace pro</w:t>
      </w:r>
      <w:r>
        <w:t> </w:t>
      </w:r>
      <w:r w:rsidRPr="006F6375">
        <w:t>nemocné.</w:t>
      </w:r>
      <w:r w:rsidR="006013C0">
        <w:t xml:space="preserve"> </w:t>
      </w:r>
    </w:p>
    <w:p w14:paraId="3CF2D8B6" w14:textId="77777777" w:rsidR="00EF0C88" w:rsidRPr="006F6375" w:rsidRDefault="00EF0C88" w:rsidP="00EF0C88">
      <w:pPr>
        <w:jc w:val="both"/>
      </w:pPr>
    </w:p>
    <w:p w14:paraId="083A6796" w14:textId="329681BE" w:rsidR="00EF0C88" w:rsidRPr="006F6375" w:rsidRDefault="00EF0C88" w:rsidP="00C32BC9">
      <w:pPr>
        <w:jc w:val="both"/>
      </w:pPr>
      <w:r w:rsidRPr="006F6375">
        <w:t xml:space="preserve">5. Nejbližší lékařskou péči poskytuje </w:t>
      </w:r>
      <w:r w:rsidR="00C32BC9">
        <w:t xml:space="preserve">MUDr. Jiří Kala, Staré Město, 736442704 </w:t>
      </w:r>
      <w:r w:rsidRPr="006F6375">
        <w:t>(doplní dodavatel), adresa, telefon.</w:t>
      </w:r>
    </w:p>
    <w:p w14:paraId="0FB78278" w14:textId="77777777" w:rsidR="00EF0C88" w:rsidRPr="006F6375" w:rsidRDefault="00EF0C88" w:rsidP="00EF0C88">
      <w:pPr>
        <w:jc w:val="both"/>
      </w:pPr>
    </w:p>
    <w:p w14:paraId="61379C86" w14:textId="4324EC89" w:rsidR="00EF0C88" w:rsidRDefault="00EF0C88" w:rsidP="00EF0C88">
      <w:pPr>
        <w:jc w:val="both"/>
      </w:pPr>
      <w:r w:rsidRPr="006F6375">
        <w:t xml:space="preserve">6. Stravování účastníků školy </w:t>
      </w:r>
      <w:r w:rsidR="00064D0F">
        <w:t xml:space="preserve">zajistí dodavatel v souladu </w:t>
      </w:r>
      <w:r w:rsidRPr="006F6375">
        <w:t>se zvláštními nároky na</w:t>
      </w:r>
      <w:r>
        <w:t> </w:t>
      </w:r>
      <w:r w:rsidRPr="006F6375">
        <w:t>výživu dětí</w:t>
      </w:r>
      <w:r w:rsidR="00C32BC9">
        <w:t xml:space="preserve"> </w:t>
      </w:r>
      <w:r w:rsidR="008E5989">
        <w:t>(</w:t>
      </w:r>
      <w:r w:rsidRPr="006F6375">
        <w:t>dostatek ovoce, zeleniny, mléčných výrobků, pitný režim) a</w:t>
      </w:r>
      <w:r>
        <w:t> </w:t>
      </w:r>
      <w:r w:rsidRPr="006F6375">
        <w:t>po</w:t>
      </w:r>
      <w:r>
        <w:t> </w:t>
      </w:r>
      <w:r w:rsidRPr="006F6375">
        <w:t>dohodě s vedením školy, se kterým předem sestaví jídelníček.</w:t>
      </w:r>
    </w:p>
    <w:p w14:paraId="1FC39945" w14:textId="77777777" w:rsidR="00EF0C88" w:rsidRPr="006F6375" w:rsidRDefault="00EF0C88" w:rsidP="00EF0C88">
      <w:pPr>
        <w:jc w:val="both"/>
      </w:pPr>
    </w:p>
    <w:p w14:paraId="5B04DFAB" w14:textId="4CF51A21" w:rsidR="00EF0C88" w:rsidRPr="006F6375" w:rsidRDefault="00EF0C88" w:rsidP="00EF0C88">
      <w:pPr>
        <w:spacing w:line="240" w:lineRule="atLeast"/>
        <w:jc w:val="both"/>
      </w:pPr>
      <w:r w:rsidRPr="006F6375">
        <w:t>7. Dodavatel umožní pověřeným pracovníkům objednatele možnost kontroly zařízení objektu, které souvis</w:t>
      </w:r>
      <w:r w:rsidR="00064D0F">
        <w:t xml:space="preserve">ejí s poskytovanými službami, </w:t>
      </w:r>
      <w:r w:rsidRPr="006F6375">
        <w:t>zejména s přípravou a výdejem stravy.</w:t>
      </w:r>
    </w:p>
    <w:p w14:paraId="0562CB0E" w14:textId="77777777" w:rsidR="00EF0C88" w:rsidRPr="006F6375" w:rsidRDefault="00EF0C88" w:rsidP="00EF0C88">
      <w:pPr>
        <w:spacing w:line="240" w:lineRule="atLeast"/>
        <w:jc w:val="both"/>
      </w:pPr>
    </w:p>
    <w:p w14:paraId="32EEB30D" w14:textId="77777777" w:rsidR="00C32BC9" w:rsidRPr="006F6375" w:rsidRDefault="00C32BC9" w:rsidP="00C32BC9">
      <w:pPr>
        <w:spacing w:line="240" w:lineRule="atLeast"/>
        <w:jc w:val="both"/>
      </w:pPr>
      <w:r w:rsidRPr="006F6375">
        <w:t>8. Dodavatel dále zajistí:</w:t>
      </w:r>
      <w:r>
        <w:t xml:space="preserve"> -</w:t>
      </w:r>
    </w:p>
    <w:p w14:paraId="34CE0A41" w14:textId="77777777" w:rsidR="00EF0C88" w:rsidRPr="006F6375" w:rsidRDefault="00EF0C88" w:rsidP="00EF0C88">
      <w:pPr>
        <w:spacing w:line="240" w:lineRule="atLeast"/>
        <w:jc w:val="both"/>
      </w:pPr>
    </w:p>
    <w:p w14:paraId="7BF33899" w14:textId="5DD265EC" w:rsidR="00EF0C88" w:rsidRPr="006F6375" w:rsidRDefault="00EF0C88" w:rsidP="00EF0C88">
      <w:pPr>
        <w:spacing w:line="240" w:lineRule="atLeast"/>
        <w:jc w:val="both"/>
      </w:pPr>
      <w:r w:rsidRPr="006F6375">
        <w:t xml:space="preserve">9. Úhrada pobytu bude provedena bezhotovostně, záloha ve výši </w:t>
      </w:r>
      <w:r w:rsidR="00DB4242">
        <w:t>5000</w:t>
      </w:r>
      <w:r w:rsidR="00C32BC9">
        <w:t xml:space="preserve"> </w:t>
      </w:r>
      <w:r w:rsidR="00064D0F">
        <w:t xml:space="preserve">Kč </w:t>
      </w:r>
      <w:r w:rsidRPr="006F6375">
        <w:t>bude zaplacena do</w:t>
      </w:r>
      <w:r w:rsidR="00C32BC9">
        <w:t> </w:t>
      </w:r>
      <w:r w:rsidRPr="006F6375">
        <w:t xml:space="preserve">termínu </w:t>
      </w:r>
      <w:r w:rsidR="00DB4242">
        <w:t>15.</w:t>
      </w:r>
      <w:r w:rsidR="006013C0">
        <w:t xml:space="preserve"> </w:t>
      </w:r>
      <w:r w:rsidR="00DB4242">
        <w:t>1.</w:t>
      </w:r>
      <w:r w:rsidR="006013C0">
        <w:t xml:space="preserve"> </w:t>
      </w:r>
      <w:r w:rsidR="00DB4242">
        <w:t>20</w:t>
      </w:r>
      <w:r w:rsidR="0092535A">
        <w:t>20</w:t>
      </w:r>
      <w:r w:rsidRPr="006F6375">
        <w:t>, zbytek bude proplacen do 14 dnů po doručení faktury škole. Záloha předem může být</w:t>
      </w:r>
      <w:r w:rsidR="00064D0F">
        <w:t xml:space="preserve"> proplacena ve výši maximálně </w:t>
      </w:r>
      <w:r w:rsidRPr="006F6375">
        <w:t>50 procent předpokládané celkové částky. Případné sankce a penále při prodlení s úhradou se nesjednávají.</w:t>
      </w:r>
    </w:p>
    <w:p w14:paraId="62EBF3C5" w14:textId="77777777" w:rsidR="00EF0C88" w:rsidRDefault="00EF0C88" w:rsidP="00EF0C88">
      <w:pPr>
        <w:spacing w:line="240" w:lineRule="atLeast"/>
        <w:jc w:val="both"/>
      </w:pPr>
    </w:p>
    <w:p w14:paraId="6D98A12B" w14:textId="77777777" w:rsidR="00EF0C88" w:rsidRDefault="00EF0C88" w:rsidP="00EF0C88">
      <w:pPr>
        <w:spacing w:line="240" w:lineRule="atLeast"/>
        <w:jc w:val="both"/>
      </w:pPr>
    </w:p>
    <w:p w14:paraId="2946DB82" w14:textId="77777777" w:rsidR="00EF0C88" w:rsidRDefault="00EF0C88" w:rsidP="00EF0C88">
      <w:pPr>
        <w:spacing w:line="240" w:lineRule="atLeast"/>
        <w:jc w:val="both"/>
      </w:pPr>
    </w:p>
    <w:p w14:paraId="7A93240D" w14:textId="77777777" w:rsidR="00C32BC9" w:rsidRDefault="00C32BC9" w:rsidP="00EF0C88">
      <w:pPr>
        <w:spacing w:line="240" w:lineRule="atLeast"/>
        <w:jc w:val="both"/>
      </w:pPr>
    </w:p>
    <w:p w14:paraId="79DAF038" w14:textId="77777777" w:rsidR="00C32BC9" w:rsidRDefault="00C32BC9" w:rsidP="00EF0C88">
      <w:pPr>
        <w:spacing w:line="240" w:lineRule="atLeast"/>
        <w:jc w:val="both"/>
      </w:pPr>
    </w:p>
    <w:p w14:paraId="5F3E8AF4" w14:textId="77777777" w:rsidR="00C32BC9" w:rsidRDefault="00C32BC9" w:rsidP="00EF0C88">
      <w:pPr>
        <w:spacing w:line="240" w:lineRule="atLeast"/>
        <w:jc w:val="both"/>
      </w:pPr>
    </w:p>
    <w:p w14:paraId="7D65A128" w14:textId="77777777" w:rsidR="00C32BC9" w:rsidRDefault="00C32BC9" w:rsidP="00EF0C88">
      <w:pPr>
        <w:spacing w:line="240" w:lineRule="atLeast"/>
        <w:jc w:val="both"/>
      </w:pPr>
    </w:p>
    <w:p w14:paraId="3EE478A9" w14:textId="77777777" w:rsidR="00C32BC9" w:rsidRDefault="00C32BC9" w:rsidP="00EF0C88">
      <w:pPr>
        <w:spacing w:line="240" w:lineRule="atLeast"/>
        <w:jc w:val="both"/>
      </w:pPr>
    </w:p>
    <w:p w14:paraId="5997CC1D" w14:textId="77777777" w:rsidR="00EF0C88" w:rsidRDefault="00EF0C88" w:rsidP="00EF0C88">
      <w:pPr>
        <w:spacing w:line="240" w:lineRule="atLeast"/>
        <w:jc w:val="both"/>
      </w:pPr>
    </w:p>
    <w:p w14:paraId="6ED10988" w14:textId="6CB3A9A9" w:rsidR="00EF0C88" w:rsidRPr="006F6375" w:rsidRDefault="00EF0C88" w:rsidP="00EF0C88">
      <w:pPr>
        <w:spacing w:line="240" w:lineRule="atLeast"/>
        <w:jc w:val="both"/>
      </w:pPr>
      <w:r>
        <w:t>_______________________________</w:t>
      </w:r>
      <w:r>
        <w:tab/>
      </w:r>
      <w:r>
        <w:tab/>
        <w:t>_______________________________</w:t>
      </w:r>
      <w:r w:rsidRPr="006F6375">
        <w:tab/>
      </w:r>
      <w:r w:rsidR="006013C0">
        <w:t xml:space="preserve"> </w:t>
      </w:r>
      <w:r w:rsidRPr="006F6375">
        <w:t xml:space="preserve">dodavatel </w:t>
      </w:r>
      <w:r w:rsidRPr="006F6375">
        <w:tab/>
      </w:r>
      <w:r w:rsidRPr="006F6375">
        <w:tab/>
      </w:r>
      <w:r w:rsidRPr="006F6375">
        <w:tab/>
      </w:r>
      <w:r w:rsidRPr="006F6375">
        <w:tab/>
      </w:r>
      <w:r w:rsidRPr="006F6375">
        <w:tab/>
      </w:r>
      <w:r w:rsidRPr="006F6375">
        <w:tab/>
      </w:r>
      <w:r w:rsidR="006013C0">
        <w:t xml:space="preserve"> </w:t>
      </w:r>
      <w:r w:rsidRPr="006F6375">
        <w:t>objednatel</w:t>
      </w:r>
    </w:p>
    <w:p w14:paraId="110FFD37" w14:textId="77777777" w:rsidR="00915B48" w:rsidRDefault="00915B48" w:rsidP="00EF0C88"/>
    <w:sectPr w:rsidR="0091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6475"/>
    <w:multiLevelType w:val="hybridMultilevel"/>
    <w:tmpl w:val="05363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759"/>
    <w:multiLevelType w:val="hybridMultilevel"/>
    <w:tmpl w:val="BA247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E0568"/>
    <w:multiLevelType w:val="hybridMultilevel"/>
    <w:tmpl w:val="CAAA694E"/>
    <w:lvl w:ilvl="0" w:tplc="AE0A6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6"/>
    <w:rsid w:val="00064D0F"/>
    <w:rsid w:val="0014093A"/>
    <w:rsid w:val="00173F71"/>
    <w:rsid w:val="00246CAF"/>
    <w:rsid w:val="00321976"/>
    <w:rsid w:val="00346D89"/>
    <w:rsid w:val="005139D6"/>
    <w:rsid w:val="006013C0"/>
    <w:rsid w:val="006E5EA4"/>
    <w:rsid w:val="008E5989"/>
    <w:rsid w:val="00915B48"/>
    <w:rsid w:val="0092535A"/>
    <w:rsid w:val="00934942"/>
    <w:rsid w:val="0099277E"/>
    <w:rsid w:val="00C32BC9"/>
    <w:rsid w:val="00CA3F30"/>
    <w:rsid w:val="00DB4242"/>
    <w:rsid w:val="00DC0146"/>
    <w:rsid w:val="00EF0C88"/>
    <w:rsid w:val="00F27B5B"/>
    <w:rsid w:val="0823D280"/>
    <w:rsid w:val="0F76E3AD"/>
    <w:rsid w:val="31D51CD5"/>
    <w:rsid w:val="5C3082A2"/>
    <w:rsid w:val="714DC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D079"/>
  <w15:docId w15:val="{412D732B-5F91-4FCD-9174-19C92082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C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0C88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0C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EF0C88"/>
    <w:rPr>
      <w:color w:val="0000FF"/>
      <w:u w:val="single"/>
    </w:rPr>
  </w:style>
  <w:style w:type="paragraph" w:styleId="Bezmezer">
    <w:name w:val="No Spacing"/>
    <w:uiPriority w:val="1"/>
    <w:qFormat/>
    <w:rsid w:val="00064D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2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ek.wind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inekudova</dc:creator>
  <cp:lastModifiedBy>Valentová Petra</cp:lastModifiedBy>
  <cp:revision>2</cp:revision>
  <cp:lastPrinted>2019-08-27T07:39:00Z</cp:lastPrinted>
  <dcterms:created xsi:type="dcterms:W3CDTF">2019-11-13T09:33:00Z</dcterms:created>
  <dcterms:modified xsi:type="dcterms:W3CDTF">2019-11-13T09:33:00Z</dcterms:modified>
</cp:coreProperties>
</file>