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8D" w:rsidRDefault="00010AD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2840990</wp:posOffset>
                </wp:positionH>
                <wp:positionV relativeFrom="paragraph">
                  <wp:posOffset>29845</wp:posOffset>
                </wp:positionV>
                <wp:extent cx="498475" cy="5073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088D" w:rsidRDefault="00010AD2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3.69999999999999pt;margin-top:2.3500000000000001pt;width:39.25pt;height:39.950000000000003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" distB="0" distL="114300" distR="114300" simplePos="0" relativeHeight="125829380" behindDoc="0" locked="0" layoutInCell="1" allowOverlap="1">
                <wp:simplePos x="0" y="0"/>
                <wp:positionH relativeFrom="page">
                  <wp:posOffset>3517900</wp:posOffset>
                </wp:positionH>
                <wp:positionV relativeFrom="paragraph">
                  <wp:posOffset>315595</wp:posOffset>
                </wp:positionV>
                <wp:extent cx="1081405" cy="2260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405" cy="226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088D" w:rsidRDefault="00010AD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77.pt;margin-top:24.850000000000001pt;width:85.150000000000006pt;height:17.800000000000001pt;z-index:-125829373;mso-wrap-distance-left:9.pt;mso-wrap-distance-top:1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A088D" w:rsidRDefault="00010AD2">
      <w:pPr>
        <w:pStyle w:val="Zkladntext1"/>
        <w:shd w:val="clear" w:color="auto" w:fill="auto"/>
        <w:spacing w:after="280"/>
      </w:pPr>
      <w:r>
        <w:rPr>
          <w:b/>
          <w:bCs/>
        </w:rPr>
        <w:t xml:space="preserve">Doklad </w:t>
      </w:r>
      <w:r>
        <w:t>OJE- 2803</w:t>
      </w:r>
    </w:p>
    <w:p w:rsidR="00DA088D" w:rsidRPr="00250EA0" w:rsidRDefault="00010AD2">
      <w:pPr>
        <w:pStyle w:val="Zkladntext60"/>
        <w:shd w:val="clear" w:color="auto" w:fill="auto"/>
        <w:rPr>
          <w:b/>
        </w:rPr>
      </w:pPr>
      <w:r w:rsidRPr="00250EA0">
        <w:rPr>
          <w:b/>
        </w:rPr>
        <w:t>V</w:t>
      </w:r>
    </w:p>
    <w:p w:rsidR="00DA088D" w:rsidRDefault="00010AD2">
      <w:pPr>
        <w:pStyle w:val="Zkladntext20"/>
        <w:shd w:val="clear" w:color="auto" w:fill="auto"/>
        <w:spacing w:after="80" w:line="180" w:lineRule="auto"/>
      </w:pPr>
      <w:r w:rsidRPr="00250EA0">
        <w:rPr>
          <w:b/>
          <w:bCs/>
          <w:sz w:val="26"/>
          <w:szCs w:val="26"/>
        </w:rPr>
        <w:t>ODBĚRATEL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</w:rPr>
        <w:t>- fakturační adresa</w:t>
      </w:r>
    </w:p>
    <w:p w:rsidR="00DA088D" w:rsidRDefault="00010AD2">
      <w:pPr>
        <w:pStyle w:val="Zkladntext1"/>
        <w:shd w:val="clear" w:color="auto" w:fill="auto"/>
      </w:pPr>
      <w:r>
        <w:t>Národní galerie v Praze</w:t>
      </w:r>
    </w:p>
    <w:p w:rsidR="00DA088D" w:rsidRDefault="00010AD2">
      <w:pPr>
        <w:pStyle w:val="Zkladntext1"/>
        <w:shd w:val="clear" w:color="auto" w:fill="auto"/>
      </w:pPr>
      <w:r>
        <w:t>Staroměstské náměstí 12</w:t>
      </w:r>
    </w:p>
    <w:p w:rsidR="00DA088D" w:rsidRDefault="00010AD2">
      <w:pPr>
        <w:pStyle w:val="Zkladntext1"/>
        <w:shd w:val="clear" w:color="auto" w:fill="auto"/>
        <w:spacing w:after="180"/>
      </w:pPr>
      <w:r>
        <w:t>110 15 Praha 1</w:t>
      </w:r>
    </w:p>
    <w:p w:rsidR="00250EA0" w:rsidRDefault="00010AD2">
      <w:pPr>
        <w:pStyle w:val="Zkladntext1"/>
        <w:shd w:val="clear" w:color="auto" w:fill="auto"/>
      </w:pPr>
      <w:r>
        <w:t xml:space="preserve">Zřízena zákonem č. 148/1949 Sb., </w:t>
      </w:r>
    </w:p>
    <w:p w:rsidR="00DA088D" w:rsidRDefault="00010AD2">
      <w:pPr>
        <w:pStyle w:val="Zkladntext1"/>
        <w:shd w:val="clear" w:color="auto" w:fill="auto"/>
      </w:pPr>
      <w:r>
        <w:t>o Národní galerii v Praze</w:t>
      </w:r>
    </w:p>
    <w:p w:rsidR="00DA088D" w:rsidRDefault="00010AD2">
      <w:pPr>
        <w:pStyle w:val="Zkladntext20"/>
        <w:shd w:val="clear" w:color="auto" w:fill="auto"/>
        <w:spacing w:after="12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2803/2019</w:t>
      </w:r>
    </w:p>
    <w:p w:rsidR="00DA088D" w:rsidRDefault="00010AD2">
      <w:pPr>
        <w:pStyle w:val="Zkladntext20"/>
        <w:shd w:val="clear" w:color="auto" w:fill="auto"/>
        <w:spacing w:before="40" w:after="200"/>
      </w:pPr>
      <w:r>
        <w:t>ARTELO s.r.o.</w:t>
      </w:r>
    </w:p>
    <w:p w:rsidR="00250EA0" w:rsidRDefault="00010AD2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Hubálce</w:t>
      </w:r>
      <w:proofErr w:type="spellEnd"/>
      <w:r>
        <w:t xml:space="preserve"> 988/7 </w:t>
      </w:r>
    </w:p>
    <w:p w:rsidR="00250EA0" w:rsidRDefault="00010AD2">
      <w:pPr>
        <w:pStyle w:val="Zkladntext20"/>
        <w:shd w:val="clear" w:color="auto" w:fill="auto"/>
        <w:spacing w:after="0"/>
      </w:pPr>
      <w:r>
        <w:t xml:space="preserve">169 00 Praha 6 </w:t>
      </w:r>
    </w:p>
    <w:p w:rsidR="00DA088D" w:rsidRDefault="00010AD2">
      <w:pPr>
        <w:pStyle w:val="Zkladntext20"/>
        <w:shd w:val="clear" w:color="auto" w:fill="auto"/>
        <w:spacing w:after="0"/>
        <w:sectPr w:rsidR="00DA088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833" w:right="3153" w:bottom="6046" w:left="428" w:header="0" w:footer="3" w:gutter="0"/>
          <w:pgNumType w:start="1"/>
          <w:cols w:num="2" w:space="1567"/>
          <w:noEndnote/>
          <w:docGrid w:linePitch="360"/>
        </w:sectPr>
      </w:pPr>
      <w:r>
        <w:t>Česká republika</w:t>
      </w:r>
    </w:p>
    <w:p w:rsidR="00DA088D" w:rsidRDefault="00DA088D">
      <w:pPr>
        <w:spacing w:before="109" w:after="109" w:line="240" w:lineRule="exact"/>
        <w:rPr>
          <w:sz w:val="19"/>
          <w:szCs w:val="19"/>
        </w:rPr>
      </w:pPr>
    </w:p>
    <w:p w:rsidR="00DA088D" w:rsidRDefault="00DA088D">
      <w:pPr>
        <w:spacing w:line="1" w:lineRule="exact"/>
        <w:sectPr w:rsidR="00DA088D">
          <w:type w:val="continuous"/>
          <w:pgSz w:w="11900" w:h="16840"/>
          <w:pgMar w:top="720" w:right="0" w:bottom="735" w:left="0" w:header="0" w:footer="3" w:gutter="0"/>
          <w:cols w:space="720"/>
          <w:noEndnote/>
          <w:docGrid w:linePitch="360"/>
        </w:sectPr>
      </w:pPr>
    </w:p>
    <w:p w:rsidR="00DA088D" w:rsidRDefault="00010AD2">
      <w:pPr>
        <w:pStyle w:val="Zkladntext1"/>
        <w:framePr w:w="2390" w:h="227" w:wrap="none" w:vAnchor="text" w:hAnchor="page" w:x="857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DA088D" w:rsidRDefault="00010AD2">
      <w:pPr>
        <w:pStyle w:val="Zkladntext1"/>
        <w:framePr w:w="2048" w:h="493" w:wrap="none" w:vAnchor="text" w:hAnchor="page" w:x="429" w:y="21"/>
        <w:shd w:val="clear" w:color="auto" w:fill="auto"/>
        <w:spacing w:after="40"/>
      </w:pPr>
      <w:r>
        <w:rPr>
          <w:b/>
          <w:bCs/>
        </w:rPr>
        <w:t>IČ</w:t>
      </w:r>
    </w:p>
    <w:p w:rsidR="00DA088D" w:rsidRDefault="00010AD2">
      <w:pPr>
        <w:pStyle w:val="Zkladntext1"/>
        <w:framePr w:w="2048" w:h="493" w:wrap="none" w:vAnchor="text" w:hAnchor="page" w:x="429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DA088D" w:rsidRDefault="00010AD2">
      <w:pPr>
        <w:pStyle w:val="Zkladntext1"/>
        <w:framePr w:w="1001" w:h="216" w:wrap="none" w:vAnchor="text" w:hAnchor="page" w:x="5512" w:y="21"/>
        <w:shd w:val="clear" w:color="auto" w:fill="auto"/>
      </w:pPr>
      <w:r>
        <w:rPr>
          <w:b/>
          <w:bCs/>
        </w:rPr>
        <w:t xml:space="preserve">IČ </w:t>
      </w:r>
      <w:r>
        <w:t>07458606</w:t>
      </w:r>
    </w:p>
    <w:p w:rsidR="00DA088D" w:rsidRDefault="00010AD2">
      <w:pPr>
        <w:pStyle w:val="Zkladntext1"/>
        <w:framePr w:w="1310" w:h="216" w:wrap="none" w:vAnchor="text" w:hAnchor="page" w:x="7132" w:y="21"/>
        <w:shd w:val="clear" w:color="auto" w:fill="auto"/>
      </w:pPr>
      <w:r>
        <w:rPr>
          <w:b/>
          <w:bCs/>
        </w:rPr>
        <w:t xml:space="preserve">DIČ </w:t>
      </w:r>
      <w:r>
        <w:t>CZ07458606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7"/>
        <w:gridCol w:w="983"/>
        <w:gridCol w:w="1238"/>
      </w:tblGrid>
      <w:tr w:rsidR="00DA088D">
        <w:trPr>
          <w:trHeight w:hRule="exact" w:val="306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88D" w:rsidRDefault="00010AD2">
            <w:pPr>
              <w:pStyle w:val="Jin0"/>
              <w:framePr w:w="3798" w:h="601" w:vSpace="1512" w:wrap="none" w:vAnchor="text" w:hAnchor="page" w:x="5404" w:y="221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088D" w:rsidRDefault="00010AD2">
            <w:pPr>
              <w:pStyle w:val="Jin0"/>
              <w:framePr w:w="3798" w:h="601" w:vSpace="1512" w:wrap="none" w:vAnchor="text" w:hAnchor="page" w:x="5404" w:y="221"/>
              <w:shd w:val="clear" w:color="auto" w:fill="auto"/>
            </w:pPr>
            <w:proofErr w:type="gramStart"/>
            <w:r>
              <w:t>06.11.2019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088D" w:rsidRDefault="00010AD2">
            <w:pPr>
              <w:pStyle w:val="Jin0"/>
              <w:framePr w:w="3798" w:h="601" w:vSpace="1512" w:wrap="none" w:vAnchor="text" w:hAnchor="page" w:x="5404" w:y="221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</w:tr>
      <w:tr w:rsidR="00DA088D">
        <w:trPr>
          <w:trHeight w:hRule="exact" w:val="29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88D" w:rsidRDefault="00DA088D">
            <w:pPr>
              <w:framePr w:w="3798" w:h="601" w:vSpace="1512" w:wrap="none" w:vAnchor="text" w:hAnchor="page" w:x="5404" w:y="221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A088D" w:rsidRDefault="00DA088D">
            <w:pPr>
              <w:framePr w:w="3798" w:h="601" w:vSpace="1512" w:wrap="none" w:vAnchor="text" w:hAnchor="page" w:x="5404" w:y="22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88D" w:rsidRDefault="00010AD2">
            <w:pPr>
              <w:pStyle w:val="Jin0"/>
              <w:framePr w:w="3798" w:h="601" w:vSpace="1512" w:wrap="none" w:vAnchor="text" w:hAnchor="page" w:x="5404" w:y="221"/>
              <w:shd w:val="clear" w:color="auto" w:fill="auto"/>
            </w:pPr>
            <w:r>
              <w:rPr>
                <w:b/>
                <w:bCs/>
              </w:rPr>
              <w:t>Smlouva</w:t>
            </w:r>
          </w:p>
        </w:tc>
      </w:tr>
    </w:tbl>
    <w:p w:rsidR="00DA088D" w:rsidRDefault="00DA088D">
      <w:pPr>
        <w:framePr w:w="3798" w:h="601" w:vSpace="1512" w:wrap="none" w:vAnchor="text" w:hAnchor="page" w:x="5404" w:y="221"/>
        <w:spacing w:line="1" w:lineRule="exact"/>
      </w:pPr>
    </w:p>
    <w:p w:rsidR="00DA088D" w:rsidRDefault="00010AD2">
      <w:pPr>
        <w:pStyle w:val="Titulektabulky0"/>
        <w:framePr w:w="1404" w:h="1490" w:wrap="none" w:vAnchor="text" w:hAnchor="page" w:x="5505" w:y="844"/>
        <w:shd w:val="clear" w:color="auto" w:fill="auto"/>
      </w:pPr>
      <w:proofErr w:type="gramStart"/>
      <w:r>
        <w:t>Požadujeme : Termín</w:t>
      </w:r>
      <w:proofErr w:type="gramEnd"/>
      <w:r>
        <w:t xml:space="preserve"> dodání Způsob dopravy Způsob platby Splatnost faktury</w:t>
      </w:r>
    </w:p>
    <w:p w:rsidR="00DA088D" w:rsidRDefault="00010AD2">
      <w:pPr>
        <w:pStyle w:val="Zkladntext1"/>
        <w:framePr w:w="1382" w:h="526" w:wrap="none" w:vAnchor="text" w:hAnchor="page" w:x="7089" w:y="1700"/>
        <w:shd w:val="clear" w:color="auto" w:fill="auto"/>
        <w:spacing w:after="100"/>
      </w:pPr>
      <w:r>
        <w:t>Platebním příkazem</w:t>
      </w:r>
    </w:p>
    <w:p w:rsidR="00DA088D" w:rsidRDefault="00010AD2">
      <w:pPr>
        <w:pStyle w:val="Zkladntext1"/>
        <w:framePr w:w="1382" w:h="526" w:wrap="none" w:vAnchor="text" w:hAnchor="page" w:x="7089" w:y="1700"/>
        <w:shd w:val="clear" w:color="auto" w:fill="auto"/>
      </w:pPr>
      <w:r>
        <w:t>30 dnů</w:t>
      </w: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after="532" w:line="1" w:lineRule="exact"/>
      </w:pPr>
    </w:p>
    <w:p w:rsidR="00DA088D" w:rsidRDefault="00DA088D">
      <w:pPr>
        <w:spacing w:line="1" w:lineRule="exact"/>
        <w:sectPr w:rsidR="00DA088D">
          <w:type w:val="continuous"/>
          <w:pgSz w:w="11900" w:h="16840"/>
          <w:pgMar w:top="720" w:right="1050" w:bottom="735" w:left="384" w:header="0" w:footer="3" w:gutter="0"/>
          <w:cols w:space="720"/>
          <w:noEndnote/>
          <w:docGrid w:linePitch="360"/>
        </w:sectPr>
      </w:pPr>
    </w:p>
    <w:p w:rsidR="00DA088D" w:rsidRDefault="00010AD2">
      <w:pPr>
        <w:pStyle w:val="Zkladntext1"/>
        <w:shd w:val="clear" w:color="auto" w:fill="auto"/>
        <w:sectPr w:rsidR="00DA088D">
          <w:type w:val="continuous"/>
          <w:pgSz w:w="11900" w:h="16840"/>
          <w:pgMar w:top="833" w:right="1212" w:bottom="6046" w:left="406" w:header="0" w:footer="3" w:gutter="0"/>
          <w:cols w:space="720"/>
          <w:noEndnote/>
          <w:docGrid w:linePitch="360"/>
        </w:sectPr>
      </w:pPr>
      <w:r>
        <w:t xml:space="preserve">Objednáváme u Vás </w:t>
      </w:r>
      <w:proofErr w:type="gramStart"/>
      <w:r>
        <w:t>stavba</w:t>
      </w:r>
      <w:proofErr w:type="gramEnd"/>
      <w:r>
        <w:t xml:space="preserve"> výstavního fundu výstavy Jitka Hanzlová Tišiny dle dodaného architektonického návrhu</w:t>
      </w:r>
    </w:p>
    <w:p w:rsidR="00DA088D" w:rsidRDefault="00010AD2">
      <w:pPr>
        <w:pStyle w:val="Zkladntext1"/>
        <w:framePr w:w="558" w:h="227" w:wrap="none" w:vAnchor="text" w:hAnchor="page" w:x="465" w:y="21"/>
        <w:shd w:val="clear" w:color="auto" w:fill="auto"/>
      </w:pPr>
      <w:r>
        <w:t>Položka</w:t>
      </w:r>
    </w:p>
    <w:p w:rsidR="00DA088D" w:rsidRDefault="00010AD2">
      <w:pPr>
        <w:pStyle w:val="Zkladntext1"/>
        <w:framePr w:w="925" w:h="227" w:wrap="none" w:vAnchor="text" w:hAnchor="page" w:x="4075" w:y="21"/>
        <w:shd w:val="clear" w:color="auto" w:fill="auto"/>
      </w:pPr>
      <w:r>
        <w:t>Množství MJ</w:t>
      </w:r>
    </w:p>
    <w:p w:rsidR="00DA088D" w:rsidRDefault="00010AD2">
      <w:pPr>
        <w:pStyle w:val="Zkladntext1"/>
        <w:framePr w:w="2930" w:h="428" w:wrap="none" w:vAnchor="text" w:hAnchor="page" w:x="421" w:y="311"/>
        <w:shd w:val="clear" w:color="auto" w:fill="auto"/>
        <w:spacing w:line="254" w:lineRule="auto"/>
      </w:pPr>
      <w:r>
        <w:t xml:space="preserve">Jitka Hanzlová - Stavba výstavního fundu - </w:t>
      </w:r>
      <w:proofErr w:type="spellStart"/>
      <w:r>
        <w:t>Artelo</w:t>
      </w:r>
      <w:proofErr w:type="spellEnd"/>
    </w:p>
    <w:p w:rsidR="00DA088D" w:rsidRDefault="00010AD2">
      <w:pPr>
        <w:pStyle w:val="Zkladntext1"/>
        <w:framePr w:w="346" w:h="227" w:wrap="none" w:vAnchor="text" w:hAnchor="page" w:x="4367" w:y="303"/>
        <w:shd w:val="clear" w:color="auto" w:fill="auto"/>
      </w:pPr>
      <w:r>
        <w:t>1.00</w:t>
      </w:r>
    </w:p>
    <w:p w:rsidR="00DA088D" w:rsidRDefault="00010AD2" w:rsidP="00250EA0">
      <w:pPr>
        <w:pStyle w:val="Zkladntext1"/>
        <w:framePr w:w="2063" w:h="529" w:wrap="none" w:vAnchor="text" w:hAnchor="page" w:x="5479" w:y="21"/>
        <w:shd w:val="clear" w:color="auto" w:fill="auto"/>
        <w:spacing w:after="100"/>
      </w:pPr>
      <w:r>
        <w:t xml:space="preserve">%DPH </w:t>
      </w:r>
      <w:r w:rsidR="00250EA0">
        <w:t xml:space="preserve">        </w:t>
      </w:r>
      <w:r>
        <w:t>Cena bez DPH/MJ</w:t>
      </w:r>
    </w:p>
    <w:p w:rsidR="00DA088D" w:rsidRDefault="00010AD2">
      <w:pPr>
        <w:pStyle w:val="Zkladntext1"/>
        <w:framePr w:w="2063" w:h="529" w:wrap="none" w:vAnchor="text" w:hAnchor="page" w:x="5479" w:y="21"/>
        <w:shd w:val="clear" w:color="auto" w:fill="auto"/>
        <w:jc w:val="right"/>
      </w:pPr>
      <w:r>
        <w:t>702 240.00</w:t>
      </w:r>
    </w:p>
    <w:p w:rsidR="00DA088D" w:rsidRDefault="00010AD2">
      <w:pPr>
        <w:pStyle w:val="Zkladntext1"/>
        <w:framePr w:w="202" w:h="227" w:wrap="none" w:vAnchor="text" w:hAnchor="page" w:x="5641" w:y="303"/>
        <w:shd w:val="clear" w:color="auto" w:fill="auto"/>
        <w:jc w:val="both"/>
      </w:pPr>
      <w:r>
        <w:t>21</w:t>
      </w:r>
    </w:p>
    <w:p w:rsidR="00DA088D" w:rsidRDefault="00010AD2">
      <w:pPr>
        <w:pStyle w:val="Zkladntext1"/>
        <w:framePr w:w="587" w:h="227" w:wrap="none" w:vAnchor="text" w:hAnchor="page" w:x="8565" w:y="21"/>
        <w:shd w:val="clear" w:color="auto" w:fill="auto"/>
        <w:jc w:val="right"/>
      </w:pPr>
      <w:r>
        <w:t>DPH/MJ</w:t>
      </w:r>
    </w:p>
    <w:p w:rsidR="00DA088D" w:rsidRDefault="00010AD2">
      <w:pPr>
        <w:pStyle w:val="Zkladntext1"/>
        <w:framePr w:w="817" w:h="227" w:wrap="none" w:vAnchor="text" w:hAnchor="page" w:x="8309" w:y="300"/>
        <w:shd w:val="clear" w:color="auto" w:fill="auto"/>
        <w:jc w:val="right"/>
      </w:pPr>
      <w:r>
        <w:t>147 470.40</w:t>
      </w:r>
    </w:p>
    <w:p w:rsidR="00DA088D" w:rsidRDefault="00010AD2">
      <w:pPr>
        <w:pStyle w:val="Zkladntext1"/>
        <w:framePr w:w="997" w:h="227" w:wrap="none" w:vAnchor="text" w:hAnchor="page" w:x="9796" w:y="21"/>
        <w:shd w:val="clear" w:color="auto" w:fill="auto"/>
      </w:pPr>
      <w:r>
        <w:t>Celkem s DPH</w:t>
      </w:r>
    </w:p>
    <w:p w:rsidR="00DA088D" w:rsidRDefault="00010AD2">
      <w:pPr>
        <w:pStyle w:val="Zkladntext1"/>
        <w:framePr w:w="828" w:h="227" w:wrap="none" w:vAnchor="text" w:hAnchor="page" w:x="9936" w:y="303"/>
        <w:shd w:val="clear" w:color="auto" w:fill="auto"/>
      </w:pPr>
      <w:r>
        <w:t>849 710.40</w:t>
      </w:r>
    </w:p>
    <w:p w:rsidR="00DA088D" w:rsidRDefault="00010AD2" w:rsidP="007B29B2">
      <w:pPr>
        <w:pStyle w:val="Zkladntext1"/>
        <w:framePr w:w="1210" w:h="472" w:wrap="none" w:vAnchor="text" w:hAnchor="page" w:x="425" w:y="822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  <w:r w:rsidR="007B29B2">
        <w:t xml:space="preserve"> </w:t>
      </w:r>
    </w:p>
    <w:p w:rsidR="007B29B2" w:rsidRDefault="007B29B2" w:rsidP="007B29B2">
      <w:pPr>
        <w:pStyle w:val="Zkladntext1"/>
        <w:framePr w:w="1210" w:h="472" w:wrap="none" w:vAnchor="text" w:hAnchor="page" w:x="425" w:y="822"/>
        <w:shd w:val="clear" w:color="auto" w:fill="auto"/>
        <w:spacing w:after="40"/>
      </w:pPr>
      <w:r>
        <w:t>XXXXXXXXXXXXX</w:t>
      </w:r>
    </w:p>
    <w:p w:rsidR="00DA088D" w:rsidRDefault="00010AD2">
      <w:pPr>
        <w:pStyle w:val="Zkladntext1"/>
        <w:framePr w:w="1753" w:h="227" w:wrap="none" w:vAnchor="text" w:hAnchor="page" w:x="5663" w:y="825"/>
        <w:shd w:val="clear" w:color="auto" w:fill="auto"/>
      </w:pPr>
      <w:r>
        <w:rPr>
          <w:b/>
          <w:bCs/>
        </w:rPr>
        <w:t>Přibližná celková cena</w:t>
      </w:r>
    </w:p>
    <w:p w:rsidR="00DA088D" w:rsidRDefault="00010AD2">
      <w:pPr>
        <w:pStyle w:val="Zkladntext1"/>
        <w:framePr w:w="1206" w:h="227" w:wrap="none" w:vAnchor="text" w:hAnchor="page" w:x="9411" w:y="822"/>
        <w:shd w:val="clear" w:color="auto" w:fill="auto"/>
      </w:pPr>
      <w:r>
        <w:rPr>
          <w:b/>
          <w:bCs/>
        </w:rPr>
        <w:t>849 710.40 Kč</w:t>
      </w:r>
    </w:p>
    <w:p w:rsidR="00DA088D" w:rsidRDefault="00010AD2">
      <w:pPr>
        <w:pStyle w:val="Zkladntext1"/>
        <w:framePr w:w="10256" w:h="731" w:wrap="none" w:vAnchor="text" w:hAnchor="page" w:x="432" w:y="2363"/>
        <w:shd w:val="clear" w:color="auto" w:fill="auto"/>
        <w:tabs>
          <w:tab w:val="right" w:leader="dot" w:pos="8345"/>
          <w:tab w:val="left" w:leader="dot" w:pos="10008"/>
          <w:tab w:val="left" w:leader="dot" w:pos="10037"/>
          <w:tab w:val="left" w:leader="dot" w:pos="10181"/>
        </w:tabs>
        <w:spacing w:after="80" w:line="259" w:lineRule="auto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DA088D" w:rsidRDefault="00010AD2">
      <w:pPr>
        <w:pStyle w:val="Zkladntext1"/>
        <w:framePr w:w="10256" w:h="731" w:wrap="none" w:vAnchor="text" w:hAnchor="page" w:x="432" w:y="2363"/>
        <w:shd w:val="clear" w:color="auto" w:fill="auto"/>
        <w:spacing w:line="259" w:lineRule="auto"/>
      </w:pPr>
      <w:r>
        <w:t xml:space="preserve">Dle § 6 </w:t>
      </w:r>
      <w:proofErr w:type="gramStart"/>
      <w:r>
        <w:t>odst.</w:t>
      </w:r>
      <w:r w:rsidR="007B29B2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DA088D" w:rsidRDefault="00010AD2">
      <w:pPr>
        <w:pStyle w:val="Zkladntext1"/>
        <w:framePr w:w="4288" w:h="1292" w:wrap="none" w:vAnchor="text" w:hAnchor="page" w:x="407" w:y="3410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B29B2" w:rsidRDefault="007B29B2">
      <w:pPr>
        <w:pStyle w:val="Zkladntext1"/>
        <w:framePr w:w="4288" w:h="1292" w:wrap="none" w:vAnchor="text" w:hAnchor="page" w:x="407" w:y="3410"/>
        <w:shd w:val="clear" w:color="auto" w:fill="auto"/>
      </w:pPr>
    </w:p>
    <w:p w:rsidR="007B29B2" w:rsidRPr="005A1DF5" w:rsidRDefault="00010AD2">
      <w:pPr>
        <w:pStyle w:val="Zkladntext1"/>
        <w:framePr w:w="4288" w:h="1292" w:wrap="none" w:vAnchor="text" w:hAnchor="page" w:x="407" w:y="3410"/>
        <w:shd w:val="clear" w:color="auto" w:fill="auto"/>
        <w:rPr>
          <w:sz w:val="18"/>
          <w:szCs w:val="18"/>
        </w:rPr>
      </w:pPr>
      <w:r>
        <w:t xml:space="preserve">Datum: </w:t>
      </w:r>
      <w:r w:rsidR="005A1DF5" w:rsidRPr="005A1DF5">
        <w:rPr>
          <w:sz w:val="18"/>
          <w:szCs w:val="18"/>
        </w:rPr>
        <w:t>11. 11. 2019</w:t>
      </w:r>
    </w:p>
    <w:p w:rsidR="007B29B2" w:rsidRDefault="007B29B2">
      <w:pPr>
        <w:pStyle w:val="Zkladntext1"/>
        <w:framePr w:w="4288" w:h="1292" w:wrap="none" w:vAnchor="text" w:hAnchor="page" w:x="407" w:y="3410"/>
        <w:shd w:val="clear" w:color="auto" w:fill="auto"/>
        <w:rPr>
          <w:b/>
          <w:bCs/>
        </w:rPr>
      </w:pPr>
    </w:p>
    <w:p w:rsidR="00DA088D" w:rsidRDefault="00010AD2">
      <w:pPr>
        <w:pStyle w:val="Zkladntext1"/>
        <w:framePr w:w="4288" w:h="1292" w:wrap="none" w:vAnchor="text" w:hAnchor="page" w:x="407" w:y="3410"/>
        <w:shd w:val="clear" w:color="auto" w:fill="auto"/>
      </w:pPr>
      <w:r>
        <w:rPr>
          <w:b/>
          <w:bCs/>
        </w:rPr>
        <w:t>Platné elektronické podpisy:</w:t>
      </w:r>
    </w:p>
    <w:p w:rsidR="00DA088D" w:rsidRDefault="00010AD2">
      <w:pPr>
        <w:pStyle w:val="Zkladntext1"/>
        <w:framePr w:w="4288" w:h="1292" w:wrap="none" w:vAnchor="text" w:hAnchor="page" w:x="407" w:y="3410"/>
        <w:shd w:val="clear" w:color="auto" w:fill="auto"/>
      </w:pPr>
      <w:r>
        <w:t>08.11.20</w:t>
      </w:r>
      <w:r w:rsidR="007B29B2">
        <w:t>19 10:41:57 - XXXXXXXXXXXXXXXXX</w:t>
      </w:r>
      <w:r>
        <w:t xml:space="preserve"> - příkazce operace 0</w:t>
      </w:r>
      <w:r w:rsidR="007B29B2">
        <w:t>8.11.2019 11:36:36 - XXXXXXXXXXXXXX</w:t>
      </w:r>
      <w:r>
        <w:t xml:space="preserve"> - správce rozpočtu</w:t>
      </w:r>
    </w:p>
    <w:p w:rsidR="00DA088D" w:rsidRDefault="00010AD2" w:rsidP="005A1DF5">
      <w:pPr>
        <w:pStyle w:val="Zkladntext1"/>
        <w:framePr w:w="4195" w:h="726" w:wrap="none" w:vAnchor="text" w:hAnchor="page" w:x="4507" w:y="3780"/>
        <w:shd w:val="clear" w:color="auto" w:fill="auto"/>
      </w:pPr>
      <w:r>
        <w:t>Podpis:</w:t>
      </w:r>
      <w:r w:rsidR="005A1DF5">
        <w:t xml:space="preserve">      XXXXXXXXXXXXXX</w:t>
      </w:r>
      <w:bookmarkStart w:id="0" w:name="_GoBack"/>
      <w:bookmarkEnd w:id="0"/>
      <w:r w:rsidR="005A1DF5">
        <w:t xml:space="preserve">  </w:t>
      </w:r>
    </w:p>
    <w:p w:rsidR="00DA088D" w:rsidRDefault="00DA088D" w:rsidP="00250EA0">
      <w:pPr>
        <w:pStyle w:val="Titulekobrzku0"/>
        <w:framePr w:w="569" w:h="302" w:wrap="none" w:vAnchor="text" w:hAnchor="page" w:x="7168" w:y="4349"/>
        <w:shd w:val="clear" w:color="auto" w:fill="auto"/>
        <w:ind w:firstLine="160"/>
      </w:pPr>
    </w:p>
    <w:p w:rsidR="00DA088D" w:rsidRDefault="00DA088D">
      <w:pPr>
        <w:pStyle w:val="Titulekobrzku0"/>
        <w:framePr w:w="792" w:h="169" w:wrap="none" w:vAnchor="text" w:hAnchor="page" w:x="7880" w:y="3705"/>
        <w:shd w:val="clear" w:color="auto" w:fill="auto"/>
        <w:ind w:firstLine="0"/>
        <w:jc w:val="right"/>
        <w:rPr>
          <w:sz w:val="15"/>
          <w:szCs w:val="15"/>
        </w:rPr>
      </w:pPr>
    </w:p>
    <w:p w:rsidR="00DA088D" w:rsidRDefault="00DA088D">
      <w:pPr>
        <w:pStyle w:val="Zkladntext30"/>
        <w:framePr w:w="976" w:h="774" w:wrap="none" w:vAnchor="text" w:hAnchor="page" w:x="7697" w:y="3986"/>
        <w:shd w:val="clear" w:color="auto" w:fill="auto"/>
        <w:ind w:firstLine="0"/>
      </w:pP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line="360" w:lineRule="exact"/>
      </w:pPr>
    </w:p>
    <w:p w:rsidR="00DA088D" w:rsidRDefault="00DA088D">
      <w:pPr>
        <w:spacing w:line="1" w:lineRule="exact"/>
      </w:pPr>
    </w:p>
    <w:sectPr w:rsidR="00DA088D">
      <w:type w:val="continuous"/>
      <w:pgSz w:w="11900" w:h="16840"/>
      <w:pgMar w:top="720" w:right="1050" w:bottom="720" w:left="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83" w:rsidRDefault="007E4883">
      <w:r>
        <w:separator/>
      </w:r>
    </w:p>
  </w:endnote>
  <w:endnote w:type="continuationSeparator" w:id="0">
    <w:p w:rsidR="007E4883" w:rsidRDefault="007E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EA0" w:rsidRDefault="00250E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88D" w:rsidRDefault="00010A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243840</wp:posOffset>
              </wp:positionH>
              <wp:positionV relativeFrom="page">
                <wp:posOffset>10290175</wp:posOffset>
              </wp:positionV>
              <wp:extent cx="6645275" cy="1168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275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088D" w:rsidRDefault="00010AD2">
                          <w:pPr>
                            <w:pStyle w:val="Zhlavnebozpat20"/>
                            <w:shd w:val="clear" w:color="auto" w:fill="auto"/>
                            <w:tabs>
                              <w:tab w:val="right" w:pos="6649"/>
                              <w:tab w:val="right" w:pos="1046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2803/2019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9.199999999999999pt;margin-top:810.25pt;width:523.25pt;height:9.1999999999999993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49" w:val="right"/>
                        <w:tab w:pos="1046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2803/2019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226060</wp:posOffset>
              </wp:positionH>
              <wp:positionV relativeFrom="page">
                <wp:posOffset>10219055</wp:posOffset>
              </wp:positionV>
              <wp:extent cx="668655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800000000000001pt;margin-top:804.64999999999998pt;width:52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EA0" w:rsidRDefault="00250E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83" w:rsidRDefault="007E4883"/>
  </w:footnote>
  <w:footnote w:type="continuationSeparator" w:id="0">
    <w:p w:rsidR="007E4883" w:rsidRDefault="007E4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EA0" w:rsidRDefault="00250E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88D" w:rsidRDefault="00010AD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5716905</wp:posOffset>
              </wp:positionH>
              <wp:positionV relativeFrom="page">
                <wp:posOffset>263525</wp:posOffset>
              </wp:positionV>
              <wp:extent cx="1154430" cy="1301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4430" cy="130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088D" w:rsidRDefault="00010AD2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50.14999999999998pt;margin-top:20.75pt;width:90.900000000000006pt;height:10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214630</wp:posOffset>
              </wp:positionH>
              <wp:positionV relativeFrom="page">
                <wp:posOffset>472440</wp:posOffset>
              </wp:positionV>
              <wp:extent cx="669099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09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899999999999999pt;margin-top:37.200000000000003pt;width:526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EA0" w:rsidRDefault="00250E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8D"/>
    <w:rsid w:val="00010AD2"/>
    <w:rsid w:val="00250EA0"/>
    <w:rsid w:val="00294BEF"/>
    <w:rsid w:val="00386F52"/>
    <w:rsid w:val="005A1DF5"/>
    <w:rsid w:val="007B29B2"/>
    <w:rsid w:val="007E4883"/>
    <w:rsid w:val="00DA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A7DC"/>
  <w15:docId w15:val="{B6F8C137-DBD5-40B0-9BD7-B9EC1B68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54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66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84" w:lineRule="auto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firstLine="80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90"/>
      <w:jc w:val="center"/>
    </w:pPr>
    <w:rPr>
      <w:rFonts w:ascii="Arial" w:eastAsia="Arial" w:hAnsi="Arial" w:cs="Arial"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250E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EA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50E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E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2019-11-12T07:38:00Z</dcterms:created>
  <dcterms:modified xsi:type="dcterms:W3CDTF">2019-11-12T07:55:00Z</dcterms:modified>
</cp:coreProperties>
</file>