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51" w:rsidRDefault="00FB1951" w:rsidP="00FB1951">
      <w:pPr>
        <w:pStyle w:val="Nadpis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Objednávka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B1951" w:rsidRPr="001B6CDA" w:rsidTr="001B6CD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951" w:rsidRPr="00887555" w:rsidRDefault="00FB1951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887555">
              <w:rPr>
                <w:b/>
                <w:bCs/>
                <w:sz w:val="22"/>
                <w:szCs w:val="22"/>
              </w:rPr>
              <w:t>ODBĚRATEL:</w:t>
            </w:r>
          </w:p>
          <w:p w:rsidR="00FB1951" w:rsidRPr="00887555" w:rsidRDefault="00FB1951">
            <w:pPr>
              <w:rPr>
                <w:b/>
                <w:bCs/>
                <w:sz w:val="22"/>
                <w:szCs w:val="22"/>
              </w:rPr>
            </w:pPr>
          </w:p>
          <w:p w:rsidR="00FB1951" w:rsidRPr="00887555" w:rsidRDefault="00FB1951">
            <w:pPr>
              <w:rPr>
                <w:sz w:val="22"/>
                <w:szCs w:val="22"/>
              </w:rPr>
            </w:pPr>
            <w:r w:rsidRPr="00887555">
              <w:rPr>
                <w:sz w:val="22"/>
                <w:szCs w:val="22"/>
              </w:rPr>
              <w:t xml:space="preserve">Krajské státní zastupitelství </w:t>
            </w:r>
          </w:p>
          <w:p w:rsidR="00FB1951" w:rsidRPr="00887555" w:rsidRDefault="00FB1951">
            <w:pPr>
              <w:rPr>
                <w:sz w:val="22"/>
                <w:szCs w:val="22"/>
              </w:rPr>
            </w:pPr>
            <w:r w:rsidRPr="00887555">
              <w:rPr>
                <w:sz w:val="22"/>
                <w:szCs w:val="22"/>
              </w:rPr>
              <w:t>v Hradci Králové</w:t>
            </w:r>
          </w:p>
          <w:p w:rsidR="00FB1951" w:rsidRPr="00887555" w:rsidRDefault="00FB1951">
            <w:pPr>
              <w:rPr>
                <w:sz w:val="22"/>
                <w:szCs w:val="22"/>
              </w:rPr>
            </w:pPr>
            <w:r w:rsidRPr="00887555">
              <w:rPr>
                <w:sz w:val="22"/>
                <w:szCs w:val="22"/>
              </w:rPr>
              <w:t>Zieglerova 189/1</w:t>
            </w:r>
          </w:p>
          <w:p w:rsidR="00FB1951" w:rsidRPr="00887555" w:rsidRDefault="00FB1951">
            <w:pPr>
              <w:rPr>
                <w:sz w:val="22"/>
                <w:szCs w:val="22"/>
              </w:rPr>
            </w:pPr>
            <w:r w:rsidRPr="00887555">
              <w:rPr>
                <w:sz w:val="22"/>
                <w:szCs w:val="22"/>
              </w:rPr>
              <w:t>500 39 Hradec Králové</w:t>
            </w:r>
          </w:p>
          <w:p w:rsidR="00FB1951" w:rsidRPr="00887555" w:rsidRDefault="00FB1951">
            <w:pPr>
              <w:rPr>
                <w:sz w:val="22"/>
                <w:szCs w:val="22"/>
              </w:rPr>
            </w:pPr>
          </w:p>
          <w:p w:rsidR="00FB1951" w:rsidRPr="00887555" w:rsidRDefault="00FB1951">
            <w:pPr>
              <w:rPr>
                <w:sz w:val="22"/>
                <w:szCs w:val="22"/>
              </w:rPr>
            </w:pPr>
            <w:r w:rsidRPr="00887555">
              <w:rPr>
                <w:sz w:val="22"/>
                <w:szCs w:val="22"/>
              </w:rPr>
              <w:t xml:space="preserve">Účet: </w:t>
            </w:r>
            <w:r w:rsidR="00865F3C" w:rsidRPr="00865F3C">
              <w:rPr>
                <w:sz w:val="22"/>
                <w:szCs w:val="22"/>
                <w:highlight w:val="black"/>
              </w:rPr>
              <w:t>XXXXXXXXXXXXXX</w:t>
            </w:r>
          </w:p>
          <w:p w:rsidR="00FB1951" w:rsidRPr="00887555" w:rsidRDefault="00FB1951">
            <w:pPr>
              <w:rPr>
                <w:sz w:val="22"/>
                <w:szCs w:val="22"/>
              </w:rPr>
            </w:pPr>
          </w:p>
          <w:p w:rsidR="00FB1951" w:rsidRPr="00887555" w:rsidRDefault="00FB1951">
            <w:pPr>
              <w:rPr>
                <w:b/>
                <w:bCs/>
                <w:sz w:val="22"/>
                <w:szCs w:val="22"/>
              </w:rPr>
            </w:pPr>
            <w:r w:rsidRPr="00887555">
              <w:rPr>
                <w:b/>
                <w:bCs/>
                <w:sz w:val="22"/>
                <w:szCs w:val="22"/>
              </w:rPr>
              <w:t>Adresa dodání:</w:t>
            </w:r>
          </w:p>
          <w:p w:rsidR="00FB1951" w:rsidRPr="00887555" w:rsidRDefault="001B6CDA" w:rsidP="003A2D3A">
            <w:pPr>
              <w:rPr>
                <w:b/>
                <w:bCs/>
                <w:sz w:val="22"/>
                <w:szCs w:val="22"/>
              </w:rPr>
            </w:pPr>
            <w:r w:rsidRPr="00887555">
              <w:rPr>
                <w:sz w:val="22"/>
                <w:szCs w:val="22"/>
              </w:rPr>
              <w:t>Krajské státní z</w:t>
            </w:r>
            <w:r w:rsidR="003A2D3A" w:rsidRPr="00887555">
              <w:rPr>
                <w:sz w:val="22"/>
                <w:szCs w:val="22"/>
              </w:rPr>
              <w:t xml:space="preserve">astupitelství v Hradci </w:t>
            </w:r>
            <w:proofErr w:type="gramStart"/>
            <w:r w:rsidR="003A2D3A" w:rsidRPr="00887555">
              <w:rPr>
                <w:sz w:val="22"/>
                <w:szCs w:val="22"/>
              </w:rPr>
              <w:t>Králové , Zieglerova</w:t>
            </w:r>
            <w:proofErr w:type="gramEnd"/>
            <w:r w:rsidR="003A2D3A" w:rsidRPr="00887555">
              <w:rPr>
                <w:sz w:val="22"/>
                <w:szCs w:val="22"/>
              </w:rPr>
              <w:t xml:space="preserve"> 189, 500 39 Hradec  Králové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1951" w:rsidRPr="001B6CDA" w:rsidRDefault="00FB1951">
            <w:pPr>
              <w:spacing w:before="60"/>
              <w:rPr>
                <w:sz w:val="22"/>
                <w:szCs w:val="22"/>
              </w:rPr>
            </w:pPr>
            <w:r w:rsidRPr="001B6CDA">
              <w:rPr>
                <w:b/>
                <w:bCs/>
                <w:sz w:val="22"/>
                <w:szCs w:val="22"/>
              </w:rPr>
              <w:t xml:space="preserve">IČ:  </w:t>
            </w:r>
            <w:r w:rsidRPr="001B6CDA">
              <w:rPr>
                <w:sz w:val="22"/>
                <w:szCs w:val="22"/>
              </w:rPr>
              <w:t>00026051</w:t>
            </w:r>
          </w:p>
          <w:p w:rsidR="00FB1951" w:rsidRPr="001B6CDA" w:rsidRDefault="00FB1951">
            <w:pPr>
              <w:rPr>
                <w:sz w:val="22"/>
                <w:szCs w:val="22"/>
              </w:rPr>
            </w:pPr>
            <w:r w:rsidRPr="001B6CDA">
              <w:rPr>
                <w:b/>
                <w:bCs/>
                <w:sz w:val="22"/>
                <w:szCs w:val="22"/>
              </w:rPr>
              <w:t xml:space="preserve">DIČ: </w:t>
            </w:r>
            <w:r w:rsidR="003A2D3A">
              <w:rPr>
                <w:b/>
                <w:bCs/>
                <w:sz w:val="22"/>
                <w:szCs w:val="22"/>
              </w:rPr>
              <w:t>neplátce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951" w:rsidRPr="001B6CDA" w:rsidRDefault="00FB1951">
            <w:pPr>
              <w:spacing w:before="60"/>
              <w:rPr>
                <w:sz w:val="22"/>
                <w:szCs w:val="22"/>
              </w:rPr>
            </w:pPr>
            <w:r w:rsidRPr="001B6CDA">
              <w:rPr>
                <w:sz w:val="22"/>
                <w:szCs w:val="22"/>
              </w:rPr>
              <w:t xml:space="preserve"> </w:t>
            </w:r>
          </w:p>
          <w:p w:rsidR="00FB1951" w:rsidRPr="001B6CDA" w:rsidRDefault="00FB1951">
            <w:pPr>
              <w:rPr>
                <w:sz w:val="22"/>
                <w:szCs w:val="22"/>
              </w:rPr>
            </w:pPr>
          </w:p>
          <w:p w:rsidR="00FB1951" w:rsidRPr="001B6CDA" w:rsidRDefault="00FB1951">
            <w:pPr>
              <w:rPr>
                <w:sz w:val="22"/>
                <w:szCs w:val="22"/>
              </w:rPr>
            </w:pPr>
          </w:p>
          <w:p w:rsidR="00FB1951" w:rsidRPr="001B6CDA" w:rsidRDefault="00FB1951">
            <w:pPr>
              <w:rPr>
                <w:sz w:val="22"/>
                <w:szCs w:val="22"/>
              </w:rPr>
            </w:pPr>
            <w:r w:rsidRPr="001B6CDA">
              <w:rPr>
                <w:sz w:val="22"/>
                <w:szCs w:val="22"/>
              </w:rPr>
              <w:t>Spisová značka:</w:t>
            </w:r>
          </w:p>
          <w:p w:rsidR="00FB1951" w:rsidRPr="001B6CDA" w:rsidRDefault="00FB1951" w:rsidP="003A2D3A">
            <w:pPr>
              <w:rPr>
                <w:sz w:val="22"/>
                <w:szCs w:val="22"/>
              </w:rPr>
            </w:pPr>
            <w:r w:rsidRPr="001B6CDA">
              <w:rPr>
                <w:sz w:val="22"/>
                <w:szCs w:val="22"/>
              </w:rPr>
              <w:t xml:space="preserve"> 3 SPR </w:t>
            </w:r>
            <w:r w:rsidR="003A2D3A">
              <w:rPr>
                <w:sz w:val="22"/>
                <w:szCs w:val="22"/>
              </w:rPr>
              <w:t>200</w:t>
            </w:r>
            <w:r w:rsidR="001B6CDA">
              <w:rPr>
                <w:sz w:val="22"/>
                <w:szCs w:val="22"/>
              </w:rPr>
              <w:t>/2019</w:t>
            </w:r>
          </w:p>
        </w:tc>
      </w:tr>
      <w:tr w:rsidR="00FB1951" w:rsidTr="001B6CD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1951" w:rsidRDefault="00F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B1951" w:rsidRDefault="00FB195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B1951" w:rsidRPr="001B6CDA" w:rsidRDefault="00FB1951">
            <w:r w:rsidRPr="001B6CDA">
              <w:rPr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C6CF4" w:rsidRDefault="00FB1951">
            <w:pPr>
              <w:pStyle w:val="Zhlav"/>
              <w:tabs>
                <w:tab w:val="left" w:pos="708"/>
              </w:tabs>
              <w:spacing w:after="120"/>
            </w:pPr>
            <w:r w:rsidRPr="001B6CDA">
              <w:t xml:space="preserve">IČ: </w:t>
            </w:r>
            <w:r w:rsidR="006C6CF4">
              <w:t>44846029</w:t>
            </w:r>
          </w:p>
          <w:p w:rsidR="00FB1951" w:rsidRPr="001B6CDA" w:rsidRDefault="00FB1951">
            <w:pPr>
              <w:pStyle w:val="Zhlav"/>
              <w:tabs>
                <w:tab w:val="left" w:pos="708"/>
              </w:tabs>
              <w:spacing w:after="120"/>
            </w:pPr>
            <w:r w:rsidRPr="001B6CDA">
              <w:t>DIČ: CZ</w:t>
            </w:r>
            <w:r w:rsidR="00665786">
              <w:t>44846029</w:t>
            </w:r>
          </w:p>
        </w:tc>
      </w:tr>
      <w:tr w:rsidR="00FB1951" w:rsidTr="001B6CD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1951" w:rsidRDefault="00F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B1951" w:rsidRDefault="00FB1951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6CF4" w:rsidRDefault="006C6CF4" w:rsidP="006C6CF4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S&amp;T CZ s.r.o. </w:t>
            </w:r>
          </w:p>
          <w:p w:rsidR="006C6CF4" w:rsidRDefault="006C6CF4" w:rsidP="006C6CF4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Strži 1702/65,</w:t>
            </w:r>
          </w:p>
          <w:p w:rsidR="006C6CF4" w:rsidRDefault="006C6CF4" w:rsidP="006C6CF4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00 Praha 4</w:t>
            </w:r>
          </w:p>
          <w:p w:rsidR="00FB1951" w:rsidRPr="001B6CDA" w:rsidRDefault="00FB1951"/>
        </w:tc>
      </w:tr>
      <w:tr w:rsidR="00FB1951" w:rsidTr="001B6CD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951" w:rsidRDefault="00F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objednání:</w:t>
            </w:r>
          </w:p>
          <w:p w:rsidR="00FB1951" w:rsidRDefault="00F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dodání:</w:t>
            </w:r>
          </w:p>
          <w:p w:rsidR="00FB1951" w:rsidRDefault="00F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B1951" w:rsidRDefault="003A2D3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7.11.</w:t>
            </w:r>
            <w:r w:rsidR="001B6CDA">
              <w:rPr>
                <w:sz w:val="18"/>
                <w:szCs w:val="18"/>
              </w:rPr>
              <w:t>.2019</w:t>
            </w:r>
            <w:proofErr w:type="gramEnd"/>
          </w:p>
          <w:p w:rsidR="00FB1951" w:rsidRDefault="00FB1951">
            <w:pPr>
              <w:rPr>
                <w:sz w:val="18"/>
                <w:szCs w:val="18"/>
              </w:rPr>
            </w:pPr>
          </w:p>
          <w:p w:rsidR="00FB1951" w:rsidRDefault="00F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951" w:rsidRDefault="00FB1951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1B6CDA" w:rsidTr="001B6CD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3A2D3A">
            <w:r>
              <w:t xml:space="preserve">Dle rámcové dohody na „Dodávky serverů pro resort Ministerstva spravedlnosti“  - číslo smlouvy: 56/2017-MSP-CES, </w:t>
            </w:r>
            <w:proofErr w:type="gramStart"/>
            <w:r>
              <w:t>č.j.</w:t>
            </w:r>
            <w:proofErr w:type="gramEnd"/>
            <w:r>
              <w:t>: 17/2017-OI-SML</w:t>
            </w:r>
          </w:p>
          <w:p w:rsidR="003A2D3A" w:rsidRDefault="003A2D3A" w:rsidP="003A2D3A">
            <w:r>
              <w:t xml:space="preserve">u Vás objednáváme: </w:t>
            </w:r>
          </w:p>
          <w:p w:rsidR="00887555" w:rsidRDefault="00887555" w:rsidP="003A2D3A"/>
          <w:p w:rsidR="003A2D3A" w:rsidRDefault="003A2D3A" w:rsidP="003A2D3A"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8D625" wp14:editId="0CAC47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685155" cy="15875"/>
                      <wp:effectExtent l="0" t="0" r="29845" b="2222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515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02885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7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10 ks -   serverů </w:t>
            </w:r>
            <w:r>
              <w:rPr>
                <w:sz w:val="22"/>
                <w:szCs w:val="22"/>
              </w:rPr>
              <w:t>v konfiguraci dle přílohy 1</w:t>
            </w:r>
            <w:r>
              <w:t xml:space="preserve">, za jednotkovou cenu </w:t>
            </w:r>
          </w:p>
          <w:p w:rsidR="003A2D3A" w:rsidRDefault="003A2D3A" w:rsidP="003A2D3A">
            <w:pPr>
              <w:pStyle w:val="Default"/>
            </w:pPr>
            <w:r>
              <w:t xml:space="preserve"> </w:t>
            </w:r>
            <w:r>
              <w:rPr>
                <w:sz w:val="22"/>
                <w:szCs w:val="22"/>
              </w:rPr>
              <w:t>143.095,41 Kč bez DPH, tj. 173.145,45 Kč včetně DPH</w:t>
            </w:r>
            <w:r>
              <w:t>.</w:t>
            </w:r>
          </w:p>
          <w:p w:rsidR="003A2D3A" w:rsidRDefault="003A2D3A" w:rsidP="003A2D3A">
            <w:r>
              <w:t>Místo dodání:  Krajské státní zastupitelství v Hradci Králové, Zieglerova 189, Hradec Králové</w:t>
            </w:r>
          </w:p>
          <w:p w:rsidR="003A2D3A" w:rsidRDefault="003A2D3A" w:rsidP="003A2D3A">
            <w:r>
              <w:t xml:space="preserve">Termín dodání:   dle článku 2., bodu </w:t>
            </w:r>
            <w:proofErr w:type="gramStart"/>
            <w:r>
              <w:t>2.5. citovan</w:t>
            </w:r>
            <w:r w:rsidR="00A95F86">
              <w:t>é</w:t>
            </w:r>
            <w:proofErr w:type="gramEnd"/>
            <w:r w:rsidR="00A95F86">
              <w:t xml:space="preserve"> rámcové dohody nejpozději do 7</w:t>
            </w:r>
            <w:r>
              <w:t>.12.2019 tj</w:t>
            </w:r>
            <w:r w:rsidR="00887555">
              <w:t>.</w:t>
            </w:r>
            <w:r>
              <w:t xml:space="preserve">  28 kalendářních dní od písemného potvrzení přijetí objednávky, které očekáváme.</w:t>
            </w:r>
          </w:p>
          <w:p w:rsidR="00887555" w:rsidRDefault="00887555" w:rsidP="003A2D3A"/>
          <w:p w:rsidR="003A2D3A" w:rsidRDefault="003A2D3A" w:rsidP="003A2D3A"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1944F" wp14:editId="16E37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685155" cy="15875"/>
                      <wp:effectExtent l="0" t="0" r="29845" b="2222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515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75D45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7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Celkové cena za dodávku činí </w:t>
            </w:r>
            <w:r>
              <w:rPr>
                <w:b/>
                <w:bCs/>
              </w:rPr>
              <w:t xml:space="preserve">1.430.954,10 </w:t>
            </w:r>
            <w:r>
              <w:rPr>
                <w:b/>
              </w:rPr>
              <w:t>Kč bez DPH, tj.</w:t>
            </w:r>
            <w:r>
              <w:t xml:space="preserve"> </w:t>
            </w:r>
            <w:r>
              <w:rPr>
                <w:b/>
                <w:bCs/>
              </w:rPr>
              <w:t xml:space="preserve">1.731.454,46 </w:t>
            </w:r>
            <w:r>
              <w:rPr>
                <w:b/>
              </w:rPr>
              <w:t>Kč včetně DPH</w:t>
            </w:r>
            <w:r>
              <w:t>.</w:t>
            </w:r>
          </w:p>
          <w:p w:rsidR="003A2D3A" w:rsidRDefault="003A2D3A" w:rsidP="003A2D3A">
            <w:pPr>
              <w:widowControl w:val="0"/>
              <w:jc w:val="both"/>
            </w:pPr>
            <w:r>
              <w:t>Obě strany souhlasí se zveřejněním předmětné  objednávky v registru smluv podle  zákona č. 340/2015 Sb., o zvláštních podmínkách účinnosti některých smluv, uveřejňování těchto smluv a o registru smluv (zákon o registru smluv), kdy objednávku správci registru smluv k uveřejnění prostřednictvím registru smluv zašle kupující.</w:t>
            </w:r>
          </w:p>
          <w:p w:rsidR="003A2D3A" w:rsidRDefault="003A2D3A" w:rsidP="003A2D3A"/>
          <w:p w:rsidR="003A2D3A" w:rsidRDefault="003A2D3A" w:rsidP="003A2D3A">
            <w:pPr>
              <w:rPr>
                <w:sz w:val="20"/>
              </w:rPr>
            </w:pPr>
            <w:r>
              <w:t xml:space="preserve">Oprávněná kontaktní osoba za složku:  </w:t>
            </w:r>
            <w:r>
              <w:tab/>
              <w:t xml:space="preserve">Ing. Vratislav Cvejn,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0"/>
              </w:rPr>
              <w:t>vedoucí oddělení informatiky</w:t>
            </w:r>
          </w:p>
          <w:p w:rsidR="003A2D3A" w:rsidRDefault="003A2D3A" w:rsidP="003A2D3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865F3C" w:rsidRPr="00865F3C">
              <w:rPr>
                <w:highlight w:val="black"/>
              </w:rPr>
              <w:t>XXXXXXXXXXXX</w:t>
            </w:r>
          </w:p>
          <w:p w:rsidR="003A2D3A" w:rsidRDefault="003A2D3A" w:rsidP="003A2D3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telefon: </w:t>
            </w:r>
            <w:r w:rsidR="00865F3C" w:rsidRPr="00865F3C">
              <w:rPr>
                <w:highlight w:val="black"/>
              </w:rPr>
              <w:t>XXXXXXXXXXX</w:t>
            </w:r>
          </w:p>
          <w:p w:rsidR="001B6CDA" w:rsidRPr="00D205FF" w:rsidRDefault="003A2D3A" w:rsidP="003A2D3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mobil: </w:t>
            </w:r>
            <w:r w:rsidR="00865F3C" w:rsidRPr="00865F3C">
              <w:rPr>
                <w:highlight w:val="black"/>
              </w:rPr>
              <w:t>XXXXXXXXXXX</w:t>
            </w:r>
          </w:p>
        </w:tc>
      </w:tr>
      <w:tr w:rsidR="00FB1951" w:rsidTr="001B6CD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951" w:rsidRDefault="00FB1951">
            <w:pPr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Č.pol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1951" w:rsidRDefault="00FB19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1951" w:rsidRDefault="00FB19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951" w:rsidRDefault="00FB19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Množství</w:t>
            </w:r>
          </w:p>
        </w:tc>
      </w:tr>
    </w:tbl>
    <w:p w:rsidR="00FB1951" w:rsidRDefault="00FB1951" w:rsidP="00FB1951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B1951" w:rsidRPr="003A2D3A" w:rsidTr="00FB1951">
        <w:tc>
          <w:tcPr>
            <w:tcW w:w="1060" w:type="dxa"/>
            <w:hideMark/>
          </w:tcPr>
          <w:p w:rsidR="00FB1951" w:rsidRPr="003A2D3A" w:rsidRDefault="00FB1951">
            <w:r w:rsidRPr="003A2D3A">
              <w:t>1</w:t>
            </w:r>
          </w:p>
        </w:tc>
        <w:tc>
          <w:tcPr>
            <w:tcW w:w="4678" w:type="dxa"/>
            <w:hideMark/>
          </w:tcPr>
          <w:p w:rsidR="00FB1951" w:rsidRPr="003A2D3A" w:rsidRDefault="003A2D3A">
            <w:r w:rsidRPr="003A2D3A">
              <w:t>servery</w:t>
            </w:r>
          </w:p>
        </w:tc>
        <w:tc>
          <w:tcPr>
            <w:tcW w:w="2126" w:type="dxa"/>
            <w:hideMark/>
          </w:tcPr>
          <w:p w:rsidR="00FB1951" w:rsidRPr="003A2D3A" w:rsidRDefault="00FB1951">
            <w:r w:rsidRPr="003A2D3A">
              <w:t>ks</w:t>
            </w:r>
          </w:p>
        </w:tc>
        <w:tc>
          <w:tcPr>
            <w:tcW w:w="1344" w:type="dxa"/>
            <w:hideMark/>
          </w:tcPr>
          <w:p w:rsidR="00FB1951" w:rsidRPr="003A2D3A" w:rsidRDefault="003A2D3A">
            <w:pPr>
              <w:jc w:val="right"/>
            </w:pPr>
            <w:r w:rsidRPr="003A2D3A">
              <w:t>10</w:t>
            </w:r>
          </w:p>
        </w:tc>
      </w:tr>
    </w:tbl>
    <w:p w:rsidR="00FB1951" w:rsidRPr="003A2D3A" w:rsidRDefault="00FB1951" w:rsidP="00FB1951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FB1951" w:rsidRPr="003A2D3A" w:rsidTr="00FB1951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51" w:rsidRPr="003A2D3A" w:rsidRDefault="003A2D3A">
            <w:r>
              <w:t>Počet příloh: 1 konfigurace serverů</w:t>
            </w:r>
          </w:p>
          <w:p w:rsidR="00FB1951" w:rsidRPr="003A2D3A" w:rsidRDefault="00FB19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951" w:rsidRPr="003A2D3A" w:rsidRDefault="00FB1951">
            <w:r w:rsidRPr="003A2D3A">
              <w:t>Vyřizuje:</w:t>
            </w:r>
          </w:p>
          <w:p w:rsidR="00FB1951" w:rsidRPr="003A2D3A" w:rsidRDefault="00FB1951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51" w:rsidRPr="003A2D3A" w:rsidRDefault="00FB1951">
            <w:r w:rsidRPr="003A2D3A">
              <w:t>Ing. Vratislav Cvejn, vedoucí oddělení informatiky</w:t>
            </w:r>
          </w:p>
          <w:p w:rsidR="00FB1951" w:rsidRPr="003A2D3A" w:rsidRDefault="00FB1951">
            <w:pPr>
              <w:pStyle w:val="Zhlav"/>
              <w:tabs>
                <w:tab w:val="left" w:pos="708"/>
              </w:tabs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51" w:rsidRPr="003A2D3A" w:rsidRDefault="00FB1951">
            <w:r w:rsidRPr="003A2D3A">
              <w:t>Razítko a podpis:</w:t>
            </w:r>
          </w:p>
          <w:p w:rsidR="00FB1951" w:rsidRPr="003A2D3A" w:rsidRDefault="00FB1951">
            <w:r w:rsidRPr="003A2D3A">
              <w:t xml:space="preserve">Ing. Vratislav Cvejn, vedoucí oddělení informatiky </w:t>
            </w:r>
          </w:p>
        </w:tc>
      </w:tr>
    </w:tbl>
    <w:p w:rsidR="006C6CF4" w:rsidRDefault="006C6CF4" w:rsidP="003A2D3A">
      <w:pPr>
        <w:rPr>
          <w:b/>
        </w:rPr>
      </w:pPr>
    </w:p>
    <w:p w:rsidR="005A4D33" w:rsidRDefault="005A4D33" w:rsidP="003A2D3A">
      <w:pPr>
        <w:rPr>
          <w:b/>
        </w:rPr>
      </w:pPr>
    </w:p>
    <w:p w:rsidR="005A4D33" w:rsidRDefault="005A4D33" w:rsidP="003A2D3A">
      <w:pPr>
        <w:rPr>
          <w:b/>
        </w:rPr>
      </w:pPr>
    </w:p>
    <w:p w:rsidR="005A4D33" w:rsidRDefault="005A4D33" w:rsidP="005A4D3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A4D33" w:rsidRDefault="005A4D33" w:rsidP="005A4D3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865F3C" w:rsidRDefault="005A4D33" w:rsidP="005A4D3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865F3C" w:rsidRPr="00865F3C">
        <w:rPr>
          <w:rFonts w:ascii="Calibri" w:hAnsi="Calibri"/>
          <w:sz w:val="22"/>
          <w:szCs w:val="22"/>
          <w:highlight w:val="black"/>
        </w:rPr>
        <w:t>XXXXXXXXXXXXXXXXX</w:t>
      </w:r>
      <w:r w:rsidR="00865F3C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:rsidR="00865F3C" w:rsidRDefault="005A4D33" w:rsidP="005A4D33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11, 2019 7:17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</w:t>
      </w:r>
      <w:r w:rsidR="00865F3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5A4D33" w:rsidRDefault="005A4D33" w:rsidP="005A4D3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Potvrzení objednávky č. 3 SPR 200/2019 </w:t>
      </w:r>
    </w:p>
    <w:p w:rsidR="005A4D33" w:rsidRDefault="005A4D33" w:rsidP="005A4D33"/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>Dobrý den,</w:t>
      </w:r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 xml:space="preserve">potvrzujeme přijetí objednávky ze dne 7. 11. 2019 pod Vámi evidovaným číslem 3 SPR 200/2019 dle Rámcové dohody "Dodávka serverů pro resort Ministerstva spravedlnosti" </w:t>
      </w:r>
      <w:proofErr w:type="gramStart"/>
      <w:r>
        <w:rPr>
          <w:rFonts w:ascii="Calibri" w:hAnsi="Calibri"/>
          <w:color w:val="212121"/>
          <w:sz w:val="22"/>
          <w:szCs w:val="22"/>
        </w:rPr>
        <w:t>č.j.</w:t>
      </w:r>
      <w:proofErr w:type="gramEnd"/>
      <w:r>
        <w:rPr>
          <w:rFonts w:ascii="Calibri" w:hAnsi="Calibri"/>
          <w:color w:val="212121"/>
          <w:sz w:val="22"/>
          <w:szCs w:val="22"/>
        </w:rPr>
        <w:t xml:space="preserve"> 17/2017-OI-SML, číslo smlouvy 56/2017-MSP-CES.</w:t>
      </w:r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>Objednávka bude vyřízena v co nejkratší době, o termínu dodávky Vás budeme informovat.</w:t>
      </w:r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/>
          <w:color w:val="212121"/>
          <w:sz w:val="22"/>
          <w:szCs w:val="22"/>
        </w:rPr>
        <w:t>S přáním hezkého dne</w:t>
      </w:r>
    </w:p>
    <w:p w:rsidR="005A4D33" w:rsidRDefault="005A4D33" w:rsidP="005A4D33">
      <w:pPr>
        <w:pStyle w:val="Normlnweb"/>
        <w:rPr>
          <w:rFonts w:ascii="Calibri" w:hAnsi="Calibri"/>
          <w:color w:val="000000"/>
        </w:rPr>
      </w:pPr>
    </w:p>
    <w:p w:rsidR="005A4D33" w:rsidRDefault="005A4D33" w:rsidP="005A4D3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S&amp;T CZ s. r. o.</w:t>
      </w:r>
      <w:r>
        <w:rPr>
          <w:rFonts w:ascii="Calibri" w:hAnsi="Calibri"/>
          <w:color w:val="000000"/>
          <w:sz w:val="21"/>
          <w:szCs w:val="21"/>
        </w:rPr>
        <w:br/>
        <w:t>Na Strži 1702</w:t>
      </w:r>
      <w:r>
        <w:rPr>
          <w:rFonts w:ascii="Calibri" w:hAnsi="Calibri"/>
          <w:color w:val="000000"/>
          <w:sz w:val="21"/>
          <w:szCs w:val="21"/>
        </w:rPr>
        <w:br/>
        <w:t>Praha 4</w:t>
      </w:r>
      <w:r>
        <w:rPr>
          <w:rFonts w:ascii="Calibri" w:hAnsi="Calibri"/>
          <w:color w:val="000000"/>
          <w:sz w:val="21"/>
          <w:szCs w:val="21"/>
        </w:rPr>
        <w:br/>
        <w:t>Czech Republic</w:t>
      </w:r>
      <w:r>
        <w:rPr>
          <w:rFonts w:ascii="Calibri" w:hAnsi="Calibri"/>
          <w:color w:val="000000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br/>
      </w:r>
      <w:hyperlink r:id="rId4" w:history="1">
        <w:r>
          <w:rPr>
            <w:rStyle w:val="Hypertextovodkaz"/>
            <w:rFonts w:ascii="Calibri" w:hAnsi="Calibri"/>
            <w:sz w:val="21"/>
            <w:szCs w:val="21"/>
          </w:rPr>
          <w:t>www.sntcz.cz</w:t>
        </w:r>
      </w:hyperlink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</w:p>
    <w:p w:rsidR="005A4D33" w:rsidRDefault="005A4D33" w:rsidP="005A4D33">
      <w:pPr>
        <w:rPr>
          <w:rFonts w:ascii="Segoe UI" w:hAnsi="Segoe UI" w:cs="Segoe UI"/>
          <w:color w:val="212121"/>
          <w:sz w:val="23"/>
          <w:szCs w:val="23"/>
        </w:rPr>
      </w:pPr>
    </w:p>
    <w:p w:rsidR="005A4D33" w:rsidRDefault="005A4D33" w:rsidP="005A4D33">
      <w:pPr>
        <w:rPr>
          <w:rFonts w:ascii="Calibri" w:hAnsi="Calibri"/>
          <w:color w:val="000000"/>
        </w:rPr>
      </w:pPr>
    </w:p>
    <w:p w:rsidR="005A4D33" w:rsidRDefault="005A4D33" w:rsidP="005A4D33"/>
    <w:p w:rsidR="005A4D33" w:rsidRDefault="005A4D33" w:rsidP="003A2D3A">
      <w:pPr>
        <w:rPr>
          <w:b/>
        </w:rPr>
      </w:pPr>
    </w:p>
    <w:sectPr w:rsidR="005A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0D"/>
    <w:rsid w:val="001B6CDA"/>
    <w:rsid w:val="003A2D3A"/>
    <w:rsid w:val="004D035A"/>
    <w:rsid w:val="005A4D33"/>
    <w:rsid w:val="00626E11"/>
    <w:rsid w:val="00665786"/>
    <w:rsid w:val="006C6CF4"/>
    <w:rsid w:val="0083640D"/>
    <w:rsid w:val="00865F3C"/>
    <w:rsid w:val="00887555"/>
    <w:rsid w:val="00A95F86"/>
    <w:rsid w:val="00B8088A"/>
    <w:rsid w:val="00B87643"/>
    <w:rsid w:val="00D23A9E"/>
    <w:rsid w:val="00F1664F"/>
    <w:rsid w:val="00F42C7A"/>
    <w:rsid w:val="00FB1951"/>
    <w:rsid w:val="00FB5703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3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035A"/>
    <w:pPr>
      <w:keepNext/>
      <w:keepLines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3640D"/>
    <w:pPr>
      <w:autoSpaceDE/>
      <w:autoSpaceDN/>
      <w:adjustRightInd/>
      <w:spacing w:before="300" w:after="150"/>
      <w:outlineLvl w:val="1"/>
    </w:pPr>
    <w:rPr>
      <w:rFonts w:ascii="inherit" w:eastAsiaTheme="minorHAnsi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640D"/>
    <w:rPr>
      <w:rFonts w:ascii="inherit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640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3640D"/>
    <w:pPr>
      <w:autoSpaceDE/>
      <w:autoSpaceDN/>
      <w:adjustRightInd/>
      <w:spacing w:after="150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83640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D0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4D03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35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FB1951"/>
    <w:pPr>
      <w:autoSpaceDE/>
      <w:autoSpaceDN/>
      <w:adjustRightInd/>
    </w:pPr>
    <w:rPr>
      <w:rFonts w:eastAsia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B19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6CD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C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CDA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Default">
    <w:name w:val="Default"/>
    <w:rsid w:val="006C6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Data\Dokumenty\2_Texty\Investicni_zamery_2019\KSZ_HK_NAKUP_SERVERU\REALIZACE\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2019-11-11T14:08:00Z</dcterms:created>
  <dcterms:modified xsi:type="dcterms:W3CDTF">2019-11-11T14:08:00Z</dcterms:modified>
</cp:coreProperties>
</file>