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FB" w:rsidRPr="008B58DD" w:rsidRDefault="00E750FB" w:rsidP="00E750FB">
      <w:pPr>
        <w:spacing w:before="90" w:after="90"/>
        <w:contextualSpacing/>
        <w:textAlignment w:val="top"/>
        <w:outlineLvl w:val="1"/>
        <w:rPr>
          <w:b/>
          <w:bCs/>
          <w:color w:val="000000" w:themeColor="text1"/>
          <w:sz w:val="22"/>
          <w:szCs w:val="22"/>
        </w:rPr>
      </w:pPr>
      <w:r w:rsidRPr="008B58DD">
        <w:rPr>
          <w:b/>
          <w:bCs/>
          <w:color w:val="000000" w:themeColor="text1"/>
          <w:sz w:val="22"/>
          <w:szCs w:val="22"/>
        </w:rPr>
        <w:t xml:space="preserve">Dodatek </w:t>
      </w:r>
      <w:r w:rsidR="00484F05">
        <w:rPr>
          <w:b/>
          <w:bCs/>
          <w:color w:val="000000" w:themeColor="text1"/>
          <w:sz w:val="22"/>
          <w:szCs w:val="22"/>
        </w:rPr>
        <w:t xml:space="preserve">č. 1 </w:t>
      </w:r>
      <w:r w:rsidRPr="008B58DD">
        <w:rPr>
          <w:b/>
          <w:bCs/>
          <w:color w:val="000000" w:themeColor="text1"/>
          <w:sz w:val="22"/>
          <w:szCs w:val="22"/>
        </w:rPr>
        <w:t xml:space="preserve">ke smlouvě o zajištění vystoupení Ladislava </w:t>
      </w:r>
      <w:proofErr w:type="spellStart"/>
      <w:r w:rsidRPr="008B58DD">
        <w:rPr>
          <w:b/>
          <w:bCs/>
          <w:color w:val="000000" w:themeColor="text1"/>
          <w:sz w:val="22"/>
          <w:szCs w:val="22"/>
        </w:rPr>
        <w:t>Zibury</w:t>
      </w:r>
      <w:proofErr w:type="spellEnd"/>
      <w:r w:rsidRPr="008B58DD">
        <w:rPr>
          <w:b/>
          <w:bCs/>
          <w:color w:val="000000" w:themeColor="text1"/>
          <w:sz w:val="22"/>
          <w:szCs w:val="22"/>
        </w:rPr>
        <w:t xml:space="preserve"> – Prázdniny v Evropě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br/>
        <w:t>(dále jen „dodatek“)</w:t>
      </w:r>
      <w:r w:rsidRPr="008B58DD">
        <w:rPr>
          <w:color w:val="000000"/>
          <w:sz w:val="20"/>
          <w:szCs w:val="20"/>
        </w:rPr>
        <w:br/>
        <w:t> </w:t>
      </w:r>
      <w:r w:rsidRPr="008B58DD">
        <w:rPr>
          <w:color w:val="000000"/>
          <w:sz w:val="20"/>
          <w:szCs w:val="20"/>
        </w:rPr>
        <w:br/>
        <w:t>uzavřený mezi smluvními stranami:</w:t>
      </w:r>
    </w:p>
    <w:p w:rsidR="00465B04" w:rsidRDefault="00E750FB" w:rsidP="00E750FB">
      <w:pPr>
        <w:spacing w:before="75" w:after="75"/>
        <w:contextualSpacing/>
        <w:rPr>
          <w:bCs/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br/>
      </w:r>
      <w:r w:rsidR="00484F05">
        <w:rPr>
          <w:b/>
          <w:bCs/>
          <w:color w:val="000000"/>
          <w:sz w:val="20"/>
          <w:szCs w:val="20"/>
        </w:rPr>
        <w:t>Martin Kolář</w:t>
      </w:r>
      <w:r w:rsidRPr="008B58DD">
        <w:rPr>
          <w:b/>
          <w:bCs/>
          <w:color w:val="000000"/>
          <w:sz w:val="20"/>
          <w:szCs w:val="20"/>
        </w:rPr>
        <w:br/>
      </w:r>
      <w:r w:rsidR="00465B04">
        <w:rPr>
          <w:bCs/>
          <w:color w:val="000000"/>
          <w:sz w:val="20"/>
          <w:szCs w:val="20"/>
        </w:rPr>
        <w:t>Oblouková</w:t>
      </w:r>
      <w:r w:rsidRPr="008B58DD">
        <w:rPr>
          <w:bCs/>
          <w:color w:val="000000"/>
          <w:sz w:val="20"/>
          <w:szCs w:val="20"/>
        </w:rPr>
        <w:t xml:space="preserve"> </w:t>
      </w:r>
      <w:r w:rsidR="00465B04">
        <w:rPr>
          <w:bCs/>
          <w:color w:val="000000"/>
          <w:sz w:val="20"/>
          <w:szCs w:val="20"/>
        </w:rPr>
        <w:t>766/16</w:t>
      </w:r>
      <w:r w:rsidRPr="008B58DD">
        <w:rPr>
          <w:bCs/>
          <w:color w:val="000000"/>
          <w:sz w:val="20"/>
          <w:szCs w:val="20"/>
        </w:rPr>
        <w:t>,</w:t>
      </w:r>
      <w:r w:rsidRPr="008B58DD">
        <w:rPr>
          <w:bCs/>
          <w:color w:val="000000"/>
          <w:sz w:val="20"/>
          <w:szCs w:val="20"/>
        </w:rPr>
        <w:br/>
      </w:r>
      <w:r w:rsidR="00465B04">
        <w:rPr>
          <w:bCs/>
          <w:color w:val="000000"/>
          <w:sz w:val="20"/>
          <w:szCs w:val="20"/>
        </w:rPr>
        <w:t>101 00 Praha 10</w:t>
      </w:r>
    </w:p>
    <w:p w:rsidR="00465B04" w:rsidRDefault="00E750FB" w:rsidP="00E750FB">
      <w:pPr>
        <w:spacing w:before="75" w:after="75"/>
        <w:contextualSpacing/>
        <w:rPr>
          <w:bCs/>
          <w:color w:val="000000"/>
          <w:sz w:val="20"/>
          <w:szCs w:val="20"/>
        </w:rPr>
      </w:pPr>
      <w:r w:rsidRPr="008B58DD">
        <w:rPr>
          <w:bCs/>
          <w:color w:val="000000"/>
          <w:sz w:val="20"/>
          <w:szCs w:val="20"/>
        </w:rPr>
        <w:t xml:space="preserve">IČ: </w:t>
      </w:r>
      <w:r w:rsidR="00465B04">
        <w:rPr>
          <w:bCs/>
          <w:color w:val="000000"/>
          <w:sz w:val="20"/>
          <w:szCs w:val="20"/>
        </w:rPr>
        <w:t>88280071</w:t>
      </w:r>
    </w:p>
    <w:p w:rsidR="00E750FB" w:rsidRPr="008B58DD" w:rsidRDefault="00465B04" w:rsidP="00E750FB">
      <w:pPr>
        <w:spacing w:before="75" w:after="75"/>
        <w:contextualSpacing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Neplátce DPH</w:t>
      </w:r>
      <w:r w:rsidR="00E750FB" w:rsidRPr="008B58DD">
        <w:rPr>
          <w:color w:val="000000"/>
          <w:sz w:val="20"/>
          <w:szCs w:val="20"/>
        </w:rPr>
        <w:br/>
        <w:t>dále jen „</w:t>
      </w:r>
      <w:r w:rsidR="003C61A2" w:rsidRPr="008B58DD">
        <w:rPr>
          <w:color w:val="000000"/>
          <w:sz w:val="20"/>
          <w:szCs w:val="20"/>
        </w:rPr>
        <w:t>A</w:t>
      </w:r>
      <w:r w:rsidR="00E750FB" w:rsidRPr="008B58DD">
        <w:rPr>
          <w:color w:val="000000"/>
          <w:sz w:val="20"/>
          <w:szCs w:val="20"/>
        </w:rPr>
        <w:t>gentura“,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br/>
        <w:t>a</w:t>
      </w:r>
      <w:r w:rsidRPr="008B58DD">
        <w:rPr>
          <w:color w:val="000000"/>
          <w:sz w:val="20"/>
          <w:szCs w:val="20"/>
        </w:rPr>
        <w:br/>
        <w:t> 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b/>
          <w:bCs/>
          <w:color w:val="000000"/>
          <w:sz w:val="20"/>
          <w:szCs w:val="20"/>
        </w:rPr>
        <w:t>Městské kulturní středisko Nový Jičín, příspěvková organizace</w:t>
      </w:r>
      <w:r w:rsidRPr="008B58DD">
        <w:rPr>
          <w:color w:val="000000"/>
          <w:sz w:val="20"/>
          <w:szCs w:val="20"/>
        </w:rPr>
        <w:br/>
        <w:t>Masarykovo náměstí 20, 741 01 Nový Jičín</w:t>
      </w:r>
      <w:r w:rsidRPr="008B58DD">
        <w:rPr>
          <w:color w:val="000000"/>
          <w:sz w:val="20"/>
          <w:szCs w:val="20"/>
        </w:rPr>
        <w:br/>
        <w:t>IČO 47998261, DIČ: CZ 47998261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t>Zastoupeno</w:t>
      </w:r>
      <w:r w:rsidRPr="00E73C7E">
        <w:rPr>
          <w:sz w:val="20"/>
          <w:szCs w:val="20"/>
        </w:rPr>
        <w:t xml:space="preserve">: </w:t>
      </w:r>
      <w:r w:rsidR="00C7053C" w:rsidRPr="00E73C7E">
        <w:rPr>
          <w:sz w:val="20"/>
          <w:szCs w:val="20"/>
        </w:rPr>
        <w:t>Bc. Ivou Pollakovou, ředitelkou</w:t>
      </w:r>
      <w:r w:rsidR="00D91D7D">
        <w:rPr>
          <w:color w:val="000000"/>
          <w:sz w:val="20"/>
          <w:szCs w:val="20"/>
        </w:rPr>
        <w:br/>
      </w:r>
      <w:r w:rsidRPr="008B58DD">
        <w:rPr>
          <w:color w:val="000000"/>
          <w:sz w:val="20"/>
          <w:szCs w:val="20"/>
        </w:rPr>
        <w:t>dále jen „ Pořadatel “,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br/>
        <w:t> </w:t>
      </w:r>
      <w:r w:rsidRPr="008B58DD">
        <w:rPr>
          <w:color w:val="000000"/>
          <w:sz w:val="20"/>
          <w:szCs w:val="20"/>
        </w:rPr>
        <w:br/>
      </w:r>
      <w:r w:rsidRPr="008B58DD">
        <w:rPr>
          <w:b/>
          <w:bCs/>
          <w:color w:val="000000"/>
          <w:sz w:val="20"/>
          <w:szCs w:val="20"/>
        </w:rPr>
        <w:t>Článek I.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t>Účelem a smyslem tohoto dodatku je smluvně upravit změnu článku 5D) smlouvy uzavřené dne</w:t>
      </w:r>
      <w:r w:rsidR="008B58DD" w:rsidRPr="008B58DD">
        <w:rPr>
          <w:color w:val="000000"/>
          <w:sz w:val="20"/>
          <w:szCs w:val="20"/>
        </w:rPr>
        <w:t xml:space="preserve"> </w:t>
      </w:r>
      <w:r w:rsidR="00D91D7D" w:rsidRPr="00E73C7E">
        <w:rPr>
          <w:sz w:val="20"/>
          <w:szCs w:val="20"/>
        </w:rPr>
        <w:t>15. 8</w:t>
      </w:r>
      <w:r w:rsidR="008B58DD" w:rsidRPr="00E73C7E">
        <w:rPr>
          <w:sz w:val="20"/>
          <w:szCs w:val="20"/>
        </w:rPr>
        <w:t>. 2019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t>Bod 5D je nahrazen takto: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E750FB" w:rsidRPr="008B58DD" w:rsidRDefault="003C61A2" w:rsidP="00E750FB">
      <w:pPr>
        <w:widowControl w:val="0"/>
        <w:suppressAutoHyphens/>
        <w:autoSpaceDE w:val="0"/>
        <w:spacing w:before="100" w:beforeAutospacing="1" w:after="100" w:afterAutospacing="1" w:line="276" w:lineRule="auto"/>
      </w:pPr>
      <w:r w:rsidRPr="008B58DD">
        <w:t xml:space="preserve">5D) </w:t>
      </w:r>
      <w:r w:rsidR="00E750FB" w:rsidRPr="008B58DD">
        <w:t xml:space="preserve">Pořadatel zajistí </w:t>
      </w:r>
      <w:r w:rsidR="00E750FB" w:rsidRPr="008B58DD">
        <w:rPr>
          <w:b/>
        </w:rPr>
        <w:t xml:space="preserve">ubytování se snídaní pro 2 osoby </w:t>
      </w:r>
      <w:r w:rsidR="00E750FB" w:rsidRPr="008B58DD">
        <w:t xml:space="preserve">(hotel nebo penzion). Prosíme o zajištění </w:t>
      </w:r>
      <w:r w:rsidRPr="008B58DD">
        <w:t xml:space="preserve">co možná nejklidnějších </w:t>
      </w:r>
      <w:r w:rsidR="00E750FB" w:rsidRPr="008B58DD">
        <w:t>a nejzapadlejší</w:t>
      </w:r>
      <w:r w:rsidRPr="008B58DD">
        <w:t>ch</w:t>
      </w:r>
      <w:r w:rsidR="00E750FB" w:rsidRPr="008B58DD">
        <w:t xml:space="preserve"> pokoj</w:t>
      </w:r>
      <w:r w:rsidRPr="008B58DD">
        <w:t>ů</w:t>
      </w:r>
      <w:r w:rsidR="00E750FB" w:rsidRPr="008B58DD">
        <w:t xml:space="preserve"> v hotelu (Ladislav špatně spí).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b/>
          <w:bCs/>
          <w:color w:val="000000"/>
          <w:sz w:val="20"/>
          <w:szCs w:val="20"/>
        </w:rPr>
        <w:t>Článek II.</w:t>
      </w:r>
      <w:r w:rsidRPr="008B58DD">
        <w:rPr>
          <w:color w:val="000000"/>
          <w:sz w:val="20"/>
          <w:szCs w:val="20"/>
        </w:rPr>
        <w:t xml:space="preserve"> – </w:t>
      </w:r>
      <w:r w:rsidRPr="008B58DD">
        <w:rPr>
          <w:b/>
          <w:bCs/>
          <w:color w:val="000000"/>
          <w:sz w:val="20"/>
          <w:szCs w:val="20"/>
        </w:rPr>
        <w:t>Závěrečná ustanovení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br/>
        <w:t xml:space="preserve">Tento dodatek nabývá </w:t>
      </w:r>
      <w:r w:rsidR="0040349D">
        <w:rPr>
          <w:color w:val="000000"/>
          <w:sz w:val="20"/>
          <w:szCs w:val="20"/>
        </w:rPr>
        <w:t>platnosti</w:t>
      </w:r>
      <w:r w:rsidRPr="008B58DD">
        <w:rPr>
          <w:color w:val="000000"/>
          <w:sz w:val="20"/>
          <w:szCs w:val="20"/>
        </w:rPr>
        <w:t xml:space="preserve"> dnem podpisu oprávněných smluvních stran a </w:t>
      </w:r>
      <w:r w:rsidR="0040349D">
        <w:rPr>
          <w:color w:val="000000"/>
          <w:sz w:val="20"/>
          <w:szCs w:val="20"/>
        </w:rPr>
        <w:t>účinnosti dnem zveřejnění v registru smluv</w:t>
      </w:r>
      <w:r w:rsidRPr="008B58DD">
        <w:rPr>
          <w:color w:val="000000"/>
          <w:sz w:val="20"/>
          <w:szCs w:val="20"/>
        </w:rPr>
        <w:t>. </w:t>
      </w: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E750FB" w:rsidRPr="008B58DD" w:rsidRDefault="00E73C7E" w:rsidP="00E750FB">
      <w:pPr>
        <w:spacing w:before="75" w:after="7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Novém Jičíně </w:t>
      </w:r>
      <w:r w:rsidR="00E750FB" w:rsidRPr="008B58DD">
        <w:rPr>
          <w:color w:val="000000"/>
          <w:sz w:val="20"/>
          <w:szCs w:val="20"/>
        </w:rPr>
        <w:t xml:space="preserve">dne </w:t>
      </w:r>
      <w:r w:rsidR="00C7053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</w:t>
      </w:r>
      <w:r w:rsidR="003C61A2" w:rsidRPr="008B58DD">
        <w:rPr>
          <w:color w:val="000000"/>
          <w:sz w:val="20"/>
          <w:szCs w:val="20"/>
        </w:rPr>
        <w:t>. 1</w:t>
      </w:r>
      <w:r>
        <w:rPr>
          <w:color w:val="000000"/>
          <w:sz w:val="20"/>
          <w:szCs w:val="20"/>
        </w:rPr>
        <w:t>1</w:t>
      </w:r>
      <w:r w:rsidR="003C61A2" w:rsidRPr="008B58DD">
        <w:rPr>
          <w:color w:val="000000"/>
          <w:sz w:val="20"/>
          <w:szCs w:val="20"/>
        </w:rPr>
        <w:t>. 2019</w:t>
      </w:r>
    </w:p>
    <w:p w:rsidR="00E750FB" w:rsidRPr="008B58DD" w:rsidRDefault="00E750FB" w:rsidP="003C61A2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br/>
        <w:t> </w:t>
      </w:r>
      <w:r w:rsidRPr="008B58DD">
        <w:rPr>
          <w:color w:val="000000"/>
          <w:sz w:val="20"/>
          <w:szCs w:val="20"/>
        </w:rPr>
        <w:br/>
      </w:r>
    </w:p>
    <w:p w:rsidR="00E750FB" w:rsidRDefault="003C61A2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t>Podpis Agentury:</w:t>
      </w:r>
    </w:p>
    <w:p w:rsidR="00E750FB" w:rsidRDefault="008147BB" w:rsidP="00E750FB">
      <w:pPr>
        <w:spacing w:before="75" w:after="7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Martin Kolář</w:t>
      </w:r>
    </w:p>
    <w:p w:rsidR="008147BB" w:rsidRDefault="008147B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8147BB" w:rsidRPr="008B58DD" w:rsidRDefault="008147BB" w:rsidP="00E750FB">
      <w:pPr>
        <w:spacing w:before="75" w:after="75"/>
        <w:contextualSpacing/>
        <w:rPr>
          <w:color w:val="000000"/>
          <w:sz w:val="20"/>
          <w:szCs w:val="20"/>
        </w:rPr>
      </w:pPr>
      <w:bookmarkStart w:id="0" w:name="_GoBack"/>
      <w:bookmarkEnd w:id="0"/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E750FB" w:rsidRPr="008B58DD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</w:p>
    <w:p w:rsidR="00091D81" w:rsidRDefault="00E750FB" w:rsidP="00E750FB">
      <w:pPr>
        <w:spacing w:before="75" w:after="75"/>
        <w:contextualSpacing/>
        <w:rPr>
          <w:color w:val="000000"/>
          <w:sz w:val="20"/>
          <w:szCs w:val="20"/>
        </w:rPr>
      </w:pPr>
      <w:r w:rsidRPr="008B58DD">
        <w:rPr>
          <w:color w:val="000000"/>
          <w:sz w:val="20"/>
          <w:szCs w:val="20"/>
        </w:rPr>
        <w:t xml:space="preserve">Podpis </w:t>
      </w:r>
      <w:r w:rsidR="003C61A2" w:rsidRPr="008B58DD">
        <w:rPr>
          <w:color w:val="000000"/>
          <w:sz w:val="20"/>
          <w:szCs w:val="20"/>
        </w:rPr>
        <w:t>Po</w:t>
      </w:r>
      <w:r w:rsidRPr="008B58DD">
        <w:rPr>
          <w:color w:val="000000"/>
          <w:sz w:val="20"/>
          <w:szCs w:val="20"/>
        </w:rPr>
        <w:t>řadatele:</w:t>
      </w:r>
    </w:p>
    <w:p w:rsidR="004A08C2" w:rsidRPr="008B58DD" w:rsidRDefault="004A08C2" w:rsidP="004A08C2">
      <w:pPr>
        <w:spacing w:before="75" w:after="75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Bc. Iva Pollaková, ředitelka</w:t>
      </w:r>
    </w:p>
    <w:p w:rsidR="00C84EB8" w:rsidRPr="008B58DD" w:rsidRDefault="00C84EB8" w:rsidP="004A08C2">
      <w:pPr>
        <w:spacing w:before="75" w:after="75"/>
        <w:contextualSpacing/>
        <w:rPr>
          <w:color w:val="000000"/>
          <w:sz w:val="20"/>
          <w:szCs w:val="20"/>
        </w:rPr>
      </w:pPr>
    </w:p>
    <w:sectPr w:rsidR="00C84EB8" w:rsidRPr="008B58DD" w:rsidSect="00672C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0A1"/>
    <w:multiLevelType w:val="hybridMultilevel"/>
    <w:tmpl w:val="289EB034"/>
    <w:lvl w:ilvl="0" w:tplc="FB1C1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FB"/>
    <w:rsid w:val="003C61A2"/>
    <w:rsid w:val="0040349D"/>
    <w:rsid w:val="00465B04"/>
    <w:rsid w:val="00484F05"/>
    <w:rsid w:val="004A08C2"/>
    <w:rsid w:val="00672C72"/>
    <w:rsid w:val="008147BB"/>
    <w:rsid w:val="008B58DD"/>
    <w:rsid w:val="00934EB4"/>
    <w:rsid w:val="00A962D2"/>
    <w:rsid w:val="00C7053C"/>
    <w:rsid w:val="00C84EB8"/>
    <w:rsid w:val="00D91D7D"/>
    <w:rsid w:val="00E7258B"/>
    <w:rsid w:val="00E73C7E"/>
    <w:rsid w:val="00E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256A"/>
  <w15:chartTrackingRefBased/>
  <w15:docId w15:val="{028FEE28-89B2-6142-A994-2962A361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0F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5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Bílková</dc:creator>
  <cp:keywords/>
  <dc:description/>
  <cp:lastModifiedBy>uzivatel</cp:lastModifiedBy>
  <cp:revision>2</cp:revision>
  <cp:lastPrinted>2019-11-06T13:15:00Z</cp:lastPrinted>
  <dcterms:created xsi:type="dcterms:W3CDTF">2019-11-08T13:05:00Z</dcterms:created>
  <dcterms:modified xsi:type="dcterms:W3CDTF">2019-11-08T13:05:00Z</dcterms:modified>
</cp:coreProperties>
</file>