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40" w:rsidRDefault="00B91C83">
      <w:pPr>
        <w:pStyle w:val="Nadpis10"/>
        <w:keepNext/>
        <w:keepLines/>
        <w:shd w:val="clear" w:color="auto" w:fill="auto"/>
        <w:rPr>
          <w:sz w:val="22"/>
          <w:szCs w:val="22"/>
        </w:rPr>
      </w:pPr>
      <w:r>
        <w:rPr>
          <w:noProof/>
          <w:lang w:bidi="ar-SA"/>
        </w:rPr>
        <w:drawing>
          <wp:anchor distT="0" distB="0" distL="134620" distR="114300" simplePos="0" relativeHeight="125829378" behindDoc="0" locked="0" layoutInCell="1" allowOverlap="1">
            <wp:simplePos x="0" y="0"/>
            <wp:positionH relativeFrom="page">
              <wp:posOffset>682625</wp:posOffset>
            </wp:positionH>
            <wp:positionV relativeFrom="margin">
              <wp:posOffset>0</wp:posOffset>
            </wp:positionV>
            <wp:extent cx="1164590" cy="11766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662305</wp:posOffset>
                </wp:positionH>
                <wp:positionV relativeFrom="margin">
                  <wp:posOffset>304800</wp:posOffset>
                </wp:positionV>
                <wp:extent cx="210185" cy="6731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0740" w:rsidRDefault="00B91C8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.^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>QV</w:t>
                            </w:r>
                            <w:r>
                              <w:rPr>
                                <w:vertAlign w:val="subscript"/>
                              </w:rPr>
                              <w:t>Z(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2.15pt;margin-top:24pt;width:16.55pt;height:53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" filled="f" stroked="f">
                <v:textbox style="layout-flow:vertical;mso-layout-flow-alt:bottom-to-top" inset="0,0,0,0">
                  <w:txbxContent>
                    <w:p w:rsidR="00BD0740" w:rsidRDefault="00B91C83">
                      <w:pPr>
                        <w:pStyle w:val="Titulekobrzku0"/>
                        <w:shd w:val="clear" w:color="auto" w:fill="auto"/>
                      </w:pPr>
                      <w:r>
                        <w:t>.^</w:t>
                      </w:r>
                      <w:r>
                        <w:rPr>
                          <w:vertAlign w:val="superscript"/>
                        </w:rPr>
                        <w:t>O</w:t>
                      </w:r>
                      <w:r>
                        <w:t>QV</w:t>
                      </w:r>
                      <w:r>
                        <w:rPr>
                          <w:vertAlign w:val="subscript"/>
                        </w:rPr>
                        <w:t>Z(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0"/>
      <w:r>
        <w:t>Nemocnice Nové Město na Moravě</w:t>
      </w:r>
      <w:r>
        <w:rPr>
          <w:b w:val="0"/>
          <w:bCs w:val="0"/>
        </w:rPr>
        <w:t xml:space="preserve">, </w:t>
      </w:r>
      <w:r>
        <w:rPr>
          <w:sz w:val="22"/>
          <w:szCs w:val="22"/>
        </w:rPr>
        <w:t>příspěvková organizace</w:t>
      </w:r>
      <w:bookmarkEnd w:id="0"/>
    </w:p>
    <w:p w:rsidR="00BD0740" w:rsidRDefault="00B91C83">
      <w:pPr>
        <w:pStyle w:val="Nadpis20"/>
        <w:keepNext/>
        <w:keepLines/>
        <w:shd w:val="clear" w:color="auto" w:fill="auto"/>
      </w:pPr>
      <w:bookmarkStart w:id="1" w:name="bookmark1"/>
      <w:r>
        <w:t>Žďárská ul. 610,</w:t>
      </w:r>
      <w:bookmarkEnd w:id="1"/>
    </w:p>
    <w:p w:rsidR="00BD0740" w:rsidRDefault="00B91C83">
      <w:pPr>
        <w:pStyle w:val="Zkladntext20"/>
        <w:shd w:val="clear" w:color="auto" w:fill="auto"/>
        <w:spacing w:line="216" w:lineRule="auto"/>
        <w:ind w:left="420"/>
        <w:jc w:val="right"/>
      </w:pPr>
      <w:r>
        <w:rPr>
          <w:rFonts w:ascii="Courier New" w:eastAsia="Courier New" w:hAnsi="Courier New" w:cs="Courier New"/>
          <w:b w:val="0"/>
          <w:bCs w:val="0"/>
          <w:color w:val="000080"/>
          <w:sz w:val="28"/>
          <w:szCs w:val="28"/>
        </w:rPr>
        <w:t xml:space="preserve">592 31 Nové Město na Moravě </w:t>
      </w:r>
      <w:r>
        <w:rPr>
          <w:b w:val="0"/>
          <w:bCs w:val="0"/>
          <w:color w:val="0000FF"/>
        </w:rPr>
        <w:t xml:space="preserve">tel.: 566 801 111 e-mail: </w:t>
      </w:r>
      <w:proofErr w:type="spellStart"/>
      <w:r>
        <w:t>XXXX</w:t>
      </w:r>
      <w:r>
        <w:rPr>
          <w:b w:val="0"/>
          <w:bCs w:val="0"/>
          <w:color w:val="0000FF"/>
        </w:rPr>
        <w:t>datová</w:t>
      </w:r>
      <w:proofErr w:type="spellEnd"/>
      <w:r>
        <w:rPr>
          <w:b w:val="0"/>
          <w:bCs w:val="0"/>
          <w:color w:val="0000FF"/>
        </w:rPr>
        <w:t xml:space="preserve"> schránka: </w:t>
      </w:r>
      <w:r>
        <w:rPr>
          <w:color w:val="0000FF"/>
        </w:rPr>
        <w:t>y2hrjpt</w:t>
      </w:r>
    </w:p>
    <w:p w:rsidR="00BD0740" w:rsidRDefault="00B91C83">
      <w:pPr>
        <w:pStyle w:val="Zkladntext20"/>
        <w:shd w:val="clear" w:color="auto" w:fill="auto"/>
        <w:spacing w:after="620"/>
        <w:jc w:val="right"/>
      </w:pPr>
      <w:r>
        <w:rPr>
          <w:b w:val="0"/>
          <w:bCs w:val="0"/>
          <w:color w:val="0000FF"/>
        </w:rPr>
        <w:t>IČ:</w:t>
      </w:r>
      <w:r>
        <w:rPr>
          <w:color w:val="0000FF"/>
        </w:rPr>
        <w:t>00842001</w:t>
      </w:r>
      <w:r>
        <w:rPr>
          <w:b w:val="0"/>
          <w:bCs w:val="0"/>
          <w:color w:val="0000FF"/>
        </w:rPr>
        <w:t>, DIČ: CZ00842001</w:t>
      </w:r>
    </w:p>
    <w:p w:rsidR="00BD0740" w:rsidRDefault="00B91C83">
      <w:pPr>
        <w:pStyle w:val="Zkladntext50"/>
        <w:shd w:val="clear" w:color="auto" w:fill="auto"/>
      </w:pPr>
      <w:r>
        <w:rPr>
          <w:rFonts w:ascii="Calibri" w:eastAsia="Calibri" w:hAnsi="Calibri" w:cs="Calibri"/>
          <w:b/>
          <w:bCs/>
          <w:sz w:val="19"/>
          <w:szCs w:val="19"/>
        </w:rPr>
        <w:t xml:space="preserve">ALFA </w:t>
      </w:r>
      <w:r>
        <w:t xml:space="preserve">SOFTWARE, </w:t>
      </w:r>
      <w:proofErr w:type="spellStart"/>
      <w:r>
        <w:rPr>
          <w:lang w:val="en-US" w:eastAsia="en-US" w:bidi="en-US"/>
        </w:rPr>
        <w:t>s.r.o</w:t>
      </w:r>
      <w:proofErr w:type="spellEnd"/>
    </w:p>
    <w:p w:rsidR="00BD0740" w:rsidRDefault="00B91C83">
      <w:pPr>
        <w:pStyle w:val="Zkladntext1"/>
        <w:shd w:val="clear" w:color="auto" w:fill="auto"/>
        <w:ind w:left="2980" w:firstLine="0"/>
        <w:rPr>
          <w:sz w:val="24"/>
          <w:szCs w:val="24"/>
        </w:rPr>
      </w:pPr>
      <w:r>
        <w:rPr>
          <w:color w:val="888E9B"/>
        </w:rPr>
        <w:t xml:space="preserve">PRAŽSKÁ </w:t>
      </w:r>
      <w:r>
        <w:rPr>
          <w:rFonts w:ascii="Candara" w:eastAsia="Candara" w:hAnsi="Candara" w:cs="Candara"/>
          <w:color w:val="888E9B"/>
          <w:sz w:val="24"/>
          <w:szCs w:val="24"/>
        </w:rPr>
        <w:t>22</w:t>
      </w:r>
    </w:p>
    <w:p w:rsidR="00BD0740" w:rsidRDefault="00B91C83">
      <w:pPr>
        <w:pStyle w:val="Zkladntext1"/>
        <w:shd w:val="clear" w:color="auto" w:fill="auto"/>
        <w:ind w:left="2980" w:firstLine="0"/>
      </w:pPr>
      <w:r>
        <w:rPr>
          <w:color w:val="888E9B"/>
        </w:rPr>
        <w:t>339 Ol KLATOVY I</w:t>
      </w:r>
    </w:p>
    <w:p w:rsidR="00BD0740" w:rsidRDefault="00B91C83">
      <w:pPr>
        <w:pStyle w:val="Zkladntext1"/>
        <w:shd w:val="clear" w:color="auto" w:fill="auto"/>
        <w:spacing w:after="300"/>
        <w:ind w:left="2980" w:firstLine="0"/>
      </w:pPr>
      <w:r>
        <w:rPr>
          <w:color w:val="888E9B"/>
        </w:rPr>
        <w:t>TEL.: +XXXX</w:t>
      </w:r>
    </w:p>
    <w:p w:rsidR="00BD0740" w:rsidRDefault="00B91C83">
      <w:pPr>
        <w:pStyle w:val="Zkladntext1"/>
        <w:shd w:val="clear" w:color="auto" w:fill="auto"/>
        <w:tabs>
          <w:tab w:val="left" w:pos="4060"/>
        </w:tabs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margin">
                  <wp:posOffset>2651125</wp:posOffset>
                </wp:positionV>
                <wp:extent cx="862965" cy="1809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180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0740" w:rsidRDefault="00B91C83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Váš dopis zn./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52.6pt;margin-top:208.75pt;width:67.95pt;height:14.2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" filled="f" stroked="f">
                <v:textbox style="mso-fit-shape-to-text:t" inset="0,0,0,0">
                  <w:txbxContent>
                    <w:p w:rsidR="00BD0740" w:rsidRDefault="00B91C83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t>Váš dopis zn./ dne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Naše značka Vyřizuje / linka</w:t>
      </w:r>
      <w:r>
        <w:tab/>
        <w:t>Nové Město na Moravě dne</w:t>
      </w:r>
    </w:p>
    <w:p w:rsidR="00BD0740" w:rsidRDefault="00B91C83">
      <w:pPr>
        <w:pStyle w:val="Zkladntext40"/>
        <w:shd w:val="clear" w:color="auto" w:fill="auto"/>
        <w:tabs>
          <w:tab w:val="left" w:pos="4060"/>
        </w:tabs>
        <w:sectPr w:rsidR="00BD0740">
          <w:footerReference w:type="default" r:id="rId8"/>
          <w:pgSz w:w="11900" w:h="16840"/>
          <w:pgMar w:top="455" w:right="637" w:bottom="1202" w:left="3932" w:header="0" w:footer="3" w:gutter="0"/>
          <w:cols w:space="720"/>
          <w:noEndnote/>
          <w:docGrid w:linePitch="360"/>
        </w:sectPr>
      </w:pPr>
      <w:r>
        <w:t>ÚI/2157/2019</w:t>
      </w:r>
      <w:r>
        <w:tab/>
        <w:t>30.10.2019</w:t>
      </w:r>
    </w:p>
    <w:p w:rsidR="00BD0740" w:rsidRDefault="00BD0740">
      <w:pPr>
        <w:spacing w:line="240" w:lineRule="exact"/>
        <w:rPr>
          <w:sz w:val="19"/>
          <w:szCs w:val="19"/>
        </w:rPr>
      </w:pPr>
    </w:p>
    <w:p w:rsidR="00BD0740" w:rsidRDefault="00BD0740">
      <w:pPr>
        <w:spacing w:before="26" w:after="26" w:line="240" w:lineRule="exact"/>
        <w:rPr>
          <w:sz w:val="19"/>
          <w:szCs w:val="19"/>
        </w:rPr>
      </w:pPr>
    </w:p>
    <w:p w:rsidR="00BD0740" w:rsidRDefault="00BD0740">
      <w:pPr>
        <w:spacing w:line="14" w:lineRule="exact"/>
        <w:sectPr w:rsidR="00BD0740">
          <w:type w:val="continuous"/>
          <w:pgSz w:w="11900" w:h="16840"/>
          <w:pgMar w:top="455" w:right="0" w:bottom="1202" w:left="0" w:header="0" w:footer="3" w:gutter="0"/>
          <w:cols w:space="720"/>
          <w:noEndnote/>
          <w:docGrid w:linePitch="360"/>
        </w:sectPr>
      </w:pPr>
    </w:p>
    <w:p w:rsidR="00BD0740" w:rsidRDefault="00B91C83">
      <w:pPr>
        <w:pStyle w:val="Nadpis30"/>
        <w:keepNext/>
        <w:keepLines/>
        <w:pBdr>
          <w:bottom w:val="single" w:sz="4" w:space="0" w:color="auto"/>
        </w:pBdr>
        <w:shd w:val="clear" w:color="auto" w:fill="auto"/>
      </w:pPr>
      <w:bookmarkStart w:id="2" w:name="bookmark2"/>
      <w:r>
        <w:rPr>
          <w:rFonts w:ascii="Arial" w:eastAsia="Arial" w:hAnsi="Arial" w:cs="Arial"/>
          <w:b w:val="0"/>
          <w:bCs w:val="0"/>
          <w:sz w:val="20"/>
          <w:szCs w:val="20"/>
        </w:rPr>
        <w:lastRenderedPageBreak/>
        <w:t xml:space="preserve">Věc: </w:t>
      </w:r>
      <w:r>
        <w:t>Objednávka</w:t>
      </w:r>
      <w:bookmarkEnd w:id="2"/>
    </w:p>
    <w:p w:rsidR="00BD0740" w:rsidRDefault="00B91C83">
      <w:pPr>
        <w:pStyle w:val="Zkladntext1"/>
        <w:shd w:val="clear" w:color="auto" w:fill="auto"/>
        <w:spacing w:after="480"/>
        <w:ind w:firstLine="0"/>
        <w:jc w:val="both"/>
      </w:pPr>
      <w:r>
        <w:t xml:space="preserve">Na základě vaší cenové nabídky z dne </w:t>
      </w:r>
      <w:proofErr w:type="gramStart"/>
      <w:r>
        <w:rPr>
          <w:rFonts w:ascii="Candara" w:eastAsia="Candara" w:hAnsi="Candara" w:cs="Candara"/>
          <w:sz w:val="24"/>
          <w:szCs w:val="24"/>
        </w:rPr>
        <w:t>2.10.2019</w:t>
      </w:r>
      <w:proofErr w:type="gramEnd"/>
      <w:r>
        <w:rPr>
          <w:rFonts w:ascii="Candara" w:eastAsia="Candara" w:hAnsi="Candara" w:cs="Candara"/>
          <w:sz w:val="24"/>
          <w:szCs w:val="24"/>
        </w:rPr>
        <w:t xml:space="preserve"> </w:t>
      </w:r>
      <w:r>
        <w:t xml:space="preserve">potvrzujeme objednávku na dodání licencí níže uvedených modulů a funkcionalit SW </w:t>
      </w:r>
      <w:proofErr w:type="spellStart"/>
      <w:r>
        <w:t>Avensio</w:t>
      </w:r>
      <w:proofErr w:type="spellEnd"/>
      <w:r>
        <w:t>.</w:t>
      </w:r>
    </w:p>
    <w:p w:rsidR="00BD0740" w:rsidRDefault="00B91C83">
      <w:pPr>
        <w:pStyle w:val="Zkladntext1"/>
        <w:shd w:val="clear" w:color="auto" w:fill="auto"/>
        <w:ind w:left="320" w:firstLine="20"/>
        <w:jc w:val="both"/>
      </w:pPr>
      <w:r>
        <w:rPr>
          <w:color w:val="835942"/>
          <w:u w:val="single"/>
        </w:rPr>
        <w:t>Cenová nabídka pořízení modulu SYSTEM1ZACE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6"/>
        <w:gridCol w:w="2305"/>
        <w:gridCol w:w="2391"/>
        <w:gridCol w:w="2133"/>
      </w:tblGrid>
      <w:tr w:rsidR="00BD0740">
        <w:trPr>
          <w:trHeight w:hRule="exact" w:val="584"/>
          <w:jc w:val="center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</w:pPr>
            <w:r>
              <w:rPr>
                <w:color w:val="1C1725"/>
              </w:rPr>
              <w:t>ROZSAH PODLICENCE K UŽÍVÁNÍ MODULU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1C1725"/>
              </w:rPr>
              <w:t>MODUL SYSTEMIZACE</w:t>
            </w:r>
          </w:p>
        </w:tc>
      </w:tr>
      <w:tr w:rsidR="00BD0740">
        <w:trPr>
          <w:trHeight w:hRule="exact" w:val="1123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40" w:rsidRDefault="00B91C83">
            <w:pPr>
              <w:pStyle w:val="Jin0"/>
              <w:shd w:val="clear" w:color="auto" w:fill="auto"/>
              <w:spacing w:after="60"/>
              <w:ind w:firstLine="0"/>
              <w:jc w:val="center"/>
            </w:pPr>
            <w:r>
              <w:rPr>
                <w:color w:val="3C4148"/>
              </w:rPr>
              <w:t>Počet</w:t>
            </w:r>
          </w:p>
          <w:p w:rsidR="00BD0740" w:rsidRDefault="00B91C83">
            <w:pPr>
              <w:pStyle w:val="Jin0"/>
              <w:shd w:val="clear" w:color="auto" w:fill="auto"/>
              <w:spacing w:after="60"/>
              <w:ind w:firstLine="0"/>
              <w:jc w:val="center"/>
            </w:pPr>
            <w:r>
              <w:rPr>
                <w:color w:val="3C4148"/>
              </w:rPr>
              <w:t>zpracovávaných</w:t>
            </w:r>
          </w:p>
          <w:p w:rsidR="00BD0740" w:rsidRDefault="00B91C83">
            <w:pPr>
              <w:pStyle w:val="Jin0"/>
              <w:shd w:val="clear" w:color="auto" w:fill="auto"/>
              <w:spacing w:after="60"/>
              <w:ind w:firstLine="0"/>
              <w:jc w:val="center"/>
            </w:pPr>
            <w:r>
              <w:rPr>
                <w:color w:val="1C1725"/>
              </w:rPr>
              <w:t>osobních čísel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spacing w:line="307" w:lineRule="auto"/>
              <w:ind w:firstLine="0"/>
              <w:jc w:val="center"/>
            </w:pPr>
            <w:r>
              <w:rPr>
                <w:color w:val="3C4148"/>
              </w:rPr>
              <w:t xml:space="preserve">Počet </w:t>
            </w:r>
            <w:r>
              <w:rPr>
                <w:color w:val="1C1725"/>
              </w:rPr>
              <w:t xml:space="preserve">současných přístupů </w:t>
            </w:r>
            <w:r>
              <w:rPr>
                <w:color w:val="3C4148"/>
              </w:rPr>
              <w:t>k databázi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spacing w:after="60"/>
              <w:ind w:firstLine="0"/>
              <w:jc w:val="center"/>
            </w:pPr>
            <w:r>
              <w:rPr>
                <w:color w:val="3C4148"/>
              </w:rPr>
              <w:t>Cena pořízení modulu</w:t>
            </w:r>
          </w:p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SYSTEMIZACE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Servis (roční)</w:t>
            </w:r>
          </w:p>
        </w:tc>
      </w:tr>
      <w:tr w:rsidR="00BD0740">
        <w:trPr>
          <w:trHeight w:hRule="exact" w:val="589"/>
          <w:jc w:val="center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2 000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1C1725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7D3E7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XXXX</w:t>
            </w:r>
            <w:r w:rsidR="00B91C83">
              <w:rPr>
                <w:color w:val="3C4148"/>
              </w:rPr>
              <w:t>,- Kč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740" w:rsidRDefault="007D3E7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XXXX</w:t>
            </w:r>
            <w:r w:rsidR="00B91C83">
              <w:rPr>
                <w:color w:val="3C4148"/>
              </w:rPr>
              <w:t>,- Kč</w:t>
            </w:r>
          </w:p>
        </w:tc>
      </w:tr>
    </w:tbl>
    <w:p w:rsidR="00BD0740" w:rsidRDefault="00BD0740">
      <w:pPr>
        <w:spacing w:after="826" w:line="14" w:lineRule="exact"/>
      </w:pPr>
    </w:p>
    <w:p w:rsidR="00BD0740" w:rsidRDefault="00B91C83">
      <w:pPr>
        <w:pStyle w:val="Zkladntext1"/>
        <w:shd w:val="clear" w:color="auto" w:fill="auto"/>
        <w:ind w:left="460" w:firstLine="0"/>
      </w:pPr>
      <w:r>
        <w:rPr>
          <w:color w:val="835942"/>
          <w:u w:val="single"/>
        </w:rPr>
        <w:t>Cenová nabídka pořízení modulu na vytváření výstupu IDM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282"/>
      </w:tblGrid>
      <w:tr w:rsidR="00BD0740">
        <w:trPr>
          <w:trHeight w:hRule="exact" w:val="5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3 soubory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740" w:rsidRDefault="007D3E7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1C1725"/>
              </w:rPr>
              <w:t>XXXX</w:t>
            </w:r>
            <w:r w:rsidR="00B91C83">
              <w:rPr>
                <w:color w:val="3C4148"/>
              </w:rPr>
              <w:t>,- Kč</w:t>
            </w:r>
          </w:p>
        </w:tc>
      </w:tr>
    </w:tbl>
    <w:p w:rsidR="00BD0740" w:rsidRDefault="00BD0740">
      <w:pPr>
        <w:spacing w:after="2226" w:line="14" w:lineRule="exact"/>
      </w:pPr>
    </w:p>
    <w:p w:rsidR="00BD0740" w:rsidRDefault="00B91C83">
      <w:pPr>
        <w:pStyle w:val="Zkladntext20"/>
        <w:shd w:val="clear" w:color="auto" w:fill="auto"/>
        <w:tabs>
          <w:tab w:val="left" w:pos="2199"/>
          <w:tab w:val="left" w:pos="4076"/>
        </w:tabs>
        <w:ind w:left="320" w:firstLine="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12700</wp:posOffset>
                </wp:positionV>
                <wp:extent cx="543560" cy="27051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" cy="270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0740" w:rsidRDefault="00B91C8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telefon</w:t>
                            </w:r>
                          </w:p>
                          <w:p w:rsidR="00BD0740" w:rsidRDefault="00B91C8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75.7pt;margin-top:1pt;width:42.8pt;height:21.3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" filled="f" stroked="f">
                <v:textbox style="mso-fit-shape-to-text:t" inset="0,0,0,0">
                  <w:txbxContent>
                    <w:p w:rsidR="00BD0740" w:rsidRDefault="00B91C83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telefon</w:t>
                      </w:r>
                    </w:p>
                    <w:p w:rsidR="00BD0740" w:rsidRDefault="00B91C83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4242435</wp:posOffset>
                </wp:positionH>
                <wp:positionV relativeFrom="paragraph">
                  <wp:posOffset>114300</wp:posOffset>
                </wp:positionV>
                <wp:extent cx="586740" cy="14668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146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0740" w:rsidRDefault="007D3E70">
                            <w:pPr>
                              <w:pStyle w:val="Zkladntext20"/>
                              <w:shd w:val="clear" w:color="auto" w:fill="auto"/>
                            </w:pPr>
                            <w:hyperlink r:id="rId9" w:history="1">
                              <w:r w:rsidR="00B91C83"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334.05pt;margin-top:9pt;width:46.2pt;height:11.5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" filled="f" stroked="f">
                <v:textbox style="mso-fit-shape-to-text:t" inset="0,0,0,0">
                  <w:txbxContent>
                    <w:p w:rsidR="00BD0740" w:rsidRDefault="00B91C83">
                      <w:pPr>
                        <w:pStyle w:val="Zkladntext20"/>
                        <w:shd w:val="clear" w:color="auto" w:fill="auto"/>
                      </w:pPr>
                      <w:hyperlink r:id="rId10" w:history="1">
                        <w:r>
                          <w:t>XXXX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>e-mail</w:t>
      </w:r>
      <w:r>
        <w:rPr>
          <w:b w:val="0"/>
          <w:bCs w:val="0"/>
        </w:rPr>
        <w:tab/>
        <w:t>datová schránka</w:t>
      </w:r>
      <w:r>
        <w:rPr>
          <w:b w:val="0"/>
          <w:bCs w:val="0"/>
        </w:rPr>
        <w:tab/>
        <w:t>web</w:t>
      </w:r>
    </w:p>
    <w:p w:rsidR="00BD0740" w:rsidRDefault="007D3E70">
      <w:pPr>
        <w:pStyle w:val="Zkladntext20"/>
        <w:shd w:val="clear" w:color="auto" w:fill="auto"/>
        <w:tabs>
          <w:tab w:val="left" w:pos="2199"/>
        </w:tabs>
        <w:ind w:left="320" w:firstLine="20"/>
        <w:jc w:val="both"/>
        <w:sectPr w:rsidR="00BD0740">
          <w:type w:val="continuous"/>
          <w:pgSz w:w="11900" w:h="16840"/>
          <w:pgMar w:top="455" w:right="859" w:bottom="1202" w:left="1070" w:header="0" w:footer="3" w:gutter="0"/>
          <w:cols w:space="720"/>
          <w:noEndnote/>
          <w:docGrid w:linePitch="360"/>
        </w:sectPr>
      </w:pPr>
      <w:hyperlink r:id="rId11" w:history="1">
        <w:r w:rsidR="00B91C83">
          <w:t>XXXX</w:t>
        </w:r>
      </w:hyperlink>
      <w:r w:rsidR="00B91C83">
        <w:tab/>
        <w:t>y2hrjpt</w:t>
      </w:r>
    </w:p>
    <w:p w:rsidR="00BD0740" w:rsidRDefault="00B91C83">
      <w:pPr>
        <w:pStyle w:val="Zkladntext1"/>
        <w:shd w:val="clear" w:color="auto" w:fill="auto"/>
        <w:ind w:left="220" w:firstLine="0"/>
      </w:pPr>
      <w:r>
        <w:rPr>
          <w:color w:val="835942"/>
          <w:u w:val="single"/>
        </w:rPr>
        <w:lastRenderedPageBreak/>
        <w:t xml:space="preserve">Cenová nabídka pořízení modulu na </w:t>
      </w:r>
      <w:proofErr w:type="spellStart"/>
      <w:r>
        <w:rPr>
          <w:color w:val="835942"/>
          <w:u w:val="single"/>
        </w:rPr>
        <w:t>AlfaTool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2400"/>
        <w:gridCol w:w="2486"/>
        <w:gridCol w:w="2218"/>
      </w:tblGrid>
      <w:tr w:rsidR="00BD0740">
        <w:trPr>
          <w:trHeight w:hRule="exact" w:val="619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40" w:rsidRDefault="00B91C83">
            <w:pPr>
              <w:pStyle w:val="Jin0"/>
              <w:shd w:val="clear" w:color="auto" w:fill="auto"/>
              <w:spacing w:before="80"/>
              <w:ind w:left="140" w:firstLine="0"/>
            </w:pPr>
            <w:r>
              <w:rPr>
                <w:color w:val="1C1725"/>
              </w:rPr>
              <w:t>ROZSAH PODLICENCE K UŽÍVÁNÍ MODULU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740" w:rsidRDefault="00B91C83">
            <w:pPr>
              <w:pStyle w:val="Jin0"/>
              <w:shd w:val="clear" w:color="auto" w:fill="auto"/>
              <w:spacing w:before="80"/>
              <w:ind w:firstLine="0"/>
              <w:jc w:val="center"/>
            </w:pPr>
            <w:r>
              <w:rPr>
                <w:color w:val="1C1725"/>
              </w:rPr>
              <w:t xml:space="preserve">MODUL </w:t>
            </w:r>
            <w:proofErr w:type="spellStart"/>
            <w:r>
              <w:rPr>
                <w:color w:val="1C1725"/>
              </w:rPr>
              <w:t>AlfaTool</w:t>
            </w:r>
            <w:proofErr w:type="spellEnd"/>
          </w:p>
        </w:tc>
      </w:tr>
      <w:tr w:rsidR="00BD0740">
        <w:trPr>
          <w:trHeight w:hRule="exact" w:val="1171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40" w:rsidRDefault="00B91C83">
            <w:pPr>
              <w:pStyle w:val="Jin0"/>
              <w:shd w:val="clear" w:color="auto" w:fill="auto"/>
              <w:spacing w:after="80"/>
              <w:ind w:firstLine="0"/>
              <w:jc w:val="center"/>
            </w:pPr>
            <w:r>
              <w:rPr>
                <w:color w:val="3C4148"/>
              </w:rPr>
              <w:t>Počet</w:t>
            </w:r>
          </w:p>
          <w:p w:rsidR="00BD0740" w:rsidRDefault="00B91C83">
            <w:pPr>
              <w:pStyle w:val="Jin0"/>
              <w:shd w:val="clear" w:color="auto" w:fill="auto"/>
              <w:spacing w:after="80"/>
              <w:ind w:firstLine="0"/>
              <w:jc w:val="center"/>
            </w:pPr>
            <w:r>
              <w:rPr>
                <w:color w:val="3C4148"/>
              </w:rPr>
              <w:t>zpracovávaných</w:t>
            </w:r>
          </w:p>
          <w:p w:rsidR="00BD0740" w:rsidRDefault="00B91C83">
            <w:pPr>
              <w:pStyle w:val="Jin0"/>
              <w:shd w:val="clear" w:color="auto" w:fill="auto"/>
              <w:spacing w:after="80"/>
              <w:ind w:firstLine="0"/>
              <w:jc w:val="center"/>
            </w:pPr>
            <w:r>
              <w:rPr>
                <w:color w:val="1C1725"/>
              </w:rPr>
              <w:t>osobních čísel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spacing w:line="317" w:lineRule="auto"/>
              <w:ind w:firstLine="0"/>
              <w:jc w:val="center"/>
            </w:pPr>
            <w:r>
              <w:rPr>
                <w:color w:val="3C4148"/>
              </w:rPr>
              <w:t xml:space="preserve">Počet </w:t>
            </w:r>
            <w:r>
              <w:rPr>
                <w:color w:val="1C1725"/>
              </w:rPr>
              <w:t xml:space="preserve">současných přístupů </w:t>
            </w:r>
            <w:r>
              <w:rPr>
                <w:color w:val="3C4148"/>
              </w:rPr>
              <w:t>k databázi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spacing w:after="80"/>
              <w:ind w:firstLine="0"/>
              <w:jc w:val="center"/>
            </w:pPr>
            <w:r>
              <w:rPr>
                <w:color w:val="3C4148"/>
              </w:rPr>
              <w:t>Cena pořízení modulu</w:t>
            </w:r>
          </w:p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proofErr w:type="spellStart"/>
            <w:r>
              <w:rPr>
                <w:color w:val="3C4148"/>
              </w:rPr>
              <w:t>AlfaTool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right="80" w:firstLine="0"/>
              <w:jc w:val="center"/>
            </w:pPr>
            <w:r>
              <w:rPr>
                <w:color w:val="3C4148"/>
              </w:rPr>
              <w:t>Servis (roční)</w:t>
            </w:r>
          </w:p>
        </w:tc>
      </w:tr>
      <w:tr w:rsidR="00BD0740">
        <w:trPr>
          <w:trHeight w:hRule="exact" w:val="61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2 000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1C1725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7D3E7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XXXX</w:t>
            </w:r>
            <w:r w:rsidR="00B91C83">
              <w:rPr>
                <w:color w:val="3C4148"/>
              </w:rPr>
              <w:t>,- Kč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0740" w:rsidRDefault="007D3E70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color w:val="3C4148"/>
              </w:rPr>
              <w:t>XXXX</w:t>
            </w:r>
            <w:r w:rsidR="00B91C83">
              <w:rPr>
                <w:color w:val="3C4148"/>
              </w:rPr>
              <w:t>,- Kč</w:t>
            </w:r>
          </w:p>
        </w:tc>
      </w:tr>
    </w:tbl>
    <w:p w:rsidR="00BD0740" w:rsidRDefault="00BD0740">
      <w:pPr>
        <w:spacing w:after="626" w:line="14" w:lineRule="exact"/>
      </w:pPr>
    </w:p>
    <w:p w:rsidR="00BD0740" w:rsidRDefault="00B91C83">
      <w:pPr>
        <w:pStyle w:val="Titulektabulky0"/>
        <w:shd w:val="clear" w:color="auto" w:fill="auto"/>
        <w:rPr>
          <w:sz w:val="18"/>
          <w:szCs w:val="18"/>
        </w:rPr>
      </w:pPr>
      <w:r>
        <w:rPr>
          <w:rFonts w:ascii="Arial" w:eastAsia="Arial" w:hAnsi="Arial" w:cs="Arial"/>
          <w:color w:val="835942"/>
          <w:sz w:val="18"/>
          <w:szCs w:val="18"/>
          <w:u w:val="single"/>
        </w:rPr>
        <w:t xml:space="preserve">Cenová nabídka na </w:t>
      </w:r>
      <w:proofErr w:type="gramStart"/>
      <w:r>
        <w:rPr>
          <w:rFonts w:ascii="Arial" w:eastAsia="Arial" w:hAnsi="Arial" w:cs="Arial"/>
          <w:color w:val="835942"/>
          <w:sz w:val="18"/>
          <w:szCs w:val="18"/>
          <w:u w:val="single"/>
        </w:rPr>
        <w:t>rozšířeni</w:t>
      </w:r>
      <w:proofErr w:type="gramEnd"/>
      <w:r>
        <w:rPr>
          <w:rFonts w:ascii="Arial" w:eastAsia="Arial" w:hAnsi="Arial" w:cs="Arial"/>
          <w:color w:val="835942"/>
          <w:sz w:val="18"/>
          <w:szCs w:val="18"/>
          <w:u w:val="single"/>
        </w:rPr>
        <w:t xml:space="preserve"> počtu přístupů do SW </w:t>
      </w:r>
      <w:proofErr w:type="spellStart"/>
      <w:r>
        <w:rPr>
          <w:rFonts w:ascii="Arial" w:eastAsia="Arial" w:hAnsi="Arial" w:cs="Arial"/>
          <w:color w:val="835942"/>
          <w:sz w:val="18"/>
          <w:szCs w:val="18"/>
          <w:u w:val="single"/>
        </w:rPr>
        <w:t>Avensio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7"/>
        <w:gridCol w:w="1704"/>
        <w:gridCol w:w="1483"/>
        <w:gridCol w:w="1853"/>
        <w:gridCol w:w="1550"/>
      </w:tblGrid>
      <w:tr w:rsidR="00BD0740">
        <w:trPr>
          <w:trHeight w:hRule="exact" w:val="56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40" w:rsidRDefault="00BD074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740" w:rsidRDefault="00BD0740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1C1725"/>
                <w:sz w:val="19"/>
                <w:szCs w:val="19"/>
              </w:rPr>
              <w:t>Počet přístupů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1C1725"/>
                <w:sz w:val="19"/>
                <w:szCs w:val="19"/>
              </w:rPr>
              <w:t>SW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1C1725"/>
                <w:sz w:val="19"/>
                <w:szCs w:val="19"/>
              </w:rPr>
              <w:t>Roční servis</w:t>
            </w:r>
          </w:p>
        </w:tc>
      </w:tr>
      <w:tr w:rsidR="00BD0740">
        <w:trPr>
          <w:trHeight w:hRule="exact" w:val="55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3C4148"/>
                <w:sz w:val="19"/>
                <w:szCs w:val="19"/>
              </w:rPr>
              <w:t>SOUČASNÝ ROZSAH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3C4148"/>
                <w:sz w:val="19"/>
                <w:szCs w:val="19"/>
              </w:rPr>
              <w:t>2000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7D3E70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3C4148"/>
                <w:sz w:val="19"/>
                <w:szCs w:val="19"/>
              </w:rPr>
              <w:t>XXXX</w:t>
            </w:r>
            <w:r w:rsidR="00B91C83">
              <w:rPr>
                <w:b/>
                <w:bCs/>
                <w:color w:val="3C4148"/>
                <w:sz w:val="19"/>
                <w:szCs w:val="19"/>
              </w:rPr>
              <w:t xml:space="preserve">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740" w:rsidRDefault="007D3E70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3C4148"/>
                <w:sz w:val="19"/>
                <w:szCs w:val="19"/>
              </w:rPr>
              <w:t>XXXX</w:t>
            </w:r>
            <w:r w:rsidR="00B91C83">
              <w:rPr>
                <w:b/>
                <w:bCs/>
                <w:color w:val="3C4148"/>
                <w:sz w:val="19"/>
                <w:szCs w:val="19"/>
              </w:rPr>
              <w:t xml:space="preserve"> Kč</w:t>
            </w:r>
          </w:p>
        </w:tc>
      </w:tr>
      <w:tr w:rsidR="00BD0740">
        <w:trPr>
          <w:trHeight w:hRule="exact" w:val="557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1C1725"/>
                <w:sz w:val="19"/>
                <w:szCs w:val="19"/>
              </w:rPr>
              <w:t>NOVÝ ROZSAH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B91C83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740" w:rsidRDefault="007D3E70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1C1725"/>
                <w:sz w:val="19"/>
                <w:szCs w:val="19"/>
              </w:rPr>
              <w:t>XXXX</w:t>
            </w:r>
            <w:r w:rsidR="00B91C83">
              <w:rPr>
                <w:b/>
                <w:bCs/>
                <w:color w:val="1C1725"/>
                <w:sz w:val="19"/>
                <w:szCs w:val="19"/>
              </w:rPr>
              <w:t xml:space="preserve">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740" w:rsidRDefault="007D3E70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1C1725"/>
                <w:sz w:val="19"/>
                <w:szCs w:val="19"/>
              </w:rPr>
              <w:t>XXXX</w:t>
            </w:r>
            <w:r w:rsidR="00B91C83">
              <w:rPr>
                <w:b/>
                <w:bCs/>
                <w:color w:val="1C1725"/>
                <w:sz w:val="19"/>
                <w:szCs w:val="19"/>
              </w:rPr>
              <w:t xml:space="preserve"> Kč</w:t>
            </w:r>
          </w:p>
        </w:tc>
      </w:tr>
      <w:tr w:rsidR="00BD0740">
        <w:trPr>
          <w:trHeight w:hRule="exact" w:val="56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0740" w:rsidRDefault="00B91C83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ROZDÍL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40" w:rsidRDefault="00BD0740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740" w:rsidRDefault="00BD0740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0740" w:rsidRDefault="007D3E70">
            <w:pPr>
              <w:pStyle w:val="Jin0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1C1725"/>
                <w:sz w:val="19"/>
                <w:szCs w:val="19"/>
              </w:rPr>
              <w:t>XXXX</w:t>
            </w:r>
            <w:r w:rsidR="00B91C83">
              <w:rPr>
                <w:b/>
                <w:bCs/>
                <w:color w:val="1C1725"/>
                <w:sz w:val="19"/>
                <w:szCs w:val="19"/>
              </w:rPr>
              <w:t xml:space="preserve"> Kč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740" w:rsidRDefault="00BD0740">
            <w:pPr>
              <w:rPr>
                <w:sz w:val="10"/>
                <w:szCs w:val="10"/>
              </w:rPr>
            </w:pPr>
          </w:p>
        </w:tc>
      </w:tr>
    </w:tbl>
    <w:p w:rsidR="00BD0740" w:rsidRDefault="00B91C83">
      <w:pPr>
        <w:pStyle w:val="Titulektabulky0"/>
        <w:shd w:val="clear" w:color="auto" w:fill="auto"/>
      </w:pPr>
      <w:r>
        <w:t xml:space="preserve">Všechny uvedené ceny jsou bez DPH a nabídka je platná do </w:t>
      </w:r>
      <w:proofErr w:type="gramStart"/>
      <w:r>
        <w:t>31.12. 2019</w:t>
      </w:r>
      <w:proofErr w:type="gramEnd"/>
    </w:p>
    <w:p w:rsidR="00BD0740" w:rsidRDefault="00BD0740">
      <w:pPr>
        <w:spacing w:after="806" w:line="14" w:lineRule="exact"/>
      </w:pPr>
    </w:p>
    <w:p w:rsidR="00BD0740" w:rsidRDefault="00B91C83">
      <w:pPr>
        <w:pStyle w:val="Zkladntext1"/>
        <w:shd w:val="clear" w:color="auto" w:fill="auto"/>
        <w:spacing w:after="220" w:line="521" w:lineRule="auto"/>
        <w:ind w:left="360" w:right="1880"/>
      </w:pPr>
      <w:r>
        <w:t xml:space="preserve">Termín dodání a vyúčtování výše uvedených licencí do </w:t>
      </w:r>
      <w:proofErr w:type="gramStart"/>
      <w:r>
        <w:t>20.11.2019</w:t>
      </w:r>
      <w:proofErr w:type="gramEnd"/>
      <w:r>
        <w:t xml:space="preserve"> Implementace těchto modulů proběhne na základě vzájemné domluvy po 2.1.2020.</w:t>
      </w:r>
      <w:bookmarkStart w:id="3" w:name="_GoBack"/>
      <w:bookmarkEnd w:id="3"/>
    </w:p>
    <w:p w:rsidR="00BD0740" w:rsidRDefault="00B91C83">
      <w:pPr>
        <w:pStyle w:val="Zkladntext30"/>
        <w:shd w:val="clear" w:color="auto" w:fill="auto"/>
      </w:pPr>
      <w:r>
        <w:t>Předem děkujeme. S pozdravem</w:t>
      </w:r>
    </w:p>
    <w:p w:rsidR="00BD0740" w:rsidRDefault="00B91C83">
      <w:pPr>
        <w:pStyle w:val="Zkladntext1"/>
        <w:shd w:val="clear" w:color="auto" w:fill="auto"/>
        <w:ind w:left="360"/>
      </w:pPr>
      <w:r>
        <w:t>XXXX</w:t>
      </w:r>
    </w:p>
    <w:p w:rsidR="00BD0740" w:rsidRDefault="00B91C83">
      <w:pPr>
        <w:pStyle w:val="Zkladntext1"/>
        <w:shd w:val="clear" w:color="auto" w:fill="auto"/>
        <w:spacing w:after="140" w:line="190" w:lineRule="auto"/>
        <w:ind w:left="360"/>
      </w:pPr>
      <w:r>
        <w:t>úsek informatiky</w:t>
      </w:r>
    </w:p>
    <w:p w:rsidR="00BD0740" w:rsidRDefault="00B91C83">
      <w:pPr>
        <w:pStyle w:val="Zkladntext1"/>
        <w:shd w:val="clear" w:color="auto" w:fill="auto"/>
        <w:ind w:left="360"/>
      </w:pPr>
      <w:r>
        <w:rPr>
          <w:color w:val="000080"/>
        </w:rPr>
        <w:t>Nemocnice Nové Město na Moravě, příspěvková organizace</w:t>
      </w:r>
    </w:p>
    <w:p w:rsidR="00BD0740" w:rsidRDefault="00B91C83">
      <w:pPr>
        <w:pStyle w:val="Zkladntext1"/>
        <w:shd w:val="clear" w:color="auto" w:fill="auto"/>
        <w:spacing w:line="190" w:lineRule="auto"/>
        <w:ind w:left="360"/>
      </w:pPr>
      <w:r>
        <w:rPr>
          <w:color w:val="000080"/>
        </w:rPr>
        <w:t>Žďárská ul. 610</w:t>
      </w:r>
    </w:p>
    <w:p w:rsidR="00BD0740" w:rsidRDefault="00B91C83">
      <w:pPr>
        <w:pStyle w:val="Zkladntext1"/>
        <w:shd w:val="clear" w:color="auto" w:fill="auto"/>
        <w:spacing w:after="140" w:line="185" w:lineRule="auto"/>
        <w:ind w:left="360"/>
      </w:pPr>
      <w:r>
        <w:rPr>
          <w:color w:val="000080"/>
        </w:rPr>
        <w:t>592 31 Nové Město na Moravě</w:t>
      </w:r>
    </w:p>
    <w:p w:rsidR="00BD0740" w:rsidRDefault="00B91C83">
      <w:pPr>
        <w:pStyle w:val="Zkladntext1"/>
        <w:shd w:val="clear" w:color="auto" w:fill="auto"/>
        <w:ind w:left="360"/>
      </w:pPr>
      <w:r>
        <w:rPr>
          <w:color w:val="000080"/>
        </w:rPr>
        <w:t>Tel.: XXXX</w:t>
      </w:r>
    </w:p>
    <w:p w:rsidR="00BD0740" w:rsidRDefault="00B91C83">
      <w:pPr>
        <w:pStyle w:val="Zkladntext1"/>
        <w:shd w:val="clear" w:color="auto" w:fill="auto"/>
        <w:spacing w:line="190" w:lineRule="auto"/>
        <w:ind w:left="360"/>
      </w:pPr>
      <w:r>
        <w:rPr>
          <w:color w:val="000080"/>
        </w:rPr>
        <w:t>Mob.: XXXX</w:t>
      </w:r>
    </w:p>
    <w:p w:rsidR="00BD0740" w:rsidRDefault="007D3E70">
      <w:pPr>
        <w:pStyle w:val="Zkladntext1"/>
        <w:shd w:val="clear" w:color="auto" w:fill="auto"/>
        <w:spacing w:after="360" w:line="185" w:lineRule="auto"/>
        <w:ind w:left="360"/>
      </w:pPr>
      <w:hyperlink r:id="rId12" w:history="1">
        <w:r w:rsidR="00B91C83">
          <w:rPr>
            <w:color w:val="0000FF"/>
          </w:rPr>
          <w:t>XXXX</w:t>
        </w:r>
      </w:hyperlink>
    </w:p>
    <w:p w:rsidR="00BD0740" w:rsidRDefault="00B91C83">
      <w:pPr>
        <w:pStyle w:val="Zkladntext1"/>
        <w:shd w:val="clear" w:color="auto" w:fill="auto"/>
        <w:ind w:left="360"/>
      </w:pPr>
      <w:r>
        <w:t>Nemocnice Nové Město na Moravě, příspěvková organizace</w:t>
      </w:r>
    </w:p>
    <w:p w:rsidR="00BD0740" w:rsidRDefault="00B91C83">
      <w:pPr>
        <w:pStyle w:val="Zkladntext1"/>
        <w:shd w:val="clear" w:color="auto" w:fill="auto"/>
        <w:spacing w:line="218" w:lineRule="auto"/>
        <w:ind w:left="360"/>
        <w:sectPr w:rsidR="00BD0740">
          <w:pgSz w:w="11900" w:h="16840"/>
          <w:pgMar w:top="534" w:right="857" w:bottom="1620" w:left="1073" w:header="0" w:footer="3" w:gutter="0"/>
          <w:cols w:space="720"/>
          <w:noEndnote/>
          <w:docGrid w:linePitch="360"/>
        </w:sectPr>
      </w:pPr>
      <w:r>
        <w:t>bankovní spojení: XXXX</w:t>
      </w:r>
    </w:p>
    <w:p w:rsidR="00BD0740" w:rsidRDefault="00BD0740">
      <w:pPr>
        <w:spacing w:line="240" w:lineRule="exact"/>
        <w:rPr>
          <w:sz w:val="19"/>
          <w:szCs w:val="19"/>
        </w:rPr>
      </w:pPr>
    </w:p>
    <w:p w:rsidR="00BD0740" w:rsidRDefault="00BD0740">
      <w:pPr>
        <w:spacing w:before="33" w:after="33" w:line="240" w:lineRule="exact"/>
        <w:rPr>
          <w:sz w:val="19"/>
          <w:szCs w:val="19"/>
        </w:rPr>
      </w:pPr>
    </w:p>
    <w:p w:rsidR="00BD0740" w:rsidRDefault="00BD0740">
      <w:pPr>
        <w:spacing w:line="14" w:lineRule="exact"/>
        <w:sectPr w:rsidR="00BD0740">
          <w:type w:val="continuous"/>
          <w:pgSz w:w="11900" w:h="16840"/>
          <w:pgMar w:top="534" w:right="0" w:bottom="1720" w:left="0" w:header="0" w:footer="3" w:gutter="0"/>
          <w:cols w:space="720"/>
          <w:noEndnote/>
          <w:docGrid w:linePitch="360"/>
        </w:sectPr>
      </w:pPr>
    </w:p>
    <w:p w:rsidR="00BD0740" w:rsidRDefault="00B91C83">
      <w:pPr>
        <w:pStyle w:val="Zkladntext20"/>
        <w:framePr w:w="854" w:h="432" w:wrap="none" w:vAnchor="text" w:hAnchor="margin" w:x="443" w:y="21"/>
        <w:shd w:val="clear" w:color="auto" w:fill="auto"/>
      </w:pPr>
      <w:r>
        <w:rPr>
          <w:b w:val="0"/>
          <w:bCs w:val="0"/>
        </w:rPr>
        <w:t>telefon</w:t>
      </w:r>
    </w:p>
    <w:p w:rsidR="00BD0740" w:rsidRDefault="00B91C83">
      <w:pPr>
        <w:pStyle w:val="Zkladntext20"/>
        <w:framePr w:w="854" w:h="432" w:wrap="none" w:vAnchor="text" w:hAnchor="margin" w:x="443" w:y="21"/>
        <w:shd w:val="clear" w:color="auto" w:fill="auto"/>
      </w:pPr>
      <w:r>
        <w:t>XXXX</w:t>
      </w:r>
    </w:p>
    <w:p w:rsidR="00BD0740" w:rsidRDefault="00B91C83">
      <w:pPr>
        <w:pStyle w:val="Zkladntext20"/>
        <w:framePr w:w="1402" w:h="437" w:wrap="none" w:vAnchor="text" w:hAnchor="margin" w:x="1820" w:y="21"/>
        <w:shd w:val="clear" w:color="auto" w:fill="auto"/>
      </w:pPr>
      <w:r>
        <w:rPr>
          <w:b w:val="0"/>
          <w:bCs w:val="0"/>
        </w:rPr>
        <w:t>e-mail</w:t>
      </w:r>
    </w:p>
    <w:p w:rsidR="00BD0740" w:rsidRDefault="007D3E70">
      <w:pPr>
        <w:pStyle w:val="Zkladntext20"/>
        <w:framePr w:w="1402" w:h="437" w:wrap="none" w:vAnchor="text" w:hAnchor="margin" w:x="1820" w:y="21"/>
        <w:shd w:val="clear" w:color="auto" w:fill="auto"/>
      </w:pPr>
      <w:hyperlink r:id="rId13" w:history="1">
        <w:r w:rsidR="00B91C83">
          <w:t>XXXX</w:t>
        </w:r>
      </w:hyperlink>
    </w:p>
    <w:p w:rsidR="00BD0740" w:rsidRDefault="00B91C83">
      <w:pPr>
        <w:pStyle w:val="Zkladntext20"/>
        <w:framePr w:w="1104" w:h="437" w:wrap="none" w:vAnchor="text" w:hAnchor="margin" w:x="3750" w:y="21"/>
        <w:shd w:val="clear" w:color="auto" w:fill="auto"/>
      </w:pPr>
      <w:r>
        <w:rPr>
          <w:b w:val="0"/>
          <w:bCs w:val="0"/>
        </w:rPr>
        <w:t>datová schránka</w:t>
      </w:r>
    </w:p>
    <w:p w:rsidR="00BD0740" w:rsidRDefault="00B91C83">
      <w:pPr>
        <w:pStyle w:val="Zkladntext20"/>
        <w:framePr w:w="1104" w:h="437" w:wrap="none" w:vAnchor="text" w:hAnchor="margin" w:x="3750" w:y="21"/>
        <w:shd w:val="clear" w:color="auto" w:fill="auto"/>
      </w:pPr>
      <w:r>
        <w:t>y2hrjpt</w:t>
      </w:r>
    </w:p>
    <w:p w:rsidR="00BD0740" w:rsidRDefault="00B91C83">
      <w:pPr>
        <w:pStyle w:val="Zkladntext20"/>
        <w:framePr w:w="326" w:h="235" w:wrap="none" w:vAnchor="text" w:hAnchor="margin" w:x="5607" w:y="21"/>
        <w:shd w:val="clear" w:color="auto" w:fill="auto"/>
      </w:pPr>
      <w:r>
        <w:rPr>
          <w:b w:val="0"/>
          <w:bCs w:val="0"/>
        </w:rPr>
        <w:t>web</w:t>
      </w:r>
    </w:p>
    <w:p w:rsidR="00BD0740" w:rsidRDefault="007D3E70">
      <w:pPr>
        <w:pStyle w:val="Zkladntext20"/>
        <w:framePr w:w="931" w:h="235" w:wrap="none" w:vAnchor="text" w:hAnchor="margin" w:x="5603" w:y="236"/>
        <w:shd w:val="clear" w:color="auto" w:fill="auto"/>
      </w:pPr>
      <w:hyperlink r:id="rId14" w:history="1">
        <w:r w:rsidR="00B91C83">
          <w:t>XXXX</w:t>
        </w:r>
      </w:hyperlink>
    </w:p>
    <w:p w:rsidR="00BD0740" w:rsidRDefault="00BD0740">
      <w:pPr>
        <w:spacing w:line="579" w:lineRule="exact"/>
      </w:pPr>
    </w:p>
    <w:p w:rsidR="00BD0740" w:rsidRDefault="00BD0740">
      <w:pPr>
        <w:spacing w:line="14" w:lineRule="exact"/>
      </w:pPr>
    </w:p>
    <w:sectPr w:rsidR="00BD0740">
      <w:type w:val="continuous"/>
      <w:pgSz w:w="11900" w:h="16840"/>
      <w:pgMar w:top="534" w:right="857" w:bottom="1720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8B" w:rsidRDefault="00B91C83">
      <w:r>
        <w:separator/>
      </w:r>
    </w:p>
  </w:endnote>
  <w:endnote w:type="continuationSeparator" w:id="0">
    <w:p w:rsidR="00C41C8B" w:rsidRDefault="00B9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40" w:rsidRDefault="00B91C8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5901055</wp:posOffset>
              </wp:positionH>
              <wp:positionV relativeFrom="page">
                <wp:posOffset>9538970</wp:posOffset>
              </wp:positionV>
              <wp:extent cx="1012190" cy="2527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219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0740" w:rsidRDefault="00B91C8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IČO/DIČ</w:t>
                          </w:r>
                        </w:p>
                        <w:p w:rsidR="00BD0740" w:rsidRDefault="00B91C8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00842001, CZ00842001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464.65pt;margin-top:751.1pt;width:79.7pt;height:19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" filled="f" stroked="f">
              <v:textbox style="mso-fit-shape-to-text:t" inset="0,0,0,0">
                <w:txbxContent>
                  <w:p w:rsidR="00BD0740" w:rsidRDefault="00B91C8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IČO/DIČ</w:t>
                    </w:r>
                  </w:p>
                  <w:p w:rsidR="00BD0740" w:rsidRDefault="00B91C8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6"/>
                        <w:szCs w:val="16"/>
                      </w:rPr>
                      <w:t>00842001, CZ00842001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40" w:rsidRDefault="00BD0740"/>
  </w:footnote>
  <w:footnote w:type="continuationSeparator" w:id="0">
    <w:p w:rsidR="00BD0740" w:rsidRDefault="00BD07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D0740"/>
    <w:rsid w:val="007D3E70"/>
    <w:rsid w:val="00B91C83"/>
    <w:rsid w:val="00BD0740"/>
    <w:rsid w:val="00C4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40266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888E9B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A6B56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040266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6" w:lineRule="auto"/>
      <w:jc w:val="right"/>
      <w:outlineLvl w:val="0"/>
    </w:pPr>
    <w:rPr>
      <w:rFonts w:ascii="Courier New" w:eastAsia="Courier New" w:hAnsi="Courier New" w:cs="Courier New"/>
      <w:b/>
      <w:bCs/>
      <w:color w:val="000080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2" w:lineRule="auto"/>
      <w:jc w:val="right"/>
      <w:outlineLvl w:val="1"/>
    </w:pPr>
    <w:rPr>
      <w:rFonts w:ascii="Courier New" w:eastAsia="Courier New" w:hAnsi="Courier New" w:cs="Courier New"/>
      <w:color w:val="00008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  <w:ind w:left="2980"/>
    </w:pPr>
    <w:rPr>
      <w:rFonts w:ascii="Arial" w:eastAsia="Arial" w:hAnsi="Arial" w:cs="Arial"/>
      <w:color w:val="888E9B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0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8A6B56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0"/>
      <w:ind w:left="360" w:right="1880" w:firstLine="40"/>
    </w:pPr>
    <w:rPr>
      <w:rFonts w:ascii="Candara" w:eastAsia="Candara" w:hAnsi="Candara" w:cs="Candar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40266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888E9B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8A6B56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040266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6" w:lineRule="auto"/>
      <w:jc w:val="right"/>
      <w:outlineLvl w:val="0"/>
    </w:pPr>
    <w:rPr>
      <w:rFonts w:ascii="Courier New" w:eastAsia="Courier New" w:hAnsi="Courier New" w:cs="Courier New"/>
      <w:b/>
      <w:bCs/>
      <w:color w:val="000080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2" w:lineRule="auto"/>
      <w:jc w:val="right"/>
      <w:outlineLvl w:val="1"/>
    </w:pPr>
    <w:rPr>
      <w:rFonts w:ascii="Courier New" w:eastAsia="Courier New" w:hAnsi="Courier New" w:cs="Courier New"/>
      <w:color w:val="000080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/>
      <w:ind w:left="2980"/>
    </w:pPr>
    <w:rPr>
      <w:rFonts w:ascii="Arial" w:eastAsia="Arial" w:hAnsi="Arial" w:cs="Arial"/>
      <w:color w:val="888E9B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00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4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color w:val="8A6B56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0"/>
      <w:ind w:left="360" w:right="1880" w:firstLine="40"/>
    </w:pPr>
    <w:rPr>
      <w:rFonts w:ascii="Candara" w:eastAsia="Candara" w:hAnsi="Candara" w:cs="Candar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roslav.bojanovsky@nnm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ekretariat@nn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nm.cz" TargetMode="External"/><Relationship Id="rId14" Type="http://schemas.openxmlformats.org/officeDocument/2006/relationships/hyperlink" Target="http://www.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dopis_objednavka_avensio_idm.doc</dc:title>
  <dc:subject/>
  <dc:creator/>
  <cp:keywords/>
  <cp:lastModifiedBy>Uživatel systému Windows</cp:lastModifiedBy>
  <cp:revision>3</cp:revision>
  <dcterms:created xsi:type="dcterms:W3CDTF">2019-11-08T12:21:00Z</dcterms:created>
  <dcterms:modified xsi:type="dcterms:W3CDTF">2019-11-08T12:39:00Z</dcterms:modified>
</cp:coreProperties>
</file>