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1231"/>
        <w:gridCol w:w="1231"/>
        <w:gridCol w:w="1231"/>
        <w:gridCol w:w="960"/>
        <w:gridCol w:w="960"/>
        <w:gridCol w:w="1360"/>
        <w:gridCol w:w="1560"/>
      </w:tblGrid>
      <w:tr w:rsidR="00357374" w:rsidRPr="00357374" w:rsidTr="00357374">
        <w:trPr>
          <w:trHeight w:val="300"/>
        </w:trPr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bookmarkStart w:id="0" w:name="_GoBack"/>
            <w:bookmarkEnd w:id="0"/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KS Ústí nad Labem - oprava osvětlení na schodišti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</w:tr>
      <w:tr w:rsidR="00357374" w:rsidRPr="00357374" w:rsidTr="00357374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</w:p>
        </w:tc>
      </w:tr>
      <w:tr w:rsidR="00357374" w:rsidRPr="00357374" w:rsidTr="00357374">
        <w:trPr>
          <w:trHeight w:val="315"/>
        </w:trPr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Název materiálu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MJ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Cena za MJ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Celkem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Svítidlo LED 18W 4000K 1440 K 1440 lm kruh 350 mm IP44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695,00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22 240,00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CYKY J2x1,5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12,45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2 988,00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CYKY J3x1,5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13,90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5 351,50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LV Lišta vkládací 20*20, 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18,60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5 301,00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Tlačítko, bílé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215,00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3 655,00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Soumrakový spínač s externím čidlem na 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1 265,00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1 265,00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Spínač tlačítkový na 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786,00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786,00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Časové hodiny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1 562,00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1 562,00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Časové relé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895,00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1 790,00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Jistič 10A/B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105,00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525,00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Stykač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563,00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563,00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Pomocný instalační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6 500,00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6 500,00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Demontáž stávajícího osvětlení vč. montáž nového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85 900,00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85 900,00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Revize výchozí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3 450,00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3 450,00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DSP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1 500,00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1 500,00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RPD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6 500,00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6 500,00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Cena Celkem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149 876,50 Kč</w:t>
            </w:r>
          </w:p>
        </w:tc>
      </w:tr>
      <w:tr w:rsidR="00357374" w:rsidRPr="00357374" w:rsidTr="00357374">
        <w:trPr>
          <w:trHeight w:val="300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DPH 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31 474,07 Kč</w:t>
            </w:r>
          </w:p>
        </w:tc>
      </w:tr>
      <w:tr w:rsidR="00357374" w:rsidRPr="00357374" w:rsidTr="00357374">
        <w:trPr>
          <w:trHeight w:val="315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Cena</w:t>
            </w: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 xml:space="preserve"> Celkem S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374" w:rsidRPr="00357374" w:rsidRDefault="00357374" w:rsidP="003573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357374">
              <w:rPr>
                <w:rFonts w:ascii="Calibri" w:hAnsi="Calibri" w:cs="Calibri"/>
                <w:b/>
                <w:bCs/>
                <w:color w:val="000000"/>
                <w:sz w:val="22"/>
                <w:lang w:eastAsia="cs-CZ" w:bidi="ar-SA"/>
              </w:rPr>
              <w:t>181 350,57 Kč</w:t>
            </w:r>
          </w:p>
        </w:tc>
      </w:tr>
    </w:tbl>
    <w:p w:rsidR="00BE62BD" w:rsidRPr="00E4293C" w:rsidRDefault="00BE62BD" w:rsidP="00E4293C"/>
    <w:sectPr w:rsidR="00BE62BD" w:rsidRPr="00E4293C" w:rsidSect="00357374">
      <w:pgSz w:w="16838" w:h="11906" w:orient="landscape"/>
      <w:pgMar w:top="1417" w:right="1417" w:bottom="1417" w:left="1417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210"/>
    <w:multiLevelType w:val="hybridMultilevel"/>
    <w:tmpl w:val="94D42AF4"/>
    <w:lvl w:ilvl="0" w:tplc="D78CA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7E2"/>
    <w:multiLevelType w:val="hybridMultilevel"/>
    <w:tmpl w:val="D8328F50"/>
    <w:lvl w:ilvl="0" w:tplc="713EC796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D00D1A"/>
    <w:multiLevelType w:val="hybridMultilevel"/>
    <w:tmpl w:val="6F6E33AA"/>
    <w:lvl w:ilvl="0" w:tplc="8C96BC54">
      <w:start w:val="1"/>
      <w:numFmt w:val="decimal"/>
      <w:pStyle w:val="Odvodnn"/>
      <w:lvlText w:val="%1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066"/>
    <w:multiLevelType w:val="hybridMultilevel"/>
    <w:tmpl w:val="757E00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E0C"/>
    <w:multiLevelType w:val="hybridMultilevel"/>
    <w:tmpl w:val="C67AD0A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32947"/>
    <w:multiLevelType w:val="hybridMultilevel"/>
    <w:tmpl w:val="82DA7DF2"/>
    <w:lvl w:ilvl="0" w:tplc="D3A04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F2E"/>
    <w:multiLevelType w:val="hybridMultilevel"/>
    <w:tmpl w:val="C0841D84"/>
    <w:lvl w:ilvl="0" w:tplc="A4200A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ZU2PXQ1It8lkiECzA+YCKKPJu8fqnK465TR/8ExJX3mmwP/8s89Z5VnKoPFs+FS2DqtyCLOJMJ739BfcZ0fJSg==" w:salt="D7vYViA956wlKQ3b5aTIO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37 2017/11/27 14:12:44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43 AND A.druh_vec  = 'INS' AND A.bc_vec  = 11219 AND A.rocnik  = 2015) #a.poradove_cislo_udalost_v_rizen = -1#"/>
    <w:docVar w:name="SOUBOR_DOC" w:val="C:\TMP\"/>
  </w:docVars>
  <w:rsids>
    <w:rsidRoot w:val="00357374"/>
    <w:rsid w:val="000039FA"/>
    <w:rsid w:val="00035423"/>
    <w:rsid w:val="00067151"/>
    <w:rsid w:val="000F41C0"/>
    <w:rsid w:val="0010308B"/>
    <w:rsid w:val="00117C32"/>
    <w:rsid w:val="00127340"/>
    <w:rsid w:val="001B7C07"/>
    <w:rsid w:val="00202278"/>
    <w:rsid w:val="00210BEA"/>
    <w:rsid w:val="00252ACE"/>
    <w:rsid w:val="002B5953"/>
    <w:rsid w:val="002C35A0"/>
    <w:rsid w:val="00357374"/>
    <w:rsid w:val="003B0491"/>
    <w:rsid w:val="0043569A"/>
    <w:rsid w:val="00467E1F"/>
    <w:rsid w:val="004876B6"/>
    <w:rsid w:val="004D3428"/>
    <w:rsid w:val="00500F21"/>
    <w:rsid w:val="00566906"/>
    <w:rsid w:val="005B1B30"/>
    <w:rsid w:val="005F61DA"/>
    <w:rsid w:val="00667562"/>
    <w:rsid w:val="006701AC"/>
    <w:rsid w:val="00682796"/>
    <w:rsid w:val="007165D7"/>
    <w:rsid w:val="007B29CD"/>
    <w:rsid w:val="00847876"/>
    <w:rsid w:val="0093709B"/>
    <w:rsid w:val="00945E3A"/>
    <w:rsid w:val="00982D33"/>
    <w:rsid w:val="00AB3220"/>
    <w:rsid w:val="00AF59D6"/>
    <w:rsid w:val="00BE62BD"/>
    <w:rsid w:val="00C97AFF"/>
    <w:rsid w:val="00CB1B13"/>
    <w:rsid w:val="00CD2430"/>
    <w:rsid w:val="00D0714E"/>
    <w:rsid w:val="00D14EC8"/>
    <w:rsid w:val="00D32773"/>
    <w:rsid w:val="00D86B17"/>
    <w:rsid w:val="00E4293C"/>
    <w:rsid w:val="00E90C1B"/>
    <w:rsid w:val="00EF01C0"/>
    <w:rsid w:val="00F22B0D"/>
    <w:rsid w:val="00F7490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E82FA0C-1EC7-4AD1-8CBA-E51A2ED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93C"/>
    <w:pPr>
      <w:spacing w:after="120"/>
      <w:jc w:val="both"/>
    </w:pPr>
    <w:rPr>
      <w:rFonts w:ascii="Garamond" w:hAnsi="Garamond"/>
      <w:sz w:val="24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rok">
    <w:name w:val="Výrok"/>
    <w:basedOn w:val="Normln"/>
    <w:qFormat/>
    <w:rsid w:val="00E90C1B"/>
    <w:pPr>
      <w:numPr>
        <w:numId w:val="9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9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749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2ACE"/>
    <w:pPr>
      <w:ind w:left="720"/>
      <w:contextualSpacing/>
    </w:pPr>
  </w:style>
  <w:style w:type="paragraph" w:customStyle="1" w:styleId="Nadpisvrozhodnut">
    <w:name w:val="Nadpis v rozhodnutí"/>
    <w:basedOn w:val="Normln"/>
    <w:link w:val="NadpisvrozhodnutChar"/>
    <w:qFormat/>
    <w:rsid w:val="00252ACE"/>
    <w:pPr>
      <w:keepNext/>
      <w:keepLines/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252ACE"/>
    <w:rPr>
      <w:rFonts w:ascii="Garamond" w:eastAsia="Calibri" w:hAnsi="Garamond"/>
      <w:b/>
      <w:sz w:val="24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0C1B"/>
    <w:rPr>
      <w:rFonts w:ascii="Garamond" w:hAnsi="Garamond"/>
      <w:sz w:val="24"/>
      <w:szCs w:val="22"/>
      <w:lang w:val="en-US" w:eastAsia="en-US" w:bidi="en-US"/>
    </w:rPr>
  </w:style>
  <w:style w:type="paragraph" w:customStyle="1" w:styleId="Napisvrozsudku">
    <w:name w:val="Napis v rozsudku"/>
    <w:basedOn w:val="Normln"/>
    <w:link w:val="NapisvrozsudkuChar"/>
    <w:qFormat/>
    <w:rsid w:val="005B1B30"/>
    <w:pPr>
      <w:jc w:val="center"/>
    </w:pPr>
    <w:rPr>
      <w:rFonts w:eastAsia="Calibri"/>
      <w:b/>
      <w:bCs/>
      <w:caps/>
      <w:sz w:val="40"/>
      <w:szCs w:val="40"/>
      <w:lang w:bidi="ar-SA"/>
    </w:rPr>
  </w:style>
  <w:style w:type="character" w:customStyle="1" w:styleId="NapisvrozsudkuChar">
    <w:name w:val="Napis v rozsudku Char"/>
    <w:basedOn w:val="Standardnpsmoodstavce"/>
    <w:link w:val="Napisvrozsudku"/>
    <w:rsid w:val="005B1B30"/>
    <w:rPr>
      <w:rFonts w:ascii="Garamond" w:eastAsia="Calibri" w:hAnsi="Garamond"/>
      <w:b/>
      <w:bCs/>
      <w:caps/>
      <w:sz w:val="40"/>
      <w:szCs w:val="40"/>
      <w:lang w:eastAsia="en-US"/>
    </w:rPr>
  </w:style>
  <w:style w:type="paragraph" w:customStyle="1" w:styleId="Odvodnn">
    <w:name w:val="Odůvodnění"/>
    <w:basedOn w:val="Normln"/>
    <w:next w:val="Normln"/>
    <w:link w:val="OdvodnnChar"/>
    <w:qFormat/>
    <w:rsid w:val="00E4293C"/>
    <w:pPr>
      <w:numPr>
        <w:numId w:val="8"/>
      </w:numPr>
      <w:ind w:left="0" w:hanging="284"/>
    </w:pPr>
    <w:rPr>
      <w:szCs w:val="24"/>
    </w:rPr>
  </w:style>
  <w:style w:type="paragraph" w:styleId="Bezmezer">
    <w:name w:val="No Spacing"/>
    <w:uiPriority w:val="1"/>
    <w:qFormat/>
    <w:rsid w:val="00500F21"/>
    <w:pPr>
      <w:jc w:val="both"/>
    </w:pPr>
    <w:rPr>
      <w:rFonts w:ascii="Garamond" w:hAnsi="Garamond"/>
      <w:sz w:val="24"/>
      <w:szCs w:val="22"/>
      <w:lang w:val="en-US" w:eastAsia="en-US" w:bidi="en-US"/>
    </w:rPr>
  </w:style>
  <w:style w:type="character" w:customStyle="1" w:styleId="OdvodnnChar">
    <w:name w:val="Odůvodnění Char"/>
    <w:basedOn w:val="Standardnpsmoodstavce"/>
    <w:link w:val="Odvodnn"/>
    <w:rsid w:val="00E4293C"/>
    <w:rPr>
      <w:rFonts w:ascii="Garamond" w:hAnsi="Garamond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Z9PaLfFnOhRzcz7FA/BLfG+fW3MoyyFrbkxWQs4yIFA=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5LFRAOvRhopU5qTNk0sktW7oFgboodY+upYZdDCd410=</DigestValue>
    </Reference>
  </SignedInfo>
  <SignatureValue>mPaRLhLfJZAIp4L5HNWU+RJoLGEM0eoDj7AArUD4bELokNJXZQpnvTslsfta0kzR+ES345PchZmB
Us/cwW8PExBnJGTzTr40HBipwTkFo69KB7nEilcuboo/wWveoMDroCuAbx3dCGAWbyAmohUPR6Mc
0G+IWfueUxYV4yDXYYOdN/M6DBlLLHlMqBOiU8KGHF4vE2cJfpX3y23Wf9SNGy7L4LgVX5yvLCYh
HSmCBMNyFWJaxi7AdvsUZ17H6D13Oxd3l5lQieC3wwhnIeVHNgCgeeitsYqWaIofLvlkzfz9aUP6
4FMXUF5OeTqe/MK65jZg1I+FKQKqLMn0pwDr7Q==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u7vjLiyp7Pb4DuZb/GrdgmpY06KPoI104Mpddc6Nap0=</DigestValue>
      </Reference>
      <Reference URI="/word/document.xml?ContentType=application/vnd.openxmlformats-officedocument.wordprocessingml.document.main+xml">
        <DigestMethod Algorithm="http://www.w3.org/2001/04/xmlenc#sha256"/>
        <DigestValue>ph8EXqPKR8CYtuFGbt55AG07Td7RH6/sYK/y0FHTf2E=</DigestValue>
      </Reference>
      <Reference URI="/word/fontTable.xml?ContentType=application/vnd.openxmlformats-officedocument.wordprocessingml.fontTable+xml">
        <DigestMethod Algorithm="http://www.w3.org/2001/04/xmlenc#sha256"/>
        <DigestValue>2MseERUhgcPxkml/KPvOgZfkctmEqYShqYR1O+xKX4c=</DigestValue>
      </Reference>
      <Reference URI="/word/numbering.xml?ContentType=application/vnd.openxmlformats-officedocument.wordprocessingml.numbering+xml">
        <DigestMethod Algorithm="http://www.w3.org/2001/04/xmlenc#sha256"/>
        <DigestValue>5/HLWDvC7SNIEg4Daek0fZrW5vf4aJlUQsgBK4Bjfqc=</DigestValue>
      </Reference>
      <Reference URI="/word/settings.xml?ContentType=application/vnd.openxmlformats-officedocument.wordprocessingml.settings+xml">
        <DigestMethod Algorithm="http://www.w3.org/2001/04/xmlenc#sha256"/>
        <DigestValue>BQ9PY6byV/KKA7xel+vFopk7q3zmFZ1+DfNOg/0pfK4=</DigestValue>
      </Reference>
      <Reference URI="/word/styles.xml?ContentType=application/vnd.openxmlformats-officedocument.wordprocessingml.styles+xml">
        <DigestMethod Algorithm="http://www.w3.org/2001/04/xmlenc#sha256"/>
        <DigestValue>hByvou1fuHqMM18DqLB4VERnT3Wp52ufaUIYgzQQ7gE=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p/aQWfc3AUpgDmPOTEdtJJqj5LqlUVrE1M6n3rgc0Zw=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2019-11-08T13:04:05Z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2019-11-08T13:04:05Z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32F2-12BF-4F3F-ADFB-6FFC0EDE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Plzák Jan Bc.</dc:creator>
  <cp:lastModifiedBy>Navrátilová Martina, DiS.</cp:lastModifiedBy>
  <cp:revision>2</cp:revision>
  <cp:lastPrinted>2019-11-08T13:03:00Z</cp:lastPrinted>
  <dcterms:created xsi:type="dcterms:W3CDTF">2019-11-08T13:03:00Z</dcterms:created>
  <dcterms:modified xsi:type="dcterms:W3CDTF">2019-11-08T13:03:00Z</dcterms:modified>
</cp:coreProperties>
</file>