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3C6" w:rsidRPr="00FF1E76" w:rsidRDefault="006661D9" w:rsidP="00D87C74">
      <w:pPr>
        <w:widowControl w:val="0"/>
        <w:pBdr>
          <w:bottom w:val="single" w:sz="4" w:space="0" w:color="auto"/>
        </w:pBdr>
        <w:autoSpaceDE w:val="0"/>
        <w:autoSpaceDN w:val="0"/>
        <w:adjustRightInd w:val="0"/>
        <w:spacing w:after="120" w:line="288" w:lineRule="auto"/>
        <w:jc w:val="center"/>
        <w:rPr>
          <w:rFonts w:ascii="Arial" w:eastAsia="Times New Roman" w:hAnsi="Arial" w:cs="Arial"/>
          <w:b/>
          <w:bCs/>
          <w:sz w:val="32"/>
          <w:szCs w:val="28"/>
          <w:lang w:eastAsia="cs-CZ"/>
        </w:rPr>
      </w:pPr>
      <w:r w:rsidRPr="00FF1E76">
        <w:rPr>
          <w:rFonts w:ascii="Arial" w:eastAsia="Times New Roman" w:hAnsi="Arial" w:cs="Arial"/>
          <w:b/>
          <w:bCs/>
          <w:sz w:val="32"/>
          <w:szCs w:val="28"/>
          <w:lang w:eastAsia="cs-CZ"/>
        </w:rPr>
        <w:t>Smlouva o realizaci uměleckého programu (koncertu)</w:t>
      </w:r>
    </w:p>
    <w:p w:rsidR="00F363C6" w:rsidRPr="00FF1E76" w:rsidRDefault="00F363C6" w:rsidP="005D07FE">
      <w:pPr>
        <w:widowControl w:val="0"/>
        <w:autoSpaceDE w:val="0"/>
        <w:autoSpaceDN w:val="0"/>
        <w:adjustRightInd w:val="0"/>
        <w:spacing w:after="240" w:line="288" w:lineRule="auto"/>
        <w:jc w:val="center"/>
        <w:rPr>
          <w:rFonts w:ascii="Arial" w:eastAsia="Times New Roman" w:hAnsi="Arial" w:cs="Arial"/>
          <w:i/>
          <w:lang w:eastAsia="cs-CZ"/>
        </w:rPr>
      </w:pPr>
      <w:r w:rsidRPr="00FF1E76">
        <w:rPr>
          <w:rFonts w:ascii="Arial" w:eastAsia="Times New Roman" w:hAnsi="Arial" w:cs="Arial"/>
          <w:i/>
          <w:lang w:eastAsia="cs-CZ"/>
        </w:rPr>
        <w:t xml:space="preserve">uzavřená </w:t>
      </w:r>
      <w:r w:rsidR="006661D9" w:rsidRPr="00FF1E76">
        <w:rPr>
          <w:rFonts w:ascii="Arial" w:eastAsia="Times New Roman" w:hAnsi="Arial" w:cs="Arial"/>
          <w:i/>
          <w:lang w:eastAsia="cs-CZ"/>
        </w:rPr>
        <w:t xml:space="preserve">dnešního dne, měsíce a roku, </w:t>
      </w:r>
      <w:r w:rsidRPr="00FF1E76">
        <w:rPr>
          <w:rFonts w:ascii="Arial" w:eastAsia="Times New Roman" w:hAnsi="Arial" w:cs="Arial"/>
          <w:i/>
          <w:lang w:eastAsia="cs-CZ"/>
        </w:rPr>
        <w:t>mezi smluvními stranami, kterými jsou:</w:t>
      </w:r>
    </w:p>
    <w:p w:rsidR="00080AB8" w:rsidRPr="00FF1E76" w:rsidRDefault="00080AB8" w:rsidP="00080AB8">
      <w:pPr>
        <w:widowControl w:val="0"/>
        <w:autoSpaceDE w:val="0"/>
        <w:autoSpaceDN w:val="0"/>
        <w:adjustRightInd w:val="0"/>
        <w:spacing w:after="0" w:line="288" w:lineRule="auto"/>
        <w:jc w:val="both"/>
        <w:rPr>
          <w:rFonts w:ascii="Arial" w:eastAsia="Times New Roman" w:hAnsi="Arial" w:cs="Arial"/>
          <w:b/>
          <w:sz w:val="24"/>
          <w:lang w:eastAsia="cs-CZ"/>
        </w:rPr>
      </w:pPr>
      <w:proofErr w:type="spellStart"/>
      <w:r w:rsidRPr="00FF1E76">
        <w:rPr>
          <w:rFonts w:ascii="Arial" w:hAnsi="Arial" w:cs="Arial"/>
          <w:b/>
          <w:sz w:val="24"/>
          <w:shd w:val="clear" w:color="auto" w:fill="FFFFFF"/>
        </w:rPr>
        <w:t>EwoluZone</w:t>
      </w:r>
      <w:proofErr w:type="spellEnd"/>
      <w:r w:rsidRPr="00FF1E76">
        <w:rPr>
          <w:rFonts w:ascii="Arial" w:hAnsi="Arial" w:cs="Arial"/>
          <w:b/>
          <w:sz w:val="24"/>
          <w:shd w:val="clear" w:color="auto" w:fill="FFFFFF"/>
        </w:rPr>
        <w:t>, s.r.o.</w:t>
      </w:r>
    </w:p>
    <w:p w:rsidR="00080AB8" w:rsidRPr="00FF1E76" w:rsidRDefault="00080AB8" w:rsidP="00080AB8">
      <w:pPr>
        <w:widowControl w:val="0"/>
        <w:autoSpaceDE w:val="0"/>
        <w:autoSpaceDN w:val="0"/>
        <w:adjustRightInd w:val="0"/>
        <w:spacing w:after="80" w:line="288" w:lineRule="auto"/>
        <w:jc w:val="both"/>
        <w:rPr>
          <w:rFonts w:ascii="Arial" w:eastAsia="Times New Roman" w:hAnsi="Arial" w:cs="Arial"/>
          <w:i/>
          <w:lang w:eastAsia="cs-CZ"/>
        </w:rPr>
      </w:pPr>
      <w:r w:rsidRPr="00FF1E76">
        <w:rPr>
          <w:rFonts w:ascii="Arial" w:eastAsia="Times New Roman" w:hAnsi="Arial" w:cs="Arial"/>
          <w:i/>
          <w:lang w:eastAsia="cs-CZ"/>
        </w:rPr>
        <w:t>obchodní korporace zapsaná v obchodním rejstříku vedeném Krajským soudem v Ostravě v oddíle C, vložka 56395</w:t>
      </w:r>
    </w:p>
    <w:p w:rsidR="00080AB8" w:rsidRPr="00FF1E76" w:rsidRDefault="00080AB8" w:rsidP="00080AB8">
      <w:pPr>
        <w:widowControl w:val="0"/>
        <w:autoSpaceDE w:val="0"/>
        <w:autoSpaceDN w:val="0"/>
        <w:adjustRightInd w:val="0"/>
        <w:spacing w:after="0" w:line="300" w:lineRule="auto"/>
        <w:jc w:val="both"/>
        <w:rPr>
          <w:rFonts w:ascii="Arial" w:eastAsia="Times New Roman" w:hAnsi="Arial" w:cs="Arial"/>
          <w:lang w:eastAsia="cs-CZ"/>
        </w:rPr>
      </w:pPr>
      <w:proofErr w:type="gramStart"/>
      <w:r w:rsidRPr="00FF1E76">
        <w:rPr>
          <w:rFonts w:ascii="Arial" w:eastAsia="Times New Roman" w:hAnsi="Arial" w:cs="Arial"/>
          <w:lang w:eastAsia="cs-CZ"/>
        </w:rPr>
        <w:t xml:space="preserve">sídlem:   </w:t>
      </w:r>
      <w:proofErr w:type="gramEnd"/>
      <w:r w:rsidRPr="00FF1E76">
        <w:rPr>
          <w:rFonts w:ascii="Arial" w:eastAsia="Times New Roman" w:hAnsi="Arial" w:cs="Arial"/>
          <w:lang w:eastAsia="cs-CZ"/>
        </w:rPr>
        <w:tab/>
      </w:r>
      <w:r w:rsidRPr="00FF1E76">
        <w:rPr>
          <w:rFonts w:ascii="Arial" w:eastAsia="Times New Roman" w:hAnsi="Arial" w:cs="Arial"/>
          <w:lang w:eastAsia="cs-CZ"/>
        </w:rPr>
        <w:tab/>
        <w:t xml:space="preserve">Vendryně </w:t>
      </w:r>
      <w:r w:rsidRPr="00FF1E76">
        <w:rPr>
          <w:rFonts w:ascii="Arial" w:hAnsi="Arial" w:cs="Arial"/>
          <w:shd w:val="clear" w:color="auto" w:fill="FFFFFF"/>
        </w:rPr>
        <w:t>č. p. 1053,</w:t>
      </w:r>
      <w:r w:rsidRPr="00FF1E76">
        <w:rPr>
          <w:rStyle w:val="apple-converted-space"/>
          <w:rFonts w:ascii="Arial" w:hAnsi="Arial" w:cs="Arial"/>
          <w:shd w:val="clear" w:color="auto" w:fill="FFFFFF"/>
        </w:rPr>
        <w:t> </w:t>
      </w:r>
      <w:r w:rsidRPr="00FF1E76">
        <w:rPr>
          <w:rFonts w:ascii="Arial" w:hAnsi="Arial" w:cs="Arial"/>
        </w:rPr>
        <w:t>739 94</w:t>
      </w:r>
      <w:r w:rsidRPr="00FF1E76">
        <w:rPr>
          <w:rStyle w:val="apple-converted-space"/>
          <w:rFonts w:ascii="Arial" w:hAnsi="Arial" w:cs="Arial"/>
          <w:shd w:val="clear" w:color="auto" w:fill="FFFFFF"/>
        </w:rPr>
        <w:t> </w:t>
      </w:r>
      <w:r w:rsidRPr="00FF1E76">
        <w:rPr>
          <w:rFonts w:ascii="Arial" w:hAnsi="Arial" w:cs="Arial"/>
          <w:shd w:val="clear" w:color="auto" w:fill="FFFFFF"/>
        </w:rPr>
        <w:t>Vendryně</w:t>
      </w:r>
    </w:p>
    <w:p w:rsidR="00080AB8" w:rsidRPr="00FF1E76" w:rsidRDefault="00080AB8" w:rsidP="00080AB8">
      <w:pPr>
        <w:widowControl w:val="0"/>
        <w:autoSpaceDE w:val="0"/>
        <w:autoSpaceDN w:val="0"/>
        <w:adjustRightInd w:val="0"/>
        <w:spacing w:after="0" w:line="300" w:lineRule="auto"/>
        <w:jc w:val="both"/>
        <w:rPr>
          <w:rFonts w:ascii="Arial" w:hAnsi="Arial" w:cs="Arial"/>
          <w:shd w:val="clear" w:color="auto" w:fill="FFFFFF"/>
        </w:rPr>
      </w:pPr>
      <w:r w:rsidRPr="00FF1E76">
        <w:rPr>
          <w:rFonts w:ascii="Arial" w:eastAsia="Times New Roman" w:hAnsi="Arial" w:cs="Arial"/>
          <w:lang w:eastAsia="cs-CZ"/>
        </w:rPr>
        <w:t>identifikační číslo:</w:t>
      </w:r>
      <w:r w:rsidRPr="00FF1E76">
        <w:rPr>
          <w:rFonts w:ascii="Arial" w:eastAsia="Times New Roman" w:hAnsi="Arial" w:cs="Arial"/>
          <w:lang w:eastAsia="cs-CZ"/>
        </w:rPr>
        <w:tab/>
      </w:r>
      <w:r w:rsidRPr="00FF1E76">
        <w:rPr>
          <w:rFonts w:ascii="Arial" w:hAnsi="Arial" w:cs="Arial"/>
          <w:shd w:val="clear" w:color="auto" w:fill="FFFFFF"/>
        </w:rPr>
        <w:t>016 69 621 | DIČ: CZ01669621</w:t>
      </w:r>
    </w:p>
    <w:p w:rsidR="00080AB8" w:rsidRPr="00FF1E76" w:rsidRDefault="00080AB8" w:rsidP="00080AB8">
      <w:pPr>
        <w:widowControl w:val="0"/>
        <w:autoSpaceDE w:val="0"/>
        <w:autoSpaceDN w:val="0"/>
        <w:adjustRightInd w:val="0"/>
        <w:spacing w:after="0" w:line="300" w:lineRule="auto"/>
        <w:jc w:val="both"/>
        <w:rPr>
          <w:rFonts w:ascii="Arial" w:eastAsia="Times New Roman" w:hAnsi="Arial" w:cs="Arial"/>
          <w:lang w:eastAsia="cs-CZ"/>
        </w:rPr>
      </w:pPr>
      <w:r w:rsidRPr="00FF1E76">
        <w:rPr>
          <w:rFonts w:ascii="Arial" w:hAnsi="Arial" w:cs="Arial"/>
          <w:shd w:val="clear" w:color="auto" w:fill="FFFFFF"/>
        </w:rPr>
        <w:t>bankovní spojení:</w:t>
      </w:r>
      <w:r w:rsidRPr="00FF1E76">
        <w:rPr>
          <w:rFonts w:ascii="Arial" w:hAnsi="Arial" w:cs="Arial"/>
          <w:shd w:val="clear" w:color="auto" w:fill="FFFFFF"/>
        </w:rPr>
        <w:tab/>
      </w:r>
      <w:r w:rsidRPr="00FF1E76">
        <w:rPr>
          <w:rFonts w:ascii="Arial" w:eastAsia="Times New Roman" w:hAnsi="Arial" w:cs="Arial"/>
          <w:b/>
          <w:lang w:eastAsia="cs-CZ"/>
        </w:rPr>
        <w:t>115 – 318 277 0287 / 0100, Komerční banka, a.s.</w:t>
      </w:r>
      <w:r w:rsidRPr="00FF1E76">
        <w:rPr>
          <w:rFonts w:ascii="Arial" w:eastAsia="Times New Roman" w:hAnsi="Arial" w:cs="Arial"/>
          <w:lang w:eastAsia="cs-CZ"/>
        </w:rPr>
        <w:tab/>
      </w:r>
    </w:p>
    <w:p w:rsidR="00080AB8" w:rsidRPr="00FF1E76" w:rsidRDefault="00080AB8" w:rsidP="00080AB8">
      <w:pPr>
        <w:widowControl w:val="0"/>
        <w:autoSpaceDE w:val="0"/>
        <w:autoSpaceDN w:val="0"/>
        <w:adjustRightInd w:val="0"/>
        <w:spacing w:after="0" w:line="300" w:lineRule="auto"/>
        <w:jc w:val="both"/>
        <w:rPr>
          <w:rFonts w:ascii="Arial" w:eastAsia="Times New Roman" w:hAnsi="Arial" w:cs="Arial"/>
          <w:lang w:eastAsia="cs-CZ"/>
        </w:rPr>
      </w:pPr>
      <w:r w:rsidRPr="00FF1E76">
        <w:rPr>
          <w:rFonts w:ascii="Arial" w:eastAsia="Times New Roman" w:hAnsi="Arial" w:cs="Arial"/>
          <w:lang w:eastAsia="cs-CZ"/>
        </w:rPr>
        <w:t>zastoupení:</w:t>
      </w:r>
      <w:r w:rsidRPr="00FF1E76">
        <w:rPr>
          <w:rFonts w:ascii="Arial" w:eastAsia="Times New Roman" w:hAnsi="Arial" w:cs="Arial"/>
          <w:lang w:eastAsia="cs-CZ"/>
        </w:rPr>
        <w:tab/>
      </w:r>
      <w:r w:rsidRPr="00FF1E76">
        <w:rPr>
          <w:rFonts w:ascii="Arial" w:eastAsia="Times New Roman" w:hAnsi="Arial" w:cs="Arial"/>
          <w:lang w:eastAsia="cs-CZ"/>
        </w:rPr>
        <w:tab/>
        <w:t>Ewa Farna, jednatel | Mgr. Pavel Trojan, zplnomocněný zástupce spol</w:t>
      </w:r>
      <w:r w:rsidR="00A975F1" w:rsidRPr="00FF1E76">
        <w:rPr>
          <w:rFonts w:ascii="Arial" w:eastAsia="Times New Roman" w:hAnsi="Arial" w:cs="Arial"/>
          <w:lang w:eastAsia="cs-CZ"/>
        </w:rPr>
        <w:t>ečnosti</w:t>
      </w:r>
    </w:p>
    <w:p w:rsidR="00080AB8" w:rsidRPr="00FF1E76" w:rsidRDefault="00080AB8" w:rsidP="00080AB8">
      <w:pPr>
        <w:widowControl w:val="0"/>
        <w:autoSpaceDE w:val="0"/>
        <w:autoSpaceDN w:val="0"/>
        <w:adjustRightInd w:val="0"/>
        <w:spacing w:after="160" w:line="300" w:lineRule="auto"/>
        <w:jc w:val="both"/>
        <w:rPr>
          <w:rFonts w:ascii="Arial" w:eastAsia="Times New Roman" w:hAnsi="Arial" w:cs="Arial"/>
          <w:lang w:eastAsia="cs-CZ"/>
        </w:rPr>
      </w:pPr>
      <w:r w:rsidRPr="00FF1E76">
        <w:rPr>
          <w:rFonts w:ascii="Arial" w:eastAsia="Times New Roman" w:hAnsi="Arial" w:cs="Arial"/>
          <w:lang w:eastAsia="cs-CZ"/>
        </w:rPr>
        <w:t>kontaktní údaje:</w:t>
      </w:r>
      <w:r w:rsidRPr="00FF1E76">
        <w:rPr>
          <w:rFonts w:ascii="Arial" w:eastAsia="Times New Roman" w:hAnsi="Arial" w:cs="Arial"/>
          <w:lang w:eastAsia="cs-CZ"/>
        </w:rPr>
        <w:tab/>
      </w:r>
      <w:proofErr w:type="gramStart"/>
      <w:r w:rsidRPr="00FF1E76">
        <w:rPr>
          <w:rFonts w:ascii="Arial" w:eastAsia="Times New Roman" w:hAnsi="Arial" w:cs="Arial"/>
          <w:lang w:eastAsia="cs-CZ"/>
        </w:rPr>
        <w:t>tel. :</w:t>
      </w:r>
      <w:proofErr w:type="gramEnd"/>
      <w:r w:rsidRPr="00FF1E76">
        <w:rPr>
          <w:rFonts w:ascii="Arial" w:eastAsia="Times New Roman" w:hAnsi="Arial" w:cs="Arial"/>
          <w:lang w:eastAsia="cs-CZ"/>
        </w:rPr>
        <w:t xml:space="preserve"> +420 608 818 253 | e-mail: manager@ewafarna.com</w:t>
      </w:r>
    </w:p>
    <w:p w:rsidR="00521B29" w:rsidRPr="00FF1E76" w:rsidRDefault="00521B29" w:rsidP="00080AB8">
      <w:pPr>
        <w:widowControl w:val="0"/>
        <w:autoSpaceDE w:val="0"/>
        <w:autoSpaceDN w:val="0"/>
        <w:adjustRightInd w:val="0"/>
        <w:spacing w:after="160" w:line="300" w:lineRule="auto"/>
        <w:jc w:val="both"/>
        <w:rPr>
          <w:rFonts w:ascii="Arial" w:eastAsia="Times New Roman" w:hAnsi="Arial" w:cs="Arial"/>
          <w:lang w:eastAsia="cs-CZ"/>
        </w:rPr>
      </w:pPr>
      <w:r w:rsidRPr="00FF1E76">
        <w:rPr>
          <w:rFonts w:ascii="Arial" w:eastAsia="Times New Roman" w:hAnsi="Arial" w:cs="Arial"/>
          <w:b/>
          <w:bCs/>
          <w:lang w:eastAsia="cs-CZ"/>
        </w:rPr>
        <w:t>jako partner na straně jedné (dále jen „</w:t>
      </w:r>
      <w:r w:rsidR="005202FD" w:rsidRPr="00FF1E76">
        <w:rPr>
          <w:rFonts w:ascii="Arial" w:eastAsia="Times New Roman" w:hAnsi="Arial" w:cs="Arial"/>
          <w:b/>
          <w:bCs/>
          <w:lang w:eastAsia="cs-CZ"/>
        </w:rPr>
        <w:t>Agentura</w:t>
      </w:r>
      <w:r w:rsidRPr="00FF1E76">
        <w:rPr>
          <w:rFonts w:ascii="Arial" w:eastAsia="Times New Roman" w:hAnsi="Arial" w:cs="Arial"/>
          <w:b/>
          <w:bCs/>
          <w:lang w:eastAsia="cs-CZ"/>
        </w:rPr>
        <w:t>“)</w:t>
      </w:r>
    </w:p>
    <w:p w:rsidR="00F363C6" w:rsidRPr="00FF1E76" w:rsidRDefault="00F363C6" w:rsidP="00C0737A">
      <w:pPr>
        <w:widowControl w:val="0"/>
        <w:autoSpaceDE w:val="0"/>
        <w:autoSpaceDN w:val="0"/>
        <w:adjustRightInd w:val="0"/>
        <w:spacing w:after="240" w:line="288" w:lineRule="auto"/>
        <w:jc w:val="both"/>
        <w:rPr>
          <w:rFonts w:ascii="Arial" w:eastAsia="Times New Roman" w:hAnsi="Arial" w:cs="Arial"/>
          <w:bCs/>
          <w:lang w:eastAsia="cs-CZ"/>
        </w:rPr>
      </w:pPr>
      <w:r w:rsidRPr="00FF1E76">
        <w:rPr>
          <w:rFonts w:ascii="Arial" w:eastAsia="Times New Roman" w:hAnsi="Arial" w:cs="Arial"/>
          <w:bCs/>
          <w:lang w:eastAsia="cs-CZ"/>
        </w:rPr>
        <w:t>a</w:t>
      </w:r>
    </w:p>
    <w:p w:rsidR="00373DF3" w:rsidRPr="00FF1E76" w:rsidRDefault="00373DF3" w:rsidP="00373DF3">
      <w:pPr>
        <w:rPr>
          <w:rFonts w:ascii="Arial" w:hAnsi="Arial" w:cs="Arial"/>
          <w:b/>
          <w:sz w:val="24"/>
          <w:szCs w:val="24"/>
          <w:lang w:val="en-US"/>
        </w:rPr>
      </w:pPr>
      <w:proofErr w:type="spellStart"/>
      <w:r w:rsidRPr="00FF1E76">
        <w:rPr>
          <w:rFonts w:ascii="Arial" w:hAnsi="Arial" w:cs="Arial"/>
          <w:b/>
          <w:sz w:val="24"/>
          <w:szCs w:val="24"/>
          <w:lang w:val="en-US"/>
        </w:rPr>
        <w:t>Zařízení</w:t>
      </w:r>
      <w:proofErr w:type="spellEnd"/>
      <w:r w:rsidRPr="00FF1E76">
        <w:rPr>
          <w:rFonts w:ascii="Arial" w:hAnsi="Arial" w:cs="Arial"/>
          <w:b/>
          <w:sz w:val="24"/>
          <w:szCs w:val="24"/>
          <w:lang w:val="en-US"/>
        </w:rPr>
        <w:t xml:space="preserve"> </w:t>
      </w:r>
      <w:proofErr w:type="spellStart"/>
      <w:r w:rsidRPr="00FF1E76">
        <w:rPr>
          <w:rFonts w:ascii="Arial" w:hAnsi="Arial" w:cs="Arial"/>
          <w:b/>
          <w:sz w:val="24"/>
          <w:szCs w:val="24"/>
          <w:lang w:val="en-US"/>
        </w:rPr>
        <w:t>služeb</w:t>
      </w:r>
      <w:proofErr w:type="spellEnd"/>
      <w:r w:rsidRPr="00FF1E76">
        <w:rPr>
          <w:rFonts w:ascii="Arial" w:hAnsi="Arial" w:cs="Arial"/>
          <w:b/>
          <w:sz w:val="24"/>
          <w:szCs w:val="24"/>
          <w:lang w:val="en-US"/>
        </w:rPr>
        <w:t xml:space="preserve"> </w:t>
      </w:r>
      <w:proofErr w:type="spellStart"/>
      <w:r w:rsidRPr="00FF1E76">
        <w:rPr>
          <w:rFonts w:ascii="Arial" w:hAnsi="Arial" w:cs="Arial"/>
          <w:b/>
          <w:sz w:val="24"/>
          <w:szCs w:val="24"/>
          <w:lang w:val="en-US"/>
        </w:rPr>
        <w:t>MZe</w:t>
      </w:r>
      <w:proofErr w:type="spellEnd"/>
      <w:r w:rsidRPr="00FF1E76">
        <w:rPr>
          <w:rFonts w:ascii="Arial" w:hAnsi="Arial" w:cs="Arial"/>
          <w:b/>
          <w:sz w:val="24"/>
          <w:szCs w:val="24"/>
          <w:lang w:val="en-US"/>
        </w:rPr>
        <w:t xml:space="preserve"> </w:t>
      </w:r>
      <w:proofErr w:type="spellStart"/>
      <w:r w:rsidRPr="00FF1E76">
        <w:rPr>
          <w:rFonts w:ascii="Arial" w:hAnsi="Arial" w:cs="Arial"/>
          <w:b/>
          <w:sz w:val="24"/>
          <w:szCs w:val="24"/>
          <w:lang w:val="en-US"/>
        </w:rPr>
        <w:t>s.p.o</w:t>
      </w:r>
      <w:proofErr w:type="spellEnd"/>
      <w:r w:rsidRPr="00FF1E76">
        <w:rPr>
          <w:rFonts w:ascii="Arial" w:hAnsi="Arial" w:cs="Arial"/>
          <w:b/>
          <w:sz w:val="24"/>
          <w:szCs w:val="24"/>
          <w:lang w:val="en-US"/>
        </w:rPr>
        <w:t>.</w:t>
      </w:r>
    </w:p>
    <w:p w:rsidR="00373DF3" w:rsidRPr="00FF1E76" w:rsidRDefault="00373DF3" w:rsidP="00373DF3">
      <w:pPr>
        <w:rPr>
          <w:rFonts w:ascii="Arial" w:hAnsi="Arial" w:cs="Arial"/>
          <w:sz w:val="24"/>
          <w:szCs w:val="24"/>
          <w:lang w:val="en-US"/>
        </w:rPr>
      </w:pPr>
      <w:r w:rsidRPr="00FF1E76">
        <w:rPr>
          <w:rFonts w:ascii="Arial" w:hAnsi="Arial" w:cs="Arial"/>
          <w:sz w:val="24"/>
          <w:szCs w:val="24"/>
          <w:lang w:val="en-US"/>
        </w:rPr>
        <w:t>IČO: 71294295</w:t>
      </w:r>
    </w:p>
    <w:p w:rsidR="00373DF3" w:rsidRPr="00FF1E76" w:rsidRDefault="00373DF3" w:rsidP="00373DF3">
      <w:pPr>
        <w:rPr>
          <w:rFonts w:ascii="Arial" w:hAnsi="Arial" w:cs="Arial"/>
          <w:sz w:val="24"/>
          <w:szCs w:val="24"/>
          <w:lang w:val="en-US"/>
        </w:rPr>
      </w:pPr>
      <w:r w:rsidRPr="00FF1E76">
        <w:rPr>
          <w:rFonts w:ascii="Arial" w:hAnsi="Arial" w:cs="Arial"/>
          <w:sz w:val="24"/>
          <w:szCs w:val="24"/>
          <w:lang w:val="en-US"/>
        </w:rPr>
        <w:t>DIČ: CZ71294295</w:t>
      </w:r>
    </w:p>
    <w:p w:rsidR="00373DF3" w:rsidRPr="00FF1E76" w:rsidRDefault="00373DF3" w:rsidP="00373DF3">
      <w:pPr>
        <w:rPr>
          <w:rFonts w:ascii="Arial" w:hAnsi="Arial" w:cs="Arial"/>
          <w:sz w:val="24"/>
          <w:szCs w:val="24"/>
          <w:lang w:val="en-US"/>
        </w:rPr>
      </w:pPr>
      <w:r w:rsidRPr="00FF1E76">
        <w:rPr>
          <w:rFonts w:ascii="Arial" w:hAnsi="Arial" w:cs="Arial"/>
          <w:sz w:val="24"/>
          <w:szCs w:val="24"/>
          <w:lang w:val="en-US"/>
        </w:rPr>
        <w:t xml:space="preserve">Se </w:t>
      </w:r>
      <w:proofErr w:type="spellStart"/>
      <w:r w:rsidRPr="00FF1E76">
        <w:rPr>
          <w:rFonts w:ascii="Arial" w:hAnsi="Arial" w:cs="Arial"/>
          <w:sz w:val="24"/>
          <w:szCs w:val="24"/>
          <w:lang w:val="en-US"/>
        </w:rPr>
        <w:t>sídlem</w:t>
      </w:r>
      <w:proofErr w:type="spellEnd"/>
      <w:r w:rsidRPr="00FF1E76">
        <w:rPr>
          <w:rFonts w:ascii="Arial" w:hAnsi="Arial" w:cs="Arial"/>
          <w:sz w:val="24"/>
          <w:szCs w:val="24"/>
          <w:lang w:val="en-US"/>
        </w:rPr>
        <w:t xml:space="preserve">: </w:t>
      </w:r>
      <w:proofErr w:type="spellStart"/>
      <w:r w:rsidRPr="00FF1E76">
        <w:rPr>
          <w:rFonts w:ascii="Arial" w:hAnsi="Arial" w:cs="Arial"/>
          <w:sz w:val="24"/>
          <w:szCs w:val="24"/>
          <w:lang w:val="en-US"/>
        </w:rPr>
        <w:t>Těšnov</w:t>
      </w:r>
      <w:proofErr w:type="spellEnd"/>
      <w:r w:rsidRPr="00FF1E76">
        <w:rPr>
          <w:rFonts w:ascii="Arial" w:hAnsi="Arial" w:cs="Arial"/>
          <w:sz w:val="24"/>
          <w:szCs w:val="24"/>
          <w:lang w:val="en-US"/>
        </w:rPr>
        <w:t xml:space="preserve"> 65/17, 110 00, Praha 1-NOVÉ MĚSTO</w:t>
      </w:r>
    </w:p>
    <w:p w:rsidR="00373DF3" w:rsidRPr="00FF1E76" w:rsidRDefault="00373DF3" w:rsidP="00373DF3">
      <w:pPr>
        <w:rPr>
          <w:rFonts w:ascii="Arial" w:hAnsi="Arial" w:cs="Arial"/>
          <w:sz w:val="24"/>
          <w:szCs w:val="24"/>
          <w:lang w:val="en-US"/>
        </w:rPr>
      </w:pPr>
      <w:proofErr w:type="spellStart"/>
      <w:r w:rsidRPr="00FF1E76">
        <w:rPr>
          <w:rFonts w:ascii="Arial" w:hAnsi="Arial" w:cs="Arial"/>
          <w:sz w:val="24"/>
          <w:szCs w:val="24"/>
          <w:lang w:val="en-US"/>
        </w:rPr>
        <w:t>Zapsaná</w:t>
      </w:r>
      <w:proofErr w:type="spellEnd"/>
      <w:r w:rsidRPr="00FF1E76">
        <w:rPr>
          <w:rFonts w:ascii="Arial" w:hAnsi="Arial" w:cs="Arial"/>
          <w:sz w:val="24"/>
          <w:szCs w:val="24"/>
          <w:lang w:val="en-US"/>
        </w:rPr>
        <w:t xml:space="preserve"> v </w:t>
      </w:r>
      <w:proofErr w:type="spellStart"/>
      <w:r w:rsidRPr="00FF1E76">
        <w:rPr>
          <w:rFonts w:ascii="Arial" w:hAnsi="Arial" w:cs="Arial"/>
          <w:sz w:val="24"/>
          <w:szCs w:val="24"/>
          <w:lang w:val="en-US"/>
        </w:rPr>
        <w:t>obchodním</w:t>
      </w:r>
      <w:proofErr w:type="spellEnd"/>
      <w:r w:rsidRPr="00FF1E76">
        <w:rPr>
          <w:rFonts w:ascii="Arial" w:hAnsi="Arial" w:cs="Arial"/>
          <w:sz w:val="24"/>
          <w:szCs w:val="24"/>
          <w:lang w:val="en-US"/>
        </w:rPr>
        <w:t xml:space="preserve"> </w:t>
      </w:r>
      <w:proofErr w:type="spellStart"/>
      <w:r w:rsidRPr="00FF1E76">
        <w:rPr>
          <w:rFonts w:ascii="Arial" w:hAnsi="Arial" w:cs="Arial"/>
          <w:sz w:val="24"/>
          <w:szCs w:val="24"/>
          <w:lang w:val="en-US"/>
        </w:rPr>
        <w:t>rejstříku</w:t>
      </w:r>
      <w:proofErr w:type="spellEnd"/>
      <w:r w:rsidRPr="00FF1E76">
        <w:rPr>
          <w:rFonts w:ascii="Arial" w:hAnsi="Arial" w:cs="Arial"/>
          <w:sz w:val="24"/>
          <w:szCs w:val="24"/>
          <w:lang w:val="en-US"/>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022"/>
      </w:tblGrid>
      <w:tr w:rsidR="00373DF3" w:rsidRPr="00FF1E76" w:rsidTr="002C36D0">
        <w:tc>
          <w:tcPr>
            <w:tcW w:w="0" w:type="auto"/>
            <w:shd w:val="clear" w:color="auto" w:fill="FFFFFF"/>
            <w:vAlign w:val="center"/>
            <w:hideMark/>
          </w:tcPr>
          <w:p w:rsidR="00373DF3" w:rsidRPr="00FF1E76" w:rsidRDefault="00373DF3" w:rsidP="002C36D0">
            <w:pPr>
              <w:rPr>
                <w:rFonts w:ascii="Arial" w:hAnsi="Arial" w:cs="Arial"/>
                <w:sz w:val="24"/>
                <w:szCs w:val="24"/>
                <w:lang w:eastAsia="cs-CZ"/>
              </w:rPr>
            </w:pPr>
            <w:r w:rsidRPr="00FF1E76">
              <w:rPr>
                <w:rFonts w:ascii="Arial" w:hAnsi="Arial" w:cs="Arial"/>
                <w:sz w:val="24"/>
                <w:szCs w:val="24"/>
                <w:lang w:eastAsia="cs-CZ"/>
              </w:rPr>
              <w:t>Finanční úřad pro hlavní město Prahu</w:t>
            </w:r>
          </w:p>
        </w:tc>
      </w:tr>
      <w:tr w:rsidR="00373DF3" w:rsidRPr="00FF1E76" w:rsidTr="002C36D0">
        <w:tc>
          <w:tcPr>
            <w:tcW w:w="0" w:type="auto"/>
            <w:shd w:val="clear" w:color="auto" w:fill="FFFFFF"/>
            <w:vAlign w:val="center"/>
            <w:hideMark/>
          </w:tcPr>
          <w:p w:rsidR="00373DF3" w:rsidRPr="00FF1E76" w:rsidRDefault="00373DF3" w:rsidP="002C36D0">
            <w:pPr>
              <w:rPr>
                <w:rFonts w:ascii="Arial" w:hAnsi="Arial" w:cs="Arial"/>
                <w:sz w:val="24"/>
                <w:szCs w:val="24"/>
                <w:lang w:eastAsia="cs-CZ"/>
              </w:rPr>
            </w:pPr>
            <w:r w:rsidRPr="00FF1E76">
              <w:rPr>
                <w:rFonts w:ascii="Arial" w:hAnsi="Arial" w:cs="Arial"/>
                <w:sz w:val="24"/>
                <w:szCs w:val="24"/>
                <w:lang w:eastAsia="cs-CZ"/>
              </w:rPr>
              <w:t>Územní pracoviště pro Prahu 1, Štěpánská 28, PRAHA 1, tel.: 224 041 111</w:t>
            </w:r>
          </w:p>
        </w:tc>
      </w:tr>
      <w:tr w:rsidR="00373DF3" w:rsidRPr="00FF1E76" w:rsidTr="002C36D0">
        <w:tc>
          <w:tcPr>
            <w:tcW w:w="0" w:type="auto"/>
            <w:shd w:val="clear" w:color="auto" w:fill="FFFFFF"/>
            <w:vAlign w:val="center"/>
            <w:hideMark/>
          </w:tcPr>
          <w:p w:rsidR="00373DF3" w:rsidRPr="00FF1E76" w:rsidRDefault="00373DF3" w:rsidP="002C36D0">
            <w:pPr>
              <w:rPr>
                <w:rFonts w:ascii="Arial" w:hAnsi="Arial" w:cs="Arial"/>
                <w:sz w:val="24"/>
                <w:szCs w:val="24"/>
                <w:lang w:eastAsia="cs-CZ"/>
              </w:rPr>
            </w:pPr>
            <w:r w:rsidRPr="00FF1E76">
              <w:rPr>
                <w:rFonts w:ascii="Arial" w:hAnsi="Arial" w:cs="Arial"/>
                <w:sz w:val="24"/>
                <w:szCs w:val="24"/>
                <w:lang w:eastAsia="cs-CZ"/>
              </w:rPr>
              <w:t>Údaje zobrazeny dne 20.06.2017</w:t>
            </w:r>
          </w:p>
          <w:p w:rsidR="00373DF3" w:rsidRPr="00FF1E76" w:rsidRDefault="00373DF3" w:rsidP="002C36D0">
            <w:pPr>
              <w:rPr>
                <w:rFonts w:ascii="Arial" w:hAnsi="Arial" w:cs="Arial"/>
                <w:sz w:val="24"/>
                <w:szCs w:val="24"/>
                <w:lang w:eastAsia="cs-CZ"/>
              </w:rPr>
            </w:pPr>
            <w:r w:rsidRPr="00FF1E76">
              <w:rPr>
                <w:rFonts w:ascii="Arial" w:hAnsi="Arial" w:cs="Arial"/>
                <w:sz w:val="24"/>
                <w:szCs w:val="24"/>
                <w:lang w:eastAsia="cs-CZ"/>
              </w:rPr>
              <w:t>Zastoupena Karlem Smetanou, Ředitelem organizace</w:t>
            </w:r>
          </w:p>
        </w:tc>
      </w:tr>
    </w:tbl>
    <w:p w:rsidR="00F363C6" w:rsidRPr="00FF1E76" w:rsidRDefault="00F363C6" w:rsidP="00D87C74">
      <w:pPr>
        <w:widowControl w:val="0"/>
        <w:autoSpaceDE w:val="0"/>
        <w:autoSpaceDN w:val="0"/>
        <w:adjustRightInd w:val="0"/>
        <w:spacing w:line="288" w:lineRule="auto"/>
        <w:jc w:val="both"/>
        <w:rPr>
          <w:rFonts w:ascii="Arial" w:eastAsia="Times New Roman" w:hAnsi="Arial" w:cs="Arial"/>
          <w:b/>
          <w:bCs/>
          <w:lang w:eastAsia="cs-CZ"/>
        </w:rPr>
      </w:pPr>
      <w:r w:rsidRPr="00FF1E76">
        <w:rPr>
          <w:rFonts w:ascii="Arial" w:eastAsia="Times New Roman" w:hAnsi="Arial" w:cs="Arial"/>
          <w:b/>
          <w:bCs/>
          <w:lang w:eastAsia="cs-CZ"/>
        </w:rPr>
        <w:t xml:space="preserve">jako </w:t>
      </w:r>
      <w:r w:rsidR="005542AF" w:rsidRPr="00FF1E76">
        <w:rPr>
          <w:rFonts w:ascii="Arial" w:eastAsia="Times New Roman" w:hAnsi="Arial" w:cs="Arial"/>
          <w:b/>
          <w:bCs/>
          <w:lang w:eastAsia="cs-CZ"/>
        </w:rPr>
        <w:t>partner</w:t>
      </w:r>
      <w:r w:rsidRPr="00FF1E76">
        <w:rPr>
          <w:rFonts w:ascii="Arial" w:eastAsia="Times New Roman" w:hAnsi="Arial" w:cs="Arial"/>
          <w:b/>
          <w:bCs/>
          <w:lang w:eastAsia="cs-CZ"/>
        </w:rPr>
        <w:t xml:space="preserve"> na straně druhé (dále jen „</w:t>
      </w:r>
      <w:r w:rsidR="005542AF" w:rsidRPr="00FF1E76">
        <w:rPr>
          <w:rFonts w:ascii="Arial" w:eastAsia="Times New Roman" w:hAnsi="Arial" w:cs="Arial"/>
          <w:b/>
          <w:bCs/>
          <w:lang w:eastAsia="cs-CZ"/>
        </w:rPr>
        <w:t>Partner</w:t>
      </w:r>
      <w:r w:rsidRPr="00FF1E76">
        <w:rPr>
          <w:rFonts w:ascii="Arial" w:eastAsia="Times New Roman" w:hAnsi="Arial" w:cs="Arial"/>
          <w:b/>
          <w:bCs/>
          <w:lang w:eastAsia="cs-CZ"/>
        </w:rPr>
        <w:t>“)</w:t>
      </w:r>
      <w:r w:rsidR="002F2A02" w:rsidRPr="00FF1E76">
        <w:rPr>
          <w:rFonts w:ascii="Arial" w:eastAsia="Times New Roman" w:hAnsi="Arial" w:cs="Arial"/>
          <w:b/>
          <w:bCs/>
          <w:lang w:eastAsia="cs-CZ"/>
        </w:rPr>
        <w:t>,</w:t>
      </w:r>
    </w:p>
    <w:p w:rsidR="002F2A02" w:rsidRPr="00FF1E76" w:rsidRDefault="00681548" w:rsidP="00D87C74">
      <w:pPr>
        <w:widowControl w:val="0"/>
        <w:autoSpaceDE w:val="0"/>
        <w:autoSpaceDN w:val="0"/>
        <w:adjustRightInd w:val="0"/>
        <w:spacing w:after="480" w:line="288" w:lineRule="auto"/>
        <w:jc w:val="both"/>
        <w:rPr>
          <w:rFonts w:ascii="Arial" w:eastAsia="Times New Roman" w:hAnsi="Arial" w:cs="Arial"/>
          <w:bCs/>
          <w:lang w:eastAsia="cs-CZ"/>
        </w:rPr>
      </w:pPr>
      <w:r w:rsidRPr="00FF1E76">
        <w:rPr>
          <w:rFonts w:ascii="Arial" w:eastAsia="Times New Roman" w:hAnsi="Arial" w:cs="Arial"/>
          <w:bCs/>
          <w:lang w:eastAsia="cs-CZ"/>
        </w:rPr>
        <w:t>s</w:t>
      </w:r>
      <w:r w:rsidR="002F2A02" w:rsidRPr="00FF1E76">
        <w:rPr>
          <w:rFonts w:ascii="Arial" w:eastAsia="Times New Roman" w:hAnsi="Arial" w:cs="Arial"/>
          <w:bCs/>
          <w:lang w:eastAsia="cs-CZ"/>
        </w:rPr>
        <w:t xml:space="preserve">polečně dále též </w:t>
      </w:r>
      <w:r w:rsidRPr="00FF1E76">
        <w:rPr>
          <w:rFonts w:ascii="Arial" w:eastAsia="Times New Roman" w:hAnsi="Arial" w:cs="Arial"/>
          <w:bCs/>
          <w:lang w:eastAsia="cs-CZ"/>
        </w:rPr>
        <w:t xml:space="preserve">jako </w:t>
      </w:r>
      <w:r w:rsidR="002F2A02" w:rsidRPr="00FF1E76">
        <w:rPr>
          <w:rFonts w:ascii="Arial" w:eastAsia="Times New Roman" w:hAnsi="Arial" w:cs="Arial"/>
          <w:bCs/>
          <w:lang w:eastAsia="cs-CZ"/>
        </w:rPr>
        <w:t>„smluvní strany“ nebo „účastníci“.</w:t>
      </w:r>
    </w:p>
    <w:p w:rsidR="00F363C6" w:rsidRPr="00FF1E76" w:rsidRDefault="00F363C6" w:rsidP="00C0737A">
      <w:pPr>
        <w:widowControl w:val="0"/>
        <w:pBdr>
          <w:top w:val="single" w:sz="6" w:space="0" w:color="auto"/>
        </w:pBdr>
        <w:autoSpaceDE w:val="0"/>
        <w:autoSpaceDN w:val="0"/>
        <w:adjustRightInd w:val="0"/>
        <w:spacing w:line="288" w:lineRule="auto"/>
        <w:jc w:val="both"/>
        <w:rPr>
          <w:rFonts w:ascii="Arial" w:eastAsia="Times New Roman" w:hAnsi="Arial" w:cs="Arial"/>
          <w:sz w:val="8"/>
          <w:lang w:eastAsia="cs-CZ"/>
        </w:rPr>
      </w:pPr>
    </w:p>
    <w:p w:rsidR="00F363C6" w:rsidRPr="00FF1E76" w:rsidRDefault="00F363C6" w:rsidP="00C0737A">
      <w:pPr>
        <w:widowControl w:val="0"/>
        <w:autoSpaceDE w:val="0"/>
        <w:autoSpaceDN w:val="0"/>
        <w:adjustRightInd w:val="0"/>
        <w:spacing w:line="288" w:lineRule="auto"/>
        <w:jc w:val="center"/>
        <w:outlineLvl w:val="0"/>
        <w:rPr>
          <w:rFonts w:ascii="Arial" w:eastAsia="Times New Roman" w:hAnsi="Arial" w:cs="Arial"/>
          <w:b/>
          <w:bCs/>
          <w:lang w:eastAsia="cs-CZ"/>
        </w:rPr>
      </w:pPr>
      <w:r w:rsidRPr="00FF1E76">
        <w:rPr>
          <w:rFonts w:ascii="Arial" w:eastAsia="Times New Roman" w:hAnsi="Arial" w:cs="Arial"/>
          <w:b/>
          <w:bCs/>
          <w:lang w:eastAsia="cs-CZ"/>
        </w:rPr>
        <w:t>Smluvní strany se dohodly takto:</w:t>
      </w:r>
    </w:p>
    <w:p w:rsidR="00F363C6" w:rsidRPr="00FF1E76" w:rsidRDefault="00F363C6" w:rsidP="00C0737A">
      <w:pPr>
        <w:widowControl w:val="0"/>
        <w:pBdr>
          <w:bottom w:val="single" w:sz="6" w:space="0" w:color="auto"/>
        </w:pBdr>
        <w:autoSpaceDE w:val="0"/>
        <w:autoSpaceDN w:val="0"/>
        <w:adjustRightInd w:val="0"/>
        <w:spacing w:line="288" w:lineRule="auto"/>
        <w:jc w:val="both"/>
        <w:rPr>
          <w:rFonts w:ascii="Arial" w:eastAsia="Times New Roman" w:hAnsi="Arial" w:cs="Arial"/>
          <w:sz w:val="8"/>
          <w:lang w:eastAsia="cs-CZ"/>
        </w:rPr>
      </w:pPr>
    </w:p>
    <w:p w:rsidR="00F363C6" w:rsidRPr="00FF1E76" w:rsidRDefault="00F363C6" w:rsidP="00E071D2">
      <w:pPr>
        <w:spacing w:after="120" w:line="288" w:lineRule="auto"/>
        <w:jc w:val="center"/>
        <w:outlineLvl w:val="0"/>
        <w:rPr>
          <w:rFonts w:ascii="Arial" w:eastAsia="Times New Roman" w:hAnsi="Arial" w:cs="Arial"/>
          <w:b/>
          <w:sz w:val="12"/>
          <w:szCs w:val="12"/>
          <w:lang w:eastAsia="cs-CZ"/>
        </w:rPr>
      </w:pPr>
    </w:p>
    <w:p w:rsidR="00B01782" w:rsidRPr="00FF1E76" w:rsidRDefault="00B01782" w:rsidP="00B01782">
      <w:pPr>
        <w:spacing w:after="0" w:line="288" w:lineRule="auto"/>
        <w:jc w:val="center"/>
        <w:outlineLvl w:val="0"/>
        <w:rPr>
          <w:rFonts w:ascii="Arial" w:eastAsia="Times New Roman" w:hAnsi="Arial" w:cs="Arial"/>
          <w:b/>
          <w:lang w:eastAsia="cs-CZ"/>
        </w:rPr>
      </w:pPr>
      <w:r w:rsidRPr="00FF1E76">
        <w:rPr>
          <w:rFonts w:ascii="Arial" w:eastAsia="Times New Roman" w:hAnsi="Arial" w:cs="Arial"/>
          <w:b/>
          <w:lang w:eastAsia="cs-CZ"/>
        </w:rPr>
        <w:t>I.</w:t>
      </w:r>
    </w:p>
    <w:p w:rsidR="006B23BE" w:rsidRPr="00FF1E76" w:rsidRDefault="00B01782" w:rsidP="00D87C74">
      <w:pPr>
        <w:spacing w:after="160" w:line="288" w:lineRule="auto"/>
        <w:jc w:val="center"/>
        <w:outlineLvl w:val="0"/>
        <w:rPr>
          <w:rFonts w:ascii="Arial" w:eastAsia="Times New Roman" w:hAnsi="Arial" w:cs="Arial"/>
          <w:b/>
          <w:lang w:eastAsia="cs-CZ"/>
        </w:rPr>
      </w:pPr>
      <w:r w:rsidRPr="00FF1E76">
        <w:rPr>
          <w:rFonts w:ascii="Arial" w:eastAsia="Times New Roman" w:hAnsi="Arial" w:cs="Arial"/>
          <w:b/>
          <w:lang w:eastAsia="cs-CZ"/>
        </w:rPr>
        <w:t>Úvodní ustanovení</w:t>
      </w:r>
    </w:p>
    <w:p w:rsidR="000619A1" w:rsidRPr="00FF1E76" w:rsidRDefault="005D07FE" w:rsidP="00BD0F5E">
      <w:pPr>
        <w:spacing w:after="240" w:line="288" w:lineRule="auto"/>
        <w:jc w:val="both"/>
        <w:outlineLvl w:val="0"/>
        <w:rPr>
          <w:rFonts w:ascii="Arial" w:eastAsia="Times New Roman" w:hAnsi="Arial" w:cs="Arial"/>
          <w:lang w:eastAsia="cs-CZ"/>
        </w:rPr>
      </w:pPr>
      <w:r w:rsidRPr="00FF1E76">
        <w:rPr>
          <w:rFonts w:ascii="Arial" w:eastAsia="Times New Roman" w:hAnsi="Arial" w:cs="Arial"/>
          <w:lang w:eastAsia="cs-CZ"/>
        </w:rPr>
        <w:t xml:space="preserve">Agentura </w:t>
      </w:r>
      <w:proofErr w:type="spellStart"/>
      <w:r w:rsidR="00B01782" w:rsidRPr="00FF1E76">
        <w:rPr>
          <w:rFonts w:ascii="Arial" w:eastAsia="Times New Roman" w:hAnsi="Arial" w:cs="Arial"/>
          <w:lang w:eastAsia="cs-CZ"/>
        </w:rPr>
        <w:t>EwoluZone</w:t>
      </w:r>
      <w:proofErr w:type="spellEnd"/>
      <w:r w:rsidR="00B01782" w:rsidRPr="00FF1E76">
        <w:rPr>
          <w:rFonts w:ascii="Arial" w:eastAsia="Times New Roman" w:hAnsi="Arial" w:cs="Arial"/>
          <w:lang w:eastAsia="cs-CZ"/>
        </w:rPr>
        <w:t>, s.r.o.</w:t>
      </w:r>
      <w:r w:rsidR="000619A1" w:rsidRPr="00FF1E76">
        <w:rPr>
          <w:rFonts w:ascii="Arial" w:eastAsia="Times New Roman" w:hAnsi="Arial" w:cs="Arial"/>
          <w:lang w:eastAsia="cs-CZ"/>
        </w:rPr>
        <w:t xml:space="preserve"> je obchodní </w:t>
      </w:r>
      <w:r w:rsidR="00B01782" w:rsidRPr="00FF1E76">
        <w:rPr>
          <w:rFonts w:ascii="Arial" w:eastAsia="Times New Roman" w:hAnsi="Arial" w:cs="Arial"/>
          <w:lang w:eastAsia="cs-CZ"/>
        </w:rPr>
        <w:t>korporací</w:t>
      </w:r>
      <w:r w:rsidR="000619A1" w:rsidRPr="00FF1E76">
        <w:rPr>
          <w:rFonts w:ascii="Arial" w:eastAsia="Times New Roman" w:hAnsi="Arial" w:cs="Arial"/>
          <w:lang w:eastAsia="cs-CZ"/>
        </w:rPr>
        <w:t xml:space="preserve">, která realizuje podnikatelskou činnost za účelem podpory a rozvoje tvůrčí a </w:t>
      </w:r>
      <w:r w:rsidR="000619A1" w:rsidRPr="00FF1E76">
        <w:rPr>
          <w:rFonts w:ascii="Arial" w:eastAsia="Times New Roman" w:hAnsi="Arial" w:cs="Arial"/>
          <w:b/>
          <w:lang w:eastAsia="cs-CZ"/>
        </w:rPr>
        <w:t xml:space="preserve">umělecké činnosti vykonávané slečnou Ewou </w:t>
      </w:r>
      <w:proofErr w:type="spellStart"/>
      <w:r w:rsidR="000619A1" w:rsidRPr="00FF1E76">
        <w:rPr>
          <w:rFonts w:ascii="Arial" w:eastAsia="Times New Roman" w:hAnsi="Arial" w:cs="Arial"/>
          <w:b/>
          <w:lang w:eastAsia="cs-CZ"/>
        </w:rPr>
        <w:t>Farnou</w:t>
      </w:r>
      <w:proofErr w:type="spellEnd"/>
      <w:r w:rsidR="00621C18" w:rsidRPr="00FF1E76">
        <w:rPr>
          <w:rFonts w:ascii="Arial" w:eastAsia="Times New Roman" w:hAnsi="Arial" w:cs="Arial"/>
          <w:b/>
          <w:lang w:eastAsia="cs-CZ"/>
        </w:rPr>
        <w:t xml:space="preserve"> </w:t>
      </w:r>
      <w:r w:rsidR="00B01782" w:rsidRPr="00FF1E76">
        <w:rPr>
          <w:rFonts w:ascii="Arial" w:eastAsia="Times New Roman" w:hAnsi="Arial" w:cs="Arial"/>
          <w:lang w:eastAsia="cs-CZ"/>
        </w:rPr>
        <w:t>(dále též</w:t>
      </w:r>
      <w:r w:rsidR="00E071D2" w:rsidRPr="00FF1E76">
        <w:rPr>
          <w:rFonts w:ascii="Arial" w:eastAsia="Times New Roman" w:hAnsi="Arial" w:cs="Arial"/>
          <w:lang w:eastAsia="cs-CZ"/>
        </w:rPr>
        <w:t xml:space="preserve"> „umělcem“)</w:t>
      </w:r>
      <w:r w:rsidR="000619A1" w:rsidRPr="00FF1E76">
        <w:rPr>
          <w:rFonts w:ascii="Arial" w:eastAsia="Times New Roman" w:hAnsi="Arial" w:cs="Arial"/>
          <w:lang w:eastAsia="cs-CZ"/>
        </w:rPr>
        <w:t xml:space="preserve">, jedinou společnicí a jednatelkou </w:t>
      </w:r>
      <w:r w:rsidR="00B01782" w:rsidRPr="00FF1E76">
        <w:rPr>
          <w:rFonts w:ascii="Arial" w:eastAsia="Times New Roman" w:hAnsi="Arial" w:cs="Arial"/>
          <w:lang w:eastAsia="cs-CZ"/>
        </w:rPr>
        <w:t>Agentury</w:t>
      </w:r>
      <w:r w:rsidR="007226C3" w:rsidRPr="00FF1E76">
        <w:rPr>
          <w:rFonts w:ascii="Arial" w:eastAsia="Times New Roman" w:hAnsi="Arial" w:cs="Arial"/>
          <w:lang w:eastAsia="cs-CZ"/>
        </w:rPr>
        <w:t xml:space="preserve"> </w:t>
      </w:r>
      <w:r w:rsidR="000619A1" w:rsidRPr="00FF1E76">
        <w:rPr>
          <w:rFonts w:ascii="Arial" w:eastAsia="Times New Roman" w:hAnsi="Arial" w:cs="Arial"/>
          <w:lang w:eastAsia="cs-CZ"/>
        </w:rPr>
        <w:t>ve smluvním vztahu k této společnosti.</w:t>
      </w:r>
      <w:r w:rsidR="00B01782" w:rsidRPr="00FF1E76">
        <w:rPr>
          <w:rFonts w:ascii="Arial" w:eastAsia="Times New Roman" w:hAnsi="Arial" w:cs="Arial"/>
          <w:lang w:eastAsia="cs-CZ"/>
        </w:rPr>
        <w:t xml:space="preserve"> V záležitostech souvisejících s vytvářením uměleckých výkonů slečnou Ewou </w:t>
      </w:r>
      <w:proofErr w:type="spellStart"/>
      <w:r w:rsidR="00B01782" w:rsidRPr="00FF1E76">
        <w:rPr>
          <w:rFonts w:ascii="Arial" w:eastAsia="Times New Roman" w:hAnsi="Arial" w:cs="Arial"/>
          <w:lang w:eastAsia="cs-CZ"/>
        </w:rPr>
        <w:t>Farnou</w:t>
      </w:r>
      <w:proofErr w:type="spellEnd"/>
      <w:r w:rsidR="00B01782" w:rsidRPr="00FF1E76">
        <w:rPr>
          <w:rFonts w:ascii="Arial" w:eastAsia="Times New Roman" w:hAnsi="Arial" w:cs="Arial"/>
          <w:lang w:eastAsia="cs-CZ"/>
        </w:rPr>
        <w:t xml:space="preserve"> vstupuje do </w:t>
      </w:r>
      <w:r w:rsidR="00B01782" w:rsidRPr="00FF1E76">
        <w:rPr>
          <w:rFonts w:ascii="Arial" w:eastAsia="Times New Roman" w:hAnsi="Arial" w:cs="Arial"/>
          <w:lang w:eastAsia="cs-CZ"/>
        </w:rPr>
        <w:lastRenderedPageBreak/>
        <w:t>smluvních vztahů s partnery zásadně Agentura, přičemž slečna Ewa Farn</w:t>
      </w:r>
      <w:r w:rsidR="00E071D2" w:rsidRPr="00FF1E76">
        <w:rPr>
          <w:rFonts w:ascii="Arial" w:eastAsia="Times New Roman" w:hAnsi="Arial" w:cs="Arial"/>
          <w:lang w:eastAsia="cs-CZ"/>
        </w:rPr>
        <w:t>a</w:t>
      </w:r>
      <w:r w:rsidR="007226C3" w:rsidRPr="00FF1E76">
        <w:rPr>
          <w:rFonts w:ascii="Arial" w:eastAsia="Times New Roman" w:hAnsi="Arial" w:cs="Arial"/>
          <w:lang w:eastAsia="cs-CZ"/>
        </w:rPr>
        <w:t xml:space="preserve"> </w:t>
      </w:r>
      <w:r w:rsidR="00E071D2" w:rsidRPr="00FF1E76">
        <w:rPr>
          <w:rFonts w:ascii="Arial" w:eastAsia="Times New Roman" w:hAnsi="Arial" w:cs="Arial"/>
          <w:lang w:eastAsia="cs-CZ"/>
        </w:rPr>
        <w:t>vytvoří</w:t>
      </w:r>
      <w:r w:rsidR="00B01782" w:rsidRPr="00FF1E76">
        <w:rPr>
          <w:rFonts w:ascii="Arial" w:eastAsia="Times New Roman" w:hAnsi="Arial" w:cs="Arial"/>
          <w:lang w:eastAsia="cs-CZ"/>
        </w:rPr>
        <w:t xml:space="preserve"> uměleck</w:t>
      </w:r>
      <w:r w:rsidR="00E071D2" w:rsidRPr="00FF1E76">
        <w:rPr>
          <w:rFonts w:ascii="Arial" w:eastAsia="Times New Roman" w:hAnsi="Arial" w:cs="Arial"/>
          <w:lang w:eastAsia="cs-CZ"/>
        </w:rPr>
        <w:t>é</w:t>
      </w:r>
      <w:r w:rsidR="00B01782" w:rsidRPr="00FF1E76">
        <w:rPr>
          <w:rFonts w:ascii="Arial" w:eastAsia="Times New Roman" w:hAnsi="Arial" w:cs="Arial"/>
          <w:lang w:eastAsia="cs-CZ"/>
        </w:rPr>
        <w:t xml:space="preserve"> výkony za podmínek dohodnutých </w:t>
      </w:r>
      <w:r w:rsidR="00E071D2" w:rsidRPr="00FF1E76">
        <w:rPr>
          <w:rFonts w:ascii="Arial" w:eastAsia="Times New Roman" w:hAnsi="Arial" w:cs="Arial"/>
          <w:lang w:eastAsia="cs-CZ"/>
        </w:rPr>
        <w:t>Agenturou a Partnerem níže v této smlouvě.</w:t>
      </w:r>
    </w:p>
    <w:p w:rsidR="007226C3" w:rsidRPr="00FF1E76" w:rsidRDefault="007226C3" w:rsidP="00BD0F5E">
      <w:pPr>
        <w:spacing w:after="240" w:line="288" w:lineRule="auto"/>
        <w:jc w:val="both"/>
        <w:outlineLvl w:val="0"/>
        <w:rPr>
          <w:rFonts w:ascii="Arial" w:eastAsia="Times New Roman" w:hAnsi="Arial" w:cs="Arial"/>
          <w:lang w:eastAsia="cs-CZ"/>
        </w:rPr>
      </w:pPr>
    </w:p>
    <w:p w:rsidR="00952727" w:rsidRPr="00FF1E76" w:rsidRDefault="00952727" w:rsidP="00E071D2">
      <w:pPr>
        <w:spacing w:after="0" w:line="288" w:lineRule="auto"/>
        <w:jc w:val="center"/>
        <w:outlineLvl w:val="0"/>
        <w:rPr>
          <w:rFonts w:ascii="Arial" w:eastAsia="Times New Roman" w:hAnsi="Arial" w:cs="Arial"/>
          <w:b/>
          <w:lang w:eastAsia="cs-CZ"/>
        </w:rPr>
      </w:pPr>
      <w:r w:rsidRPr="00FF1E76">
        <w:rPr>
          <w:rFonts w:ascii="Arial" w:eastAsia="Times New Roman" w:hAnsi="Arial" w:cs="Arial"/>
          <w:b/>
          <w:lang w:eastAsia="cs-CZ"/>
        </w:rPr>
        <w:t>I</w:t>
      </w:r>
      <w:r w:rsidR="00E071D2" w:rsidRPr="00FF1E76">
        <w:rPr>
          <w:rFonts w:ascii="Arial" w:eastAsia="Times New Roman" w:hAnsi="Arial" w:cs="Arial"/>
          <w:b/>
          <w:lang w:eastAsia="cs-CZ"/>
        </w:rPr>
        <w:t>I</w:t>
      </w:r>
      <w:r w:rsidRPr="00FF1E76">
        <w:rPr>
          <w:rFonts w:ascii="Arial" w:eastAsia="Times New Roman" w:hAnsi="Arial" w:cs="Arial"/>
          <w:b/>
          <w:lang w:eastAsia="cs-CZ"/>
        </w:rPr>
        <w:t>.</w:t>
      </w:r>
    </w:p>
    <w:p w:rsidR="00952727" w:rsidRPr="00FF1E76" w:rsidRDefault="00897707" w:rsidP="00D87C74">
      <w:pPr>
        <w:spacing w:after="160" w:line="288" w:lineRule="auto"/>
        <w:jc w:val="center"/>
        <w:outlineLvl w:val="0"/>
        <w:rPr>
          <w:rFonts w:ascii="Arial" w:eastAsia="Times New Roman" w:hAnsi="Arial" w:cs="Arial"/>
          <w:b/>
          <w:lang w:eastAsia="cs-CZ"/>
        </w:rPr>
      </w:pPr>
      <w:r w:rsidRPr="00FF1E76">
        <w:rPr>
          <w:rFonts w:ascii="Arial" w:eastAsia="Times New Roman" w:hAnsi="Arial" w:cs="Arial"/>
          <w:b/>
          <w:lang w:eastAsia="cs-CZ"/>
        </w:rPr>
        <w:t>P</w:t>
      </w:r>
      <w:r w:rsidR="00952727" w:rsidRPr="00FF1E76">
        <w:rPr>
          <w:rFonts w:ascii="Arial" w:eastAsia="Times New Roman" w:hAnsi="Arial" w:cs="Arial"/>
          <w:b/>
          <w:lang w:eastAsia="cs-CZ"/>
        </w:rPr>
        <w:t>ředmět smlouvy</w:t>
      </w:r>
      <w:r w:rsidRPr="00FF1E76">
        <w:rPr>
          <w:rFonts w:ascii="Arial" w:eastAsia="Times New Roman" w:hAnsi="Arial" w:cs="Arial"/>
          <w:b/>
          <w:lang w:eastAsia="cs-CZ"/>
        </w:rPr>
        <w:t>, vymezení Koncertu</w:t>
      </w:r>
    </w:p>
    <w:p w:rsidR="00E071D2" w:rsidRPr="00FF1E76" w:rsidRDefault="00897707" w:rsidP="005D07FE">
      <w:pPr>
        <w:pStyle w:val="Odstavecseseznamem"/>
        <w:numPr>
          <w:ilvl w:val="0"/>
          <w:numId w:val="7"/>
        </w:numPr>
        <w:spacing w:after="12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 xml:space="preserve">Předmětem </w:t>
      </w:r>
      <w:r w:rsidR="00E071D2" w:rsidRPr="00FF1E76">
        <w:rPr>
          <w:rFonts w:ascii="Arial" w:eastAsia="Times New Roman" w:hAnsi="Arial" w:cs="Arial"/>
          <w:lang w:eastAsia="cs-CZ"/>
        </w:rPr>
        <w:t>této smlouvy je úprava práv a povinností smluvních stran v rámci jejich spolupráce při přípravě a realizaci veřejného vystoupení – koncertu interpreta EWA FARNA se skupinou (dále též jako „umělci“):</w:t>
      </w:r>
    </w:p>
    <w:p w:rsidR="00E071D2" w:rsidRPr="00FF1E76" w:rsidRDefault="00E071D2" w:rsidP="00D530DB">
      <w:pPr>
        <w:pStyle w:val="Odstavecseseznamem"/>
        <w:spacing w:after="60" w:line="288" w:lineRule="auto"/>
        <w:ind w:left="284"/>
        <w:contextualSpacing w:val="0"/>
        <w:jc w:val="both"/>
        <w:rPr>
          <w:rFonts w:ascii="Arial" w:eastAsia="Times New Roman" w:hAnsi="Arial" w:cs="Arial"/>
          <w:lang w:eastAsia="cs-CZ"/>
        </w:rPr>
      </w:pPr>
      <w:r w:rsidRPr="00FF1E76">
        <w:rPr>
          <w:rFonts w:ascii="Arial" w:eastAsia="Times New Roman" w:hAnsi="Arial" w:cs="Arial"/>
          <w:b/>
          <w:lang w:eastAsia="cs-CZ"/>
        </w:rPr>
        <w:t>datum vystoupení</w:t>
      </w:r>
      <w:r w:rsidRPr="00FF1E76">
        <w:rPr>
          <w:rFonts w:ascii="Arial" w:eastAsia="Times New Roman" w:hAnsi="Arial" w:cs="Arial"/>
          <w:lang w:eastAsia="cs-CZ"/>
        </w:rPr>
        <w:t xml:space="preserve">: </w:t>
      </w:r>
      <w:r w:rsidRPr="00FF1E76">
        <w:rPr>
          <w:rFonts w:ascii="Arial" w:eastAsia="Times New Roman" w:hAnsi="Arial" w:cs="Arial"/>
          <w:lang w:eastAsia="cs-CZ"/>
        </w:rPr>
        <w:tab/>
      </w:r>
      <w:r w:rsidR="00D530DB" w:rsidRPr="00FF1E76">
        <w:rPr>
          <w:rFonts w:ascii="Arial" w:eastAsia="Times New Roman" w:hAnsi="Arial" w:cs="Arial"/>
          <w:lang w:eastAsia="cs-CZ"/>
        </w:rPr>
        <w:tab/>
      </w:r>
      <w:r w:rsidR="000812B8" w:rsidRPr="00FF1E76">
        <w:rPr>
          <w:rFonts w:ascii="Arial" w:eastAsia="Times New Roman" w:hAnsi="Arial" w:cs="Arial"/>
          <w:lang w:eastAsia="cs-CZ"/>
        </w:rPr>
        <w:t>9.9.</w:t>
      </w:r>
      <w:r w:rsidR="003078E9" w:rsidRPr="00FF1E76">
        <w:rPr>
          <w:rFonts w:ascii="Arial" w:eastAsia="Times New Roman" w:hAnsi="Arial" w:cs="Arial"/>
          <w:lang w:eastAsia="cs-CZ"/>
        </w:rPr>
        <w:t>2017</w:t>
      </w:r>
    </w:p>
    <w:p w:rsidR="00E071D2" w:rsidRPr="00FF1E76" w:rsidRDefault="00E071D2" w:rsidP="006E0889">
      <w:pPr>
        <w:pStyle w:val="Odstavecseseznamem"/>
        <w:spacing w:after="60" w:line="288" w:lineRule="auto"/>
        <w:ind w:left="284"/>
        <w:contextualSpacing w:val="0"/>
        <w:rPr>
          <w:rFonts w:ascii="Arial" w:eastAsia="Times New Roman" w:hAnsi="Arial" w:cs="Arial"/>
          <w:lang w:eastAsia="cs-CZ"/>
        </w:rPr>
      </w:pPr>
      <w:r w:rsidRPr="00FF1E76">
        <w:rPr>
          <w:rFonts w:ascii="Arial" w:eastAsia="Times New Roman" w:hAnsi="Arial" w:cs="Arial"/>
          <w:b/>
          <w:lang w:eastAsia="cs-CZ"/>
        </w:rPr>
        <w:t>název akce</w:t>
      </w:r>
      <w:r w:rsidRPr="00FF1E76">
        <w:rPr>
          <w:rFonts w:ascii="Arial" w:eastAsia="Times New Roman" w:hAnsi="Arial" w:cs="Arial"/>
          <w:lang w:eastAsia="cs-CZ"/>
        </w:rPr>
        <w:t xml:space="preserve">: </w:t>
      </w:r>
      <w:r w:rsidRPr="00FF1E76">
        <w:rPr>
          <w:rFonts w:ascii="Arial" w:eastAsia="Times New Roman" w:hAnsi="Arial" w:cs="Arial"/>
          <w:lang w:eastAsia="cs-CZ"/>
        </w:rPr>
        <w:tab/>
      </w:r>
      <w:r w:rsidRPr="00FF1E76">
        <w:rPr>
          <w:rFonts w:ascii="Arial" w:eastAsia="Times New Roman" w:hAnsi="Arial" w:cs="Arial"/>
          <w:lang w:eastAsia="cs-CZ"/>
        </w:rPr>
        <w:tab/>
      </w:r>
      <w:r w:rsidR="00EC1CD5" w:rsidRPr="00FF1E76">
        <w:rPr>
          <w:rFonts w:ascii="Arial" w:eastAsia="Times New Roman" w:hAnsi="Arial" w:cs="Arial"/>
          <w:lang w:eastAsia="cs-CZ"/>
        </w:rPr>
        <w:tab/>
      </w:r>
      <w:r w:rsidR="007226C3" w:rsidRPr="00FF1E76">
        <w:rPr>
          <w:rFonts w:ascii="Arial" w:eastAsia="Times New Roman" w:hAnsi="Arial" w:cs="Arial"/>
          <w:lang w:eastAsia="cs-CZ"/>
        </w:rPr>
        <w:t>Dožínky na Letné 2017</w:t>
      </w:r>
    </w:p>
    <w:p w:rsidR="00E071D2" w:rsidRPr="00FF1E76" w:rsidRDefault="00E071D2" w:rsidP="00FC7050">
      <w:pPr>
        <w:pStyle w:val="Odstavecseseznamem"/>
        <w:spacing w:after="60" w:line="288" w:lineRule="auto"/>
        <w:ind w:left="3539" w:hanging="3255"/>
        <w:contextualSpacing w:val="0"/>
        <w:rPr>
          <w:rFonts w:ascii="Arial" w:eastAsia="Times New Roman" w:hAnsi="Arial" w:cs="Arial"/>
          <w:lang w:eastAsia="cs-CZ"/>
        </w:rPr>
      </w:pPr>
      <w:r w:rsidRPr="00FF1E76">
        <w:rPr>
          <w:rFonts w:ascii="Arial" w:eastAsia="Times New Roman" w:hAnsi="Arial" w:cs="Arial"/>
          <w:b/>
          <w:lang w:eastAsia="cs-CZ"/>
        </w:rPr>
        <w:t xml:space="preserve">místo </w:t>
      </w:r>
      <w:r w:rsidR="005D07FE" w:rsidRPr="00FF1E76">
        <w:rPr>
          <w:rFonts w:ascii="Arial" w:eastAsia="Times New Roman" w:hAnsi="Arial" w:cs="Arial"/>
          <w:b/>
          <w:lang w:eastAsia="cs-CZ"/>
        </w:rPr>
        <w:t xml:space="preserve">(adresa) </w:t>
      </w:r>
      <w:r w:rsidRPr="00FF1E76">
        <w:rPr>
          <w:rFonts w:ascii="Arial" w:eastAsia="Times New Roman" w:hAnsi="Arial" w:cs="Arial"/>
          <w:b/>
          <w:lang w:eastAsia="cs-CZ"/>
        </w:rPr>
        <w:t>konání</w:t>
      </w:r>
      <w:r w:rsidRPr="00FF1E76">
        <w:rPr>
          <w:rFonts w:ascii="Arial" w:eastAsia="Times New Roman" w:hAnsi="Arial" w:cs="Arial"/>
          <w:lang w:eastAsia="cs-CZ"/>
        </w:rPr>
        <w:t xml:space="preserve">: </w:t>
      </w:r>
      <w:r w:rsidRPr="00FF1E76">
        <w:rPr>
          <w:rFonts w:ascii="Arial" w:eastAsia="Times New Roman" w:hAnsi="Arial" w:cs="Arial"/>
          <w:lang w:eastAsia="cs-CZ"/>
        </w:rPr>
        <w:tab/>
      </w:r>
      <w:r w:rsidR="00A975F1" w:rsidRPr="00FF1E76">
        <w:rPr>
          <w:rFonts w:ascii="Arial" w:eastAsia="Times New Roman" w:hAnsi="Arial" w:cs="Arial"/>
          <w:lang w:eastAsia="cs-CZ"/>
        </w:rPr>
        <w:tab/>
      </w:r>
      <w:r w:rsidR="00373DF3" w:rsidRPr="00FF1E76">
        <w:rPr>
          <w:rFonts w:ascii="Arial" w:hAnsi="Arial" w:cs="Arial"/>
          <w:sz w:val="24"/>
          <w:szCs w:val="24"/>
        </w:rPr>
        <w:t>Praha 7, Letná</w:t>
      </w:r>
    </w:p>
    <w:p w:rsidR="00D530DB" w:rsidRPr="00FF1E76" w:rsidRDefault="00D530DB" w:rsidP="00D530DB">
      <w:pPr>
        <w:pStyle w:val="Odstavecseseznamem"/>
        <w:spacing w:after="60" w:line="288" w:lineRule="auto"/>
        <w:ind w:left="284"/>
        <w:contextualSpacing w:val="0"/>
        <w:jc w:val="both"/>
        <w:rPr>
          <w:rFonts w:ascii="Arial" w:eastAsia="Times New Roman" w:hAnsi="Arial" w:cs="Arial"/>
          <w:lang w:eastAsia="cs-CZ"/>
        </w:rPr>
      </w:pPr>
      <w:r w:rsidRPr="00FF1E76">
        <w:rPr>
          <w:rFonts w:ascii="Arial" w:eastAsia="Times New Roman" w:hAnsi="Arial" w:cs="Arial"/>
          <w:b/>
          <w:lang w:eastAsia="cs-CZ"/>
        </w:rPr>
        <w:t>zvuková zkouška</w:t>
      </w:r>
      <w:r w:rsidRPr="00FF1E76">
        <w:rPr>
          <w:rFonts w:ascii="Arial" w:eastAsia="Times New Roman" w:hAnsi="Arial" w:cs="Arial"/>
          <w:lang w:eastAsia="cs-CZ"/>
        </w:rPr>
        <w:t>:</w:t>
      </w:r>
      <w:r w:rsidRPr="00FF1E76">
        <w:rPr>
          <w:rFonts w:ascii="Arial" w:eastAsia="Times New Roman" w:hAnsi="Arial" w:cs="Arial"/>
          <w:lang w:eastAsia="cs-CZ"/>
        </w:rPr>
        <w:tab/>
      </w:r>
      <w:r w:rsidRPr="00FF1E76">
        <w:rPr>
          <w:rFonts w:ascii="Arial" w:eastAsia="Times New Roman" w:hAnsi="Arial" w:cs="Arial"/>
          <w:lang w:eastAsia="cs-CZ"/>
        </w:rPr>
        <w:tab/>
      </w:r>
      <w:r w:rsidR="00373DF3" w:rsidRPr="00FF1E76">
        <w:rPr>
          <w:rFonts w:ascii="Arial" w:eastAsia="Times New Roman" w:hAnsi="Arial" w:cs="Arial"/>
          <w:lang w:eastAsia="cs-CZ"/>
        </w:rPr>
        <w:t>15:20 – 15:45</w:t>
      </w:r>
    </w:p>
    <w:p w:rsidR="00D530DB" w:rsidRPr="00FF1E76" w:rsidRDefault="00D530DB" w:rsidP="00D530DB">
      <w:pPr>
        <w:pStyle w:val="Odstavecseseznamem"/>
        <w:spacing w:after="60" w:line="288" w:lineRule="auto"/>
        <w:ind w:left="284"/>
        <w:contextualSpacing w:val="0"/>
        <w:jc w:val="both"/>
        <w:rPr>
          <w:rFonts w:ascii="Arial" w:eastAsia="Times New Roman" w:hAnsi="Arial" w:cs="Arial"/>
          <w:lang w:eastAsia="cs-CZ"/>
        </w:rPr>
      </w:pPr>
      <w:r w:rsidRPr="00FF1E76">
        <w:rPr>
          <w:rFonts w:ascii="Arial" w:eastAsia="Times New Roman" w:hAnsi="Arial" w:cs="Arial"/>
          <w:b/>
          <w:lang w:eastAsia="cs-CZ"/>
        </w:rPr>
        <w:t>začátek vystoupení</w:t>
      </w:r>
      <w:r w:rsidRPr="00FF1E76">
        <w:rPr>
          <w:rFonts w:ascii="Arial" w:eastAsia="Times New Roman" w:hAnsi="Arial" w:cs="Arial"/>
          <w:lang w:eastAsia="cs-CZ"/>
        </w:rPr>
        <w:t>:</w:t>
      </w:r>
      <w:r w:rsidRPr="00FF1E76">
        <w:rPr>
          <w:rFonts w:ascii="Arial" w:eastAsia="Times New Roman" w:hAnsi="Arial" w:cs="Arial"/>
          <w:lang w:eastAsia="cs-CZ"/>
        </w:rPr>
        <w:tab/>
      </w:r>
      <w:r w:rsidRPr="00FF1E76">
        <w:rPr>
          <w:rFonts w:ascii="Arial" w:eastAsia="Times New Roman" w:hAnsi="Arial" w:cs="Arial"/>
          <w:lang w:eastAsia="cs-CZ"/>
        </w:rPr>
        <w:tab/>
      </w:r>
      <w:r w:rsidR="00373DF3" w:rsidRPr="00FF1E76">
        <w:rPr>
          <w:rFonts w:ascii="Arial" w:eastAsia="Times New Roman" w:hAnsi="Arial" w:cs="Arial"/>
          <w:lang w:eastAsia="cs-CZ"/>
        </w:rPr>
        <w:t>15:45</w:t>
      </w:r>
      <w:r w:rsidR="003078E9" w:rsidRPr="00FF1E76">
        <w:rPr>
          <w:rFonts w:ascii="Arial" w:eastAsia="Times New Roman" w:hAnsi="Arial" w:cs="Arial"/>
          <w:lang w:eastAsia="cs-CZ"/>
        </w:rPr>
        <w:t xml:space="preserve"> hod.</w:t>
      </w:r>
    </w:p>
    <w:p w:rsidR="00D530DB" w:rsidRPr="00FF1E76" w:rsidRDefault="00D530DB" w:rsidP="002F2A02">
      <w:pPr>
        <w:pStyle w:val="Odstavecseseznamem"/>
        <w:spacing w:after="120" w:line="288" w:lineRule="auto"/>
        <w:ind w:left="284"/>
        <w:contextualSpacing w:val="0"/>
        <w:jc w:val="both"/>
        <w:rPr>
          <w:rFonts w:ascii="Arial" w:eastAsia="Times New Roman" w:hAnsi="Arial" w:cs="Arial"/>
          <w:lang w:eastAsia="cs-CZ"/>
        </w:rPr>
      </w:pPr>
      <w:r w:rsidRPr="00FF1E76">
        <w:rPr>
          <w:rFonts w:ascii="Arial" w:eastAsia="Times New Roman" w:hAnsi="Arial" w:cs="Arial"/>
          <w:b/>
          <w:lang w:eastAsia="cs-CZ"/>
        </w:rPr>
        <w:t>doba trvání vystoupení</w:t>
      </w:r>
      <w:r w:rsidRPr="00FF1E76">
        <w:rPr>
          <w:rFonts w:ascii="Arial" w:eastAsia="Times New Roman" w:hAnsi="Arial" w:cs="Arial"/>
          <w:lang w:eastAsia="cs-CZ"/>
        </w:rPr>
        <w:t>:</w:t>
      </w:r>
      <w:r w:rsidRPr="00FF1E76">
        <w:rPr>
          <w:rFonts w:ascii="Arial" w:eastAsia="Times New Roman" w:hAnsi="Arial" w:cs="Arial"/>
          <w:lang w:eastAsia="cs-CZ"/>
        </w:rPr>
        <w:tab/>
      </w:r>
      <w:r w:rsidR="00A975F1" w:rsidRPr="00FF1E76">
        <w:rPr>
          <w:rFonts w:ascii="Arial" w:eastAsia="Times New Roman" w:hAnsi="Arial" w:cs="Arial"/>
          <w:lang w:eastAsia="cs-CZ"/>
        </w:rPr>
        <w:tab/>
      </w:r>
      <w:r w:rsidRPr="00FF1E76">
        <w:rPr>
          <w:rFonts w:ascii="Arial" w:eastAsia="Times New Roman" w:hAnsi="Arial" w:cs="Arial"/>
          <w:lang w:eastAsia="cs-CZ"/>
        </w:rPr>
        <w:t xml:space="preserve">cca </w:t>
      </w:r>
      <w:r w:rsidR="00D01065" w:rsidRPr="00FF1E76">
        <w:rPr>
          <w:rFonts w:ascii="Arial" w:eastAsia="Times New Roman" w:hAnsi="Arial" w:cs="Arial"/>
          <w:lang w:eastAsia="cs-CZ"/>
        </w:rPr>
        <w:t>6</w:t>
      </w:r>
      <w:r w:rsidR="00434298" w:rsidRPr="00FF1E76">
        <w:rPr>
          <w:rFonts w:ascii="Arial" w:eastAsia="Times New Roman" w:hAnsi="Arial" w:cs="Arial"/>
          <w:lang w:eastAsia="cs-CZ"/>
        </w:rPr>
        <w:t>0</w:t>
      </w:r>
      <w:r w:rsidRPr="00FF1E76">
        <w:rPr>
          <w:rFonts w:ascii="Arial" w:eastAsia="Times New Roman" w:hAnsi="Arial" w:cs="Arial"/>
          <w:lang w:eastAsia="cs-CZ"/>
        </w:rPr>
        <w:t xml:space="preserve"> minut</w:t>
      </w:r>
    </w:p>
    <w:p w:rsidR="002F2A02" w:rsidRPr="00FF1E76" w:rsidRDefault="002F2A02" w:rsidP="00BE725F">
      <w:pPr>
        <w:pStyle w:val="Odstavecseseznamem"/>
        <w:spacing w:after="120" w:line="288" w:lineRule="auto"/>
        <w:ind w:left="284"/>
        <w:contextualSpacing w:val="0"/>
        <w:jc w:val="both"/>
        <w:rPr>
          <w:rFonts w:ascii="Arial" w:eastAsia="Times New Roman" w:hAnsi="Arial" w:cs="Arial"/>
          <w:lang w:eastAsia="cs-CZ"/>
        </w:rPr>
      </w:pPr>
      <w:r w:rsidRPr="00FF1E76">
        <w:rPr>
          <w:rFonts w:ascii="Arial" w:eastAsia="Times New Roman" w:hAnsi="Arial" w:cs="Arial"/>
          <w:lang w:eastAsia="cs-CZ"/>
        </w:rPr>
        <w:t>(dále jen „</w:t>
      </w:r>
      <w:r w:rsidRPr="00FF1E76">
        <w:rPr>
          <w:rFonts w:ascii="Arial" w:eastAsia="Times New Roman" w:hAnsi="Arial" w:cs="Arial"/>
          <w:u w:val="single"/>
          <w:lang w:eastAsia="cs-CZ"/>
        </w:rPr>
        <w:t>Koncert</w:t>
      </w:r>
      <w:r w:rsidRPr="00FF1E76">
        <w:rPr>
          <w:rFonts w:ascii="Arial" w:eastAsia="Times New Roman" w:hAnsi="Arial" w:cs="Arial"/>
          <w:lang w:eastAsia="cs-CZ"/>
        </w:rPr>
        <w:t>“).</w:t>
      </w:r>
    </w:p>
    <w:p w:rsidR="00812986" w:rsidRPr="00FF1E76" w:rsidRDefault="002F2A02" w:rsidP="00BE725F">
      <w:pPr>
        <w:pStyle w:val="Odstavecseseznamem"/>
        <w:numPr>
          <w:ilvl w:val="0"/>
          <w:numId w:val="7"/>
        </w:numPr>
        <w:spacing w:after="12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Agentura se zavazuje zajistit vystoupení umělců na Koncertě a poskytnout podle této smlouvy potřebnou součinnost k přípravě a realizaci pořádaného Partnerem Koncertu.</w:t>
      </w:r>
    </w:p>
    <w:p w:rsidR="002F2A02" w:rsidRPr="00FF1E76" w:rsidRDefault="002F2A02" w:rsidP="00D87C74">
      <w:pPr>
        <w:pStyle w:val="Odstavecseseznamem"/>
        <w:numPr>
          <w:ilvl w:val="0"/>
          <w:numId w:val="7"/>
        </w:numPr>
        <w:spacing w:after="24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Partner se zavazuje zaplatit Agentuře sjednanou cenu za Koncert a splnit veškeré další smluvní povinnosti při přípravě a realizaci Koncertu, včetně zajištění řádného objektu, zvukové a světelné aparatury a propagace Koncertu.</w:t>
      </w:r>
    </w:p>
    <w:p w:rsidR="007226C3" w:rsidRPr="00FF1E76" w:rsidRDefault="007226C3" w:rsidP="007226C3">
      <w:pPr>
        <w:pStyle w:val="Odstavecseseznamem"/>
        <w:spacing w:after="240" w:line="288" w:lineRule="auto"/>
        <w:ind w:left="284"/>
        <w:contextualSpacing w:val="0"/>
        <w:jc w:val="both"/>
        <w:rPr>
          <w:rFonts w:ascii="Arial" w:eastAsia="Times New Roman" w:hAnsi="Arial" w:cs="Arial"/>
          <w:lang w:eastAsia="cs-CZ"/>
        </w:rPr>
      </w:pPr>
    </w:p>
    <w:p w:rsidR="00812986" w:rsidRPr="00FF1E76" w:rsidRDefault="00812986" w:rsidP="00681548">
      <w:pPr>
        <w:spacing w:after="0" w:line="288" w:lineRule="auto"/>
        <w:jc w:val="center"/>
        <w:rPr>
          <w:rFonts w:ascii="Arial" w:eastAsia="Times New Roman" w:hAnsi="Arial" w:cs="Arial"/>
          <w:b/>
          <w:lang w:eastAsia="cs-CZ"/>
        </w:rPr>
      </w:pPr>
      <w:r w:rsidRPr="00FF1E76">
        <w:rPr>
          <w:rFonts w:ascii="Arial" w:eastAsia="Times New Roman" w:hAnsi="Arial" w:cs="Arial"/>
          <w:b/>
          <w:lang w:eastAsia="cs-CZ"/>
        </w:rPr>
        <w:t>II</w:t>
      </w:r>
      <w:r w:rsidR="00681548" w:rsidRPr="00FF1E76">
        <w:rPr>
          <w:rFonts w:ascii="Arial" w:eastAsia="Times New Roman" w:hAnsi="Arial" w:cs="Arial"/>
          <w:b/>
          <w:lang w:eastAsia="cs-CZ"/>
        </w:rPr>
        <w:t>I</w:t>
      </w:r>
      <w:r w:rsidRPr="00FF1E76">
        <w:rPr>
          <w:rFonts w:ascii="Arial" w:eastAsia="Times New Roman" w:hAnsi="Arial" w:cs="Arial"/>
          <w:b/>
          <w:lang w:eastAsia="cs-CZ"/>
        </w:rPr>
        <w:t>.</w:t>
      </w:r>
    </w:p>
    <w:p w:rsidR="00812986" w:rsidRPr="00FF1E76" w:rsidRDefault="00681548" w:rsidP="00D87C74">
      <w:pPr>
        <w:spacing w:after="160" w:line="288" w:lineRule="auto"/>
        <w:jc w:val="center"/>
        <w:rPr>
          <w:rFonts w:ascii="Arial" w:eastAsia="Times New Roman" w:hAnsi="Arial" w:cs="Arial"/>
          <w:b/>
          <w:lang w:eastAsia="cs-CZ"/>
        </w:rPr>
      </w:pPr>
      <w:r w:rsidRPr="00FF1E76">
        <w:rPr>
          <w:rFonts w:ascii="Arial" w:eastAsia="Times New Roman" w:hAnsi="Arial" w:cs="Arial"/>
          <w:b/>
          <w:lang w:eastAsia="cs-CZ"/>
        </w:rPr>
        <w:t>Autorská práva, práva umělců</w:t>
      </w:r>
    </w:p>
    <w:p w:rsidR="00B82561" w:rsidRPr="00FF1E76"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Agentura prohlašuje a podpisem této smlouvy stvrzuje, že má svým jménem a na svůj účet uzavřeny s umělci řádné smlouvy. Dle těchto smluv jsou umělci povinni provést řádně svůj výkon na Koncertu dle této smlouvy. Agentura se zavazuje vypořádat veškeré závazky vůči umělcům vyplývající pro ni z výše uvedených smluv a z realizace Koncertu.</w:t>
      </w:r>
    </w:p>
    <w:p w:rsidR="00681548" w:rsidRPr="00FF1E76"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 xml:space="preserve">Partner je oprávněn pořídit fotodokumentaci živého výkonu umělců na Koncertě pouze po předchozí dohodě a za podmínky udělení výslovného </w:t>
      </w:r>
      <w:r w:rsidR="008B6732" w:rsidRPr="00FF1E76">
        <w:rPr>
          <w:rFonts w:ascii="Arial" w:eastAsia="Times New Roman" w:hAnsi="Arial" w:cs="Arial"/>
          <w:lang w:eastAsia="cs-CZ"/>
        </w:rPr>
        <w:t xml:space="preserve">písemného </w:t>
      </w:r>
      <w:r w:rsidRPr="00FF1E76">
        <w:rPr>
          <w:rFonts w:ascii="Arial" w:eastAsia="Times New Roman" w:hAnsi="Arial" w:cs="Arial"/>
          <w:lang w:eastAsia="cs-CZ"/>
        </w:rPr>
        <w:t>souhlasu ze strany Agentury. Fotodokumentaci vytvořenou dle tohoto odstavce smlouvy je Partner oprávněn použít pouze za účelem vlastní propagace.</w:t>
      </w:r>
    </w:p>
    <w:p w:rsidR="00681548" w:rsidRPr="00FF1E76"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bookmarkStart w:id="0" w:name="_Hlk489354601"/>
      <w:r w:rsidRPr="00FF1E76">
        <w:rPr>
          <w:rFonts w:ascii="Arial" w:eastAsia="Times New Roman" w:hAnsi="Arial" w:cs="Arial"/>
          <w:lang w:eastAsia="cs-CZ"/>
        </w:rPr>
        <w:t>Partner je povinen uzavřít svým jménem a na svůj účet s Ochranným svazem autorským pro práva k dílům hudebním Praha (dále jen „OSA“) řádnou smlouvu na užití hudebních děl s textem, či bez textu při Koncertu a uhradit OSA ve smlouvě sjednané autorské odměny, přičemž nárok Agentury na zaplacení ceny za Koncert sjednané dle této smlouvy zůstává tímto nedotčen.</w:t>
      </w:r>
    </w:p>
    <w:bookmarkEnd w:id="0"/>
    <w:p w:rsidR="00B815B0" w:rsidRPr="00FF1E76" w:rsidRDefault="00B815B0"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 xml:space="preserve">Pokud v souvislosti s realizací Koncertu vznikne povinnost uzavřít s organizací </w:t>
      </w:r>
      <w:proofErr w:type="spellStart"/>
      <w:r w:rsidRPr="00FF1E76">
        <w:rPr>
          <w:rFonts w:ascii="Arial" w:eastAsia="Times New Roman" w:hAnsi="Arial" w:cs="Arial"/>
          <w:lang w:eastAsia="cs-CZ"/>
        </w:rPr>
        <w:t>Intergram</w:t>
      </w:r>
      <w:proofErr w:type="spellEnd"/>
      <w:r w:rsidRPr="00FF1E76">
        <w:rPr>
          <w:rFonts w:ascii="Arial" w:eastAsia="Times New Roman" w:hAnsi="Arial" w:cs="Arial"/>
          <w:lang w:eastAsia="cs-CZ"/>
        </w:rPr>
        <w:t xml:space="preserve"> smlouvu</w:t>
      </w:r>
      <w:r w:rsidR="00B31D0A" w:rsidRPr="00FF1E76">
        <w:rPr>
          <w:rFonts w:ascii="Arial" w:eastAsia="Times New Roman" w:hAnsi="Arial" w:cs="Arial"/>
          <w:lang w:eastAsia="cs-CZ"/>
        </w:rPr>
        <w:t xml:space="preserve"> na užití zvukových záznamů, hudebních děl s textem či bez textu, v interpretaci výkonných umělců nebo rozmnoženin těchto záznamů při Koncertě nebo v souvislosti s ním, je Partner povinen takovou smlouvu uzavřít a uhradit veškeré odměny a náhrady z ní vyplývající, přičemž nárok Agentury na zaplacení ceny za Koncert sjednané dle této smlouvy zůstává tímto nedotčen.</w:t>
      </w:r>
    </w:p>
    <w:p w:rsidR="00B31D0A" w:rsidRPr="00FF1E76" w:rsidRDefault="00B31D0A"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lastRenderedPageBreak/>
        <w:t xml:space="preserve">Partner je povinen zajistit, aby s výjimkou fotodokumentace dle odst. 2 tohoto smluvního článku, nebyly na Koncertě pořizovány Partnerem či jinými třetími </w:t>
      </w:r>
      <w:r w:rsidR="00412BD6" w:rsidRPr="00FF1E76">
        <w:rPr>
          <w:rFonts w:ascii="Arial" w:eastAsia="Times New Roman" w:hAnsi="Arial" w:cs="Arial"/>
          <w:lang w:eastAsia="cs-CZ"/>
        </w:rPr>
        <w:t xml:space="preserve">neakreditovanými </w:t>
      </w:r>
      <w:r w:rsidRPr="00FF1E76">
        <w:rPr>
          <w:rFonts w:ascii="Arial" w:eastAsia="Times New Roman" w:hAnsi="Arial" w:cs="Arial"/>
          <w:lang w:eastAsia="cs-CZ"/>
        </w:rPr>
        <w:t xml:space="preserve">osobami, žádné fotografie, zvukové, ani zvukově obrazové záznamy. </w:t>
      </w:r>
      <w:r w:rsidR="00412BD6" w:rsidRPr="00FF1E76">
        <w:rPr>
          <w:rFonts w:ascii="Arial" w:eastAsia="Times New Roman" w:hAnsi="Arial" w:cs="Arial"/>
          <w:lang w:eastAsia="cs-CZ"/>
        </w:rPr>
        <w:t xml:space="preserve">Zákaz se netýká mobilních telefonů a jejich amatérského užití návštěvníky Koncertu. </w:t>
      </w:r>
      <w:r w:rsidRPr="00FF1E76">
        <w:rPr>
          <w:rFonts w:ascii="Arial" w:eastAsia="Times New Roman" w:hAnsi="Arial" w:cs="Arial"/>
          <w:lang w:eastAsia="cs-CZ"/>
        </w:rPr>
        <w:t>V případě porušení této povinnosti je Agentura oprávněna ukončit Koncert a v takovém případě je Partner povinen zaplatit Agentuře cenu za Koncert sjednanou dle této smlouvy v plné výši.</w:t>
      </w:r>
    </w:p>
    <w:p w:rsidR="0057758B" w:rsidRPr="00FF1E76" w:rsidRDefault="003E18E4" w:rsidP="005C4758">
      <w:pPr>
        <w:pStyle w:val="Odstavecseseznamem"/>
        <w:numPr>
          <w:ilvl w:val="0"/>
          <w:numId w:val="18"/>
        </w:numPr>
        <w:spacing w:after="36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 xml:space="preserve">Agentura je nositelem </w:t>
      </w:r>
      <w:proofErr w:type="spellStart"/>
      <w:r w:rsidRPr="00FF1E76">
        <w:rPr>
          <w:rFonts w:ascii="Arial" w:eastAsia="Times New Roman" w:hAnsi="Arial" w:cs="Arial"/>
          <w:lang w:eastAsia="cs-CZ"/>
        </w:rPr>
        <w:t>merchandisingových</w:t>
      </w:r>
      <w:proofErr w:type="spellEnd"/>
      <w:r w:rsidRPr="00FF1E76">
        <w:rPr>
          <w:rFonts w:ascii="Arial" w:eastAsia="Times New Roman" w:hAnsi="Arial" w:cs="Arial"/>
          <w:lang w:eastAsia="cs-CZ"/>
        </w:rPr>
        <w:t xml:space="preserve"> práv umělců, a to zejména práv užívat jmen, podobizen, symbolů nebo log umělců nebo Koncertu pro prodej, a to zejména užitím na zboží spotřebního charakteru určeného k prodeji. Veškeré příjmy z </w:t>
      </w:r>
      <w:proofErr w:type="spellStart"/>
      <w:r w:rsidRPr="00FF1E76">
        <w:rPr>
          <w:rFonts w:ascii="Arial" w:eastAsia="Times New Roman" w:hAnsi="Arial" w:cs="Arial"/>
          <w:lang w:eastAsia="cs-CZ"/>
        </w:rPr>
        <w:t>mechandisingu</w:t>
      </w:r>
      <w:proofErr w:type="spellEnd"/>
      <w:r w:rsidRPr="00FF1E76">
        <w:rPr>
          <w:rFonts w:ascii="Arial" w:eastAsia="Times New Roman" w:hAnsi="Arial" w:cs="Arial"/>
          <w:lang w:eastAsia="cs-CZ"/>
        </w:rPr>
        <w:t xml:space="preserve"> náleží Agentuře.</w:t>
      </w:r>
    </w:p>
    <w:p w:rsidR="00845A88" w:rsidRPr="00FF1E76" w:rsidRDefault="00845A88" w:rsidP="000B764E">
      <w:pPr>
        <w:pStyle w:val="Odstavecseseznamem"/>
        <w:spacing w:after="360" w:line="288" w:lineRule="auto"/>
        <w:ind w:left="284"/>
        <w:contextualSpacing w:val="0"/>
        <w:jc w:val="both"/>
        <w:rPr>
          <w:rFonts w:ascii="Arial" w:eastAsia="Times New Roman" w:hAnsi="Arial" w:cs="Arial"/>
          <w:lang w:eastAsia="cs-CZ"/>
        </w:rPr>
      </w:pPr>
    </w:p>
    <w:p w:rsidR="003538B3" w:rsidRPr="00FF1E76" w:rsidRDefault="005C4758" w:rsidP="00F95AD7">
      <w:pPr>
        <w:spacing w:after="0" w:line="288" w:lineRule="auto"/>
        <w:jc w:val="center"/>
        <w:rPr>
          <w:rFonts w:ascii="Arial" w:hAnsi="Arial" w:cs="Arial"/>
          <w:b/>
        </w:rPr>
      </w:pPr>
      <w:r w:rsidRPr="00FF1E76">
        <w:rPr>
          <w:rFonts w:ascii="Arial" w:hAnsi="Arial" w:cs="Arial"/>
          <w:b/>
        </w:rPr>
        <w:t>I</w:t>
      </w:r>
      <w:r w:rsidR="003538B3" w:rsidRPr="00FF1E76">
        <w:rPr>
          <w:rFonts w:ascii="Arial" w:hAnsi="Arial" w:cs="Arial"/>
          <w:b/>
        </w:rPr>
        <w:t>V.</w:t>
      </w:r>
    </w:p>
    <w:p w:rsidR="003538B3" w:rsidRPr="00FF1E76" w:rsidRDefault="008B6732" w:rsidP="00D929FF">
      <w:pPr>
        <w:spacing w:after="160" w:line="288" w:lineRule="auto"/>
        <w:jc w:val="center"/>
        <w:rPr>
          <w:rFonts w:ascii="Arial" w:hAnsi="Arial" w:cs="Arial"/>
          <w:b/>
        </w:rPr>
      </w:pPr>
      <w:r w:rsidRPr="00FF1E76">
        <w:rPr>
          <w:rFonts w:ascii="Arial" w:hAnsi="Arial" w:cs="Arial"/>
          <w:b/>
        </w:rPr>
        <w:t>Objekt</w:t>
      </w:r>
      <w:r w:rsidR="005C4758" w:rsidRPr="00FF1E76">
        <w:rPr>
          <w:rFonts w:ascii="Arial" w:hAnsi="Arial" w:cs="Arial"/>
          <w:b/>
        </w:rPr>
        <w:t xml:space="preserve"> a termín</w:t>
      </w:r>
      <w:r w:rsidR="00F95AD7" w:rsidRPr="00FF1E76">
        <w:rPr>
          <w:rFonts w:ascii="Arial" w:hAnsi="Arial" w:cs="Arial"/>
          <w:b/>
        </w:rPr>
        <w:t xml:space="preserve"> Koncertu</w:t>
      </w:r>
    </w:p>
    <w:p w:rsidR="004438AE" w:rsidRPr="00FF1E76" w:rsidRDefault="00D929FF" w:rsidP="001F0832">
      <w:pPr>
        <w:pStyle w:val="Odstavecseseznamem"/>
        <w:numPr>
          <w:ilvl w:val="0"/>
          <w:numId w:val="8"/>
        </w:numPr>
        <w:spacing w:after="40" w:line="288" w:lineRule="auto"/>
        <w:ind w:left="284" w:hanging="284"/>
        <w:contextualSpacing w:val="0"/>
        <w:jc w:val="both"/>
        <w:rPr>
          <w:rFonts w:ascii="Arial" w:hAnsi="Arial" w:cs="Arial"/>
        </w:rPr>
      </w:pPr>
      <w:r w:rsidRPr="00FF1E76">
        <w:rPr>
          <w:rFonts w:ascii="Arial" w:hAnsi="Arial" w:cs="Arial"/>
        </w:rPr>
        <w:t>Partner se zavazuje svým jménem a na svůj účet zajistit pro účely konání Koncertu objekt, ať již na základě nájemní smlouvy nebo jiného právního jednání, a to za těchto podmínek:</w:t>
      </w:r>
    </w:p>
    <w:p w:rsidR="00D929FF" w:rsidRPr="00FF1E76" w:rsidRDefault="00D929FF" w:rsidP="001F0832">
      <w:pPr>
        <w:pStyle w:val="Odstavecseseznamem"/>
        <w:numPr>
          <w:ilvl w:val="0"/>
          <w:numId w:val="26"/>
        </w:numPr>
        <w:spacing w:after="40" w:line="288" w:lineRule="auto"/>
        <w:contextualSpacing w:val="0"/>
        <w:jc w:val="both"/>
        <w:rPr>
          <w:rFonts w:ascii="Arial" w:hAnsi="Arial" w:cs="Arial"/>
        </w:rPr>
      </w:pPr>
      <w:r w:rsidRPr="00FF1E76">
        <w:rPr>
          <w:rFonts w:ascii="Arial" w:hAnsi="Arial" w:cs="Arial"/>
        </w:rPr>
        <w:t xml:space="preserve">objekt bude pro přípravu a realizaci Koncertu k dispozici </w:t>
      </w:r>
      <w:r w:rsidR="00D63A56" w:rsidRPr="00FF1E76">
        <w:rPr>
          <w:rFonts w:ascii="Arial" w:hAnsi="Arial" w:cs="Arial"/>
        </w:rPr>
        <w:t xml:space="preserve">dne </w:t>
      </w:r>
      <w:r w:rsidR="000812B8" w:rsidRPr="00FF1E76">
        <w:rPr>
          <w:rFonts w:ascii="Arial" w:hAnsi="Arial" w:cs="Arial"/>
        </w:rPr>
        <w:t>9.9.</w:t>
      </w:r>
      <w:r w:rsidR="00D63A56" w:rsidRPr="00FF1E76">
        <w:rPr>
          <w:rFonts w:ascii="Arial" w:hAnsi="Arial" w:cs="Arial"/>
        </w:rPr>
        <w:t xml:space="preserve"> 2017 od </w:t>
      </w:r>
      <w:r w:rsidR="00373DF3" w:rsidRPr="00FF1E76">
        <w:rPr>
          <w:rFonts w:ascii="Arial" w:hAnsi="Arial" w:cs="Arial"/>
        </w:rPr>
        <w:t>08</w:t>
      </w:r>
      <w:r w:rsidR="00D63A56" w:rsidRPr="00FF1E76">
        <w:rPr>
          <w:rFonts w:ascii="Arial" w:hAnsi="Arial" w:cs="Arial"/>
        </w:rPr>
        <w:t xml:space="preserve">.00 hod. do </w:t>
      </w:r>
      <w:r w:rsidR="000812B8" w:rsidRPr="00FF1E76">
        <w:rPr>
          <w:rFonts w:ascii="Arial" w:hAnsi="Arial" w:cs="Arial"/>
        </w:rPr>
        <w:t>17</w:t>
      </w:r>
      <w:r w:rsidR="006466FC" w:rsidRPr="00FF1E76">
        <w:rPr>
          <w:rFonts w:ascii="Arial" w:hAnsi="Arial" w:cs="Arial"/>
        </w:rPr>
        <w:t>.00</w:t>
      </w:r>
      <w:r w:rsidRPr="00FF1E76">
        <w:rPr>
          <w:rFonts w:ascii="Arial" w:hAnsi="Arial" w:cs="Arial"/>
        </w:rPr>
        <w:t>hod. Smlouva Partnera s majitelem objektu bude zajišťovat přístup do objektu pro umělce, pracovníky Agentury a další osoby, které pro Agenturu a Partnera zajišťují realizaci Koncertu, jakož i přístup do objektu pro diváky a návštěvníky Koncertu minimálně 1 hodinu před zahájením Koncertu,</w:t>
      </w:r>
    </w:p>
    <w:p w:rsidR="00D929FF" w:rsidRPr="00FF1E76" w:rsidRDefault="00D929FF" w:rsidP="001F0832">
      <w:pPr>
        <w:pStyle w:val="Odstavecseseznamem"/>
        <w:numPr>
          <w:ilvl w:val="0"/>
          <w:numId w:val="26"/>
        </w:numPr>
        <w:spacing w:after="40" w:line="288" w:lineRule="auto"/>
        <w:contextualSpacing w:val="0"/>
        <w:jc w:val="both"/>
        <w:rPr>
          <w:rFonts w:ascii="Arial" w:hAnsi="Arial" w:cs="Arial"/>
        </w:rPr>
      </w:pPr>
      <w:r w:rsidRPr="00FF1E76">
        <w:rPr>
          <w:rFonts w:ascii="Arial" w:hAnsi="Arial" w:cs="Arial"/>
        </w:rPr>
        <w:t xml:space="preserve">bude zajištěna možnost dispozice s vnitřním zařízením objektu pro potřeby příprav, zkoušek a konání Koncertu podle pokynů osob pověřených Agenturou, </w:t>
      </w:r>
    </w:p>
    <w:p w:rsidR="00D929FF" w:rsidRPr="00FF1E76" w:rsidRDefault="00D929FF" w:rsidP="001F0832">
      <w:pPr>
        <w:pStyle w:val="Odstavecseseznamem"/>
        <w:numPr>
          <w:ilvl w:val="0"/>
          <w:numId w:val="26"/>
        </w:numPr>
        <w:spacing w:after="40" w:line="288" w:lineRule="auto"/>
        <w:contextualSpacing w:val="0"/>
        <w:jc w:val="both"/>
        <w:rPr>
          <w:rFonts w:ascii="Arial" w:hAnsi="Arial" w:cs="Arial"/>
        </w:rPr>
      </w:pPr>
      <w:r w:rsidRPr="00FF1E76">
        <w:rPr>
          <w:rFonts w:ascii="Arial" w:hAnsi="Arial" w:cs="Arial"/>
        </w:rPr>
        <w:t xml:space="preserve">bude zajištěno fungování služeb souvisejících s užitím prostor objektu, zejména světlo, teplo, voda, výměna nebo úprava vzduchu, elektrická energie, přístupové cesty pro diváky, </w:t>
      </w:r>
    </w:p>
    <w:p w:rsidR="00D929FF" w:rsidRPr="00FF1E76" w:rsidRDefault="001F0832" w:rsidP="001F0832">
      <w:pPr>
        <w:pStyle w:val="Odstavecseseznamem"/>
        <w:numPr>
          <w:ilvl w:val="0"/>
          <w:numId w:val="26"/>
        </w:numPr>
        <w:spacing w:after="40" w:line="288" w:lineRule="auto"/>
        <w:contextualSpacing w:val="0"/>
        <w:jc w:val="both"/>
        <w:rPr>
          <w:rFonts w:ascii="Arial" w:hAnsi="Arial" w:cs="Arial"/>
        </w:rPr>
      </w:pPr>
      <w:r w:rsidRPr="00FF1E76">
        <w:rPr>
          <w:rFonts w:ascii="Arial" w:hAnsi="Arial" w:cs="Arial"/>
        </w:rPr>
        <w:t>bude zajištěna možnost využití vnějších ploch na plášti objektu pro reklamu Koncertu, a to v rozsahu písemně předem dohodnutým oběma stranami,</w:t>
      </w:r>
    </w:p>
    <w:p w:rsidR="001F0832" w:rsidRPr="00FF1E76" w:rsidRDefault="001F0832" w:rsidP="001F0832">
      <w:pPr>
        <w:pStyle w:val="Odstavecseseznamem"/>
        <w:numPr>
          <w:ilvl w:val="0"/>
          <w:numId w:val="26"/>
        </w:numPr>
        <w:spacing w:after="40" w:line="288" w:lineRule="auto"/>
        <w:contextualSpacing w:val="0"/>
        <w:jc w:val="both"/>
        <w:rPr>
          <w:rFonts w:ascii="Arial" w:hAnsi="Arial" w:cs="Arial"/>
        </w:rPr>
      </w:pPr>
      <w:r w:rsidRPr="00FF1E76">
        <w:rPr>
          <w:rFonts w:ascii="Arial" w:hAnsi="Arial" w:cs="Arial"/>
        </w:rPr>
        <w:t>bude zajištěno splnění veškerých dalších ujednání ve smyslu a podle této smlouvy,</w:t>
      </w:r>
    </w:p>
    <w:p w:rsidR="001F0832" w:rsidRPr="00FF1E76" w:rsidRDefault="001F0832" w:rsidP="00BE725F">
      <w:pPr>
        <w:pStyle w:val="Odstavecseseznamem"/>
        <w:numPr>
          <w:ilvl w:val="0"/>
          <w:numId w:val="26"/>
        </w:numPr>
        <w:spacing w:after="120" w:line="288" w:lineRule="auto"/>
        <w:ind w:left="1003" w:hanging="357"/>
        <w:contextualSpacing w:val="0"/>
        <w:jc w:val="both"/>
        <w:rPr>
          <w:rFonts w:ascii="Arial" w:hAnsi="Arial" w:cs="Arial"/>
        </w:rPr>
      </w:pPr>
      <w:r w:rsidRPr="00FF1E76">
        <w:rPr>
          <w:rFonts w:ascii="Arial" w:hAnsi="Arial" w:cs="Arial"/>
        </w:rPr>
        <w:t xml:space="preserve">Partner s majitelem objektu bude garantovat, že objekt bude jeho majitelem pojištěn proti živelním pohromám, škodám na zařízení objektu, způsobenými třetími osobami, jak rovněž pojištění, týkající se případných škod na zařízení Agentury a jejich umělců, způsobenými třetími osobami, zejména návštěvníky Koncertu. </w:t>
      </w:r>
    </w:p>
    <w:p w:rsidR="00D929FF" w:rsidRPr="00FF1E76" w:rsidRDefault="001F0832" w:rsidP="00BE725F">
      <w:pPr>
        <w:pStyle w:val="Odstavecseseznamem"/>
        <w:numPr>
          <w:ilvl w:val="0"/>
          <w:numId w:val="8"/>
        </w:numPr>
        <w:spacing w:after="120" w:line="288" w:lineRule="auto"/>
        <w:ind w:left="284" w:hanging="284"/>
        <w:contextualSpacing w:val="0"/>
        <w:jc w:val="both"/>
        <w:rPr>
          <w:rFonts w:ascii="Arial" w:hAnsi="Arial" w:cs="Arial"/>
        </w:rPr>
      </w:pPr>
      <w:r w:rsidRPr="00FF1E76">
        <w:rPr>
          <w:rFonts w:ascii="Arial" w:hAnsi="Arial" w:cs="Arial"/>
        </w:rPr>
        <w:t>Partner je povinen zajistit, aby úpravy objektu, které se případně uskuteční za účelem konání Koncertu, budou provedeny v souladu s obecně závaznými předpisy, zejména bezpečnostními, požárními a hygienickými, že bude dodržena kapacita hlediště, počet východů a nouzových východů, jejich dostatečné označení apod.</w:t>
      </w:r>
    </w:p>
    <w:p w:rsidR="001F0832" w:rsidRPr="00FF1E76" w:rsidRDefault="001F0832" w:rsidP="00BE725F">
      <w:pPr>
        <w:pStyle w:val="Odstavecseseznamem"/>
        <w:numPr>
          <w:ilvl w:val="0"/>
          <w:numId w:val="8"/>
        </w:numPr>
        <w:spacing w:after="120" w:line="288" w:lineRule="auto"/>
        <w:ind w:left="284" w:hanging="284"/>
        <w:contextualSpacing w:val="0"/>
        <w:jc w:val="both"/>
        <w:rPr>
          <w:rFonts w:ascii="Arial" w:hAnsi="Arial" w:cs="Arial"/>
        </w:rPr>
      </w:pPr>
      <w:r w:rsidRPr="00FF1E76">
        <w:rPr>
          <w:rFonts w:ascii="Arial" w:hAnsi="Arial" w:cs="Arial"/>
        </w:rPr>
        <w:t xml:space="preserve">Partner je povinen zajistit v objektu požární dohled a zdravotnickou službu po dobu konání příprav Koncertu a samotného Koncertu, tj. po celou dobu v rozsahu </w:t>
      </w:r>
      <w:r w:rsidRPr="00FF1E76">
        <w:rPr>
          <w:rFonts w:ascii="Arial" w:eastAsia="Times New Roman" w:hAnsi="Arial" w:cs="Arial"/>
          <w:lang w:eastAsia="cs-CZ"/>
        </w:rPr>
        <w:t xml:space="preserve">dle předchozího odst. 1 písm. a) tohoto smluvního článku. Je-li to podle obecně závazných předpisů třeba, Partner je povinen zajistit </w:t>
      </w:r>
      <w:r w:rsidR="00805C08" w:rsidRPr="00FF1E76">
        <w:rPr>
          <w:rFonts w:ascii="Arial" w:eastAsia="Times New Roman" w:hAnsi="Arial" w:cs="Arial"/>
          <w:lang w:eastAsia="cs-CZ"/>
        </w:rPr>
        <w:t xml:space="preserve">rovněž </w:t>
      </w:r>
      <w:r w:rsidRPr="00FF1E76">
        <w:rPr>
          <w:rFonts w:ascii="Arial" w:eastAsia="Times New Roman" w:hAnsi="Arial" w:cs="Arial"/>
          <w:lang w:eastAsia="cs-CZ"/>
        </w:rPr>
        <w:t>přítomnost Policie ČR v objektu po dobu konání Koncertu.</w:t>
      </w:r>
    </w:p>
    <w:p w:rsidR="00D103A4" w:rsidRPr="00FF1E76" w:rsidRDefault="00D103A4" w:rsidP="00BE725F">
      <w:pPr>
        <w:pStyle w:val="Odstavecseseznamem"/>
        <w:numPr>
          <w:ilvl w:val="0"/>
          <w:numId w:val="8"/>
        </w:numPr>
        <w:spacing w:after="120" w:line="288" w:lineRule="auto"/>
        <w:ind w:left="284" w:hanging="284"/>
        <w:contextualSpacing w:val="0"/>
        <w:jc w:val="both"/>
        <w:rPr>
          <w:rFonts w:ascii="Arial" w:hAnsi="Arial" w:cs="Arial"/>
        </w:rPr>
      </w:pPr>
      <w:r w:rsidRPr="00FF1E76">
        <w:rPr>
          <w:rFonts w:ascii="Arial" w:eastAsia="Times New Roman" w:hAnsi="Arial" w:cs="Arial"/>
          <w:lang w:eastAsia="cs-CZ"/>
        </w:rPr>
        <w:t>Agentura na základě požadavků Partnera nejdéle do 5 (pěti) dnů před konáním Koncertu, a to elektronickou formou e-mailem</w:t>
      </w:r>
      <w:r w:rsidR="005C4758" w:rsidRPr="00FF1E76">
        <w:rPr>
          <w:rFonts w:ascii="Arial" w:eastAsia="Times New Roman" w:hAnsi="Arial" w:cs="Arial"/>
          <w:lang w:eastAsia="cs-CZ"/>
        </w:rPr>
        <w:t>,</w:t>
      </w:r>
      <w:r w:rsidRPr="00FF1E76">
        <w:rPr>
          <w:rFonts w:ascii="Arial" w:eastAsia="Times New Roman" w:hAnsi="Arial" w:cs="Arial"/>
          <w:lang w:eastAsia="cs-CZ"/>
        </w:rPr>
        <w:t xml:space="preserve"> upřesní doby příjezdu a odjezdu umělců a technického personálu Agentury.</w:t>
      </w:r>
    </w:p>
    <w:p w:rsidR="00D103A4" w:rsidRPr="00FF1E76" w:rsidRDefault="00D103A4" w:rsidP="00A12FE3">
      <w:pPr>
        <w:pStyle w:val="Odstavecseseznamem"/>
        <w:numPr>
          <w:ilvl w:val="0"/>
          <w:numId w:val="8"/>
        </w:numPr>
        <w:spacing w:after="40" w:line="288" w:lineRule="auto"/>
        <w:ind w:left="284" w:hanging="284"/>
        <w:contextualSpacing w:val="0"/>
        <w:jc w:val="both"/>
        <w:rPr>
          <w:rFonts w:ascii="Arial" w:hAnsi="Arial" w:cs="Arial"/>
        </w:rPr>
      </w:pPr>
      <w:r w:rsidRPr="00FF1E76">
        <w:rPr>
          <w:rFonts w:ascii="Arial" w:eastAsia="Times New Roman" w:hAnsi="Arial" w:cs="Arial"/>
          <w:lang w:eastAsia="cs-CZ"/>
        </w:rPr>
        <w:t>Po celou dobu zkoušek a Koncertu se Partner zavazuje zajistit, že se v sále a zázemí Koncertu nebude kouřit:</w:t>
      </w:r>
    </w:p>
    <w:p w:rsidR="00D103A4" w:rsidRPr="00FF1E76" w:rsidRDefault="00D103A4" w:rsidP="00A12FE3">
      <w:pPr>
        <w:pStyle w:val="Odstavecseseznamem"/>
        <w:numPr>
          <w:ilvl w:val="0"/>
          <w:numId w:val="27"/>
        </w:numPr>
        <w:spacing w:after="40" w:line="288" w:lineRule="auto"/>
        <w:contextualSpacing w:val="0"/>
        <w:jc w:val="both"/>
        <w:rPr>
          <w:rFonts w:ascii="Arial" w:hAnsi="Arial" w:cs="Arial"/>
        </w:rPr>
      </w:pPr>
      <w:r w:rsidRPr="00FF1E76">
        <w:rPr>
          <w:rFonts w:ascii="Arial" w:eastAsia="Times New Roman" w:hAnsi="Arial" w:cs="Arial"/>
          <w:lang w:eastAsia="cs-CZ"/>
        </w:rPr>
        <w:lastRenderedPageBreak/>
        <w:t>Partner a pořadatelé jsou povinni pro konání Koncertu zajistit dodržování zákazu kouření v koncertním sále, na jevišti a v šatně pro umělce. V případě Koncertu na otevřeném prostranství platí zákaz kouření na jevišti a v jeho bezprostřední blízkosti.</w:t>
      </w:r>
    </w:p>
    <w:p w:rsidR="00D103A4" w:rsidRPr="00FF1E76" w:rsidRDefault="00D103A4" w:rsidP="00A12FE3">
      <w:pPr>
        <w:pStyle w:val="Odstavecseseznamem"/>
        <w:numPr>
          <w:ilvl w:val="0"/>
          <w:numId w:val="27"/>
        </w:numPr>
        <w:spacing w:after="40" w:line="288" w:lineRule="auto"/>
        <w:contextualSpacing w:val="0"/>
        <w:jc w:val="both"/>
        <w:rPr>
          <w:rFonts w:ascii="Arial" w:hAnsi="Arial" w:cs="Arial"/>
        </w:rPr>
      </w:pPr>
      <w:r w:rsidRPr="00FF1E76">
        <w:rPr>
          <w:rFonts w:ascii="Arial" w:eastAsia="Times New Roman" w:hAnsi="Arial" w:cs="Arial"/>
          <w:lang w:eastAsia="cs-CZ"/>
        </w:rPr>
        <w:t>Zákaz kouření má být dodržován od chvíle nástupu kteréhokoliv umělce na zvukovou zkoušku až po opuštění objektu posledním umělcem po ukončení Koncertu.</w:t>
      </w:r>
    </w:p>
    <w:p w:rsidR="00D103A4" w:rsidRPr="00FF1E76" w:rsidRDefault="00D103A4" w:rsidP="00BE725F">
      <w:pPr>
        <w:pStyle w:val="Odstavecseseznamem"/>
        <w:numPr>
          <w:ilvl w:val="0"/>
          <w:numId w:val="27"/>
        </w:numPr>
        <w:spacing w:after="120" w:line="288" w:lineRule="auto"/>
        <w:ind w:left="1003" w:hanging="357"/>
        <w:contextualSpacing w:val="0"/>
        <w:jc w:val="both"/>
        <w:rPr>
          <w:rFonts w:ascii="Arial" w:hAnsi="Arial" w:cs="Arial"/>
        </w:rPr>
      </w:pPr>
      <w:r w:rsidRPr="00FF1E76">
        <w:rPr>
          <w:rFonts w:ascii="Arial" w:eastAsia="Times New Roman" w:hAnsi="Arial" w:cs="Arial"/>
          <w:lang w:eastAsia="cs-CZ"/>
        </w:rPr>
        <w:t>V případě, že zákaz kouření ve vyjmenovaných prostorách nebude dodržován, bude Partner (resp. pověření pořadatelé) vyzván Agenturou/kterýmkoliv umělcem ke zjednání ná</w:t>
      </w:r>
      <w:r w:rsidR="00615974" w:rsidRPr="00FF1E76">
        <w:rPr>
          <w:rFonts w:ascii="Arial" w:eastAsia="Times New Roman" w:hAnsi="Arial" w:cs="Arial"/>
          <w:lang w:eastAsia="cs-CZ"/>
        </w:rPr>
        <w:t>p</w:t>
      </w:r>
      <w:r w:rsidRPr="00FF1E76">
        <w:rPr>
          <w:rFonts w:ascii="Arial" w:eastAsia="Times New Roman" w:hAnsi="Arial" w:cs="Arial"/>
          <w:lang w:eastAsia="cs-CZ"/>
        </w:rPr>
        <w:t>ravy</w:t>
      </w:r>
      <w:r w:rsidR="00615974" w:rsidRPr="00FF1E76">
        <w:rPr>
          <w:rFonts w:ascii="Arial" w:eastAsia="Times New Roman" w:hAnsi="Arial" w:cs="Arial"/>
          <w:lang w:eastAsia="cs-CZ"/>
        </w:rPr>
        <w:t>. Nebude-li Partner/pořadatel schopen ani po této výzvě zajistit jeho dodržování, je umělec oprávněn zkoušku/Koncert přerušit a ukončit pro porušení smluvních povinností ze strany Partnera, čímž nebude nijak dotčen nárok Agentury na zapla</w:t>
      </w:r>
      <w:r w:rsidR="00A12FE3" w:rsidRPr="00FF1E76">
        <w:rPr>
          <w:rFonts w:ascii="Arial" w:eastAsia="Times New Roman" w:hAnsi="Arial" w:cs="Arial"/>
          <w:lang w:eastAsia="cs-CZ"/>
        </w:rPr>
        <w:t xml:space="preserve">cení sjednané ceny </w:t>
      </w:r>
      <w:r w:rsidR="005C4758" w:rsidRPr="00FF1E76">
        <w:rPr>
          <w:rFonts w:ascii="Arial" w:eastAsia="Times New Roman" w:hAnsi="Arial" w:cs="Arial"/>
          <w:lang w:eastAsia="cs-CZ"/>
        </w:rPr>
        <w:t>za Koncert</w:t>
      </w:r>
      <w:r w:rsidR="00A12FE3" w:rsidRPr="00FF1E76">
        <w:rPr>
          <w:rFonts w:ascii="Arial" w:eastAsia="Times New Roman" w:hAnsi="Arial" w:cs="Arial"/>
          <w:lang w:eastAsia="cs-CZ"/>
        </w:rPr>
        <w:t xml:space="preserve"> v p</w:t>
      </w:r>
      <w:r w:rsidR="00615974" w:rsidRPr="00FF1E76">
        <w:rPr>
          <w:rFonts w:ascii="Arial" w:eastAsia="Times New Roman" w:hAnsi="Arial" w:cs="Arial"/>
          <w:lang w:eastAsia="cs-CZ"/>
        </w:rPr>
        <w:t>lné výši, jakož i nárok na vyúčtování smluvní pokuty dle této smlouvy.</w:t>
      </w:r>
    </w:p>
    <w:p w:rsidR="00A12FE3" w:rsidRPr="00FF1E76" w:rsidRDefault="00A12FE3" w:rsidP="00BE725F">
      <w:pPr>
        <w:pStyle w:val="Odstavecseseznamem"/>
        <w:numPr>
          <w:ilvl w:val="0"/>
          <w:numId w:val="8"/>
        </w:numPr>
        <w:spacing w:after="120" w:line="288" w:lineRule="auto"/>
        <w:ind w:left="284" w:hanging="284"/>
        <w:contextualSpacing w:val="0"/>
        <w:jc w:val="both"/>
        <w:rPr>
          <w:rFonts w:ascii="Arial" w:hAnsi="Arial" w:cs="Arial"/>
        </w:rPr>
      </w:pPr>
      <w:r w:rsidRPr="00FF1E76">
        <w:rPr>
          <w:rFonts w:ascii="Arial" w:hAnsi="Arial" w:cs="Arial"/>
        </w:rPr>
        <w:t xml:space="preserve">Partner se dále zavazuje, že oznámí řádně a včas konání Koncertu podle veškerých obecně závazných předpisů a že </w:t>
      </w:r>
      <w:r w:rsidR="005C4758" w:rsidRPr="00FF1E76">
        <w:rPr>
          <w:rFonts w:ascii="Arial" w:hAnsi="Arial" w:cs="Arial"/>
        </w:rPr>
        <w:t xml:space="preserve">rovněž </w:t>
      </w:r>
      <w:r w:rsidRPr="00FF1E76">
        <w:rPr>
          <w:rFonts w:ascii="Arial" w:hAnsi="Arial" w:cs="Arial"/>
        </w:rPr>
        <w:t xml:space="preserve">splní </w:t>
      </w:r>
      <w:r w:rsidR="005C4758" w:rsidRPr="00FF1E76">
        <w:rPr>
          <w:rFonts w:ascii="Arial" w:hAnsi="Arial" w:cs="Arial"/>
        </w:rPr>
        <w:t xml:space="preserve">veškeré </w:t>
      </w:r>
      <w:r w:rsidRPr="00FF1E76">
        <w:rPr>
          <w:rFonts w:ascii="Arial" w:hAnsi="Arial" w:cs="Arial"/>
        </w:rPr>
        <w:t>své povinnosti</w:t>
      </w:r>
      <w:r w:rsidR="00F950B2" w:rsidRPr="00FF1E76">
        <w:rPr>
          <w:rFonts w:ascii="Arial" w:hAnsi="Arial" w:cs="Arial"/>
        </w:rPr>
        <w:t xml:space="preserve"> vůči OSA, popř. </w:t>
      </w:r>
      <w:proofErr w:type="spellStart"/>
      <w:r w:rsidR="00F950B2" w:rsidRPr="00FF1E76">
        <w:rPr>
          <w:rFonts w:ascii="Arial" w:hAnsi="Arial" w:cs="Arial"/>
        </w:rPr>
        <w:t>Intergramu</w:t>
      </w:r>
      <w:proofErr w:type="spellEnd"/>
      <w:r w:rsidR="00F950B2" w:rsidRPr="00FF1E76">
        <w:rPr>
          <w:rFonts w:ascii="Arial" w:hAnsi="Arial" w:cs="Arial"/>
        </w:rPr>
        <w:t xml:space="preserve"> apod.</w:t>
      </w:r>
    </w:p>
    <w:p w:rsidR="00F950B2" w:rsidRPr="00FF1E76" w:rsidRDefault="00F950B2" w:rsidP="00BE725F">
      <w:pPr>
        <w:pStyle w:val="Odstavecseseznamem"/>
        <w:numPr>
          <w:ilvl w:val="0"/>
          <w:numId w:val="8"/>
        </w:numPr>
        <w:spacing w:after="240" w:line="288" w:lineRule="auto"/>
        <w:ind w:left="284" w:hanging="284"/>
        <w:contextualSpacing w:val="0"/>
        <w:jc w:val="both"/>
        <w:rPr>
          <w:rFonts w:ascii="Arial" w:hAnsi="Arial" w:cs="Arial"/>
        </w:rPr>
      </w:pPr>
      <w:r w:rsidRPr="00FF1E76">
        <w:rPr>
          <w:rFonts w:ascii="Arial" w:hAnsi="Arial" w:cs="Arial"/>
        </w:rPr>
        <w:t>Partner nese případné náklady spojené se zaplacením veškerých poplatků obci ve smyslu zákona o místních daních a poplatcích, popř. spojené se zaplacením jiných poplatků vyplývajících z obecních vyhlášek nebo jiných obecně závazných právních předpisů.</w:t>
      </w:r>
    </w:p>
    <w:p w:rsidR="00520FD0" w:rsidRPr="00FF1E76" w:rsidRDefault="00520FD0" w:rsidP="00C77920">
      <w:pPr>
        <w:spacing w:after="0" w:line="288" w:lineRule="auto"/>
        <w:jc w:val="center"/>
        <w:rPr>
          <w:rFonts w:ascii="Arial" w:eastAsia="Times New Roman" w:hAnsi="Arial" w:cs="Arial"/>
          <w:b/>
          <w:lang w:eastAsia="cs-CZ"/>
        </w:rPr>
      </w:pPr>
    </w:p>
    <w:p w:rsidR="00C77920" w:rsidRPr="00FF1E76" w:rsidRDefault="005C4758" w:rsidP="00C77920">
      <w:pPr>
        <w:spacing w:after="0" w:line="288" w:lineRule="auto"/>
        <w:jc w:val="center"/>
        <w:rPr>
          <w:rFonts w:ascii="Arial" w:eastAsia="Times New Roman" w:hAnsi="Arial" w:cs="Arial"/>
          <w:b/>
          <w:lang w:eastAsia="cs-CZ"/>
        </w:rPr>
      </w:pPr>
      <w:r w:rsidRPr="00FF1E76">
        <w:rPr>
          <w:rFonts w:ascii="Arial" w:eastAsia="Times New Roman" w:hAnsi="Arial" w:cs="Arial"/>
          <w:b/>
          <w:lang w:eastAsia="cs-CZ"/>
        </w:rPr>
        <w:t>V</w:t>
      </w:r>
      <w:r w:rsidR="00C77920" w:rsidRPr="00FF1E76">
        <w:rPr>
          <w:rFonts w:ascii="Arial" w:eastAsia="Times New Roman" w:hAnsi="Arial" w:cs="Arial"/>
          <w:b/>
          <w:lang w:eastAsia="cs-CZ"/>
        </w:rPr>
        <w:t>.</w:t>
      </w:r>
    </w:p>
    <w:p w:rsidR="00C77920" w:rsidRPr="00FF1E76" w:rsidRDefault="00D5120C" w:rsidP="00D5120C">
      <w:pPr>
        <w:spacing w:after="160" w:line="288" w:lineRule="auto"/>
        <w:jc w:val="center"/>
        <w:rPr>
          <w:rFonts w:ascii="Arial" w:eastAsia="Times New Roman" w:hAnsi="Arial" w:cs="Arial"/>
          <w:b/>
          <w:lang w:eastAsia="cs-CZ"/>
        </w:rPr>
      </w:pPr>
      <w:r w:rsidRPr="00FF1E76">
        <w:rPr>
          <w:rFonts w:ascii="Arial" w:eastAsia="Times New Roman" w:hAnsi="Arial" w:cs="Arial"/>
          <w:b/>
          <w:lang w:eastAsia="cs-CZ"/>
        </w:rPr>
        <w:t>Cenová a platební ujednání</w:t>
      </w:r>
    </w:p>
    <w:p w:rsidR="00D5120C" w:rsidRPr="00FF1E76" w:rsidRDefault="00D5120C" w:rsidP="00BE725F">
      <w:pPr>
        <w:pStyle w:val="Odstavecseseznamem"/>
        <w:numPr>
          <w:ilvl w:val="0"/>
          <w:numId w:val="35"/>
        </w:numPr>
        <w:spacing w:after="120" w:line="288" w:lineRule="auto"/>
        <w:ind w:left="284" w:hanging="284"/>
        <w:contextualSpacing w:val="0"/>
        <w:jc w:val="both"/>
        <w:rPr>
          <w:rFonts w:ascii="Arial" w:hAnsi="Arial" w:cs="Arial"/>
        </w:rPr>
      </w:pPr>
      <w:r w:rsidRPr="00FF1E76">
        <w:rPr>
          <w:rFonts w:ascii="Arial" w:eastAsia="Times New Roman" w:hAnsi="Arial" w:cs="Arial"/>
          <w:lang w:eastAsia="cs-CZ"/>
        </w:rPr>
        <w:t xml:space="preserve">Smluvní strany </w:t>
      </w:r>
      <w:r w:rsidR="005C4758" w:rsidRPr="00FF1E76">
        <w:rPr>
          <w:rFonts w:ascii="Arial" w:eastAsia="Times New Roman" w:hAnsi="Arial" w:cs="Arial"/>
          <w:lang w:eastAsia="cs-CZ"/>
        </w:rPr>
        <w:t>se vzájemně dohodly</w:t>
      </w:r>
      <w:r w:rsidRPr="00FF1E76">
        <w:rPr>
          <w:rFonts w:ascii="Arial" w:eastAsia="Times New Roman" w:hAnsi="Arial" w:cs="Arial"/>
          <w:lang w:eastAsia="cs-CZ"/>
        </w:rPr>
        <w:t xml:space="preserve">, že Partner zaplatí Agentuře za Koncert sjednanou cenu </w:t>
      </w:r>
      <w:r w:rsidRPr="00FF1E76">
        <w:rPr>
          <w:rFonts w:ascii="Arial" w:eastAsia="Times New Roman" w:hAnsi="Arial" w:cs="Arial"/>
          <w:b/>
          <w:lang w:eastAsia="cs-CZ"/>
        </w:rPr>
        <w:t xml:space="preserve">ve výši </w:t>
      </w:r>
      <w:r w:rsidR="002D3F62" w:rsidRPr="00FF1E76">
        <w:rPr>
          <w:rFonts w:ascii="Arial" w:eastAsia="Times New Roman" w:hAnsi="Arial" w:cs="Arial"/>
          <w:b/>
          <w:lang w:eastAsia="cs-CZ"/>
        </w:rPr>
        <w:t>14</w:t>
      </w:r>
      <w:r w:rsidR="00CD2933" w:rsidRPr="00FF1E76">
        <w:rPr>
          <w:rFonts w:ascii="Arial" w:eastAsia="Times New Roman" w:hAnsi="Arial" w:cs="Arial"/>
          <w:b/>
          <w:lang w:eastAsia="cs-CZ"/>
        </w:rPr>
        <w:t>0</w:t>
      </w:r>
      <w:r w:rsidR="00B87993" w:rsidRPr="00FF1E76">
        <w:rPr>
          <w:rFonts w:ascii="Arial" w:eastAsia="Times New Roman" w:hAnsi="Arial" w:cs="Arial"/>
          <w:b/>
          <w:lang w:eastAsia="cs-CZ"/>
        </w:rPr>
        <w:t>.000</w:t>
      </w:r>
      <w:r w:rsidRPr="00FF1E76">
        <w:rPr>
          <w:rFonts w:ascii="Arial" w:eastAsia="Times New Roman" w:hAnsi="Arial" w:cs="Arial"/>
          <w:b/>
          <w:lang w:eastAsia="cs-CZ"/>
        </w:rPr>
        <w:t>,- Kč</w:t>
      </w:r>
      <w:r w:rsidRPr="00FF1E76">
        <w:rPr>
          <w:rFonts w:ascii="Arial" w:eastAsia="Times New Roman" w:hAnsi="Arial" w:cs="Arial"/>
          <w:lang w:eastAsia="cs-CZ"/>
        </w:rPr>
        <w:t xml:space="preserve"> (slovy: </w:t>
      </w:r>
      <w:r w:rsidR="00E172D1" w:rsidRPr="00FF1E76">
        <w:rPr>
          <w:rFonts w:ascii="Arial" w:eastAsia="Times New Roman" w:hAnsi="Arial" w:cs="Arial"/>
          <w:lang w:eastAsia="cs-CZ"/>
        </w:rPr>
        <w:t xml:space="preserve">sto </w:t>
      </w:r>
      <w:r w:rsidR="002D3F62" w:rsidRPr="00FF1E76">
        <w:rPr>
          <w:rFonts w:ascii="Arial" w:eastAsia="Times New Roman" w:hAnsi="Arial" w:cs="Arial"/>
          <w:lang w:eastAsia="cs-CZ"/>
        </w:rPr>
        <w:t xml:space="preserve">čtyřicet </w:t>
      </w:r>
      <w:r w:rsidR="00B87993" w:rsidRPr="00FF1E76">
        <w:rPr>
          <w:rFonts w:ascii="Arial" w:eastAsia="Times New Roman" w:hAnsi="Arial" w:cs="Arial"/>
          <w:lang w:eastAsia="cs-CZ"/>
        </w:rPr>
        <w:t>tisíc</w:t>
      </w:r>
      <w:r w:rsidRPr="00FF1E76">
        <w:rPr>
          <w:rFonts w:ascii="Arial" w:eastAsia="Times New Roman" w:hAnsi="Arial" w:cs="Arial"/>
          <w:lang w:eastAsia="cs-CZ"/>
        </w:rPr>
        <w:t xml:space="preserve"> korun českých) bez DPH (dále rovněž jako „cena za Koncert“)</w:t>
      </w:r>
      <w:r w:rsidR="00886B36" w:rsidRPr="00FF1E76">
        <w:rPr>
          <w:rFonts w:ascii="Arial" w:eastAsia="Times New Roman" w:hAnsi="Arial" w:cs="Arial"/>
          <w:lang w:eastAsia="cs-CZ"/>
        </w:rPr>
        <w:t xml:space="preserve"> a </w:t>
      </w:r>
      <w:r w:rsidR="00732C1B" w:rsidRPr="00FF1E76">
        <w:rPr>
          <w:rFonts w:ascii="Arial" w:eastAsia="Times New Roman" w:hAnsi="Arial" w:cs="Arial"/>
          <w:lang w:eastAsia="cs-CZ"/>
        </w:rPr>
        <w:t xml:space="preserve">dále pak </w:t>
      </w:r>
      <w:r w:rsidR="00886B36" w:rsidRPr="00FF1E76">
        <w:rPr>
          <w:rFonts w:ascii="Arial" w:eastAsia="Times New Roman" w:hAnsi="Arial" w:cs="Arial"/>
          <w:lang w:eastAsia="cs-CZ"/>
        </w:rPr>
        <w:t xml:space="preserve">náhradu nákladů na dopravu dle čl. VIII. odst. 3 smlouvy v celkové výši </w:t>
      </w:r>
      <w:r w:rsidR="00F22140" w:rsidRPr="00FF1E76">
        <w:rPr>
          <w:rFonts w:ascii="Arial" w:eastAsia="Times New Roman" w:hAnsi="Arial" w:cs="Arial"/>
          <w:b/>
          <w:lang w:eastAsia="cs-CZ"/>
        </w:rPr>
        <w:t>3000</w:t>
      </w:r>
      <w:r w:rsidR="00886B36" w:rsidRPr="00FF1E76">
        <w:rPr>
          <w:rFonts w:ascii="Arial" w:eastAsia="Times New Roman" w:hAnsi="Arial" w:cs="Arial"/>
          <w:b/>
          <w:lang w:eastAsia="cs-CZ"/>
        </w:rPr>
        <w:t>,- Kč</w:t>
      </w:r>
      <w:r w:rsidR="00886B36" w:rsidRPr="00FF1E76">
        <w:rPr>
          <w:rFonts w:ascii="Arial" w:eastAsia="Times New Roman" w:hAnsi="Arial" w:cs="Arial"/>
          <w:lang w:eastAsia="cs-CZ"/>
        </w:rPr>
        <w:t xml:space="preserve"> (slovy: </w:t>
      </w:r>
      <w:r w:rsidR="00F22140" w:rsidRPr="00FF1E76">
        <w:rPr>
          <w:rFonts w:ascii="Arial" w:eastAsia="Times New Roman" w:hAnsi="Arial" w:cs="Arial"/>
          <w:lang w:eastAsia="cs-CZ"/>
        </w:rPr>
        <w:t xml:space="preserve">tři </w:t>
      </w:r>
      <w:proofErr w:type="spellStart"/>
      <w:r w:rsidR="00F22140" w:rsidRPr="00FF1E76">
        <w:rPr>
          <w:rFonts w:ascii="Arial" w:eastAsia="Times New Roman" w:hAnsi="Arial" w:cs="Arial"/>
          <w:lang w:eastAsia="cs-CZ"/>
        </w:rPr>
        <w:t>tisíce</w:t>
      </w:r>
      <w:r w:rsidR="00886B36" w:rsidRPr="00FF1E76">
        <w:rPr>
          <w:rFonts w:ascii="Arial" w:eastAsia="Times New Roman" w:hAnsi="Arial" w:cs="Arial"/>
          <w:lang w:eastAsia="cs-CZ"/>
        </w:rPr>
        <w:t>korun</w:t>
      </w:r>
      <w:proofErr w:type="spellEnd"/>
      <w:r w:rsidR="00886B36" w:rsidRPr="00FF1E76">
        <w:rPr>
          <w:rFonts w:ascii="Arial" w:eastAsia="Times New Roman" w:hAnsi="Arial" w:cs="Arial"/>
          <w:lang w:eastAsia="cs-CZ"/>
        </w:rPr>
        <w:t xml:space="preserve"> českých) bez DPH</w:t>
      </w:r>
      <w:r w:rsidRPr="00FF1E76">
        <w:rPr>
          <w:rFonts w:ascii="Arial" w:eastAsia="Times New Roman" w:hAnsi="Arial" w:cs="Arial"/>
          <w:lang w:eastAsia="cs-CZ"/>
        </w:rPr>
        <w:t xml:space="preserve">. Cena za Koncert </w:t>
      </w:r>
      <w:r w:rsidR="00886B36" w:rsidRPr="00FF1E76">
        <w:rPr>
          <w:rFonts w:ascii="Arial" w:eastAsia="Times New Roman" w:hAnsi="Arial" w:cs="Arial"/>
          <w:lang w:eastAsia="cs-CZ"/>
        </w:rPr>
        <w:t>ani náhrada nákladů na dopravu</w:t>
      </w:r>
      <w:r w:rsidR="00DB27BA" w:rsidRPr="00FF1E76">
        <w:rPr>
          <w:rFonts w:ascii="Arial" w:eastAsia="Times New Roman" w:hAnsi="Arial" w:cs="Arial"/>
          <w:lang w:eastAsia="cs-CZ"/>
        </w:rPr>
        <w:t xml:space="preserve"> </w:t>
      </w:r>
      <w:r w:rsidRPr="00FF1E76">
        <w:rPr>
          <w:rFonts w:ascii="Arial" w:eastAsia="Times New Roman" w:hAnsi="Arial" w:cs="Arial"/>
          <w:lang w:eastAsia="cs-CZ"/>
        </w:rPr>
        <w:t>nezahrnuje daň z přidané hodnoty (DPH)</w:t>
      </w:r>
      <w:r w:rsidR="00886B36" w:rsidRPr="00FF1E76">
        <w:rPr>
          <w:rFonts w:ascii="Arial" w:eastAsia="Times New Roman" w:hAnsi="Arial" w:cs="Arial"/>
          <w:lang w:eastAsia="cs-CZ"/>
        </w:rPr>
        <w:t>, která bude v příslušné</w:t>
      </w:r>
      <w:r w:rsidR="002017FA" w:rsidRPr="00FF1E76">
        <w:rPr>
          <w:rFonts w:ascii="Arial" w:eastAsia="Times New Roman" w:hAnsi="Arial" w:cs="Arial"/>
          <w:lang w:eastAsia="cs-CZ"/>
        </w:rPr>
        <w:t xml:space="preserve"> výši</w:t>
      </w:r>
      <w:r w:rsidRPr="00FF1E76">
        <w:rPr>
          <w:rFonts w:ascii="Arial" w:eastAsia="Times New Roman" w:hAnsi="Arial" w:cs="Arial"/>
          <w:lang w:eastAsia="cs-CZ"/>
        </w:rPr>
        <w:t xml:space="preserve"> dle platných </w:t>
      </w:r>
      <w:r w:rsidR="00886B36" w:rsidRPr="00FF1E76">
        <w:rPr>
          <w:rFonts w:ascii="Arial" w:eastAsia="Times New Roman" w:hAnsi="Arial" w:cs="Arial"/>
          <w:lang w:eastAsia="cs-CZ"/>
        </w:rPr>
        <w:t xml:space="preserve">sazeb stanovených </w:t>
      </w:r>
      <w:r w:rsidRPr="00FF1E76">
        <w:rPr>
          <w:rFonts w:ascii="Arial" w:eastAsia="Times New Roman" w:hAnsi="Arial" w:cs="Arial"/>
          <w:lang w:eastAsia="cs-CZ"/>
        </w:rPr>
        <w:t>právní</w:t>
      </w:r>
      <w:r w:rsidR="00886B36" w:rsidRPr="00FF1E76">
        <w:rPr>
          <w:rFonts w:ascii="Arial" w:eastAsia="Times New Roman" w:hAnsi="Arial" w:cs="Arial"/>
          <w:lang w:eastAsia="cs-CZ"/>
        </w:rPr>
        <w:t>mi předpisy</w:t>
      </w:r>
      <w:r w:rsidR="002017FA" w:rsidRPr="00FF1E76">
        <w:rPr>
          <w:rFonts w:ascii="Arial" w:eastAsia="Times New Roman" w:hAnsi="Arial" w:cs="Arial"/>
          <w:lang w:eastAsia="cs-CZ"/>
        </w:rPr>
        <w:t xml:space="preserve"> připočtena k</w:t>
      </w:r>
      <w:r w:rsidR="00886B36" w:rsidRPr="00FF1E76">
        <w:rPr>
          <w:rFonts w:ascii="Arial" w:eastAsia="Times New Roman" w:hAnsi="Arial" w:cs="Arial"/>
          <w:lang w:eastAsia="cs-CZ"/>
        </w:rPr>
        <w:t xml:space="preserve"> fakturovaným částkám </w:t>
      </w:r>
      <w:r w:rsidR="002017FA" w:rsidRPr="00FF1E76">
        <w:rPr>
          <w:rFonts w:ascii="Arial" w:eastAsia="Times New Roman" w:hAnsi="Arial" w:cs="Arial"/>
          <w:lang w:eastAsia="cs-CZ"/>
        </w:rPr>
        <w:t>cen</w:t>
      </w:r>
      <w:r w:rsidR="00886B36" w:rsidRPr="00FF1E76">
        <w:rPr>
          <w:rFonts w:ascii="Arial" w:eastAsia="Times New Roman" w:hAnsi="Arial" w:cs="Arial"/>
          <w:lang w:eastAsia="cs-CZ"/>
        </w:rPr>
        <w:t>y</w:t>
      </w:r>
      <w:r w:rsidR="002017FA" w:rsidRPr="00FF1E76">
        <w:rPr>
          <w:rFonts w:ascii="Arial" w:eastAsia="Times New Roman" w:hAnsi="Arial" w:cs="Arial"/>
          <w:lang w:eastAsia="cs-CZ"/>
        </w:rPr>
        <w:t xml:space="preserve"> za Koncert</w:t>
      </w:r>
      <w:r w:rsidR="00886B36" w:rsidRPr="00FF1E76">
        <w:rPr>
          <w:rFonts w:ascii="Arial" w:eastAsia="Times New Roman" w:hAnsi="Arial" w:cs="Arial"/>
          <w:lang w:eastAsia="cs-CZ"/>
        </w:rPr>
        <w:t xml:space="preserve"> a náhrady nákladů na dopravu</w:t>
      </w:r>
      <w:r w:rsidR="004E6E7E" w:rsidRPr="00FF1E76">
        <w:rPr>
          <w:rFonts w:ascii="Arial" w:eastAsia="Times New Roman" w:hAnsi="Arial" w:cs="Arial"/>
          <w:lang w:eastAsia="cs-CZ"/>
        </w:rPr>
        <w:t xml:space="preserve">, tj. </w:t>
      </w:r>
      <w:r w:rsidR="00F22140" w:rsidRPr="00FF1E76">
        <w:rPr>
          <w:rFonts w:ascii="Arial" w:eastAsia="Times New Roman" w:hAnsi="Arial" w:cs="Arial"/>
          <w:b/>
          <w:lang w:eastAsia="cs-CZ"/>
        </w:rPr>
        <w:t>30.030</w:t>
      </w:r>
      <w:r w:rsidR="004E6E7E" w:rsidRPr="00FF1E76">
        <w:rPr>
          <w:rFonts w:ascii="Arial" w:eastAsia="Times New Roman" w:hAnsi="Arial" w:cs="Arial"/>
          <w:b/>
          <w:lang w:eastAsia="cs-CZ"/>
        </w:rPr>
        <w:t>,- Kč</w:t>
      </w:r>
      <w:r w:rsidRPr="00FF1E76">
        <w:rPr>
          <w:rFonts w:ascii="Arial" w:eastAsia="Times New Roman" w:hAnsi="Arial" w:cs="Arial"/>
          <w:lang w:eastAsia="cs-CZ"/>
        </w:rPr>
        <w:t>.</w:t>
      </w:r>
      <w:r w:rsidR="00B87993" w:rsidRPr="00FF1E76">
        <w:rPr>
          <w:rFonts w:ascii="Arial" w:eastAsia="Times New Roman" w:hAnsi="Arial" w:cs="Arial"/>
          <w:lang w:eastAsia="cs-CZ"/>
        </w:rPr>
        <w:t xml:space="preserve"> Celková částka </w:t>
      </w:r>
      <w:r w:rsidR="004E6E7E" w:rsidRPr="00FF1E76">
        <w:rPr>
          <w:rFonts w:ascii="Arial" w:eastAsia="Times New Roman" w:hAnsi="Arial" w:cs="Arial"/>
          <w:lang w:eastAsia="cs-CZ"/>
        </w:rPr>
        <w:t xml:space="preserve">včetně DPH činí </w:t>
      </w:r>
      <w:r w:rsidR="00F22140" w:rsidRPr="00FF1E76">
        <w:rPr>
          <w:rFonts w:ascii="Arial" w:eastAsia="Times New Roman" w:hAnsi="Arial" w:cs="Arial"/>
          <w:b/>
          <w:lang w:eastAsia="cs-CZ"/>
        </w:rPr>
        <w:t>173.030</w:t>
      </w:r>
      <w:r w:rsidR="00B87993" w:rsidRPr="00FF1E76">
        <w:rPr>
          <w:rFonts w:ascii="Arial" w:eastAsia="Times New Roman" w:hAnsi="Arial" w:cs="Arial"/>
          <w:b/>
          <w:lang w:eastAsia="cs-CZ"/>
        </w:rPr>
        <w:t>,- Kč</w:t>
      </w:r>
      <w:r w:rsidR="00B87993" w:rsidRPr="00FF1E76">
        <w:rPr>
          <w:rFonts w:ascii="Arial" w:eastAsia="Times New Roman" w:hAnsi="Arial" w:cs="Arial"/>
          <w:lang w:eastAsia="cs-CZ"/>
        </w:rPr>
        <w:t>.</w:t>
      </w:r>
    </w:p>
    <w:p w:rsidR="003B42D8" w:rsidRPr="00FF1E76" w:rsidRDefault="00D5120C" w:rsidP="00E01316">
      <w:pPr>
        <w:pStyle w:val="Odstavecseseznamem"/>
        <w:numPr>
          <w:ilvl w:val="0"/>
          <w:numId w:val="35"/>
        </w:numPr>
        <w:spacing w:after="80" w:line="288" w:lineRule="auto"/>
        <w:ind w:left="284" w:hanging="284"/>
        <w:contextualSpacing w:val="0"/>
        <w:jc w:val="both"/>
        <w:rPr>
          <w:rFonts w:ascii="Arial" w:hAnsi="Arial" w:cs="Arial"/>
        </w:rPr>
      </w:pPr>
      <w:r w:rsidRPr="00FF1E76">
        <w:rPr>
          <w:rFonts w:ascii="Arial" w:eastAsia="Times New Roman" w:hAnsi="Arial" w:cs="Arial"/>
          <w:lang w:eastAsia="cs-CZ"/>
        </w:rPr>
        <w:t xml:space="preserve">Partner se zavazuje zaplatit cenu za Koncert </w:t>
      </w:r>
      <w:r w:rsidR="00732C1B" w:rsidRPr="00FF1E76">
        <w:rPr>
          <w:rFonts w:ascii="Arial" w:eastAsia="Times New Roman" w:hAnsi="Arial" w:cs="Arial"/>
          <w:lang w:eastAsia="cs-CZ"/>
        </w:rPr>
        <w:t xml:space="preserve">včetně náhrady nákladů na dopravu </w:t>
      </w:r>
      <w:r w:rsidRPr="00FF1E76">
        <w:rPr>
          <w:rFonts w:ascii="Arial" w:eastAsia="Times New Roman" w:hAnsi="Arial" w:cs="Arial"/>
          <w:lang w:eastAsia="cs-CZ"/>
        </w:rPr>
        <w:t xml:space="preserve">dle předchozího odst. </w:t>
      </w:r>
      <w:r w:rsidR="00355B21" w:rsidRPr="00FF1E76">
        <w:rPr>
          <w:rFonts w:ascii="Arial" w:eastAsia="Times New Roman" w:hAnsi="Arial" w:cs="Arial"/>
          <w:lang w:eastAsia="cs-CZ"/>
        </w:rPr>
        <w:t xml:space="preserve">Tak, že po provedení Koncertu Agentura do 14 (čtrnácti) dní vystaví Partnerovi fakturu na v této smlouvě stanovenou částku </w:t>
      </w:r>
      <w:r w:rsidR="0009669D" w:rsidRPr="00FF1E76">
        <w:rPr>
          <w:rFonts w:ascii="Arial" w:eastAsia="Times New Roman" w:hAnsi="Arial" w:cs="Arial"/>
          <w:lang w:eastAsia="cs-CZ"/>
        </w:rPr>
        <w:t>se splatností 30 (třicet) dní. Partner následně fakturu uhradí formou bezhotovostního převodu na bankovní účet Agentury č.:</w:t>
      </w:r>
      <w:r w:rsidR="0009669D" w:rsidRPr="00FF1E76">
        <w:rPr>
          <w:rFonts w:ascii="Arial" w:eastAsia="Times New Roman" w:hAnsi="Arial" w:cs="Arial"/>
          <w:b/>
          <w:lang w:eastAsia="cs-CZ"/>
        </w:rPr>
        <w:t xml:space="preserve">115 – 318 277 0287 / 0100, </w:t>
      </w:r>
      <w:r w:rsidR="0009669D" w:rsidRPr="00FF1E76">
        <w:rPr>
          <w:rFonts w:ascii="Arial" w:eastAsia="Times New Roman" w:hAnsi="Arial" w:cs="Arial"/>
          <w:lang w:eastAsia="cs-CZ"/>
        </w:rPr>
        <w:t>vedený u Komerční banky, a.s.</w:t>
      </w:r>
    </w:p>
    <w:p w:rsidR="000272F2" w:rsidRDefault="000272F2" w:rsidP="005C4758">
      <w:pPr>
        <w:pStyle w:val="Odstavecseseznamem"/>
        <w:numPr>
          <w:ilvl w:val="0"/>
          <w:numId w:val="35"/>
        </w:numPr>
        <w:spacing w:after="360" w:line="288" w:lineRule="auto"/>
        <w:ind w:left="284" w:hanging="284"/>
        <w:contextualSpacing w:val="0"/>
        <w:jc w:val="both"/>
        <w:rPr>
          <w:rFonts w:ascii="Arial" w:hAnsi="Arial" w:cs="Arial"/>
        </w:rPr>
      </w:pPr>
      <w:r w:rsidRPr="00FF1E76">
        <w:rPr>
          <w:rFonts w:ascii="Arial" w:hAnsi="Arial" w:cs="Arial"/>
        </w:rPr>
        <w:t>Zaplacením se rozumí připsání příslušné částky na účet Agentury. V případě prodlení Partnera s platbou dle této smlouvy náleží Agentuře smluvní pokuta ve výši 0,</w:t>
      </w:r>
      <w:r w:rsidR="004C547F">
        <w:rPr>
          <w:rFonts w:ascii="Arial" w:hAnsi="Arial" w:cs="Arial"/>
        </w:rPr>
        <w:t>05</w:t>
      </w:r>
      <w:r w:rsidRPr="00FF1E76">
        <w:rPr>
          <w:rFonts w:ascii="Arial" w:hAnsi="Arial" w:cs="Arial"/>
        </w:rPr>
        <w:t xml:space="preserve"> % z dlužné částky za každý započatý den prodlení.</w:t>
      </w:r>
    </w:p>
    <w:p w:rsidR="00FF1E76" w:rsidRPr="00FF1E76" w:rsidRDefault="00FF1E76" w:rsidP="00FF1E76">
      <w:pPr>
        <w:pStyle w:val="Odstavecseseznamem"/>
        <w:spacing w:after="360" w:line="288" w:lineRule="auto"/>
        <w:ind w:left="284"/>
        <w:contextualSpacing w:val="0"/>
        <w:jc w:val="both"/>
        <w:rPr>
          <w:rFonts w:ascii="Arial" w:hAnsi="Arial" w:cs="Arial"/>
        </w:rPr>
      </w:pPr>
    </w:p>
    <w:p w:rsidR="005C4758" w:rsidRPr="00FF1E76" w:rsidRDefault="005C4758" w:rsidP="005C4758">
      <w:pPr>
        <w:spacing w:after="0" w:line="288" w:lineRule="auto"/>
        <w:jc w:val="center"/>
        <w:rPr>
          <w:rFonts w:ascii="Arial" w:eastAsia="Times New Roman" w:hAnsi="Arial" w:cs="Arial"/>
          <w:b/>
          <w:lang w:eastAsia="cs-CZ"/>
        </w:rPr>
      </w:pPr>
      <w:r w:rsidRPr="00FF1E76">
        <w:rPr>
          <w:rFonts w:ascii="Arial" w:eastAsia="Times New Roman" w:hAnsi="Arial" w:cs="Arial"/>
          <w:b/>
          <w:lang w:eastAsia="cs-CZ"/>
        </w:rPr>
        <w:t>VI.</w:t>
      </w:r>
    </w:p>
    <w:p w:rsidR="005C4758" w:rsidRPr="00FF1E76" w:rsidRDefault="005C4758" w:rsidP="005C4758">
      <w:pPr>
        <w:spacing w:after="160" w:line="288" w:lineRule="auto"/>
        <w:jc w:val="center"/>
        <w:rPr>
          <w:rFonts w:ascii="Arial" w:eastAsia="Times New Roman" w:hAnsi="Arial" w:cs="Arial"/>
          <w:b/>
          <w:lang w:eastAsia="cs-CZ"/>
        </w:rPr>
      </w:pPr>
      <w:r w:rsidRPr="00FF1E76">
        <w:rPr>
          <w:rFonts w:ascii="Arial" w:eastAsia="Times New Roman" w:hAnsi="Arial" w:cs="Arial"/>
          <w:b/>
          <w:lang w:eastAsia="cs-CZ"/>
        </w:rPr>
        <w:t>Umělecká kvalita Koncertu</w:t>
      </w:r>
    </w:p>
    <w:p w:rsidR="005C4758" w:rsidRPr="00FF1E76" w:rsidRDefault="005C4758" w:rsidP="005C4758">
      <w:pPr>
        <w:pStyle w:val="Odstavecseseznamem"/>
        <w:numPr>
          <w:ilvl w:val="0"/>
          <w:numId w:val="24"/>
        </w:numPr>
        <w:shd w:val="clear" w:color="auto" w:fill="FFFFFF"/>
        <w:spacing w:after="4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Agentura odpovídá za uměleckou kvalitu Koncertu, a to za předpokladu splnění ostatních povinností sjednaných v této smlouvě Partnerem. Agentura odpovídá za dodržení následujících podmínek:</w:t>
      </w:r>
    </w:p>
    <w:p w:rsidR="00BE725F" w:rsidRPr="00FF1E76" w:rsidRDefault="00BE725F"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FF1E76">
        <w:rPr>
          <w:rFonts w:ascii="Arial" w:eastAsia="Times New Roman" w:hAnsi="Arial" w:cs="Arial"/>
          <w:lang w:eastAsia="cs-CZ"/>
        </w:rPr>
        <w:t xml:space="preserve">Koncert bude obsahovat skladby, jež budou dodatečně uvedeny formou přílohy k této smlouvě, kterou Agentura předá Partnerovi v termínu nejpozději 7 (sedm) dnů před konáním Koncertu, a to v elektronické podobě formou zaslání e-mailu. </w:t>
      </w:r>
    </w:p>
    <w:p w:rsidR="005C4758" w:rsidRPr="00FF1E76" w:rsidRDefault="005C4758"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FF1E76">
        <w:rPr>
          <w:rFonts w:ascii="Arial" w:eastAsia="Times New Roman" w:hAnsi="Arial" w:cs="Arial"/>
          <w:lang w:eastAsia="cs-CZ"/>
        </w:rPr>
        <w:lastRenderedPageBreak/>
        <w:t xml:space="preserve">Agentura poskytne Partnerovi před konáním Koncertu podklady k realizaci Koncertu, a to v hlavní míře </w:t>
      </w:r>
      <w:proofErr w:type="spellStart"/>
      <w:r w:rsidRPr="00FF1E76">
        <w:rPr>
          <w:rFonts w:ascii="Arial" w:eastAsia="Times New Roman" w:hAnsi="Arial" w:cs="Arial"/>
          <w:lang w:eastAsia="cs-CZ"/>
        </w:rPr>
        <w:t>stage</w:t>
      </w:r>
      <w:proofErr w:type="spellEnd"/>
      <w:r w:rsidRPr="00FF1E76">
        <w:rPr>
          <w:rFonts w:ascii="Arial" w:eastAsia="Times New Roman" w:hAnsi="Arial" w:cs="Arial"/>
          <w:lang w:eastAsia="cs-CZ"/>
        </w:rPr>
        <w:t>-plán umístění hudebníků a jejich vybavení, jak rovněž technické požadavky týkající se zvukové a světelné aparatury. Tyto podklady budou předány Partnerovi nejpozději 5 (pět) dní před konáním Koncertu, a to v elektronické podobě formou zaslání e-mailu.</w:t>
      </w:r>
    </w:p>
    <w:p w:rsidR="005C4758" w:rsidRPr="00FF1E76" w:rsidRDefault="005C4758" w:rsidP="00BE725F">
      <w:pPr>
        <w:pStyle w:val="Odstavecseseznamem"/>
        <w:numPr>
          <w:ilvl w:val="0"/>
          <w:numId w:val="25"/>
        </w:numPr>
        <w:shd w:val="clear" w:color="auto" w:fill="FFFFFF"/>
        <w:spacing w:after="120" w:line="288" w:lineRule="auto"/>
        <w:ind w:left="1003" w:hanging="357"/>
        <w:contextualSpacing w:val="0"/>
        <w:jc w:val="both"/>
        <w:rPr>
          <w:rFonts w:ascii="Arial" w:eastAsia="Times New Roman" w:hAnsi="Arial" w:cs="Arial"/>
          <w:lang w:eastAsia="cs-CZ"/>
        </w:rPr>
      </w:pPr>
      <w:r w:rsidRPr="00FF1E76">
        <w:rPr>
          <w:rFonts w:ascii="Arial" w:eastAsia="Times New Roman" w:hAnsi="Arial" w:cs="Arial"/>
          <w:lang w:eastAsia="cs-CZ"/>
        </w:rPr>
        <w:t xml:space="preserve">Realizaci a průběh Koncertu budou na místě dále zajišťovat </w:t>
      </w:r>
      <w:proofErr w:type="spellStart"/>
      <w:r w:rsidRPr="00FF1E76">
        <w:rPr>
          <w:rFonts w:ascii="Arial" w:eastAsia="Times New Roman" w:hAnsi="Arial" w:cs="Arial"/>
          <w:lang w:eastAsia="cs-CZ"/>
        </w:rPr>
        <w:t>roadmanager</w:t>
      </w:r>
      <w:proofErr w:type="spellEnd"/>
      <w:r w:rsidRPr="00FF1E76">
        <w:rPr>
          <w:rFonts w:ascii="Arial" w:eastAsia="Times New Roman" w:hAnsi="Arial" w:cs="Arial"/>
          <w:lang w:eastAsia="cs-CZ"/>
        </w:rPr>
        <w:t xml:space="preserve"> a zvukař (dále jen „další osoby“).</w:t>
      </w:r>
    </w:p>
    <w:p w:rsidR="005C4758" w:rsidRPr="00FF1E76" w:rsidRDefault="005C4758" w:rsidP="00BE725F">
      <w:pPr>
        <w:pStyle w:val="Odstavecseseznamem"/>
        <w:numPr>
          <w:ilvl w:val="0"/>
          <w:numId w:val="24"/>
        </w:numPr>
        <w:shd w:val="clear" w:color="auto" w:fill="FFFFFF"/>
        <w:spacing w:after="12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Agentura odpovídá za účast všech umělců a dalších příslušných osob Agentury na Koncertu.</w:t>
      </w:r>
    </w:p>
    <w:p w:rsidR="005C4758" w:rsidRPr="00FF1E76" w:rsidRDefault="005C4758" w:rsidP="00BE725F">
      <w:pPr>
        <w:pStyle w:val="Odstavecseseznamem"/>
        <w:numPr>
          <w:ilvl w:val="0"/>
          <w:numId w:val="35"/>
        </w:numPr>
        <w:spacing w:after="240" w:line="288" w:lineRule="auto"/>
        <w:ind w:left="284" w:hanging="284"/>
        <w:contextualSpacing w:val="0"/>
        <w:jc w:val="both"/>
        <w:rPr>
          <w:rFonts w:ascii="Arial" w:hAnsi="Arial" w:cs="Arial"/>
        </w:rPr>
      </w:pPr>
      <w:r w:rsidRPr="00FF1E76">
        <w:rPr>
          <w:rFonts w:ascii="Arial" w:eastAsia="Times New Roman" w:hAnsi="Arial" w:cs="Arial"/>
          <w:lang w:eastAsia="cs-CZ"/>
        </w:rPr>
        <w:t>Agentura odpovídá za to, že umělci a další osoby budou na Koncert umělecky připraveni a v takovém stavu, aby mohli provést řádně svůj umělecký výkon.</w:t>
      </w:r>
    </w:p>
    <w:p w:rsidR="00FF1E76" w:rsidRPr="00FF1E76" w:rsidRDefault="00FF1E76" w:rsidP="00FF1E76">
      <w:pPr>
        <w:pStyle w:val="Odstavecseseznamem"/>
        <w:spacing w:after="240" w:line="288" w:lineRule="auto"/>
        <w:ind w:left="284"/>
        <w:contextualSpacing w:val="0"/>
        <w:jc w:val="both"/>
        <w:rPr>
          <w:rFonts w:ascii="Arial" w:hAnsi="Arial" w:cs="Arial"/>
        </w:rPr>
      </w:pPr>
    </w:p>
    <w:p w:rsidR="00113DF8" w:rsidRPr="00FF1E76" w:rsidRDefault="00113DF8" w:rsidP="004E630C">
      <w:pPr>
        <w:spacing w:after="0" w:line="288" w:lineRule="auto"/>
        <w:jc w:val="center"/>
        <w:rPr>
          <w:rFonts w:ascii="Arial" w:hAnsi="Arial" w:cs="Arial"/>
          <w:b/>
        </w:rPr>
      </w:pPr>
      <w:r w:rsidRPr="00FF1E76">
        <w:rPr>
          <w:rFonts w:ascii="Arial" w:hAnsi="Arial" w:cs="Arial"/>
          <w:b/>
        </w:rPr>
        <w:t>V</w:t>
      </w:r>
      <w:r w:rsidR="004E630C" w:rsidRPr="00FF1E76">
        <w:rPr>
          <w:rFonts w:ascii="Arial" w:hAnsi="Arial" w:cs="Arial"/>
          <w:b/>
        </w:rPr>
        <w:t>I</w:t>
      </w:r>
      <w:r w:rsidR="00D5120C" w:rsidRPr="00FF1E76">
        <w:rPr>
          <w:rFonts w:ascii="Arial" w:hAnsi="Arial" w:cs="Arial"/>
          <w:b/>
        </w:rPr>
        <w:t>I</w:t>
      </w:r>
      <w:r w:rsidRPr="00FF1E76">
        <w:rPr>
          <w:rFonts w:ascii="Arial" w:hAnsi="Arial" w:cs="Arial"/>
          <w:b/>
        </w:rPr>
        <w:t>.</w:t>
      </w:r>
    </w:p>
    <w:p w:rsidR="00113DF8" w:rsidRPr="00FF1E76" w:rsidRDefault="004E630C" w:rsidP="004E630C">
      <w:pPr>
        <w:spacing w:after="160" w:line="288" w:lineRule="auto"/>
        <w:jc w:val="center"/>
        <w:rPr>
          <w:rFonts w:ascii="Arial" w:hAnsi="Arial" w:cs="Arial"/>
          <w:b/>
        </w:rPr>
      </w:pPr>
      <w:r w:rsidRPr="00FF1E76">
        <w:rPr>
          <w:rFonts w:ascii="Arial" w:hAnsi="Arial" w:cs="Arial"/>
          <w:b/>
        </w:rPr>
        <w:t>Technické podmínky</w:t>
      </w:r>
    </w:p>
    <w:p w:rsidR="00113DF8" w:rsidRPr="00FF1E76" w:rsidRDefault="004E630C" w:rsidP="00AA7F07">
      <w:pPr>
        <w:pStyle w:val="Odstavecseseznamem"/>
        <w:numPr>
          <w:ilvl w:val="0"/>
          <w:numId w:val="14"/>
        </w:numPr>
        <w:spacing w:after="40" w:line="288" w:lineRule="auto"/>
        <w:ind w:left="284" w:hanging="284"/>
        <w:contextualSpacing w:val="0"/>
        <w:jc w:val="both"/>
        <w:rPr>
          <w:rFonts w:ascii="Arial" w:hAnsi="Arial" w:cs="Arial"/>
        </w:rPr>
      </w:pPr>
      <w:r w:rsidRPr="00FF1E76">
        <w:rPr>
          <w:rFonts w:ascii="Arial" w:hAnsi="Arial" w:cs="Arial"/>
        </w:rPr>
        <w:t>Partner je povinen zajistit svým jménem a na svůj účet obvyklé podmínky, zejména technického a organizačního charakteru, pro přípravu a realizaci Koncertu. Partner je povinen zejména zajistit:</w:t>
      </w:r>
    </w:p>
    <w:p w:rsidR="004E630C" w:rsidRPr="00FF1E76" w:rsidRDefault="004E630C" w:rsidP="00AA7F07">
      <w:pPr>
        <w:pStyle w:val="Odstavecseseznamem"/>
        <w:numPr>
          <w:ilvl w:val="0"/>
          <w:numId w:val="28"/>
        </w:numPr>
        <w:spacing w:after="40" w:line="288" w:lineRule="auto"/>
        <w:ind w:left="993"/>
        <w:contextualSpacing w:val="0"/>
        <w:jc w:val="both"/>
        <w:rPr>
          <w:rFonts w:ascii="Arial" w:hAnsi="Arial" w:cs="Arial"/>
        </w:rPr>
      </w:pPr>
      <w:r w:rsidRPr="00FF1E76">
        <w:rPr>
          <w:rFonts w:ascii="Arial" w:hAnsi="Arial" w:cs="Arial"/>
        </w:rPr>
        <w:t>Pódium (místo pro pódium) min. 8 m x 6 m</w:t>
      </w:r>
      <w:r w:rsidR="006569D6" w:rsidRPr="00FF1E76">
        <w:rPr>
          <w:rFonts w:ascii="Arial" w:hAnsi="Arial" w:cs="Arial"/>
        </w:rPr>
        <w:t>, a to pevné, stabilní, čisté a bezpečné</w:t>
      </w:r>
      <w:r w:rsidRPr="00FF1E76">
        <w:rPr>
          <w:rFonts w:ascii="Arial" w:hAnsi="Arial" w:cs="Arial"/>
        </w:rPr>
        <w:t xml:space="preserve">. K pódiu musí být přivedeny min. 4 elektrické přípojky </w:t>
      </w:r>
      <w:proofErr w:type="gramStart"/>
      <w:r w:rsidRPr="00FF1E76">
        <w:rPr>
          <w:rFonts w:ascii="Arial" w:hAnsi="Arial" w:cs="Arial"/>
        </w:rPr>
        <w:t>230V</w:t>
      </w:r>
      <w:proofErr w:type="gramEnd"/>
      <w:r w:rsidRPr="00FF1E76">
        <w:rPr>
          <w:rFonts w:ascii="Arial" w:hAnsi="Arial" w:cs="Arial"/>
        </w:rPr>
        <w:t>/10A z místního el. rozvodu v těsné blízkosti pódia</w:t>
      </w:r>
      <w:r w:rsidR="006569D6" w:rsidRPr="00FF1E76">
        <w:rPr>
          <w:rFonts w:ascii="Arial" w:hAnsi="Arial" w:cs="Arial"/>
        </w:rPr>
        <w:t>, vše odpovídající platným technickým normám</w:t>
      </w:r>
      <w:r w:rsidRPr="00FF1E76">
        <w:rPr>
          <w:rFonts w:ascii="Arial" w:hAnsi="Arial" w:cs="Arial"/>
        </w:rPr>
        <w:t>. Mezi pódiem a hledištěm bude ochranný pás o šířce 2 m. Partner je povinen zajistit, aby se diváci a návštěvníci Koncertu do tohoto ochranného pásma nedostali.</w:t>
      </w:r>
    </w:p>
    <w:p w:rsidR="004E630C" w:rsidRPr="00FF1E76" w:rsidRDefault="004E630C" w:rsidP="00AA7F07">
      <w:pPr>
        <w:pStyle w:val="Odstavecseseznamem"/>
        <w:numPr>
          <w:ilvl w:val="0"/>
          <w:numId w:val="28"/>
        </w:numPr>
        <w:spacing w:after="40" w:line="288" w:lineRule="auto"/>
        <w:ind w:left="993"/>
        <w:contextualSpacing w:val="0"/>
        <w:jc w:val="both"/>
        <w:rPr>
          <w:rFonts w:ascii="Arial" w:hAnsi="Arial" w:cs="Arial"/>
        </w:rPr>
      </w:pPr>
      <w:r w:rsidRPr="00FF1E76">
        <w:rPr>
          <w:rFonts w:ascii="Arial" w:hAnsi="Arial" w:cs="Arial"/>
        </w:rPr>
        <w:t xml:space="preserve">Postavení funkční zvukové a jevištní světelné aparatury dle dokumentů, které předá Agentura Partnerovi nejpozději 5 (pět) dnů před konáním Koncertu. Partner je povinen zajistit, aby zvuková a jevištní světelná aparatura byla nainstalována a plně funkční nejpozději do </w:t>
      </w:r>
      <w:r w:rsidR="009F0256" w:rsidRPr="00FF1E76">
        <w:rPr>
          <w:rFonts w:ascii="Arial" w:hAnsi="Arial" w:cs="Arial"/>
        </w:rPr>
        <w:t>15.00</w:t>
      </w:r>
      <w:r w:rsidRPr="00FF1E76">
        <w:rPr>
          <w:rFonts w:ascii="Arial" w:hAnsi="Arial" w:cs="Arial"/>
        </w:rPr>
        <w:t xml:space="preserve"> hod. v den konání Koncertu a aby zvukovou aparaturu mohla obsluhovat osoba určená Agenturou.</w:t>
      </w:r>
    </w:p>
    <w:p w:rsidR="004E630C" w:rsidRPr="00FF1E76" w:rsidRDefault="004E630C" w:rsidP="00AA7F07">
      <w:pPr>
        <w:pStyle w:val="Odstavecseseznamem"/>
        <w:numPr>
          <w:ilvl w:val="0"/>
          <w:numId w:val="28"/>
        </w:numPr>
        <w:spacing w:after="40" w:line="288" w:lineRule="auto"/>
        <w:ind w:left="993"/>
        <w:contextualSpacing w:val="0"/>
        <w:jc w:val="both"/>
        <w:rPr>
          <w:rFonts w:ascii="Arial" w:hAnsi="Arial" w:cs="Arial"/>
        </w:rPr>
      </w:pPr>
      <w:r w:rsidRPr="00FF1E76">
        <w:rPr>
          <w:rFonts w:ascii="Arial" w:hAnsi="Arial" w:cs="Arial"/>
        </w:rPr>
        <w:t xml:space="preserve">Scéna, jakož i technická zařízení budou osazeny v objektu a funkčně propojeny, včetně zvukové a jevištní světelné aparatury, přičemž budou splňovat požadavky </w:t>
      </w:r>
      <w:proofErr w:type="spellStart"/>
      <w:r w:rsidRPr="00FF1E76">
        <w:rPr>
          <w:rFonts w:ascii="Arial" w:hAnsi="Arial" w:cs="Arial"/>
        </w:rPr>
        <w:t>stage</w:t>
      </w:r>
      <w:proofErr w:type="spellEnd"/>
      <w:r w:rsidRPr="00FF1E76">
        <w:rPr>
          <w:rFonts w:ascii="Arial" w:hAnsi="Arial" w:cs="Arial"/>
        </w:rPr>
        <w:t xml:space="preserve">-planu a dalších dokumentů, které předá Agentura Partnerovi </w:t>
      </w:r>
      <w:r w:rsidR="0047000E" w:rsidRPr="00FF1E76">
        <w:rPr>
          <w:rFonts w:ascii="Arial" w:hAnsi="Arial" w:cs="Arial"/>
        </w:rPr>
        <w:t>nejpozději do 5 (pěti) dnů před konáním Koncertu.</w:t>
      </w:r>
    </w:p>
    <w:p w:rsidR="0047000E" w:rsidRPr="00FF1E76" w:rsidRDefault="0047000E" w:rsidP="00AA7F07">
      <w:pPr>
        <w:pStyle w:val="Odstavecseseznamem"/>
        <w:numPr>
          <w:ilvl w:val="0"/>
          <w:numId w:val="28"/>
        </w:numPr>
        <w:spacing w:after="40" w:line="288" w:lineRule="auto"/>
        <w:ind w:left="993"/>
        <w:contextualSpacing w:val="0"/>
        <w:jc w:val="both"/>
        <w:rPr>
          <w:rFonts w:ascii="Arial" w:hAnsi="Arial" w:cs="Arial"/>
        </w:rPr>
      </w:pPr>
      <w:r w:rsidRPr="00FF1E76">
        <w:rPr>
          <w:rFonts w:ascii="Arial" w:hAnsi="Arial" w:cs="Arial"/>
        </w:rPr>
        <w:t>Zkoušky techniky budou provedeny tak, aby nejpozději 60 min. před začátkem Koncertu mohli být do objektu uváděni diváci.</w:t>
      </w:r>
    </w:p>
    <w:p w:rsidR="0047000E" w:rsidRPr="00FF1E76" w:rsidRDefault="0047000E" w:rsidP="00AA7F07">
      <w:pPr>
        <w:pStyle w:val="Odstavecseseznamem"/>
        <w:numPr>
          <w:ilvl w:val="0"/>
          <w:numId w:val="28"/>
        </w:numPr>
        <w:spacing w:after="40" w:line="288" w:lineRule="auto"/>
        <w:ind w:left="993"/>
        <w:contextualSpacing w:val="0"/>
        <w:jc w:val="both"/>
        <w:rPr>
          <w:rFonts w:ascii="Arial" w:hAnsi="Arial" w:cs="Arial"/>
        </w:rPr>
      </w:pPr>
      <w:r w:rsidRPr="00FF1E76">
        <w:rPr>
          <w:rFonts w:ascii="Arial" w:hAnsi="Arial" w:cs="Arial"/>
        </w:rPr>
        <w:t>Zvuková a jevištní světelná aparatura bude během Koncertu použita tak, aby zajistila kvalitní akustický i optický dojem z Koncertu dle požadavků Agentury.</w:t>
      </w:r>
    </w:p>
    <w:p w:rsidR="0047000E" w:rsidRPr="00FF1E76" w:rsidRDefault="0047000E" w:rsidP="00AA7F07">
      <w:pPr>
        <w:pStyle w:val="Odstavecseseznamem"/>
        <w:numPr>
          <w:ilvl w:val="0"/>
          <w:numId w:val="28"/>
        </w:numPr>
        <w:spacing w:after="40" w:line="288" w:lineRule="auto"/>
        <w:ind w:left="993"/>
        <w:contextualSpacing w:val="0"/>
        <w:jc w:val="both"/>
        <w:rPr>
          <w:rFonts w:ascii="Arial" w:hAnsi="Arial" w:cs="Arial"/>
        </w:rPr>
      </w:pPr>
      <w:r w:rsidRPr="00FF1E76">
        <w:rPr>
          <w:rFonts w:ascii="Arial" w:hAnsi="Arial" w:cs="Arial"/>
        </w:rPr>
        <w:t>V těsném sousedství objektu bude po celou dobu příprav a konání Koncertu, tj. v</w:t>
      </w:r>
      <w:r w:rsidR="006569D6" w:rsidRPr="00FF1E76">
        <w:rPr>
          <w:rFonts w:ascii="Arial" w:hAnsi="Arial" w:cs="Arial"/>
        </w:rPr>
        <w:t xml:space="preserve"> časovém </w:t>
      </w:r>
      <w:r w:rsidRPr="00FF1E76">
        <w:rPr>
          <w:rFonts w:ascii="Arial" w:hAnsi="Arial" w:cs="Arial"/>
        </w:rPr>
        <w:t xml:space="preserve">rozsahu </w:t>
      </w:r>
      <w:r w:rsidRPr="00FF1E76">
        <w:rPr>
          <w:rFonts w:ascii="Arial" w:eastAsia="Times New Roman" w:hAnsi="Arial" w:cs="Arial"/>
          <w:lang w:eastAsia="cs-CZ"/>
        </w:rPr>
        <w:t xml:space="preserve">dle čl. </w:t>
      </w:r>
      <w:r w:rsidR="005C4758" w:rsidRPr="00FF1E76">
        <w:rPr>
          <w:rFonts w:ascii="Arial" w:eastAsia="Times New Roman" w:hAnsi="Arial" w:cs="Arial"/>
          <w:lang w:eastAsia="cs-CZ"/>
        </w:rPr>
        <w:t>I</w:t>
      </w:r>
      <w:r w:rsidRPr="00FF1E76">
        <w:rPr>
          <w:rFonts w:ascii="Arial" w:eastAsia="Times New Roman" w:hAnsi="Arial" w:cs="Arial"/>
          <w:lang w:eastAsia="cs-CZ"/>
        </w:rPr>
        <w:t xml:space="preserve">V. odst. 1 písm. a) této smlouvy, zajištěna parkovací plocha pro vozidla umělců, dalších osob a pracovníků Agentury, a to v počtu </w:t>
      </w:r>
      <w:r w:rsidR="006569D6" w:rsidRPr="00FF1E76">
        <w:rPr>
          <w:rFonts w:ascii="Arial" w:eastAsia="Times New Roman" w:hAnsi="Arial" w:cs="Arial"/>
          <w:lang w:eastAsia="cs-CZ"/>
        </w:rPr>
        <w:t>4</w:t>
      </w:r>
      <w:r w:rsidRPr="00FF1E76">
        <w:rPr>
          <w:rFonts w:ascii="Arial" w:eastAsia="Times New Roman" w:hAnsi="Arial" w:cs="Arial"/>
          <w:lang w:eastAsia="cs-CZ"/>
        </w:rPr>
        <w:t xml:space="preserve"> (čtyři) </w:t>
      </w:r>
      <w:r w:rsidR="006569D6" w:rsidRPr="00FF1E76">
        <w:rPr>
          <w:rFonts w:ascii="Arial" w:eastAsia="Times New Roman" w:hAnsi="Arial" w:cs="Arial"/>
          <w:lang w:eastAsia="cs-CZ"/>
        </w:rPr>
        <w:t>větší vozidla</w:t>
      </w:r>
      <w:r w:rsidR="00605756" w:rsidRPr="00FF1E76">
        <w:rPr>
          <w:rFonts w:ascii="Arial" w:eastAsia="Times New Roman" w:hAnsi="Arial" w:cs="Arial"/>
          <w:lang w:eastAsia="cs-CZ"/>
        </w:rPr>
        <w:t xml:space="preserve"> </w:t>
      </w:r>
      <w:r w:rsidRPr="00FF1E76">
        <w:rPr>
          <w:rFonts w:ascii="Arial" w:eastAsia="Times New Roman" w:hAnsi="Arial" w:cs="Arial"/>
          <w:lang w:eastAsia="cs-CZ"/>
        </w:rPr>
        <w:t>(dále jen „parkovací místa Agentury“). Partner je povinen po tuto dobu zajistit ostrahu parkovací plochy a po tuto dobu tak Partner odpovídá za ztrátu, zničení nebo poškození vozidel zaparkovaných na parkovacích místech Agentury.</w:t>
      </w:r>
    </w:p>
    <w:p w:rsidR="0047000E" w:rsidRPr="00FF1E76" w:rsidRDefault="0047000E" w:rsidP="00AA7F07">
      <w:pPr>
        <w:pStyle w:val="Odstavecseseznamem"/>
        <w:numPr>
          <w:ilvl w:val="0"/>
          <w:numId w:val="28"/>
        </w:numPr>
        <w:spacing w:after="40" w:line="288" w:lineRule="auto"/>
        <w:ind w:left="993"/>
        <w:contextualSpacing w:val="0"/>
        <w:jc w:val="both"/>
        <w:rPr>
          <w:rFonts w:ascii="Arial" w:hAnsi="Arial" w:cs="Arial"/>
        </w:rPr>
      </w:pPr>
      <w:r w:rsidRPr="00FF1E76">
        <w:rPr>
          <w:rFonts w:ascii="Arial" w:hAnsi="Arial" w:cs="Arial"/>
        </w:rPr>
        <w:t>V případě využití veřejných nebo jiných parkovacích ploch Partner zabezpečí povolení k vjezdu na tyto parkovací místa pro Agenturu.</w:t>
      </w:r>
    </w:p>
    <w:p w:rsidR="005673C5" w:rsidRPr="00FF1E76" w:rsidRDefault="00A12FE3" w:rsidP="00AA7F07">
      <w:pPr>
        <w:pStyle w:val="Odstavecseseznamem"/>
        <w:numPr>
          <w:ilvl w:val="0"/>
          <w:numId w:val="28"/>
        </w:numPr>
        <w:spacing w:after="40" w:line="288" w:lineRule="auto"/>
        <w:ind w:left="993"/>
        <w:contextualSpacing w:val="0"/>
        <w:jc w:val="both"/>
        <w:rPr>
          <w:rFonts w:ascii="Arial" w:hAnsi="Arial" w:cs="Arial"/>
        </w:rPr>
      </w:pPr>
      <w:r w:rsidRPr="00FF1E76">
        <w:rPr>
          <w:rFonts w:ascii="Arial" w:hAnsi="Arial" w:cs="Arial"/>
        </w:rPr>
        <w:t xml:space="preserve">Na dobu příprav a konání Koncertu, tj. v rozsahu </w:t>
      </w:r>
      <w:r w:rsidRPr="00FF1E76">
        <w:rPr>
          <w:rFonts w:ascii="Arial" w:eastAsia="Times New Roman" w:hAnsi="Arial" w:cs="Arial"/>
          <w:lang w:eastAsia="cs-CZ"/>
        </w:rPr>
        <w:t xml:space="preserve">dle čl. </w:t>
      </w:r>
      <w:r w:rsidR="005C4758" w:rsidRPr="00FF1E76">
        <w:rPr>
          <w:rFonts w:ascii="Arial" w:eastAsia="Times New Roman" w:hAnsi="Arial" w:cs="Arial"/>
          <w:lang w:eastAsia="cs-CZ"/>
        </w:rPr>
        <w:t>I</w:t>
      </w:r>
      <w:r w:rsidRPr="00FF1E76">
        <w:rPr>
          <w:rFonts w:ascii="Arial" w:eastAsia="Times New Roman" w:hAnsi="Arial" w:cs="Arial"/>
          <w:lang w:eastAsia="cs-CZ"/>
        </w:rPr>
        <w:t>V. odst. 1 písm. a) této smlouvy</w:t>
      </w:r>
      <w:r w:rsidR="005673C5" w:rsidRPr="00FF1E76">
        <w:rPr>
          <w:rFonts w:ascii="Arial" w:eastAsia="Times New Roman" w:hAnsi="Arial" w:cs="Arial"/>
          <w:lang w:eastAsia="cs-CZ"/>
        </w:rPr>
        <w:t xml:space="preserve">, zajistí Partner svým jménem a na svůj účet příslušný personál </w:t>
      </w:r>
      <w:r w:rsidR="007C5446" w:rsidRPr="00FF1E76">
        <w:rPr>
          <w:rFonts w:ascii="Arial" w:eastAsia="Times New Roman" w:hAnsi="Arial" w:cs="Arial"/>
          <w:lang w:eastAsia="cs-CZ"/>
        </w:rPr>
        <w:t>v počtu min. 4</w:t>
      </w:r>
      <w:r w:rsidR="005673C5" w:rsidRPr="00FF1E76">
        <w:rPr>
          <w:rFonts w:ascii="Arial" w:eastAsia="Times New Roman" w:hAnsi="Arial" w:cs="Arial"/>
          <w:lang w:eastAsia="cs-CZ"/>
        </w:rPr>
        <w:t xml:space="preserve"> (</w:t>
      </w:r>
      <w:r w:rsidR="007C5446" w:rsidRPr="00FF1E76">
        <w:rPr>
          <w:rFonts w:ascii="Arial" w:eastAsia="Times New Roman" w:hAnsi="Arial" w:cs="Arial"/>
          <w:lang w:eastAsia="cs-CZ"/>
        </w:rPr>
        <w:t>čtyři</w:t>
      </w:r>
      <w:r w:rsidR="005673C5" w:rsidRPr="00FF1E76">
        <w:rPr>
          <w:rFonts w:ascii="Arial" w:eastAsia="Times New Roman" w:hAnsi="Arial" w:cs="Arial"/>
          <w:lang w:eastAsia="cs-CZ"/>
        </w:rPr>
        <w:t>)</w:t>
      </w:r>
      <w:r w:rsidR="006F6EF7" w:rsidRPr="00FF1E76">
        <w:rPr>
          <w:rFonts w:ascii="Arial" w:eastAsia="Times New Roman" w:hAnsi="Arial" w:cs="Arial"/>
          <w:lang w:eastAsia="cs-CZ"/>
        </w:rPr>
        <w:t xml:space="preserve">fyzicky zdatných </w:t>
      </w:r>
      <w:r w:rsidR="005673C5" w:rsidRPr="00FF1E76">
        <w:rPr>
          <w:rFonts w:ascii="Arial" w:eastAsia="Times New Roman" w:hAnsi="Arial" w:cs="Arial"/>
          <w:lang w:eastAsia="cs-CZ"/>
        </w:rPr>
        <w:t>osob pro vyložení předmětů tvořících scénu anebo technická a jiná zařízení, hudebních nástrojů apod., pokud je zajišťuje Agentura, z</w:t>
      </w:r>
      <w:r w:rsidR="006D0CEC" w:rsidRPr="00FF1E76">
        <w:rPr>
          <w:rFonts w:ascii="Arial" w:eastAsia="Times New Roman" w:hAnsi="Arial" w:cs="Arial"/>
          <w:lang w:eastAsia="cs-CZ"/>
        </w:rPr>
        <w:t> </w:t>
      </w:r>
      <w:r w:rsidR="005673C5" w:rsidRPr="00FF1E76">
        <w:rPr>
          <w:rFonts w:ascii="Arial" w:eastAsia="Times New Roman" w:hAnsi="Arial" w:cs="Arial"/>
          <w:lang w:eastAsia="cs-CZ"/>
        </w:rPr>
        <w:t>vozidel</w:t>
      </w:r>
      <w:r w:rsidR="006D0CEC" w:rsidRPr="00FF1E76">
        <w:rPr>
          <w:rFonts w:ascii="Arial" w:eastAsia="Times New Roman" w:hAnsi="Arial" w:cs="Arial"/>
          <w:lang w:eastAsia="cs-CZ"/>
        </w:rPr>
        <w:t xml:space="preserve"> na parkovacích místech </w:t>
      </w:r>
      <w:r w:rsidR="006D0CEC" w:rsidRPr="00FF1E76">
        <w:rPr>
          <w:rFonts w:ascii="Arial" w:eastAsia="Times New Roman" w:hAnsi="Arial" w:cs="Arial"/>
          <w:lang w:eastAsia="cs-CZ"/>
        </w:rPr>
        <w:lastRenderedPageBreak/>
        <w:t>Agentury do objektu a jejich následné naložení po Koncertu do vozidel a dále pro činnosti při stavbě, bourání aparatury a scény nebo pro jiné pomocné práce podle pokynů Agentury. Tento pomocný personál bude přítomen od doby příjezdu technických složek Agentury/umělců do začátku Koncertu a od skončení Koncertu do úplného vyklizení objektu. Partner je povinen po dobu</w:t>
      </w:r>
      <w:r w:rsidR="0002269D" w:rsidRPr="00FF1E76">
        <w:rPr>
          <w:rFonts w:ascii="Arial" w:eastAsia="Times New Roman" w:hAnsi="Arial" w:cs="Arial"/>
          <w:lang w:eastAsia="cs-CZ"/>
        </w:rPr>
        <w:t xml:space="preserve"> vykládky a nakládky předmětů</w:t>
      </w:r>
      <w:r w:rsidR="006D0CEC" w:rsidRPr="00FF1E76">
        <w:rPr>
          <w:rFonts w:ascii="Arial" w:eastAsia="Times New Roman" w:hAnsi="Arial" w:cs="Arial"/>
          <w:lang w:eastAsia="cs-CZ"/>
        </w:rPr>
        <w:t xml:space="preserve"> tvořících scénu anebo technická a jiná zařízení, hudebních nástrojů apod. a při stavbě, bourání aparatury a scény zajistit ostrahu těchto předmětů Agentury. Partner odpovídá Agentuře za případnou ztrátu, zničení nebo poškození těchto předmětů.</w:t>
      </w:r>
    </w:p>
    <w:p w:rsidR="006D0CEC" w:rsidRPr="00FF1E76" w:rsidRDefault="006D0CEC" w:rsidP="00AA7F07">
      <w:pPr>
        <w:pStyle w:val="Odstavecseseznamem"/>
        <w:numPr>
          <w:ilvl w:val="0"/>
          <w:numId w:val="28"/>
        </w:numPr>
        <w:spacing w:after="40" w:line="288" w:lineRule="auto"/>
        <w:ind w:left="993"/>
        <w:contextualSpacing w:val="0"/>
        <w:jc w:val="both"/>
        <w:rPr>
          <w:rFonts w:ascii="Arial" w:hAnsi="Arial" w:cs="Arial"/>
        </w:rPr>
      </w:pPr>
      <w:r w:rsidRPr="00FF1E76">
        <w:rPr>
          <w:rFonts w:ascii="Arial" w:hAnsi="Arial" w:cs="Arial"/>
        </w:rPr>
        <w:t xml:space="preserve">Na dobu příprav a konání Koncertu, tj. v rozsahu </w:t>
      </w:r>
      <w:r w:rsidRPr="00FF1E76">
        <w:rPr>
          <w:rFonts w:ascii="Arial" w:eastAsia="Times New Roman" w:hAnsi="Arial" w:cs="Arial"/>
          <w:lang w:eastAsia="cs-CZ"/>
        </w:rPr>
        <w:t xml:space="preserve">dle čl. </w:t>
      </w:r>
      <w:r w:rsidR="0002269D" w:rsidRPr="00FF1E76">
        <w:rPr>
          <w:rFonts w:ascii="Arial" w:eastAsia="Times New Roman" w:hAnsi="Arial" w:cs="Arial"/>
          <w:lang w:eastAsia="cs-CZ"/>
        </w:rPr>
        <w:t>I</w:t>
      </w:r>
      <w:r w:rsidRPr="00FF1E76">
        <w:rPr>
          <w:rFonts w:ascii="Arial" w:eastAsia="Times New Roman" w:hAnsi="Arial" w:cs="Arial"/>
          <w:lang w:eastAsia="cs-CZ"/>
        </w:rPr>
        <w:t>V. odst. 1 písm. a) této smlouvy, musí být v objektu přítomen elektrikář, který bude ve spojení s osobou pověřenou Agenturou koordinací Koncertu.</w:t>
      </w:r>
    </w:p>
    <w:p w:rsidR="006D0CEC" w:rsidRPr="00FF1E76" w:rsidRDefault="006D0CEC" w:rsidP="00AA7F07">
      <w:pPr>
        <w:pStyle w:val="Odstavecseseznamem"/>
        <w:numPr>
          <w:ilvl w:val="0"/>
          <w:numId w:val="28"/>
        </w:numPr>
        <w:spacing w:after="40" w:line="288" w:lineRule="auto"/>
        <w:ind w:left="993"/>
        <w:contextualSpacing w:val="0"/>
        <w:jc w:val="both"/>
        <w:rPr>
          <w:rFonts w:ascii="Arial" w:hAnsi="Arial" w:cs="Arial"/>
        </w:rPr>
      </w:pPr>
      <w:r w:rsidRPr="00FF1E76">
        <w:rPr>
          <w:rFonts w:ascii="Arial" w:eastAsia="Times New Roman" w:hAnsi="Arial" w:cs="Arial"/>
          <w:lang w:eastAsia="cs-CZ"/>
        </w:rPr>
        <w:t>Všechny osoby vykonávající pracovní úkoly v souvislosti s přípravou a realizací Koncertu, budou dostatečně seznámeny s obecně závaznými předpisy o bezpečnosti práce.</w:t>
      </w:r>
    </w:p>
    <w:p w:rsidR="006D0CEC" w:rsidRPr="00FF1E76" w:rsidRDefault="006D0CEC" w:rsidP="00AA7F07">
      <w:pPr>
        <w:pStyle w:val="Odstavecseseznamem"/>
        <w:numPr>
          <w:ilvl w:val="0"/>
          <w:numId w:val="28"/>
        </w:numPr>
        <w:spacing w:after="40" w:line="288" w:lineRule="auto"/>
        <w:ind w:left="993"/>
        <w:contextualSpacing w:val="0"/>
        <w:jc w:val="both"/>
        <w:rPr>
          <w:rFonts w:ascii="Arial" w:hAnsi="Arial" w:cs="Arial"/>
        </w:rPr>
      </w:pPr>
      <w:r w:rsidRPr="00FF1E76">
        <w:rPr>
          <w:rFonts w:ascii="Arial" w:eastAsia="Times New Roman" w:hAnsi="Arial" w:cs="Arial"/>
          <w:lang w:eastAsia="cs-CZ"/>
        </w:rPr>
        <w:t>Bude zajištěn volný pohyb v objektu a jeho okolí pro osoby Agentury. Osobami Agentury jsou pro účely této smlouvy umělci, zaměstnanci Agentury, osoby smluvně oprávněné Agenturou nebo osoby vykonávající pro Agenturu činnosti ohledně Koncertu. Partner je povinen za tímto účelem vystavit zvláštní označení těchto osob a tato dodat v potřebném počtu Agentuře nejpozději při příjezdu osob Agentury.</w:t>
      </w:r>
    </w:p>
    <w:p w:rsidR="006F6EF7" w:rsidRPr="00FF1E76" w:rsidRDefault="006F6EF7" w:rsidP="006F6EF7">
      <w:pPr>
        <w:pStyle w:val="Odstavecseseznamem"/>
        <w:numPr>
          <w:ilvl w:val="0"/>
          <w:numId w:val="28"/>
        </w:numPr>
        <w:spacing w:after="40" w:line="288" w:lineRule="auto"/>
        <w:ind w:left="992" w:hanging="357"/>
        <w:contextualSpacing w:val="0"/>
        <w:jc w:val="both"/>
        <w:rPr>
          <w:rFonts w:ascii="Arial" w:hAnsi="Arial" w:cs="Arial"/>
        </w:rPr>
      </w:pPr>
      <w:r w:rsidRPr="00FF1E76">
        <w:rPr>
          <w:rFonts w:ascii="Arial" w:eastAsia="Times New Roman" w:hAnsi="Arial" w:cs="Arial"/>
          <w:lang w:eastAsia="cs-CZ"/>
        </w:rPr>
        <w:t>Manipulace s vybavením umělců a Agentury na pódiu není povolena žádné jiné osobě bez předchozího pokynu, resp. svolení pověřené osoby Agentury.</w:t>
      </w:r>
    </w:p>
    <w:p w:rsidR="006D0CEC" w:rsidRPr="00FF1E76" w:rsidRDefault="00817883" w:rsidP="006F6EF7">
      <w:pPr>
        <w:pStyle w:val="Odstavecseseznamem"/>
        <w:numPr>
          <w:ilvl w:val="0"/>
          <w:numId w:val="28"/>
        </w:numPr>
        <w:spacing w:after="40" w:line="288" w:lineRule="auto"/>
        <w:ind w:left="992" w:hanging="357"/>
        <w:contextualSpacing w:val="0"/>
        <w:jc w:val="both"/>
        <w:rPr>
          <w:rFonts w:ascii="Arial" w:hAnsi="Arial" w:cs="Arial"/>
        </w:rPr>
      </w:pPr>
      <w:r w:rsidRPr="00FF1E76">
        <w:rPr>
          <w:rFonts w:ascii="Arial" w:eastAsia="Times New Roman" w:hAnsi="Arial" w:cs="Arial"/>
          <w:lang w:eastAsia="cs-CZ"/>
        </w:rPr>
        <w:t>Partner je povinen zajistit, aby jiné osoby než osoby Agentury a Partnera (zejména běžní diváci a návštěvníci Koncertu) neměly přístup jinam než do hlediště nebo na místa vyhrazená pro veřejnost.</w:t>
      </w:r>
    </w:p>
    <w:p w:rsidR="006F6EF7" w:rsidRPr="00FF1E76" w:rsidRDefault="006F6EF7" w:rsidP="00AA7F07">
      <w:pPr>
        <w:pStyle w:val="Odstavecseseznamem"/>
        <w:numPr>
          <w:ilvl w:val="0"/>
          <w:numId w:val="28"/>
        </w:numPr>
        <w:spacing w:after="160" w:line="288" w:lineRule="auto"/>
        <w:ind w:left="993"/>
        <w:contextualSpacing w:val="0"/>
        <w:jc w:val="both"/>
        <w:rPr>
          <w:rFonts w:ascii="Arial" w:hAnsi="Arial" w:cs="Arial"/>
        </w:rPr>
      </w:pPr>
      <w:r w:rsidRPr="00FF1E76">
        <w:rPr>
          <w:rFonts w:ascii="Arial" w:hAnsi="Arial" w:cs="Arial"/>
        </w:rPr>
        <w:t>Partner a pořadatelé zajistí, aby se během konání Koncertu v místě jeho konání nekonzumovalo jídlo ani nebylo jídlo podáváno.</w:t>
      </w:r>
    </w:p>
    <w:p w:rsidR="00EE2105" w:rsidRPr="00FF1E76" w:rsidRDefault="00EE2105" w:rsidP="00AA7F07">
      <w:pPr>
        <w:pStyle w:val="Odstavecseseznamem"/>
        <w:numPr>
          <w:ilvl w:val="0"/>
          <w:numId w:val="28"/>
        </w:numPr>
        <w:spacing w:after="160" w:line="288" w:lineRule="auto"/>
        <w:ind w:left="993"/>
        <w:contextualSpacing w:val="0"/>
        <w:jc w:val="both"/>
        <w:rPr>
          <w:rFonts w:ascii="Arial" w:hAnsi="Arial" w:cs="Arial"/>
        </w:rPr>
      </w:pPr>
      <w:r w:rsidRPr="00FF1E76">
        <w:rPr>
          <w:rFonts w:ascii="Arial" w:hAnsi="Arial" w:cs="Arial"/>
        </w:rPr>
        <w:t>V případě ven</w:t>
      </w:r>
      <w:r w:rsidR="000C2031" w:rsidRPr="00FF1E76">
        <w:rPr>
          <w:rFonts w:ascii="Arial" w:hAnsi="Arial" w:cs="Arial"/>
        </w:rPr>
        <w:t>k</w:t>
      </w:r>
      <w:r w:rsidRPr="00FF1E76">
        <w:rPr>
          <w:rFonts w:ascii="Arial" w:hAnsi="Arial" w:cs="Arial"/>
        </w:rPr>
        <w:t>ovního vystoupení</w:t>
      </w:r>
      <w:r w:rsidR="000C2031" w:rsidRPr="00FF1E76">
        <w:rPr>
          <w:rFonts w:ascii="Arial" w:hAnsi="Arial" w:cs="Arial"/>
        </w:rPr>
        <w:t xml:space="preserve"> zašle Partner veškeré informace k objektu / podiu / situaci ve formě plánku a fotografií nejpozději do 10 dní po podpisu smlouvy tak, aby byla jasně prokázána bezpečnost a funkčnost tohoto místa pro Koncert.</w:t>
      </w:r>
    </w:p>
    <w:p w:rsidR="004E630C" w:rsidRPr="00FF1E76" w:rsidRDefault="00E41C73" w:rsidP="00AA7F07">
      <w:pPr>
        <w:pStyle w:val="Odstavecseseznamem"/>
        <w:numPr>
          <w:ilvl w:val="0"/>
          <w:numId w:val="14"/>
        </w:numPr>
        <w:spacing w:after="40" w:line="288" w:lineRule="auto"/>
        <w:ind w:left="284" w:hanging="284"/>
        <w:contextualSpacing w:val="0"/>
        <w:jc w:val="both"/>
        <w:rPr>
          <w:rFonts w:ascii="Arial" w:hAnsi="Arial" w:cs="Arial"/>
        </w:rPr>
      </w:pPr>
      <w:r w:rsidRPr="00FF1E76">
        <w:rPr>
          <w:rFonts w:ascii="Arial" w:hAnsi="Arial" w:cs="Arial"/>
        </w:rPr>
        <w:t>Agentura odpovídá za technickou úroveň provedení Koncertu, zejména za to, že</w:t>
      </w:r>
    </w:p>
    <w:p w:rsidR="00E41C73" w:rsidRPr="00FF1E7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FF1E76">
        <w:rPr>
          <w:rFonts w:ascii="Arial" w:hAnsi="Arial" w:cs="Arial"/>
        </w:rPr>
        <w:t>do objektu se sjednaného dne a času dostaví osoby Agentury, které ve sjednaném čase zajistí přípravu a realizací Koncertu,</w:t>
      </w:r>
    </w:p>
    <w:p w:rsidR="00E41C73" w:rsidRPr="00FF1E7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FF1E76">
        <w:rPr>
          <w:rFonts w:ascii="Arial" w:hAnsi="Arial" w:cs="Arial"/>
        </w:rPr>
        <w:t>k objektu budou dodána potřebná technická zařízení, tj. nástroje umělců a jejich nástrojová aparatura,</w:t>
      </w:r>
    </w:p>
    <w:p w:rsidR="00E41C73" w:rsidRPr="00FF1E7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FF1E76">
        <w:rPr>
          <w:rFonts w:ascii="Arial" w:hAnsi="Arial" w:cs="Arial"/>
        </w:rPr>
        <w:t>zajistí všechny osoby Agentury tak, aby zkoušky Koncertu mohly proběhnout dle této smlouvy,</w:t>
      </w:r>
    </w:p>
    <w:p w:rsidR="00A719A8" w:rsidRPr="00FF1E76" w:rsidRDefault="00E41C73" w:rsidP="00BE725F">
      <w:pPr>
        <w:pStyle w:val="Odstavecseseznamem"/>
        <w:numPr>
          <w:ilvl w:val="0"/>
          <w:numId w:val="29"/>
        </w:numPr>
        <w:spacing w:after="120" w:line="288" w:lineRule="auto"/>
        <w:ind w:left="992" w:hanging="425"/>
        <w:contextualSpacing w:val="0"/>
        <w:jc w:val="both"/>
        <w:rPr>
          <w:rFonts w:ascii="Arial" w:hAnsi="Arial" w:cs="Arial"/>
        </w:rPr>
      </w:pPr>
      <w:r w:rsidRPr="00FF1E76">
        <w:rPr>
          <w:rFonts w:ascii="Arial" w:hAnsi="Arial" w:cs="Arial"/>
        </w:rPr>
        <w:t>Agentura zajistí vrácení všech zvláštních povolení, která jí budou Partnerem za účelem vjezdu na parkovací místa předána.</w:t>
      </w:r>
    </w:p>
    <w:p w:rsidR="00A719A8" w:rsidRPr="00FF1E76" w:rsidRDefault="00A719A8" w:rsidP="00BE725F">
      <w:pPr>
        <w:pStyle w:val="Odstavecseseznamem"/>
        <w:numPr>
          <w:ilvl w:val="0"/>
          <w:numId w:val="33"/>
        </w:numPr>
        <w:spacing w:after="120" w:line="288" w:lineRule="auto"/>
        <w:ind w:left="284" w:hanging="284"/>
        <w:contextualSpacing w:val="0"/>
        <w:jc w:val="both"/>
        <w:rPr>
          <w:rFonts w:ascii="Arial" w:hAnsi="Arial" w:cs="Arial"/>
        </w:rPr>
      </w:pPr>
      <w:r w:rsidRPr="00FF1E76">
        <w:rPr>
          <w:rFonts w:ascii="Arial" w:hAnsi="Arial" w:cs="Arial"/>
        </w:rPr>
        <w:t xml:space="preserve">Partner je povinen svým jménem a na svůj účet zajistit pořadatelskou službu na dobu příprav a konání Koncertu, tj. v rozsahu dle čl. </w:t>
      </w:r>
      <w:r w:rsidR="0002269D" w:rsidRPr="00FF1E76">
        <w:rPr>
          <w:rFonts w:ascii="Arial" w:hAnsi="Arial" w:cs="Arial"/>
        </w:rPr>
        <w:t>I</w:t>
      </w:r>
      <w:r w:rsidRPr="00FF1E76">
        <w:rPr>
          <w:rFonts w:ascii="Arial" w:hAnsi="Arial" w:cs="Arial"/>
        </w:rPr>
        <w:t xml:space="preserve">V. odst. 1 písm. a) této smlouvy. Pro pořadatelskou službu je Partner povinen zajistit min. </w:t>
      </w:r>
      <w:r w:rsidR="007C5446" w:rsidRPr="00FF1E76">
        <w:rPr>
          <w:rFonts w:ascii="Arial" w:hAnsi="Arial" w:cs="Arial"/>
        </w:rPr>
        <w:t>2</w:t>
      </w:r>
      <w:r w:rsidRPr="00FF1E76">
        <w:rPr>
          <w:rFonts w:ascii="Arial" w:hAnsi="Arial" w:cs="Arial"/>
        </w:rPr>
        <w:t xml:space="preserve"> pořadatelů</w:t>
      </w:r>
      <w:r w:rsidR="000C2031" w:rsidRPr="00FF1E76">
        <w:rPr>
          <w:rFonts w:ascii="Arial" w:hAnsi="Arial" w:cs="Arial"/>
        </w:rPr>
        <w:t xml:space="preserve"> k samotné</w:t>
      </w:r>
      <w:r w:rsidR="007C5446" w:rsidRPr="00FF1E76">
        <w:rPr>
          <w:rFonts w:ascii="Arial" w:hAnsi="Arial" w:cs="Arial"/>
        </w:rPr>
        <w:t xml:space="preserve"> kapele</w:t>
      </w:r>
      <w:r w:rsidRPr="00FF1E76">
        <w:rPr>
          <w:rFonts w:ascii="Arial" w:hAnsi="Arial" w:cs="Arial"/>
        </w:rPr>
        <w:t>. Za pořadatelskou službu bude jednat s osobami Agentury kontaktní osoba, která bude sdělena Agentuře v místě konání Koncertu nejpozději v okamžiku zahájení příprav Koncertu.</w:t>
      </w:r>
    </w:p>
    <w:p w:rsidR="00A719A8" w:rsidRPr="00FF1E76" w:rsidRDefault="00A719A8" w:rsidP="00BE725F">
      <w:pPr>
        <w:pStyle w:val="Odstavecseseznamem"/>
        <w:numPr>
          <w:ilvl w:val="0"/>
          <w:numId w:val="33"/>
        </w:numPr>
        <w:spacing w:after="120" w:line="288" w:lineRule="auto"/>
        <w:ind w:left="284" w:hanging="284"/>
        <w:contextualSpacing w:val="0"/>
        <w:jc w:val="both"/>
        <w:rPr>
          <w:rFonts w:ascii="Arial" w:hAnsi="Arial" w:cs="Arial"/>
        </w:rPr>
      </w:pPr>
      <w:r w:rsidRPr="00FF1E76">
        <w:rPr>
          <w:rFonts w:ascii="Arial" w:hAnsi="Arial" w:cs="Arial"/>
        </w:rPr>
        <w:t>Partner odpovídá za dodržení obvyklé úrovně plnění povinností pořadatelské služby, zejména za slušné chování a disciplinovanost jejích členů a za to, že znají a řádně plní své pořadatelské povinnosti.</w:t>
      </w:r>
      <w:r w:rsidR="00A12FE3" w:rsidRPr="00FF1E76">
        <w:rPr>
          <w:rFonts w:ascii="Arial" w:hAnsi="Arial" w:cs="Arial"/>
        </w:rPr>
        <w:t xml:space="preserve"> Pořadatelská služba se zavazuje plnit požadavky Agentury, resp. osob Agentury </w:t>
      </w:r>
      <w:r w:rsidR="00A12FE3" w:rsidRPr="00FF1E76">
        <w:rPr>
          <w:rFonts w:ascii="Arial" w:hAnsi="Arial" w:cs="Arial"/>
        </w:rPr>
        <w:lastRenderedPageBreak/>
        <w:t>sdělené kontaktní osobě pořadatelské služby. Vzniknou-li problémy v souvislosti s jednáním pořadatelské služby, zavazuje se Partner zjednat okamžitou nápravu.</w:t>
      </w:r>
    </w:p>
    <w:p w:rsidR="00A719A8" w:rsidRPr="00FF1E76" w:rsidRDefault="00A12FE3" w:rsidP="00BE725F">
      <w:pPr>
        <w:pStyle w:val="Odstavecseseznamem"/>
        <w:numPr>
          <w:ilvl w:val="0"/>
          <w:numId w:val="33"/>
        </w:numPr>
        <w:spacing w:after="240" w:line="288" w:lineRule="auto"/>
        <w:ind w:left="284" w:hanging="284"/>
        <w:contextualSpacing w:val="0"/>
        <w:jc w:val="both"/>
        <w:rPr>
          <w:rFonts w:ascii="Arial" w:hAnsi="Arial" w:cs="Arial"/>
        </w:rPr>
      </w:pPr>
      <w:r w:rsidRPr="00FF1E76">
        <w:rPr>
          <w:rFonts w:ascii="Arial" w:hAnsi="Arial" w:cs="Arial"/>
        </w:rPr>
        <w:t xml:space="preserve">Partner a pořadatelská služba odpovídá zejména za to, že během Koncertu bude zajištěna ochrana jeviště a ochranného pásma v šířce </w:t>
      </w:r>
      <w:proofErr w:type="gramStart"/>
      <w:r w:rsidRPr="00FF1E76">
        <w:rPr>
          <w:rFonts w:ascii="Arial" w:hAnsi="Arial" w:cs="Arial"/>
        </w:rPr>
        <w:t>2m</w:t>
      </w:r>
      <w:proofErr w:type="gramEnd"/>
      <w:r w:rsidRPr="00FF1E76">
        <w:rPr>
          <w:rFonts w:ascii="Arial" w:hAnsi="Arial" w:cs="Arial"/>
        </w:rPr>
        <w:t>.</w:t>
      </w:r>
    </w:p>
    <w:p w:rsidR="00905CB2" w:rsidRPr="00FF1E76" w:rsidRDefault="00905CB2" w:rsidP="00905CB2">
      <w:pPr>
        <w:pStyle w:val="Odstavecseseznamem"/>
        <w:spacing w:after="240" w:line="288" w:lineRule="auto"/>
        <w:ind w:left="284"/>
        <w:contextualSpacing w:val="0"/>
        <w:jc w:val="both"/>
        <w:rPr>
          <w:rFonts w:ascii="Arial" w:hAnsi="Arial" w:cs="Arial"/>
        </w:rPr>
      </w:pPr>
    </w:p>
    <w:p w:rsidR="008D7381" w:rsidRPr="00FF1E76" w:rsidRDefault="000B764E" w:rsidP="000B764E">
      <w:pPr>
        <w:pStyle w:val="Odstavecseseznamem"/>
        <w:spacing w:after="0" w:line="288" w:lineRule="auto"/>
        <w:ind w:left="4265"/>
        <w:contextualSpacing w:val="0"/>
        <w:rPr>
          <w:rFonts w:ascii="Arial" w:eastAsia="Times New Roman" w:hAnsi="Arial" w:cs="Arial"/>
          <w:b/>
          <w:bCs/>
          <w:lang w:eastAsia="cs-CZ"/>
        </w:rPr>
      </w:pPr>
      <w:r>
        <w:rPr>
          <w:rFonts w:ascii="Arial" w:eastAsia="Times New Roman" w:hAnsi="Arial" w:cs="Arial"/>
          <w:b/>
          <w:bCs/>
          <w:lang w:eastAsia="cs-CZ"/>
        </w:rPr>
        <w:t xml:space="preserve">     </w:t>
      </w:r>
      <w:r w:rsidR="008D7381" w:rsidRPr="00FF1E76">
        <w:rPr>
          <w:rFonts w:ascii="Arial" w:eastAsia="Times New Roman" w:hAnsi="Arial" w:cs="Arial"/>
          <w:b/>
          <w:bCs/>
          <w:lang w:eastAsia="cs-CZ"/>
        </w:rPr>
        <w:t>V</w:t>
      </w:r>
      <w:r w:rsidR="00627C8F" w:rsidRPr="00FF1E76">
        <w:rPr>
          <w:rFonts w:ascii="Arial" w:eastAsia="Times New Roman" w:hAnsi="Arial" w:cs="Arial"/>
          <w:b/>
          <w:bCs/>
          <w:lang w:eastAsia="cs-CZ"/>
        </w:rPr>
        <w:t>I</w:t>
      </w:r>
      <w:r w:rsidR="00701DB2" w:rsidRPr="00FF1E76">
        <w:rPr>
          <w:rFonts w:ascii="Arial" w:eastAsia="Times New Roman" w:hAnsi="Arial" w:cs="Arial"/>
          <w:b/>
          <w:bCs/>
          <w:lang w:eastAsia="cs-CZ"/>
        </w:rPr>
        <w:t>I</w:t>
      </w:r>
      <w:r w:rsidR="00D5120C" w:rsidRPr="00FF1E76">
        <w:rPr>
          <w:rFonts w:ascii="Arial" w:eastAsia="Times New Roman" w:hAnsi="Arial" w:cs="Arial"/>
          <w:b/>
          <w:bCs/>
          <w:lang w:eastAsia="cs-CZ"/>
        </w:rPr>
        <w:t>I</w:t>
      </w:r>
      <w:r w:rsidR="008D7381" w:rsidRPr="00FF1E76">
        <w:rPr>
          <w:rFonts w:ascii="Arial" w:eastAsia="Times New Roman" w:hAnsi="Arial" w:cs="Arial"/>
          <w:b/>
          <w:bCs/>
          <w:lang w:eastAsia="cs-CZ"/>
        </w:rPr>
        <w:t>.</w:t>
      </w:r>
    </w:p>
    <w:p w:rsidR="008D7381" w:rsidRPr="00FF1E76" w:rsidRDefault="00A12FE3" w:rsidP="00701DB2">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FF1E76">
        <w:rPr>
          <w:rFonts w:ascii="Arial" w:eastAsia="Times New Roman" w:hAnsi="Arial" w:cs="Arial"/>
          <w:b/>
          <w:bCs/>
          <w:lang w:eastAsia="cs-CZ"/>
        </w:rPr>
        <w:t>Z</w:t>
      </w:r>
      <w:r w:rsidR="00701DB2" w:rsidRPr="00FF1E76">
        <w:rPr>
          <w:rFonts w:ascii="Arial" w:eastAsia="Times New Roman" w:hAnsi="Arial" w:cs="Arial"/>
          <w:b/>
          <w:bCs/>
          <w:lang w:eastAsia="cs-CZ"/>
        </w:rPr>
        <w:t>ázemí</w:t>
      </w:r>
      <w:r w:rsidRPr="00FF1E76">
        <w:rPr>
          <w:rFonts w:ascii="Arial" w:eastAsia="Times New Roman" w:hAnsi="Arial" w:cs="Arial"/>
          <w:b/>
          <w:bCs/>
          <w:lang w:eastAsia="cs-CZ"/>
        </w:rPr>
        <w:t xml:space="preserve"> Koncertu, </w:t>
      </w:r>
      <w:r w:rsidR="00F950B2" w:rsidRPr="00FF1E76">
        <w:rPr>
          <w:rFonts w:ascii="Arial" w:eastAsia="Times New Roman" w:hAnsi="Arial" w:cs="Arial"/>
          <w:b/>
          <w:bCs/>
          <w:lang w:eastAsia="cs-CZ"/>
        </w:rPr>
        <w:t xml:space="preserve">doprava a </w:t>
      </w:r>
      <w:r w:rsidRPr="00FF1E76">
        <w:rPr>
          <w:rFonts w:ascii="Arial" w:eastAsia="Times New Roman" w:hAnsi="Arial" w:cs="Arial"/>
          <w:b/>
          <w:bCs/>
          <w:lang w:eastAsia="cs-CZ"/>
        </w:rPr>
        <w:t>související povinnosti</w:t>
      </w:r>
    </w:p>
    <w:p w:rsidR="00701DB2" w:rsidRPr="00FF1E76" w:rsidRDefault="00701DB2" w:rsidP="00AA7F07">
      <w:pPr>
        <w:pStyle w:val="Odstavecseseznamem"/>
        <w:widowControl w:val="0"/>
        <w:numPr>
          <w:ilvl w:val="0"/>
          <w:numId w:val="1"/>
        </w:numPr>
        <w:tabs>
          <w:tab w:val="left" w:pos="3974"/>
        </w:tabs>
        <w:autoSpaceDE w:val="0"/>
        <w:autoSpaceDN w:val="0"/>
        <w:adjustRightInd w:val="0"/>
        <w:spacing w:after="0" w:line="288" w:lineRule="auto"/>
        <w:ind w:left="284" w:hanging="284"/>
        <w:contextualSpacing w:val="0"/>
        <w:jc w:val="both"/>
        <w:rPr>
          <w:rFonts w:ascii="Arial" w:eastAsia="Times New Roman" w:hAnsi="Arial" w:cs="Arial"/>
          <w:bCs/>
          <w:lang w:eastAsia="cs-CZ"/>
        </w:rPr>
      </w:pPr>
      <w:r w:rsidRPr="00FF1E76">
        <w:rPr>
          <w:rFonts w:ascii="Arial" w:eastAsia="Times New Roman" w:hAnsi="Arial" w:cs="Arial"/>
          <w:bCs/>
          <w:lang w:eastAsia="cs-CZ"/>
        </w:rPr>
        <w:t xml:space="preserve">Partner je povinen zajistit pro umělce a další osoby Agentury v objektu </w:t>
      </w:r>
      <w:r w:rsidR="000F239D" w:rsidRPr="00FF1E76">
        <w:rPr>
          <w:rFonts w:ascii="Arial" w:eastAsia="Times New Roman" w:hAnsi="Arial" w:cs="Arial"/>
          <w:bCs/>
          <w:lang w:eastAsia="cs-CZ"/>
        </w:rPr>
        <w:t>2</w:t>
      </w:r>
      <w:r w:rsidRPr="00FF1E76">
        <w:rPr>
          <w:rFonts w:ascii="Arial" w:eastAsia="Times New Roman" w:hAnsi="Arial" w:cs="Arial"/>
          <w:bCs/>
          <w:lang w:eastAsia="cs-CZ"/>
        </w:rPr>
        <w:t xml:space="preserve"> (</w:t>
      </w:r>
      <w:r w:rsidR="000F239D" w:rsidRPr="00FF1E76">
        <w:rPr>
          <w:rFonts w:ascii="Arial" w:eastAsia="Times New Roman" w:hAnsi="Arial" w:cs="Arial"/>
          <w:bCs/>
          <w:lang w:eastAsia="cs-CZ"/>
        </w:rPr>
        <w:t>dvě</w:t>
      </w:r>
      <w:r w:rsidRPr="00FF1E76">
        <w:rPr>
          <w:rFonts w:ascii="Arial" w:eastAsia="Times New Roman" w:hAnsi="Arial" w:cs="Arial"/>
          <w:bCs/>
          <w:lang w:eastAsia="cs-CZ"/>
        </w:rPr>
        <w:t xml:space="preserve">) </w:t>
      </w:r>
      <w:r w:rsidR="006F6EF7" w:rsidRPr="00FF1E76">
        <w:rPr>
          <w:rFonts w:ascii="Arial" w:eastAsia="Times New Roman" w:hAnsi="Arial" w:cs="Arial"/>
          <w:bCs/>
          <w:lang w:eastAsia="cs-CZ"/>
        </w:rPr>
        <w:t xml:space="preserve">uzamykatelné </w:t>
      </w:r>
      <w:r w:rsidRPr="00FF1E76">
        <w:rPr>
          <w:rFonts w:ascii="Arial" w:eastAsia="Times New Roman" w:hAnsi="Arial" w:cs="Arial"/>
          <w:bCs/>
          <w:lang w:eastAsia="cs-CZ"/>
        </w:rPr>
        <w:t xml:space="preserve">šatny, a to </w:t>
      </w:r>
      <w:r w:rsidR="000F239D" w:rsidRPr="00FF1E76">
        <w:rPr>
          <w:rFonts w:ascii="Arial" w:eastAsia="Times New Roman" w:hAnsi="Arial" w:cs="Arial"/>
          <w:bCs/>
          <w:lang w:eastAsia="cs-CZ"/>
        </w:rPr>
        <w:t>jednu šatnu</w:t>
      </w:r>
      <w:r w:rsidR="00412BD6" w:rsidRPr="00FF1E76">
        <w:rPr>
          <w:rFonts w:ascii="Arial" w:eastAsia="Times New Roman" w:hAnsi="Arial" w:cs="Arial"/>
          <w:bCs/>
          <w:lang w:eastAsia="cs-CZ"/>
        </w:rPr>
        <w:t xml:space="preserve"> pro 2 osoby a jednu šatnu pro </w:t>
      </w:r>
      <w:r w:rsidR="000F239D" w:rsidRPr="00FF1E76">
        <w:rPr>
          <w:rFonts w:ascii="Arial" w:eastAsia="Times New Roman" w:hAnsi="Arial" w:cs="Arial"/>
          <w:bCs/>
          <w:lang w:eastAsia="cs-CZ"/>
        </w:rPr>
        <w:t>8</w:t>
      </w:r>
      <w:r w:rsidR="00412BD6" w:rsidRPr="00FF1E76">
        <w:rPr>
          <w:rFonts w:ascii="Arial" w:eastAsia="Times New Roman" w:hAnsi="Arial" w:cs="Arial"/>
          <w:bCs/>
          <w:lang w:eastAsia="cs-CZ"/>
        </w:rPr>
        <w:t xml:space="preserve"> osob</w:t>
      </w:r>
      <w:r w:rsidRPr="00FF1E76">
        <w:rPr>
          <w:rFonts w:ascii="Arial" w:eastAsia="Times New Roman" w:hAnsi="Arial" w:cs="Arial"/>
          <w:bCs/>
          <w:lang w:eastAsia="cs-CZ"/>
        </w:rPr>
        <w:t xml:space="preserve">, splňující alespoň tyto </w:t>
      </w:r>
      <w:r w:rsidR="0002269D" w:rsidRPr="00FF1E76">
        <w:rPr>
          <w:rFonts w:ascii="Arial" w:eastAsia="Times New Roman" w:hAnsi="Arial" w:cs="Arial"/>
          <w:bCs/>
          <w:lang w:eastAsia="cs-CZ"/>
        </w:rPr>
        <w:t xml:space="preserve">min. </w:t>
      </w:r>
      <w:r w:rsidRPr="00FF1E76">
        <w:rPr>
          <w:rFonts w:ascii="Arial" w:eastAsia="Times New Roman" w:hAnsi="Arial" w:cs="Arial"/>
          <w:bCs/>
          <w:lang w:eastAsia="cs-CZ"/>
        </w:rPr>
        <w:t>podmínky:</w:t>
      </w:r>
    </w:p>
    <w:p w:rsidR="00701DB2" w:rsidRPr="00FF1E7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FF1E76">
        <w:rPr>
          <w:rFonts w:ascii="Arial" w:eastAsia="Times New Roman" w:hAnsi="Arial" w:cs="Arial"/>
          <w:bCs/>
          <w:lang w:eastAsia="cs-CZ"/>
        </w:rPr>
        <w:t>čisté prostředí,</w:t>
      </w:r>
    </w:p>
    <w:p w:rsidR="00AA7F07" w:rsidRPr="00FF1E7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FF1E76">
        <w:rPr>
          <w:rFonts w:ascii="Arial" w:eastAsia="Times New Roman" w:hAnsi="Arial" w:cs="Arial"/>
          <w:bCs/>
          <w:lang w:eastAsia="cs-CZ"/>
        </w:rPr>
        <w:t>sprchy</w:t>
      </w:r>
      <w:r w:rsidR="00905CB2" w:rsidRPr="00FF1E76">
        <w:rPr>
          <w:rFonts w:ascii="Arial" w:eastAsia="Times New Roman" w:hAnsi="Arial" w:cs="Arial"/>
          <w:bCs/>
          <w:lang w:eastAsia="cs-CZ"/>
        </w:rPr>
        <w:t xml:space="preserve"> </w:t>
      </w:r>
      <w:r w:rsidR="000C2031" w:rsidRPr="00FF1E76">
        <w:rPr>
          <w:rFonts w:ascii="Arial" w:eastAsia="Times New Roman" w:hAnsi="Arial" w:cs="Arial"/>
          <w:bCs/>
          <w:lang w:eastAsia="cs-CZ"/>
        </w:rPr>
        <w:t>a toaleta</w:t>
      </w:r>
    </w:p>
    <w:p w:rsidR="00AA7F07" w:rsidRPr="00FF1E7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FF1E76">
        <w:rPr>
          <w:rFonts w:ascii="Arial" w:eastAsia="Times New Roman" w:hAnsi="Arial" w:cs="Arial"/>
          <w:bCs/>
          <w:lang w:eastAsia="cs-CZ"/>
        </w:rPr>
        <w:t>zrcadla pro líčení umělců,</w:t>
      </w:r>
    </w:p>
    <w:p w:rsidR="006F6EF7" w:rsidRPr="00FF1E76" w:rsidRDefault="006F6EF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FF1E76">
        <w:rPr>
          <w:rFonts w:ascii="Arial" w:eastAsia="Times New Roman" w:hAnsi="Arial" w:cs="Arial"/>
          <w:bCs/>
          <w:lang w:eastAsia="cs-CZ"/>
        </w:rPr>
        <w:t>odpovídající osvětlení,</w:t>
      </w:r>
    </w:p>
    <w:p w:rsidR="00AA7F07" w:rsidRPr="00FF1E76" w:rsidRDefault="00412BD6"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FF1E76">
        <w:rPr>
          <w:rFonts w:ascii="Arial" w:eastAsia="Times New Roman" w:hAnsi="Arial" w:cs="Arial"/>
          <w:bCs/>
          <w:lang w:eastAsia="cs-CZ"/>
        </w:rPr>
        <w:t xml:space="preserve">židle, </w:t>
      </w:r>
      <w:r w:rsidR="00AA7F07" w:rsidRPr="00FF1E76">
        <w:rPr>
          <w:rFonts w:ascii="Arial" w:eastAsia="Times New Roman" w:hAnsi="Arial" w:cs="Arial"/>
          <w:bCs/>
          <w:lang w:eastAsia="cs-CZ"/>
        </w:rPr>
        <w:t>věšáky, resp. skříňky</w:t>
      </w:r>
      <w:r w:rsidRPr="00FF1E76">
        <w:rPr>
          <w:rFonts w:ascii="Arial" w:eastAsia="Times New Roman" w:hAnsi="Arial" w:cs="Arial"/>
          <w:bCs/>
          <w:lang w:eastAsia="cs-CZ"/>
        </w:rPr>
        <w:t xml:space="preserve"> (vč. 6 froté ručníků – po vystoupení budou v šatnách ponechány)</w:t>
      </w:r>
      <w:r w:rsidR="00AA7F07" w:rsidRPr="00FF1E76">
        <w:rPr>
          <w:rFonts w:ascii="Arial" w:eastAsia="Times New Roman" w:hAnsi="Arial" w:cs="Arial"/>
          <w:bCs/>
          <w:lang w:eastAsia="cs-CZ"/>
        </w:rPr>
        <w:t>,</w:t>
      </w:r>
    </w:p>
    <w:p w:rsidR="00AA7F07" w:rsidRPr="00FF1E76" w:rsidRDefault="006F6EF7" w:rsidP="009817B5">
      <w:pPr>
        <w:pStyle w:val="Odstavecseseznamem"/>
        <w:widowControl w:val="0"/>
        <w:numPr>
          <w:ilvl w:val="0"/>
          <w:numId w:val="30"/>
        </w:numPr>
        <w:autoSpaceDE w:val="0"/>
        <w:autoSpaceDN w:val="0"/>
        <w:adjustRightInd w:val="0"/>
        <w:spacing w:after="80" w:line="288" w:lineRule="auto"/>
        <w:ind w:left="992" w:hanging="425"/>
        <w:contextualSpacing w:val="0"/>
        <w:jc w:val="both"/>
        <w:rPr>
          <w:rFonts w:ascii="Arial" w:eastAsia="Times New Roman" w:hAnsi="Arial" w:cs="Arial"/>
          <w:bCs/>
          <w:lang w:eastAsia="cs-CZ"/>
        </w:rPr>
      </w:pPr>
      <w:r w:rsidRPr="00FF1E76">
        <w:rPr>
          <w:rFonts w:ascii="Arial" w:eastAsia="Times New Roman" w:hAnsi="Arial" w:cs="Arial"/>
          <w:bCs/>
          <w:lang w:eastAsia="cs-CZ"/>
        </w:rPr>
        <w:t xml:space="preserve">odpovídající teplota min. </w:t>
      </w:r>
      <w:proofErr w:type="gramStart"/>
      <w:r w:rsidRPr="00FF1E76">
        <w:rPr>
          <w:rFonts w:ascii="Arial" w:eastAsia="Times New Roman" w:hAnsi="Arial" w:cs="Arial"/>
          <w:bCs/>
          <w:lang w:eastAsia="cs-CZ"/>
        </w:rPr>
        <w:t>20°C</w:t>
      </w:r>
      <w:proofErr w:type="gramEnd"/>
      <w:r w:rsidRPr="00FF1E76">
        <w:rPr>
          <w:rFonts w:ascii="Arial" w:eastAsia="Times New Roman" w:hAnsi="Arial" w:cs="Arial"/>
          <w:bCs/>
          <w:lang w:eastAsia="cs-CZ"/>
        </w:rPr>
        <w:t xml:space="preserve"> (</w:t>
      </w:r>
      <w:r w:rsidR="00AA7F07" w:rsidRPr="00FF1E76">
        <w:rPr>
          <w:rFonts w:ascii="Arial" w:eastAsia="Times New Roman" w:hAnsi="Arial" w:cs="Arial"/>
          <w:bCs/>
          <w:lang w:eastAsia="cs-CZ"/>
        </w:rPr>
        <w:t xml:space="preserve">v případě potřeby </w:t>
      </w:r>
      <w:proofErr w:type="spellStart"/>
      <w:r w:rsidR="00AA7F07" w:rsidRPr="00FF1E76">
        <w:rPr>
          <w:rFonts w:ascii="Arial" w:eastAsia="Times New Roman" w:hAnsi="Arial" w:cs="Arial"/>
          <w:bCs/>
          <w:lang w:eastAsia="cs-CZ"/>
        </w:rPr>
        <w:t>samotopné</w:t>
      </w:r>
      <w:proofErr w:type="spellEnd"/>
      <w:r w:rsidR="00AA7F07" w:rsidRPr="00FF1E76">
        <w:rPr>
          <w:rFonts w:ascii="Arial" w:eastAsia="Times New Roman" w:hAnsi="Arial" w:cs="Arial"/>
          <w:bCs/>
          <w:lang w:eastAsia="cs-CZ"/>
        </w:rPr>
        <w:t xml:space="preserve"> těleso</w:t>
      </w:r>
      <w:r w:rsidRPr="00FF1E76">
        <w:rPr>
          <w:rFonts w:ascii="Arial" w:eastAsia="Times New Roman" w:hAnsi="Arial" w:cs="Arial"/>
          <w:bCs/>
          <w:lang w:eastAsia="cs-CZ"/>
        </w:rPr>
        <w:t>)</w:t>
      </w:r>
      <w:r w:rsidR="00AA7F07" w:rsidRPr="00FF1E76">
        <w:rPr>
          <w:rFonts w:ascii="Arial" w:eastAsia="Times New Roman" w:hAnsi="Arial" w:cs="Arial"/>
          <w:bCs/>
          <w:lang w:eastAsia="cs-CZ"/>
        </w:rPr>
        <w:t>.</w:t>
      </w:r>
    </w:p>
    <w:p w:rsidR="00AA7F07" w:rsidRPr="00FF1E76" w:rsidRDefault="00AA7F07" w:rsidP="00BE725F">
      <w:pPr>
        <w:widowControl w:val="0"/>
        <w:autoSpaceDE w:val="0"/>
        <w:autoSpaceDN w:val="0"/>
        <w:adjustRightInd w:val="0"/>
        <w:spacing w:after="120" w:line="288" w:lineRule="auto"/>
        <w:ind w:left="284"/>
        <w:jc w:val="both"/>
        <w:rPr>
          <w:rFonts w:ascii="Arial" w:eastAsia="Times New Roman" w:hAnsi="Arial" w:cs="Arial"/>
          <w:bCs/>
          <w:lang w:eastAsia="cs-CZ"/>
        </w:rPr>
      </w:pPr>
      <w:r w:rsidRPr="00FF1E76">
        <w:rPr>
          <w:rFonts w:ascii="Arial" w:eastAsia="Times New Roman" w:hAnsi="Arial" w:cs="Arial"/>
          <w:bCs/>
          <w:lang w:eastAsia="cs-CZ"/>
        </w:rPr>
        <w:t xml:space="preserve">Ze šaten musí být zajištěn </w:t>
      </w:r>
      <w:r w:rsidR="004F4216" w:rsidRPr="00FF1E76">
        <w:rPr>
          <w:rFonts w:ascii="Arial" w:eastAsia="Times New Roman" w:hAnsi="Arial" w:cs="Arial"/>
          <w:bCs/>
          <w:lang w:eastAsia="cs-CZ"/>
        </w:rPr>
        <w:t xml:space="preserve">co nejkratší </w:t>
      </w:r>
      <w:r w:rsidRPr="00FF1E76">
        <w:rPr>
          <w:rFonts w:ascii="Arial" w:eastAsia="Times New Roman" w:hAnsi="Arial" w:cs="Arial"/>
          <w:bCs/>
          <w:lang w:eastAsia="cs-CZ"/>
        </w:rPr>
        <w:t xml:space="preserve">vstup na pódium Koncertu bez toho, aby umělec či jiné osoby Agentury musely procházet veřejně přístupnými prostorami. Partner předá šatny Agentuře spolu s klíči bezprostředně po příjezdu umělců/jiných osob Agentury, tj. </w:t>
      </w:r>
      <w:r w:rsidRPr="00FF1E76">
        <w:rPr>
          <w:rFonts w:ascii="Arial" w:hAnsi="Arial" w:cs="Arial"/>
        </w:rPr>
        <w:t>v</w:t>
      </w:r>
      <w:r w:rsidR="0002269D" w:rsidRPr="00FF1E76">
        <w:rPr>
          <w:rFonts w:ascii="Arial" w:hAnsi="Arial" w:cs="Arial"/>
        </w:rPr>
        <w:t xml:space="preserve"> časovém </w:t>
      </w:r>
      <w:r w:rsidRPr="00FF1E76">
        <w:rPr>
          <w:rFonts w:ascii="Arial" w:hAnsi="Arial" w:cs="Arial"/>
        </w:rPr>
        <w:t xml:space="preserve">rozsahu </w:t>
      </w:r>
      <w:r w:rsidRPr="00FF1E76">
        <w:rPr>
          <w:rFonts w:ascii="Arial" w:eastAsia="Times New Roman" w:hAnsi="Arial" w:cs="Arial"/>
          <w:lang w:eastAsia="cs-CZ"/>
        </w:rPr>
        <w:t xml:space="preserve">dle čl. </w:t>
      </w:r>
      <w:r w:rsidR="0002269D" w:rsidRPr="00FF1E76">
        <w:rPr>
          <w:rFonts w:ascii="Arial" w:eastAsia="Times New Roman" w:hAnsi="Arial" w:cs="Arial"/>
          <w:lang w:eastAsia="cs-CZ"/>
        </w:rPr>
        <w:t>I</w:t>
      </w:r>
      <w:r w:rsidRPr="00FF1E76">
        <w:rPr>
          <w:rFonts w:ascii="Arial" w:eastAsia="Times New Roman" w:hAnsi="Arial" w:cs="Arial"/>
          <w:lang w:eastAsia="cs-CZ"/>
        </w:rPr>
        <w:t>V. odst. 1 písm. a) této smlouvy. Agentura předá šatny Partnerovi spolu s klíči po skončení Koncertu a demontáži zařízení. Partner odpovídá Agentuře za případnou ztrátu, zničení nebo poškození předmětů, jež byly umístěny v prokazatelně uzamčené šatně.</w:t>
      </w:r>
    </w:p>
    <w:p w:rsidR="008D7381" w:rsidRPr="00FF1E76" w:rsidRDefault="00AA7F07" w:rsidP="00BE725F">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FF1E76">
        <w:rPr>
          <w:rFonts w:ascii="Arial" w:eastAsia="Times New Roman" w:hAnsi="Arial" w:cs="Arial"/>
          <w:bCs/>
          <w:lang w:eastAsia="cs-CZ"/>
        </w:rPr>
        <w:t>Partner zajistí pro všechny účinkující</w:t>
      </w:r>
      <w:r w:rsidR="00905CB2" w:rsidRPr="00FF1E76">
        <w:rPr>
          <w:rFonts w:ascii="Arial" w:eastAsia="Times New Roman" w:hAnsi="Arial" w:cs="Arial"/>
          <w:bCs/>
          <w:lang w:eastAsia="cs-CZ"/>
        </w:rPr>
        <w:t xml:space="preserve"> </w:t>
      </w:r>
      <w:r w:rsidRPr="00FF1E76">
        <w:rPr>
          <w:rFonts w:ascii="Arial" w:eastAsia="Times New Roman" w:hAnsi="Arial" w:cs="Arial"/>
          <w:bCs/>
          <w:lang w:eastAsia="cs-CZ"/>
        </w:rPr>
        <w:t>na svůj náklad</w:t>
      </w:r>
      <w:r w:rsidR="009817B5" w:rsidRPr="00FF1E76">
        <w:rPr>
          <w:rFonts w:ascii="Arial" w:eastAsia="Times New Roman" w:hAnsi="Arial" w:cs="Arial"/>
          <w:bCs/>
          <w:lang w:eastAsia="cs-CZ"/>
        </w:rPr>
        <w:t xml:space="preserve"> po dobu přípravy a realizace Koncertu občerstvení</w:t>
      </w:r>
      <w:r w:rsidR="00412BD6" w:rsidRPr="00FF1E76">
        <w:rPr>
          <w:rFonts w:ascii="Arial" w:eastAsia="Times New Roman" w:hAnsi="Arial" w:cs="Arial"/>
          <w:bCs/>
          <w:lang w:eastAsia="cs-CZ"/>
        </w:rPr>
        <w:t>, které se bude nacházet v šatnách již bezprostředně po příjezdu</w:t>
      </w:r>
      <w:r w:rsidR="001D3A85" w:rsidRPr="00FF1E76">
        <w:rPr>
          <w:rFonts w:ascii="Arial" w:eastAsia="Times New Roman" w:hAnsi="Arial" w:cs="Arial"/>
          <w:bCs/>
          <w:lang w:eastAsia="cs-CZ"/>
        </w:rPr>
        <w:t xml:space="preserve"> </w:t>
      </w:r>
      <w:r w:rsidR="00412BD6" w:rsidRPr="00FF1E76">
        <w:rPr>
          <w:rFonts w:ascii="Arial" w:eastAsia="Times New Roman" w:hAnsi="Arial" w:cs="Arial"/>
          <w:bCs/>
          <w:lang w:eastAsia="cs-CZ"/>
        </w:rPr>
        <w:t>umělců, tj. s</w:t>
      </w:r>
      <w:r w:rsidR="009817B5" w:rsidRPr="00FF1E76">
        <w:rPr>
          <w:rFonts w:ascii="Arial" w:eastAsia="Times New Roman" w:hAnsi="Arial" w:cs="Arial"/>
          <w:bCs/>
          <w:lang w:eastAsia="cs-CZ"/>
        </w:rPr>
        <w:t xml:space="preserve">tudené </w:t>
      </w:r>
      <w:r w:rsidR="00412BD6" w:rsidRPr="00FF1E76">
        <w:rPr>
          <w:rFonts w:ascii="Arial" w:eastAsia="Times New Roman" w:hAnsi="Arial" w:cs="Arial"/>
          <w:bCs/>
          <w:lang w:eastAsia="cs-CZ"/>
        </w:rPr>
        <w:t xml:space="preserve">obložené </w:t>
      </w:r>
      <w:r w:rsidR="009817B5" w:rsidRPr="00FF1E76">
        <w:rPr>
          <w:rFonts w:ascii="Arial" w:eastAsia="Times New Roman" w:hAnsi="Arial" w:cs="Arial"/>
          <w:bCs/>
          <w:lang w:eastAsia="cs-CZ"/>
        </w:rPr>
        <w:t xml:space="preserve">mísy, příp. sendviče, </w:t>
      </w:r>
      <w:r w:rsidR="00412BD6" w:rsidRPr="00FF1E76">
        <w:rPr>
          <w:rFonts w:ascii="Arial" w:eastAsia="Times New Roman" w:hAnsi="Arial" w:cs="Arial"/>
          <w:bCs/>
          <w:lang w:eastAsia="cs-CZ"/>
        </w:rPr>
        <w:t xml:space="preserve">ovoce, zeleninu, pečivo a </w:t>
      </w:r>
      <w:r w:rsidR="009817B5" w:rsidRPr="00FF1E76">
        <w:rPr>
          <w:rFonts w:ascii="Arial" w:eastAsia="Times New Roman" w:hAnsi="Arial" w:cs="Arial"/>
          <w:bCs/>
          <w:lang w:eastAsia="cs-CZ"/>
        </w:rPr>
        <w:t xml:space="preserve">nealkoholické nápoje – </w:t>
      </w:r>
      <w:r w:rsidR="00412BD6" w:rsidRPr="00FF1E76">
        <w:rPr>
          <w:rFonts w:ascii="Arial" w:eastAsia="Times New Roman" w:hAnsi="Arial" w:cs="Arial"/>
          <w:bCs/>
          <w:lang w:eastAsia="cs-CZ"/>
        </w:rPr>
        <w:t xml:space="preserve">neperlivá </w:t>
      </w:r>
      <w:r w:rsidR="009817B5" w:rsidRPr="00FF1E76">
        <w:rPr>
          <w:rFonts w:ascii="Arial" w:eastAsia="Times New Roman" w:hAnsi="Arial" w:cs="Arial"/>
          <w:bCs/>
          <w:lang w:eastAsia="cs-CZ"/>
        </w:rPr>
        <w:t>minerální voda, káva, čaj), a to pro celkem 12 osob.</w:t>
      </w:r>
      <w:r w:rsidR="004F4216" w:rsidRPr="00FF1E76">
        <w:rPr>
          <w:rFonts w:ascii="Arial" w:eastAsia="Times New Roman" w:hAnsi="Arial" w:cs="Arial"/>
          <w:bCs/>
          <w:lang w:eastAsia="cs-CZ"/>
        </w:rPr>
        <w:t xml:space="preserve"> Partner zajistí na podium 6 uzavíratelných plastových lahví 0,5 l neperlivé vody</w:t>
      </w:r>
      <w:r w:rsidR="000F239D" w:rsidRPr="00FF1E76">
        <w:rPr>
          <w:rFonts w:ascii="Arial" w:eastAsia="Times New Roman" w:hAnsi="Arial" w:cs="Arial"/>
          <w:bCs/>
          <w:lang w:eastAsia="cs-CZ"/>
        </w:rPr>
        <w:t xml:space="preserve"> a froté ručníky, jež budou po vystoupení zanechány v šatně</w:t>
      </w:r>
      <w:r w:rsidR="004F4216" w:rsidRPr="00FF1E76">
        <w:rPr>
          <w:rFonts w:ascii="Arial" w:eastAsia="Times New Roman" w:hAnsi="Arial" w:cs="Arial"/>
          <w:bCs/>
          <w:lang w:eastAsia="cs-CZ"/>
        </w:rPr>
        <w:t>.</w:t>
      </w:r>
    </w:p>
    <w:p w:rsidR="00A12FE3" w:rsidRPr="00FF1E76" w:rsidRDefault="00A12FE3" w:rsidP="00BE725F">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FF1E76">
        <w:rPr>
          <w:rFonts w:ascii="Arial" w:eastAsia="Times New Roman" w:hAnsi="Arial" w:cs="Arial"/>
          <w:bCs/>
          <w:lang w:eastAsia="cs-CZ"/>
        </w:rPr>
        <w:t xml:space="preserve">Dopravu umělců, osob Agentury, jakož i veškerých věcí potřebných pro konání Koncertu, které jsou v majetku nebo nájmu Agentury, zajišťuje Agentura svým jménem s tím, že Agentura </w:t>
      </w:r>
      <w:r w:rsidR="00732C1B" w:rsidRPr="00FF1E76">
        <w:rPr>
          <w:rFonts w:ascii="Arial" w:eastAsia="Times New Roman" w:hAnsi="Arial" w:cs="Arial"/>
          <w:bCs/>
          <w:lang w:eastAsia="cs-CZ"/>
        </w:rPr>
        <w:t xml:space="preserve">je oprávněna náhradu takto vynaložených nákladů na dopravu požadovat </w:t>
      </w:r>
      <w:r w:rsidRPr="00FF1E76">
        <w:rPr>
          <w:rFonts w:ascii="Arial" w:eastAsia="Times New Roman" w:hAnsi="Arial" w:cs="Arial"/>
          <w:bCs/>
          <w:lang w:eastAsia="cs-CZ"/>
        </w:rPr>
        <w:t xml:space="preserve">k úhradě </w:t>
      </w:r>
      <w:r w:rsidR="00732C1B" w:rsidRPr="00FF1E76">
        <w:rPr>
          <w:rFonts w:ascii="Arial" w:eastAsia="Times New Roman" w:hAnsi="Arial" w:cs="Arial"/>
          <w:bCs/>
          <w:lang w:eastAsia="cs-CZ"/>
        </w:rPr>
        <w:t xml:space="preserve">po </w:t>
      </w:r>
      <w:r w:rsidRPr="00FF1E76">
        <w:rPr>
          <w:rFonts w:ascii="Arial" w:eastAsia="Times New Roman" w:hAnsi="Arial" w:cs="Arial"/>
          <w:bCs/>
          <w:lang w:eastAsia="cs-CZ"/>
        </w:rPr>
        <w:t xml:space="preserve">Partnerovi vedle ceny </w:t>
      </w:r>
      <w:r w:rsidR="001573B2" w:rsidRPr="00FF1E76">
        <w:rPr>
          <w:rFonts w:ascii="Arial" w:eastAsia="Times New Roman" w:hAnsi="Arial" w:cs="Arial"/>
          <w:bCs/>
          <w:lang w:eastAsia="cs-CZ"/>
        </w:rPr>
        <w:t xml:space="preserve">za Koncert </w:t>
      </w:r>
      <w:r w:rsidRPr="00FF1E76">
        <w:rPr>
          <w:rFonts w:ascii="Arial" w:eastAsia="Times New Roman" w:hAnsi="Arial" w:cs="Arial"/>
          <w:bCs/>
          <w:lang w:eastAsia="cs-CZ"/>
        </w:rPr>
        <w:t xml:space="preserve">sjednané v čl. </w:t>
      </w:r>
      <w:proofErr w:type="spellStart"/>
      <w:r w:rsidR="001573B2" w:rsidRPr="00FF1E76">
        <w:rPr>
          <w:rFonts w:ascii="Arial" w:eastAsia="Times New Roman" w:hAnsi="Arial" w:cs="Arial"/>
          <w:bCs/>
          <w:lang w:eastAsia="cs-CZ"/>
        </w:rPr>
        <w:t>V.</w:t>
      </w:r>
      <w:r w:rsidR="00732C1B" w:rsidRPr="00FF1E76">
        <w:rPr>
          <w:rFonts w:ascii="Arial" w:eastAsia="Times New Roman" w:hAnsi="Arial" w:cs="Arial"/>
          <w:bCs/>
          <w:lang w:eastAsia="cs-CZ"/>
        </w:rPr>
        <w:t>odst</w:t>
      </w:r>
      <w:proofErr w:type="spellEnd"/>
      <w:r w:rsidR="00732C1B" w:rsidRPr="00FF1E76">
        <w:rPr>
          <w:rFonts w:ascii="Arial" w:eastAsia="Times New Roman" w:hAnsi="Arial" w:cs="Arial"/>
          <w:bCs/>
          <w:lang w:eastAsia="cs-CZ"/>
        </w:rPr>
        <w:t xml:space="preserve">. 1 </w:t>
      </w:r>
      <w:r w:rsidRPr="00FF1E76">
        <w:rPr>
          <w:rFonts w:ascii="Arial" w:eastAsia="Times New Roman" w:hAnsi="Arial" w:cs="Arial"/>
          <w:bCs/>
          <w:lang w:eastAsia="cs-CZ"/>
        </w:rPr>
        <w:t xml:space="preserve">této smlouvy. </w:t>
      </w:r>
      <w:r w:rsidR="00732C1B" w:rsidRPr="00FF1E76">
        <w:rPr>
          <w:rFonts w:ascii="Arial" w:eastAsia="Times New Roman" w:hAnsi="Arial" w:cs="Arial"/>
          <w:bCs/>
          <w:lang w:eastAsia="cs-CZ"/>
        </w:rPr>
        <w:t>Konkrétní částku náhrady nákladů na dopravu sjednaly smluvní strany po vzájemné dohodě v čl. V. odst. 1 této smlouvy</w:t>
      </w:r>
      <w:r w:rsidRPr="00FF1E76">
        <w:rPr>
          <w:rFonts w:ascii="Arial" w:eastAsia="Times New Roman" w:hAnsi="Arial" w:cs="Arial"/>
          <w:bCs/>
          <w:lang w:eastAsia="cs-CZ"/>
        </w:rPr>
        <w:t>.</w:t>
      </w:r>
    </w:p>
    <w:p w:rsidR="00B87993" w:rsidRPr="00FF1E76" w:rsidRDefault="00B87993"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p>
    <w:p w:rsidR="008D7381" w:rsidRPr="00FF1E76" w:rsidRDefault="00D5120C"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FF1E76">
        <w:rPr>
          <w:rFonts w:ascii="Arial" w:eastAsia="Times New Roman" w:hAnsi="Arial" w:cs="Arial"/>
          <w:b/>
          <w:bCs/>
          <w:lang w:eastAsia="cs-CZ"/>
        </w:rPr>
        <w:t>IX</w:t>
      </w:r>
      <w:r w:rsidR="008D7381" w:rsidRPr="00FF1E76">
        <w:rPr>
          <w:rFonts w:ascii="Arial" w:eastAsia="Times New Roman" w:hAnsi="Arial" w:cs="Arial"/>
          <w:b/>
          <w:bCs/>
          <w:lang w:eastAsia="cs-CZ"/>
        </w:rPr>
        <w:t>.</w:t>
      </w:r>
    </w:p>
    <w:p w:rsidR="008D7381" w:rsidRPr="00FF1E76" w:rsidRDefault="00F950B2" w:rsidP="009817B5">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FF1E76">
        <w:rPr>
          <w:rFonts w:ascii="Arial" w:eastAsia="Times New Roman" w:hAnsi="Arial" w:cs="Arial"/>
          <w:b/>
          <w:bCs/>
          <w:lang w:eastAsia="cs-CZ"/>
        </w:rPr>
        <w:t>R</w:t>
      </w:r>
      <w:r w:rsidR="00E24E54" w:rsidRPr="00FF1E76">
        <w:rPr>
          <w:rFonts w:ascii="Arial" w:eastAsia="Times New Roman" w:hAnsi="Arial" w:cs="Arial"/>
          <w:b/>
          <w:bCs/>
          <w:lang w:eastAsia="cs-CZ"/>
        </w:rPr>
        <w:t>eklama,</w:t>
      </w:r>
      <w:r w:rsidRPr="00FF1E76">
        <w:rPr>
          <w:rFonts w:ascii="Arial" w:eastAsia="Times New Roman" w:hAnsi="Arial" w:cs="Arial"/>
          <w:b/>
          <w:bCs/>
          <w:lang w:eastAsia="cs-CZ"/>
        </w:rPr>
        <w:t xml:space="preserve"> propagace</w:t>
      </w:r>
      <w:r w:rsidR="00E24E54" w:rsidRPr="00FF1E76">
        <w:rPr>
          <w:rFonts w:ascii="Arial" w:eastAsia="Times New Roman" w:hAnsi="Arial" w:cs="Arial"/>
          <w:b/>
          <w:bCs/>
          <w:lang w:eastAsia="cs-CZ"/>
        </w:rPr>
        <w:t>, prodej vstupenek</w:t>
      </w:r>
    </w:p>
    <w:p w:rsidR="009817B5" w:rsidRPr="00FF1E76" w:rsidRDefault="00F950B2"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FF1E76">
        <w:rPr>
          <w:rFonts w:ascii="Arial" w:eastAsia="Times New Roman" w:hAnsi="Arial" w:cs="Arial"/>
          <w:bCs/>
          <w:lang w:eastAsia="cs-CZ"/>
        </w:rPr>
        <w:t>Partner se zavazuje všechny materiály, které jsou součástí reklamy a propagace Koncertu, poslat k předchozímu schválení Agentuře</w:t>
      </w:r>
      <w:r w:rsidR="007B4A4D" w:rsidRPr="00FF1E76">
        <w:rPr>
          <w:rFonts w:ascii="Arial" w:eastAsia="Times New Roman" w:hAnsi="Arial" w:cs="Arial"/>
          <w:bCs/>
          <w:lang w:eastAsia="cs-CZ"/>
        </w:rPr>
        <w:t xml:space="preserve"> na email manager@ewafarna.com</w:t>
      </w:r>
      <w:r w:rsidRPr="00FF1E76">
        <w:rPr>
          <w:rFonts w:ascii="Arial" w:eastAsia="Times New Roman" w:hAnsi="Arial" w:cs="Arial"/>
          <w:bCs/>
          <w:lang w:eastAsia="cs-CZ"/>
        </w:rPr>
        <w:t>, a to v elektronické podobě nejpozději 20 (dvacet) dní před konáním Koncertu. Požadované podklady, logo Agentury, případně další potřebné vizuály</w:t>
      </w:r>
      <w:r w:rsidR="001573B2" w:rsidRPr="00FF1E76">
        <w:rPr>
          <w:rFonts w:ascii="Arial" w:eastAsia="Times New Roman" w:hAnsi="Arial" w:cs="Arial"/>
          <w:bCs/>
          <w:lang w:eastAsia="cs-CZ"/>
        </w:rPr>
        <w:t>,</w:t>
      </w:r>
      <w:r w:rsidRPr="00FF1E76">
        <w:rPr>
          <w:rFonts w:ascii="Arial" w:eastAsia="Times New Roman" w:hAnsi="Arial" w:cs="Arial"/>
          <w:bCs/>
          <w:lang w:eastAsia="cs-CZ"/>
        </w:rPr>
        <w:t xml:space="preserve"> dodá Agentura Partnerovi nejpozději do 30 (třiceti) dnů před konáním Koncertu.</w:t>
      </w:r>
      <w:r w:rsidR="007B4A4D" w:rsidRPr="00FF1E76">
        <w:rPr>
          <w:rFonts w:ascii="Arial" w:eastAsia="Times New Roman" w:hAnsi="Arial" w:cs="Arial"/>
          <w:bCs/>
          <w:lang w:eastAsia="cs-CZ"/>
        </w:rPr>
        <w:t xml:space="preserve"> Partner se zavazuje, že nesmí užít materiály, jež nebyly schváleny emailovou formou. Správná transkripce jména Umělce je: Ewa Farna</w:t>
      </w:r>
    </w:p>
    <w:p w:rsidR="002041E4" w:rsidRPr="00FF1E76" w:rsidRDefault="002041E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FF1E76">
        <w:rPr>
          <w:rFonts w:ascii="Arial" w:eastAsia="Times New Roman" w:hAnsi="Arial" w:cs="Arial"/>
          <w:bCs/>
          <w:lang w:eastAsia="cs-CZ"/>
        </w:rPr>
        <w:t xml:space="preserve">Partner je povinen svým jménem a na svůj účet získat veškerá práva autorů a práva související s právem autorským k užití autorských děl, uměleckých výkonů, zvukových a zvukově obrazových záznamů a snímků při realizaci reklamy a propagace Koncertu dle této smlouvy a vypořádat </w:t>
      </w:r>
      <w:r w:rsidRPr="00FF1E76">
        <w:rPr>
          <w:rFonts w:ascii="Arial" w:eastAsia="Times New Roman" w:hAnsi="Arial" w:cs="Arial"/>
          <w:bCs/>
          <w:lang w:eastAsia="cs-CZ"/>
        </w:rPr>
        <w:lastRenderedPageBreak/>
        <w:t>veškeré nároky oprávněných osob vzniklé v souvislosti s realizací reklamy a propagace Koncertu. Partner tak Agentuře garantuje, že Agentuře nemohou v souvislosti s takto realizovanou reklamou a propagací Koncertu vzniknout žádné peněžité ani jiné závazky vůči třetím osobám.</w:t>
      </w:r>
    </w:p>
    <w:p w:rsidR="00E24E54" w:rsidRPr="00FF1E76" w:rsidRDefault="00E24E5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FF1E76">
        <w:rPr>
          <w:rFonts w:ascii="Arial" w:eastAsia="Times New Roman" w:hAnsi="Arial" w:cs="Arial"/>
          <w:bCs/>
          <w:lang w:eastAsia="cs-CZ"/>
        </w:rPr>
        <w:t>Vstupenka musí obsahovat následující informace: zákaz vnášení zbraní nebo jiných nebezpečných předmětů, alkoholických nápojů, toxických nebo jiných omamných látek, zákaz vnášení audio-video zařízení, včetně fotoaparátů. Pořadatel může zakázaný předmět odejmout a vrátit jej po skončení Koncertu. Zákaz fotografování a pořizování zvukových nebo obrazových záznamů během Koncertu. Změna programu vyhrazena.</w:t>
      </w:r>
    </w:p>
    <w:p w:rsidR="00E24E54" w:rsidRPr="00FF1E76" w:rsidRDefault="00E24E54"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FF1E76">
        <w:rPr>
          <w:rFonts w:ascii="Arial" w:eastAsia="Times New Roman" w:hAnsi="Arial" w:cs="Arial"/>
          <w:bCs/>
          <w:lang w:eastAsia="cs-CZ"/>
        </w:rPr>
        <w:t xml:space="preserve">Agentura má nárok na poskytnutí speciálních vstupenek na Koncert v počtu </w:t>
      </w:r>
      <w:r w:rsidR="00083C62" w:rsidRPr="00FF1E76">
        <w:rPr>
          <w:rFonts w:ascii="Arial" w:eastAsia="Times New Roman" w:hAnsi="Arial" w:cs="Arial"/>
          <w:bCs/>
          <w:lang w:eastAsia="cs-CZ"/>
        </w:rPr>
        <w:t>10</w:t>
      </w:r>
      <w:r w:rsidRPr="00FF1E76">
        <w:rPr>
          <w:rFonts w:ascii="Arial" w:eastAsia="Times New Roman" w:hAnsi="Arial" w:cs="Arial"/>
          <w:bCs/>
          <w:lang w:eastAsia="cs-CZ"/>
        </w:rPr>
        <w:t xml:space="preserve"> kusů v prostoru V.I.P. V případě, že Agentura nezajistí obsazení míst, která jsou vyhrazena pro volné vstupenky, je Partner oprávněn tato místa obsadit sám </w:t>
      </w:r>
      <w:r w:rsidR="00D816D7" w:rsidRPr="00FF1E76">
        <w:rPr>
          <w:rFonts w:ascii="Arial" w:eastAsia="Times New Roman" w:hAnsi="Arial" w:cs="Arial"/>
          <w:bCs/>
          <w:lang w:eastAsia="cs-CZ"/>
        </w:rPr>
        <w:t>osobami, které k tomu určí.</w:t>
      </w:r>
    </w:p>
    <w:p w:rsidR="001D3A85" w:rsidRPr="00FF1E76" w:rsidRDefault="001D3A85" w:rsidP="001D3A85">
      <w:pPr>
        <w:widowControl w:val="0"/>
        <w:tabs>
          <w:tab w:val="left" w:pos="3974"/>
        </w:tabs>
        <w:autoSpaceDE w:val="0"/>
        <w:autoSpaceDN w:val="0"/>
        <w:adjustRightInd w:val="0"/>
        <w:spacing w:after="120" w:line="288" w:lineRule="auto"/>
        <w:jc w:val="both"/>
        <w:rPr>
          <w:rFonts w:ascii="Arial" w:eastAsia="Times New Roman" w:hAnsi="Arial" w:cs="Arial"/>
          <w:bCs/>
          <w:lang w:eastAsia="cs-CZ"/>
        </w:rPr>
      </w:pPr>
    </w:p>
    <w:p w:rsidR="008D7381" w:rsidRPr="00FF1E76" w:rsidRDefault="009817B5"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FF1E76">
        <w:rPr>
          <w:rFonts w:ascii="Arial" w:eastAsia="Times New Roman" w:hAnsi="Arial" w:cs="Arial"/>
          <w:b/>
          <w:bCs/>
          <w:lang w:eastAsia="cs-CZ"/>
        </w:rPr>
        <w:t>X</w:t>
      </w:r>
      <w:r w:rsidR="008D7381" w:rsidRPr="00FF1E76">
        <w:rPr>
          <w:rFonts w:ascii="Arial" w:eastAsia="Times New Roman" w:hAnsi="Arial" w:cs="Arial"/>
          <w:b/>
          <w:bCs/>
          <w:lang w:eastAsia="cs-CZ"/>
        </w:rPr>
        <w:t>.</w:t>
      </w:r>
    </w:p>
    <w:p w:rsidR="008D7381" w:rsidRPr="00FF1E76" w:rsidRDefault="00D816D7" w:rsidP="00A719A8">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FF1E76">
        <w:rPr>
          <w:rFonts w:ascii="Arial" w:eastAsia="Times New Roman" w:hAnsi="Arial" w:cs="Arial"/>
          <w:b/>
          <w:bCs/>
          <w:lang w:eastAsia="cs-CZ"/>
        </w:rPr>
        <w:t>Onemocnění, zrušení Koncertu a vyšší moc</w:t>
      </w:r>
    </w:p>
    <w:p w:rsidR="008D7381" w:rsidRPr="00FF1E76" w:rsidRDefault="00DF613B"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t xml:space="preserve">Nemůže-li se umělec dostavit k provedení Koncertu z mimořádně závažných, jím nezaviněných důvodů, zejména nemoci, úrazu, nebo z důvodů vyšší moci, je Agentura povinna o tom neprodleně vyrozumět Partnera a řádně doložit důvod nemožnosti dostavení se k provedení Koncertu, včetně předložení vyjádření příslušného lékaře, popř. jiných relevantních dokladů. Okamžikem doručení oznámení o nemožnosti dostavení se k provedení Koncertu, se Koncert ve sjednaném termínu ruší. Agentura je v takovém případě povinna nabídnout Partnerovi do 14 (čtrnácti) dnů od zrušení Koncertu nový termín Koncertu, který je Partner povinen akceptovat, ledaže realizace Koncertu v tomto novém termínu není fakticky </w:t>
      </w:r>
      <w:r w:rsidR="00D96647" w:rsidRPr="00FF1E76">
        <w:rPr>
          <w:rFonts w:ascii="Arial" w:hAnsi="Arial" w:cs="Arial"/>
          <w:sz w:val="22"/>
          <w:szCs w:val="22"/>
        </w:rPr>
        <w:t xml:space="preserve">vůbec </w:t>
      </w:r>
      <w:r w:rsidRPr="00FF1E76">
        <w:rPr>
          <w:rFonts w:ascii="Arial" w:hAnsi="Arial" w:cs="Arial"/>
          <w:sz w:val="22"/>
          <w:szCs w:val="22"/>
        </w:rPr>
        <w:t>možná (např. nemožnost pronájmu objektu v daném termínu z důvodu jeho obsazenosti). Smluvní strany ujednaly, že v případě nemožnosti realizace Koncertu v novém termínu nebo v případě, že z umělcem nezaviněných důvodů není možno Koncert realizovat ani do 3 (tři) měsíců od zrušení Koncertu (např. velmi závažný úraz nebo onemocnění umělce), tato smlouva bez dalšího zaniká, Koncert se ruší bez náhrady a smluvní strany nemají vůči sobě nárok na žádné plnění a ani nejsou povinny se jakýmkoliv způsobem spolupodílet na úhradě nákladů vynaložených druhou smluvní stranou na realizaci zrušeného Koncertu.</w:t>
      </w:r>
    </w:p>
    <w:p w:rsidR="00ED0B1B" w:rsidRPr="00FF1E76" w:rsidRDefault="00ED0B1B"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t>V případě zrušení Koncertu z</w:t>
      </w:r>
      <w:r w:rsidR="00C77920" w:rsidRPr="00FF1E76">
        <w:rPr>
          <w:rFonts w:ascii="Arial" w:hAnsi="Arial" w:cs="Arial"/>
          <w:sz w:val="22"/>
          <w:szCs w:val="22"/>
        </w:rPr>
        <w:t> </w:t>
      </w:r>
      <w:r w:rsidRPr="00FF1E76">
        <w:rPr>
          <w:rFonts w:ascii="Arial" w:hAnsi="Arial" w:cs="Arial"/>
          <w:sz w:val="22"/>
          <w:szCs w:val="22"/>
        </w:rPr>
        <w:t>důvod</w:t>
      </w:r>
      <w:r w:rsidR="00C77920" w:rsidRPr="00FF1E76">
        <w:rPr>
          <w:rFonts w:ascii="Arial" w:hAnsi="Arial" w:cs="Arial"/>
          <w:sz w:val="22"/>
          <w:szCs w:val="22"/>
        </w:rPr>
        <w:t>ů na straně Partnera v</w:t>
      </w:r>
      <w:r w:rsidR="00D96647" w:rsidRPr="00FF1E76">
        <w:rPr>
          <w:rFonts w:ascii="Arial" w:hAnsi="Arial" w:cs="Arial"/>
          <w:sz w:val="22"/>
          <w:szCs w:val="22"/>
        </w:rPr>
        <w:t> časovém období</w:t>
      </w:r>
      <w:r w:rsidR="001D3A85" w:rsidRPr="00FF1E76">
        <w:rPr>
          <w:rFonts w:ascii="Arial" w:hAnsi="Arial" w:cs="Arial"/>
          <w:sz w:val="22"/>
          <w:szCs w:val="22"/>
        </w:rPr>
        <w:t xml:space="preserve"> </w:t>
      </w:r>
      <w:r w:rsidR="00083C62" w:rsidRPr="00FF1E76">
        <w:rPr>
          <w:rFonts w:ascii="Arial" w:hAnsi="Arial" w:cs="Arial"/>
          <w:sz w:val="22"/>
          <w:szCs w:val="22"/>
        </w:rPr>
        <w:t>od momentu podepsání smlouvy až do 30</w:t>
      </w:r>
      <w:r w:rsidR="00C77920" w:rsidRPr="00FF1E76">
        <w:rPr>
          <w:rFonts w:ascii="Arial" w:hAnsi="Arial" w:cs="Arial"/>
          <w:sz w:val="22"/>
          <w:szCs w:val="22"/>
        </w:rPr>
        <w:t xml:space="preserve"> (</w:t>
      </w:r>
      <w:r w:rsidR="00083C62" w:rsidRPr="00FF1E76">
        <w:rPr>
          <w:rFonts w:ascii="Arial" w:hAnsi="Arial" w:cs="Arial"/>
          <w:sz w:val="22"/>
          <w:szCs w:val="22"/>
        </w:rPr>
        <w:t>třiceti</w:t>
      </w:r>
      <w:r w:rsidR="00C77920" w:rsidRPr="00FF1E76">
        <w:rPr>
          <w:rFonts w:ascii="Arial" w:hAnsi="Arial" w:cs="Arial"/>
          <w:sz w:val="22"/>
          <w:szCs w:val="22"/>
        </w:rPr>
        <w:t>) dn</w:t>
      </w:r>
      <w:r w:rsidR="00083C62" w:rsidRPr="00FF1E76">
        <w:rPr>
          <w:rFonts w:ascii="Arial" w:hAnsi="Arial" w:cs="Arial"/>
          <w:sz w:val="22"/>
          <w:szCs w:val="22"/>
        </w:rPr>
        <w:t>í</w:t>
      </w:r>
      <w:r w:rsidR="00C77920" w:rsidRPr="00FF1E76">
        <w:rPr>
          <w:rFonts w:ascii="Arial" w:hAnsi="Arial" w:cs="Arial"/>
          <w:sz w:val="22"/>
          <w:szCs w:val="22"/>
        </w:rPr>
        <w:t xml:space="preserve"> před termínem konání Koncertu, náleží Agentuře </w:t>
      </w:r>
      <w:r w:rsidR="002017FA" w:rsidRPr="00FF1E76">
        <w:rPr>
          <w:rFonts w:ascii="Arial" w:hAnsi="Arial" w:cs="Arial"/>
          <w:sz w:val="22"/>
          <w:szCs w:val="22"/>
        </w:rPr>
        <w:t>5</w:t>
      </w:r>
      <w:r w:rsidR="00C77920" w:rsidRPr="00FF1E76">
        <w:rPr>
          <w:rFonts w:ascii="Arial" w:hAnsi="Arial" w:cs="Arial"/>
          <w:sz w:val="22"/>
          <w:szCs w:val="22"/>
        </w:rPr>
        <w:t xml:space="preserve">0 % z ceny za Koncert sjednané v čl. </w:t>
      </w:r>
      <w:r w:rsidR="00D96647" w:rsidRPr="00FF1E76">
        <w:rPr>
          <w:rFonts w:ascii="Arial" w:hAnsi="Arial" w:cs="Arial"/>
          <w:sz w:val="22"/>
          <w:szCs w:val="22"/>
        </w:rPr>
        <w:t>V.</w:t>
      </w:r>
      <w:r w:rsidR="00C77920" w:rsidRPr="00FF1E76">
        <w:rPr>
          <w:rFonts w:ascii="Arial" w:hAnsi="Arial" w:cs="Arial"/>
          <w:sz w:val="22"/>
          <w:szCs w:val="22"/>
        </w:rPr>
        <w:t xml:space="preserve"> této smlouvy, přičemž Agentura nemá povinnost se jakýmkoliv způsobem spolupodílet na úhradě nákladů vynaložených Partnerem na realizaci zrušeného Koncertu. Tato odměna je splatná do 10 (deseti) dnů od zrušení Koncertu a jejím uhrazením tato smlouva bez dalšího zaniká.</w:t>
      </w:r>
    </w:p>
    <w:p w:rsidR="00C77920" w:rsidRPr="00FF1E76"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t>V případě zrušení Koncertu z důvodů na straně Partnera v</w:t>
      </w:r>
      <w:r w:rsidR="00D96647" w:rsidRPr="00FF1E76">
        <w:rPr>
          <w:rFonts w:ascii="Arial" w:hAnsi="Arial" w:cs="Arial"/>
          <w:sz w:val="22"/>
          <w:szCs w:val="22"/>
        </w:rPr>
        <w:t> časovém ob</w:t>
      </w:r>
      <w:r w:rsidRPr="00FF1E76">
        <w:rPr>
          <w:rFonts w:ascii="Arial" w:hAnsi="Arial" w:cs="Arial"/>
          <w:sz w:val="22"/>
          <w:szCs w:val="22"/>
        </w:rPr>
        <w:t>dob</w:t>
      </w:r>
      <w:r w:rsidR="00D96647" w:rsidRPr="00FF1E76">
        <w:rPr>
          <w:rFonts w:ascii="Arial" w:hAnsi="Arial" w:cs="Arial"/>
          <w:sz w:val="22"/>
          <w:szCs w:val="22"/>
        </w:rPr>
        <w:t>í</w:t>
      </w:r>
      <w:r w:rsidR="001D3A85" w:rsidRPr="00FF1E76">
        <w:rPr>
          <w:rFonts w:ascii="Arial" w:hAnsi="Arial" w:cs="Arial"/>
          <w:sz w:val="22"/>
          <w:szCs w:val="22"/>
        </w:rPr>
        <w:t xml:space="preserve"> </w:t>
      </w:r>
      <w:r w:rsidR="009B4DAB" w:rsidRPr="00FF1E76">
        <w:rPr>
          <w:rFonts w:ascii="Arial" w:hAnsi="Arial" w:cs="Arial"/>
          <w:sz w:val="22"/>
          <w:szCs w:val="22"/>
        </w:rPr>
        <w:t xml:space="preserve">nepřesahujícím </w:t>
      </w:r>
      <w:r w:rsidR="00083C62" w:rsidRPr="00FF1E76">
        <w:rPr>
          <w:rFonts w:ascii="Arial" w:hAnsi="Arial" w:cs="Arial"/>
          <w:sz w:val="22"/>
          <w:szCs w:val="22"/>
        </w:rPr>
        <w:t>30</w:t>
      </w:r>
      <w:r w:rsidRPr="00FF1E76">
        <w:rPr>
          <w:rFonts w:ascii="Arial" w:hAnsi="Arial" w:cs="Arial"/>
          <w:sz w:val="22"/>
          <w:szCs w:val="22"/>
        </w:rPr>
        <w:t>(</w:t>
      </w:r>
      <w:r w:rsidR="00083C62" w:rsidRPr="00FF1E76">
        <w:rPr>
          <w:rFonts w:ascii="Arial" w:hAnsi="Arial" w:cs="Arial"/>
          <w:sz w:val="22"/>
          <w:szCs w:val="22"/>
        </w:rPr>
        <w:t>třicet</w:t>
      </w:r>
      <w:r w:rsidRPr="00FF1E76">
        <w:rPr>
          <w:rFonts w:ascii="Arial" w:hAnsi="Arial" w:cs="Arial"/>
          <w:sz w:val="22"/>
          <w:szCs w:val="22"/>
        </w:rPr>
        <w:t>) dn</w:t>
      </w:r>
      <w:r w:rsidR="00083C62" w:rsidRPr="00FF1E76">
        <w:rPr>
          <w:rFonts w:ascii="Arial" w:hAnsi="Arial" w:cs="Arial"/>
          <w:sz w:val="22"/>
          <w:szCs w:val="22"/>
        </w:rPr>
        <w:t>í</w:t>
      </w:r>
      <w:r w:rsidRPr="00FF1E76">
        <w:rPr>
          <w:rFonts w:ascii="Arial" w:hAnsi="Arial" w:cs="Arial"/>
          <w:sz w:val="22"/>
          <w:szCs w:val="22"/>
        </w:rPr>
        <w:t xml:space="preserve"> před termínem konání Koncertu, náleží Agentuře cena za Koncert sjednaná v čl. </w:t>
      </w:r>
      <w:r w:rsidR="00D96647" w:rsidRPr="00FF1E76">
        <w:rPr>
          <w:rFonts w:ascii="Arial" w:hAnsi="Arial" w:cs="Arial"/>
          <w:sz w:val="22"/>
          <w:szCs w:val="22"/>
        </w:rPr>
        <w:t>V.</w:t>
      </w:r>
      <w:r w:rsidRPr="00FF1E76">
        <w:rPr>
          <w:rFonts w:ascii="Arial" w:hAnsi="Arial" w:cs="Arial"/>
          <w:sz w:val="22"/>
          <w:szCs w:val="22"/>
        </w:rPr>
        <w:t xml:space="preserve"> této smlouvy v plné výši, přičemž Agentura nemá povinnost se jakýmkoliv způsobem spolupodílet na úhradě nákladů vynaložených Partnerem na realizaci zrušeného Koncertu. Tato odměna je splatná do 10 (deseti) dnů od zrušení Koncertu a jejím uhrazením tato smlouva bez dalšího zaniká.</w:t>
      </w:r>
    </w:p>
    <w:p w:rsidR="008D7381" w:rsidRPr="00FF1E76"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t xml:space="preserve">V případě zrušení Koncertu z jiných důvodů na straně Agentury, než jsou uvedeny výše v odst. 1 tohoto smluvního článku, náleží Partnerovi </w:t>
      </w:r>
      <w:r w:rsidR="009B4DAB" w:rsidRPr="00FF1E76">
        <w:rPr>
          <w:rFonts w:ascii="Arial" w:hAnsi="Arial" w:cs="Arial"/>
          <w:sz w:val="22"/>
          <w:szCs w:val="22"/>
        </w:rPr>
        <w:t xml:space="preserve">smluvní pokuta ve výši </w:t>
      </w:r>
      <w:r w:rsidR="00083C62" w:rsidRPr="00FF1E76">
        <w:rPr>
          <w:rFonts w:ascii="Arial" w:hAnsi="Arial" w:cs="Arial"/>
          <w:sz w:val="22"/>
          <w:szCs w:val="22"/>
        </w:rPr>
        <w:t>5</w:t>
      </w:r>
      <w:r w:rsidR="00526E09" w:rsidRPr="00FF1E76">
        <w:rPr>
          <w:rFonts w:ascii="Arial" w:hAnsi="Arial" w:cs="Arial"/>
          <w:sz w:val="22"/>
          <w:szCs w:val="22"/>
        </w:rPr>
        <w:t>0</w:t>
      </w:r>
      <w:r w:rsidRPr="00FF1E76">
        <w:rPr>
          <w:rFonts w:ascii="Arial" w:hAnsi="Arial" w:cs="Arial"/>
          <w:sz w:val="22"/>
          <w:szCs w:val="22"/>
        </w:rPr>
        <w:t xml:space="preserve"> % ze sjednané ceny za Koncert a nárok na úhradu nákladů prokazatelně </w:t>
      </w:r>
      <w:r w:rsidR="00D96647" w:rsidRPr="00FF1E76">
        <w:rPr>
          <w:rFonts w:ascii="Arial" w:hAnsi="Arial" w:cs="Arial"/>
          <w:sz w:val="22"/>
          <w:szCs w:val="22"/>
        </w:rPr>
        <w:t xml:space="preserve">účelně </w:t>
      </w:r>
      <w:r w:rsidRPr="00FF1E76">
        <w:rPr>
          <w:rFonts w:ascii="Arial" w:hAnsi="Arial" w:cs="Arial"/>
          <w:sz w:val="22"/>
          <w:szCs w:val="22"/>
        </w:rPr>
        <w:t>vynaložených Partnerem na realizaci zrušeného Koncertu. Tato smluvní pokuta je splatná do 10 (deseti) dnů od zrušení Koncertu a jejím uhrazením tato smlouva bez dalšího zaniká.</w:t>
      </w:r>
    </w:p>
    <w:p w:rsidR="00FC488D" w:rsidRDefault="00FC488D" w:rsidP="00FC488D">
      <w:pPr>
        <w:pStyle w:val="Normlnweb"/>
        <w:numPr>
          <w:ilvl w:val="0"/>
          <w:numId w:val="2"/>
        </w:numPr>
        <w:tabs>
          <w:tab w:val="clear" w:pos="720"/>
        </w:tabs>
        <w:spacing w:before="0" w:beforeAutospacing="0" w:after="360" w:line="288" w:lineRule="auto"/>
        <w:ind w:left="284" w:hanging="284"/>
        <w:jc w:val="both"/>
        <w:rPr>
          <w:rFonts w:ascii="Arial" w:hAnsi="Arial" w:cs="Arial"/>
          <w:sz w:val="22"/>
          <w:szCs w:val="22"/>
        </w:rPr>
      </w:pPr>
      <w:r w:rsidRPr="00FF1E76">
        <w:rPr>
          <w:rFonts w:ascii="Arial" w:hAnsi="Arial" w:cs="Arial"/>
          <w:sz w:val="22"/>
          <w:szCs w:val="22"/>
        </w:rPr>
        <w:lastRenderedPageBreak/>
        <w:t xml:space="preserve">V případě zkrácení nebo předčasného ukončení Koncertu mimořádnými okolnostmi, které nemohou být ovlivněny Agenturou, je Partner povinen vyplatit </w:t>
      </w:r>
      <w:r w:rsidR="00D9242C" w:rsidRPr="00FF1E76">
        <w:rPr>
          <w:rFonts w:ascii="Arial" w:hAnsi="Arial" w:cs="Arial"/>
          <w:sz w:val="22"/>
          <w:szCs w:val="22"/>
        </w:rPr>
        <w:t xml:space="preserve">sjednanou </w:t>
      </w:r>
      <w:r w:rsidRPr="00FF1E76">
        <w:rPr>
          <w:rFonts w:ascii="Arial" w:hAnsi="Arial" w:cs="Arial"/>
          <w:sz w:val="22"/>
          <w:szCs w:val="22"/>
        </w:rPr>
        <w:t>cenu za Koncert v plné výši.</w:t>
      </w:r>
    </w:p>
    <w:p w:rsidR="00BD0F5E" w:rsidRPr="00FF1E76" w:rsidRDefault="00BD0F5E" w:rsidP="00BD0F5E">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FF1E76">
        <w:rPr>
          <w:rFonts w:ascii="Arial" w:eastAsia="Times New Roman" w:hAnsi="Arial" w:cs="Arial"/>
          <w:b/>
          <w:bCs/>
          <w:lang w:eastAsia="cs-CZ"/>
        </w:rPr>
        <w:t>XI.</w:t>
      </w:r>
    </w:p>
    <w:p w:rsidR="00BD0F5E" w:rsidRPr="00FF1E76" w:rsidRDefault="00BD0F5E" w:rsidP="00BD0F5E">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FF1E76">
        <w:rPr>
          <w:rFonts w:ascii="Arial" w:eastAsia="Times New Roman" w:hAnsi="Arial" w:cs="Arial"/>
          <w:b/>
          <w:bCs/>
          <w:lang w:eastAsia="cs-CZ"/>
        </w:rPr>
        <w:t>Odstoupení od smlouvy</w:t>
      </w:r>
    </w:p>
    <w:p w:rsidR="00766AB5" w:rsidRPr="00FF1E76" w:rsidRDefault="00BD0F5E" w:rsidP="00F717CF">
      <w:pPr>
        <w:pStyle w:val="Normlnweb"/>
        <w:numPr>
          <w:ilvl w:val="0"/>
          <w:numId w:val="37"/>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t>Partner je oprávněn od této smlouvy odstoupit ukáže-li se před konáním Koncertu, že prohlášení Agentury dle čl. III. odst.</w:t>
      </w:r>
      <w:r w:rsidR="00D96647" w:rsidRPr="00FF1E76">
        <w:rPr>
          <w:rFonts w:ascii="Arial" w:hAnsi="Arial" w:cs="Arial"/>
          <w:sz w:val="22"/>
          <w:szCs w:val="22"/>
        </w:rPr>
        <w:t xml:space="preserve"> 1</w:t>
      </w:r>
      <w:r w:rsidRPr="00FF1E76">
        <w:rPr>
          <w:rFonts w:ascii="Arial" w:hAnsi="Arial" w:cs="Arial"/>
          <w:sz w:val="22"/>
          <w:szCs w:val="22"/>
        </w:rPr>
        <w:t xml:space="preserve"> smlouvy, jsou nepravdivá. V takovém případě je Agentura povinna uhradit Partnerovi veškeré jím </w:t>
      </w:r>
      <w:r w:rsidR="00D96647" w:rsidRPr="00FF1E76">
        <w:rPr>
          <w:rFonts w:ascii="Arial" w:hAnsi="Arial" w:cs="Arial"/>
          <w:sz w:val="22"/>
          <w:szCs w:val="22"/>
        </w:rPr>
        <w:t xml:space="preserve">účelně </w:t>
      </w:r>
      <w:r w:rsidRPr="00FF1E76">
        <w:rPr>
          <w:rFonts w:ascii="Arial" w:hAnsi="Arial" w:cs="Arial"/>
          <w:sz w:val="22"/>
          <w:szCs w:val="22"/>
        </w:rPr>
        <w:t xml:space="preserve">vynaložené prokazatelné náklady na Koncert a smluvní pokutu dle čl. </w:t>
      </w:r>
      <w:r w:rsidR="00D96647" w:rsidRPr="00FF1E76">
        <w:rPr>
          <w:rFonts w:ascii="Arial" w:hAnsi="Arial" w:cs="Arial"/>
          <w:sz w:val="22"/>
          <w:szCs w:val="22"/>
        </w:rPr>
        <w:t>XII.</w:t>
      </w:r>
      <w:r w:rsidRPr="00FF1E76">
        <w:rPr>
          <w:rFonts w:ascii="Arial" w:hAnsi="Arial" w:cs="Arial"/>
          <w:sz w:val="22"/>
          <w:szCs w:val="22"/>
        </w:rPr>
        <w:t xml:space="preserve"> této smlouvy. Zálohy zaplacené Partnerem dle této smlouvy je Agentura v tomto případě povinna Partnerovi vrátit.</w:t>
      </w:r>
    </w:p>
    <w:p w:rsidR="00BD0F5E" w:rsidRPr="00FF1E76" w:rsidRDefault="00BD0F5E" w:rsidP="00B72E31">
      <w:pPr>
        <w:pStyle w:val="Normlnweb"/>
        <w:numPr>
          <w:ilvl w:val="0"/>
          <w:numId w:val="37"/>
        </w:numPr>
        <w:tabs>
          <w:tab w:val="clear" w:pos="720"/>
        </w:tabs>
        <w:spacing w:before="0" w:beforeAutospacing="0" w:after="40" w:line="288" w:lineRule="auto"/>
        <w:ind w:left="284" w:hanging="284"/>
        <w:jc w:val="both"/>
        <w:rPr>
          <w:rFonts w:ascii="Arial" w:hAnsi="Arial" w:cs="Arial"/>
          <w:sz w:val="22"/>
          <w:szCs w:val="22"/>
        </w:rPr>
      </w:pPr>
      <w:r w:rsidRPr="00FF1E76">
        <w:rPr>
          <w:rFonts w:ascii="Arial" w:hAnsi="Arial" w:cs="Arial"/>
          <w:sz w:val="22"/>
          <w:szCs w:val="22"/>
        </w:rPr>
        <w:t>Agentura může od této smlouvy odstoupit v těchto případech:</w:t>
      </w:r>
    </w:p>
    <w:p w:rsidR="00875C9B" w:rsidRPr="00FF1E76" w:rsidRDefault="00BD0F5E" w:rsidP="00B72E31">
      <w:pPr>
        <w:pStyle w:val="Normlnweb"/>
        <w:numPr>
          <w:ilvl w:val="0"/>
          <w:numId w:val="38"/>
        </w:numPr>
        <w:spacing w:before="0" w:beforeAutospacing="0" w:after="40" w:line="288" w:lineRule="auto"/>
        <w:jc w:val="both"/>
        <w:rPr>
          <w:rFonts w:ascii="Arial" w:hAnsi="Arial" w:cs="Arial"/>
          <w:sz w:val="22"/>
          <w:szCs w:val="22"/>
        </w:rPr>
      </w:pPr>
      <w:r w:rsidRPr="00FF1E76">
        <w:rPr>
          <w:rFonts w:ascii="Arial" w:hAnsi="Arial" w:cs="Arial"/>
          <w:sz w:val="22"/>
          <w:szCs w:val="22"/>
        </w:rPr>
        <w:t xml:space="preserve">Partner bude v prodlení s jakoukoliv platbou </w:t>
      </w:r>
      <w:r w:rsidR="00DF45BB" w:rsidRPr="00FF1E76">
        <w:rPr>
          <w:rFonts w:ascii="Arial" w:hAnsi="Arial" w:cs="Arial"/>
          <w:sz w:val="22"/>
          <w:szCs w:val="22"/>
        </w:rPr>
        <w:t>ceny</w:t>
      </w:r>
      <w:r w:rsidRPr="00FF1E76">
        <w:rPr>
          <w:rFonts w:ascii="Arial" w:hAnsi="Arial" w:cs="Arial"/>
          <w:sz w:val="22"/>
          <w:szCs w:val="22"/>
        </w:rPr>
        <w:t xml:space="preserve"> za Koncert dle čl. </w:t>
      </w:r>
      <w:r w:rsidR="00DF45BB" w:rsidRPr="00FF1E76">
        <w:rPr>
          <w:rFonts w:ascii="Arial" w:hAnsi="Arial" w:cs="Arial"/>
          <w:sz w:val="22"/>
          <w:szCs w:val="22"/>
        </w:rPr>
        <w:t>V.</w:t>
      </w:r>
      <w:r w:rsidRPr="00FF1E76">
        <w:rPr>
          <w:rFonts w:ascii="Arial" w:hAnsi="Arial" w:cs="Arial"/>
          <w:sz w:val="22"/>
          <w:szCs w:val="22"/>
        </w:rPr>
        <w:t xml:space="preserve"> této smlouvy po dobu delší než </w:t>
      </w:r>
      <w:r w:rsidR="00433432" w:rsidRPr="00FF1E76">
        <w:rPr>
          <w:rFonts w:ascii="Arial" w:hAnsi="Arial" w:cs="Arial"/>
          <w:sz w:val="22"/>
          <w:szCs w:val="22"/>
        </w:rPr>
        <w:t>5</w:t>
      </w:r>
      <w:r w:rsidR="00875C9B" w:rsidRPr="00FF1E76">
        <w:rPr>
          <w:rFonts w:ascii="Arial" w:hAnsi="Arial" w:cs="Arial"/>
          <w:sz w:val="22"/>
          <w:szCs w:val="22"/>
        </w:rPr>
        <w:t xml:space="preserve"> (</w:t>
      </w:r>
      <w:r w:rsidR="00433432" w:rsidRPr="00FF1E76">
        <w:rPr>
          <w:rFonts w:ascii="Arial" w:hAnsi="Arial" w:cs="Arial"/>
          <w:sz w:val="22"/>
          <w:szCs w:val="22"/>
        </w:rPr>
        <w:t>pět</w:t>
      </w:r>
      <w:r w:rsidR="00875C9B" w:rsidRPr="00FF1E76">
        <w:rPr>
          <w:rFonts w:ascii="Arial" w:hAnsi="Arial" w:cs="Arial"/>
          <w:sz w:val="22"/>
          <w:szCs w:val="22"/>
        </w:rPr>
        <w:t>) dnů. V takovém případě je Partner povinen uhradit Agentuře do 10 (deseti) dnů od odstoupení od smlouvy sjednanou cenu za Koncert v plné výši, přičemž Agentura nemá povinnost se jakýmkoliv způsobem spolupodílet na úhradě nákladů vynaložených Partnerem na realizaci zrušeného Koncertu.</w:t>
      </w:r>
    </w:p>
    <w:p w:rsidR="00BD0F5E" w:rsidRPr="00FF1E76" w:rsidRDefault="00875C9B" w:rsidP="00B72E31">
      <w:pPr>
        <w:pStyle w:val="Normlnweb"/>
        <w:numPr>
          <w:ilvl w:val="0"/>
          <w:numId w:val="38"/>
        </w:numPr>
        <w:spacing w:before="0" w:beforeAutospacing="0" w:after="40" w:line="288" w:lineRule="auto"/>
        <w:jc w:val="both"/>
        <w:rPr>
          <w:rFonts w:ascii="Arial" w:hAnsi="Arial" w:cs="Arial"/>
          <w:sz w:val="22"/>
          <w:szCs w:val="22"/>
        </w:rPr>
      </w:pPr>
      <w:r w:rsidRPr="00FF1E76">
        <w:rPr>
          <w:rFonts w:ascii="Arial" w:hAnsi="Arial" w:cs="Arial"/>
          <w:sz w:val="22"/>
          <w:szCs w:val="22"/>
        </w:rPr>
        <w:t xml:space="preserve">Partner nezajistí objekt nebo jiné smluvní podmínky dle článku </w:t>
      </w:r>
      <w:r w:rsidR="00DF45BB" w:rsidRPr="00FF1E76">
        <w:rPr>
          <w:rFonts w:ascii="Arial" w:hAnsi="Arial" w:cs="Arial"/>
          <w:sz w:val="22"/>
          <w:szCs w:val="22"/>
        </w:rPr>
        <w:t>IV.</w:t>
      </w:r>
      <w:r w:rsidRPr="00FF1E76">
        <w:rPr>
          <w:rFonts w:ascii="Arial" w:hAnsi="Arial" w:cs="Arial"/>
          <w:sz w:val="22"/>
          <w:szCs w:val="22"/>
        </w:rPr>
        <w:t xml:space="preserve"> této smlouvy nebo nezajistí technické podmínky </w:t>
      </w:r>
      <w:r w:rsidR="00DF45BB" w:rsidRPr="00FF1E76">
        <w:rPr>
          <w:rFonts w:ascii="Arial" w:hAnsi="Arial" w:cs="Arial"/>
          <w:sz w:val="22"/>
          <w:szCs w:val="22"/>
        </w:rPr>
        <w:t xml:space="preserve">nebo pořadatelskou službu </w:t>
      </w:r>
      <w:r w:rsidRPr="00FF1E76">
        <w:rPr>
          <w:rFonts w:ascii="Arial" w:hAnsi="Arial" w:cs="Arial"/>
          <w:sz w:val="22"/>
          <w:szCs w:val="22"/>
        </w:rPr>
        <w:t xml:space="preserve">dle čl. </w:t>
      </w:r>
      <w:r w:rsidR="00DF45BB" w:rsidRPr="00FF1E76">
        <w:rPr>
          <w:rFonts w:ascii="Arial" w:hAnsi="Arial" w:cs="Arial"/>
          <w:sz w:val="22"/>
          <w:szCs w:val="22"/>
        </w:rPr>
        <w:t>VII.</w:t>
      </w:r>
      <w:r w:rsidRPr="00FF1E76">
        <w:rPr>
          <w:rFonts w:ascii="Arial" w:hAnsi="Arial" w:cs="Arial"/>
          <w:sz w:val="22"/>
          <w:szCs w:val="22"/>
        </w:rPr>
        <w:t xml:space="preserve"> této smlouvy.</w:t>
      </w:r>
      <w:r w:rsidR="009E6CD1" w:rsidRPr="00FF1E76">
        <w:rPr>
          <w:rFonts w:ascii="Arial" w:hAnsi="Arial" w:cs="Arial"/>
          <w:sz w:val="22"/>
          <w:szCs w:val="22"/>
        </w:rPr>
        <w:t xml:space="preserve"> V takovém případě je Partner povinen uhradit Agentuře prokazatelně Agentuře vzniklé náklady do okamžiku odstoupení od smlouvy a smluvní pokutu </w:t>
      </w:r>
      <w:r w:rsidR="00DF45BB" w:rsidRPr="00FF1E76">
        <w:rPr>
          <w:rFonts w:ascii="Arial" w:hAnsi="Arial" w:cs="Arial"/>
          <w:sz w:val="22"/>
          <w:szCs w:val="22"/>
        </w:rPr>
        <w:t>ve</w:t>
      </w:r>
      <w:r w:rsidR="009E6CD1" w:rsidRPr="00FF1E76">
        <w:rPr>
          <w:rFonts w:ascii="Arial" w:hAnsi="Arial" w:cs="Arial"/>
          <w:sz w:val="22"/>
          <w:szCs w:val="22"/>
        </w:rPr>
        <w:t xml:space="preserve"> výš</w:t>
      </w:r>
      <w:r w:rsidR="00DF45BB" w:rsidRPr="00FF1E76">
        <w:rPr>
          <w:rFonts w:ascii="Arial" w:hAnsi="Arial" w:cs="Arial"/>
          <w:sz w:val="22"/>
          <w:szCs w:val="22"/>
        </w:rPr>
        <w:t>i</w:t>
      </w:r>
      <w:r w:rsidR="009706FC" w:rsidRPr="00FF1E76">
        <w:rPr>
          <w:rFonts w:ascii="Arial" w:hAnsi="Arial" w:cs="Arial"/>
          <w:sz w:val="22"/>
          <w:szCs w:val="22"/>
        </w:rPr>
        <w:t xml:space="preserve"> </w:t>
      </w:r>
      <w:r w:rsidR="00DF45BB" w:rsidRPr="00FF1E76">
        <w:rPr>
          <w:rFonts w:ascii="Arial" w:hAnsi="Arial" w:cs="Arial"/>
          <w:sz w:val="22"/>
          <w:szCs w:val="22"/>
        </w:rPr>
        <w:t xml:space="preserve">odpovídající </w:t>
      </w:r>
      <w:r w:rsidR="009E6CD1" w:rsidRPr="00FF1E76">
        <w:rPr>
          <w:rFonts w:ascii="Arial" w:hAnsi="Arial" w:cs="Arial"/>
          <w:sz w:val="22"/>
          <w:szCs w:val="22"/>
        </w:rPr>
        <w:t>50 % sjednané ceny za Koncert.</w:t>
      </w:r>
    </w:p>
    <w:p w:rsidR="009E6CD1" w:rsidRPr="00FF1E76" w:rsidRDefault="009E6CD1" w:rsidP="00B72E31">
      <w:pPr>
        <w:pStyle w:val="Normlnweb"/>
        <w:numPr>
          <w:ilvl w:val="0"/>
          <w:numId w:val="38"/>
        </w:numPr>
        <w:spacing w:before="0" w:beforeAutospacing="0" w:after="40" w:line="288" w:lineRule="auto"/>
        <w:jc w:val="both"/>
        <w:rPr>
          <w:rFonts w:ascii="Arial" w:hAnsi="Arial" w:cs="Arial"/>
          <w:sz w:val="22"/>
          <w:szCs w:val="22"/>
        </w:rPr>
      </w:pPr>
      <w:r w:rsidRPr="00FF1E76">
        <w:rPr>
          <w:rFonts w:ascii="Arial" w:hAnsi="Arial" w:cs="Arial"/>
          <w:sz w:val="22"/>
          <w:szCs w:val="22"/>
        </w:rPr>
        <w:t xml:space="preserve">Partner nezajistí pracovní zázemí dle článku </w:t>
      </w:r>
      <w:r w:rsidR="00DF45BB" w:rsidRPr="00FF1E76">
        <w:rPr>
          <w:rFonts w:ascii="Arial" w:hAnsi="Arial" w:cs="Arial"/>
          <w:sz w:val="22"/>
          <w:szCs w:val="22"/>
        </w:rPr>
        <w:t>VIII.</w:t>
      </w:r>
      <w:r w:rsidRPr="00FF1E76">
        <w:rPr>
          <w:rFonts w:ascii="Arial" w:hAnsi="Arial" w:cs="Arial"/>
          <w:sz w:val="22"/>
          <w:szCs w:val="22"/>
        </w:rPr>
        <w:t xml:space="preserve"> této smlouvy. V takovém případě je Partner povinen uhradit Agentuře prokazatelně vzniklé náklady do okamžiku odstoupení od smlouvy a smluvní pokutu </w:t>
      </w:r>
      <w:r w:rsidR="00DF45BB" w:rsidRPr="00FF1E76">
        <w:rPr>
          <w:rFonts w:ascii="Arial" w:hAnsi="Arial" w:cs="Arial"/>
          <w:sz w:val="22"/>
          <w:szCs w:val="22"/>
        </w:rPr>
        <w:t xml:space="preserve">ve výši odpovídající 50 % sjednané ceny </w:t>
      </w:r>
      <w:r w:rsidRPr="00FF1E76">
        <w:rPr>
          <w:rFonts w:ascii="Arial" w:hAnsi="Arial" w:cs="Arial"/>
          <w:sz w:val="22"/>
          <w:szCs w:val="22"/>
        </w:rPr>
        <w:t>za Koncert.</w:t>
      </w:r>
    </w:p>
    <w:p w:rsidR="009E6CD1" w:rsidRPr="00FF1E76" w:rsidRDefault="009E6CD1" w:rsidP="00F717CF">
      <w:pPr>
        <w:pStyle w:val="Normlnweb"/>
        <w:numPr>
          <w:ilvl w:val="0"/>
          <w:numId w:val="38"/>
        </w:numPr>
        <w:spacing w:before="0" w:beforeAutospacing="0" w:after="120" w:line="288" w:lineRule="auto"/>
        <w:ind w:left="1003" w:hanging="357"/>
        <w:jc w:val="both"/>
        <w:rPr>
          <w:rFonts w:ascii="Arial" w:hAnsi="Arial" w:cs="Arial"/>
          <w:sz w:val="22"/>
          <w:szCs w:val="22"/>
        </w:rPr>
      </w:pPr>
      <w:r w:rsidRPr="00FF1E76">
        <w:rPr>
          <w:rFonts w:ascii="Arial" w:hAnsi="Arial" w:cs="Arial"/>
          <w:sz w:val="22"/>
          <w:szCs w:val="22"/>
        </w:rPr>
        <w:t xml:space="preserve">Poruší-li Partner své povinnosti vyplývající z této smlouvy takovým způsobem, že bude ohrožena řádná realizace Koncertu dle sjednaných podmínek a parametrů touto smlouvou. V takovém případě je Partner povinen uhradit Agentuře prokazatelně Agentuře vzniklé náklady do okamžiku odstoupení od smlouvy a smluvní pokutu </w:t>
      </w:r>
      <w:r w:rsidR="00DF45BB" w:rsidRPr="00FF1E76">
        <w:rPr>
          <w:rFonts w:ascii="Arial" w:hAnsi="Arial" w:cs="Arial"/>
          <w:sz w:val="22"/>
          <w:szCs w:val="22"/>
        </w:rPr>
        <w:t xml:space="preserve">ve výši odpovídající 50 % sjednané ceny </w:t>
      </w:r>
      <w:r w:rsidRPr="00FF1E76">
        <w:rPr>
          <w:rFonts w:ascii="Arial" w:hAnsi="Arial" w:cs="Arial"/>
          <w:sz w:val="22"/>
          <w:szCs w:val="22"/>
        </w:rPr>
        <w:t>za Koncert.</w:t>
      </w:r>
    </w:p>
    <w:p w:rsidR="00BD0F5E" w:rsidRPr="00FF1E76" w:rsidRDefault="00B72E31" w:rsidP="00F717CF">
      <w:pPr>
        <w:pStyle w:val="Normlnweb"/>
        <w:numPr>
          <w:ilvl w:val="0"/>
          <w:numId w:val="37"/>
        </w:numPr>
        <w:tabs>
          <w:tab w:val="clear" w:pos="720"/>
        </w:tabs>
        <w:spacing w:before="0" w:beforeAutospacing="0" w:after="240" w:line="288" w:lineRule="auto"/>
        <w:ind w:left="284" w:hanging="284"/>
        <w:jc w:val="both"/>
        <w:rPr>
          <w:rFonts w:ascii="Arial" w:hAnsi="Arial" w:cs="Arial"/>
          <w:sz w:val="22"/>
          <w:szCs w:val="22"/>
        </w:rPr>
      </w:pPr>
      <w:r w:rsidRPr="00FF1E76">
        <w:rPr>
          <w:rFonts w:ascii="Arial" w:hAnsi="Arial" w:cs="Arial"/>
          <w:sz w:val="22"/>
          <w:szCs w:val="22"/>
        </w:rPr>
        <w:t>Odstoupení od smlouvy musí být učiněno písemnou formou a musí být doručeno druhé smluvní straně. Odstoupením se tato smlouva ruší, vyjma ujednání smluvních stra</w:t>
      </w:r>
      <w:r w:rsidR="009706FC" w:rsidRPr="00FF1E76">
        <w:rPr>
          <w:rFonts w:ascii="Arial" w:hAnsi="Arial" w:cs="Arial"/>
          <w:sz w:val="22"/>
          <w:szCs w:val="22"/>
        </w:rPr>
        <w:t>n</w:t>
      </w:r>
      <w:r w:rsidRPr="00FF1E76">
        <w:rPr>
          <w:rFonts w:ascii="Arial" w:hAnsi="Arial" w:cs="Arial"/>
          <w:sz w:val="22"/>
          <w:szCs w:val="22"/>
        </w:rPr>
        <w:t>, která mají podle své povahy upravovat práva a povinnosti smluvních stran i po zrušení smlouvy, tzn. vyjma ujednání o povinnosti zaplatit vynaložené náklady, smluvní pokuty a náhradu škody</w:t>
      </w:r>
      <w:r w:rsidR="00DF45BB" w:rsidRPr="00FF1E76">
        <w:rPr>
          <w:rFonts w:ascii="Arial" w:hAnsi="Arial" w:cs="Arial"/>
          <w:sz w:val="22"/>
          <w:szCs w:val="22"/>
        </w:rPr>
        <w:t xml:space="preserve"> a jiné újmy</w:t>
      </w:r>
      <w:r w:rsidRPr="00FF1E76">
        <w:rPr>
          <w:rFonts w:ascii="Arial" w:hAnsi="Arial" w:cs="Arial"/>
          <w:sz w:val="22"/>
          <w:szCs w:val="22"/>
        </w:rPr>
        <w:t>.</w:t>
      </w:r>
    </w:p>
    <w:p w:rsidR="009706FC" w:rsidRPr="00FF1E76" w:rsidRDefault="009706FC" w:rsidP="009706FC">
      <w:pPr>
        <w:pStyle w:val="Normlnweb"/>
        <w:spacing w:before="0" w:beforeAutospacing="0" w:after="240" w:line="288" w:lineRule="auto"/>
        <w:ind w:left="284"/>
        <w:jc w:val="both"/>
        <w:rPr>
          <w:rFonts w:ascii="Arial" w:hAnsi="Arial" w:cs="Arial"/>
          <w:sz w:val="22"/>
          <w:szCs w:val="22"/>
        </w:rPr>
      </w:pPr>
    </w:p>
    <w:p w:rsidR="00B72E31" w:rsidRPr="00FF1E76"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FF1E76">
        <w:rPr>
          <w:rFonts w:ascii="Arial" w:eastAsia="Times New Roman" w:hAnsi="Arial" w:cs="Arial"/>
          <w:b/>
          <w:bCs/>
          <w:lang w:eastAsia="cs-CZ"/>
        </w:rPr>
        <w:t>XII.</w:t>
      </w:r>
    </w:p>
    <w:p w:rsidR="00B72E31" w:rsidRPr="00FF1E76" w:rsidRDefault="00B93526" w:rsidP="00B72E31">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FF1E76">
        <w:rPr>
          <w:rFonts w:ascii="Arial" w:eastAsia="Times New Roman" w:hAnsi="Arial" w:cs="Arial"/>
          <w:b/>
          <w:bCs/>
          <w:lang w:eastAsia="cs-CZ"/>
        </w:rPr>
        <w:t>Sankce</w:t>
      </w:r>
    </w:p>
    <w:p w:rsidR="00B72E31" w:rsidRPr="00FF1E76"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t>Poruší-li Partner jakoukoliv smluv</w:t>
      </w:r>
      <w:r w:rsidR="00DF45BB" w:rsidRPr="00FF1E76">
        <w:rPr>
          <w:rFonts w:ascii="Arial" w:hAnsi="Arial" w:cs="Arial"/>
          <w:sz w:val="22"/>
          <w:szCs w:val="22"/>
        </w:rPr>
        <w:t>ní povinnost zakotvenou pro něj</w:t>
      </w:r>
      <w:r w:rsidRPr="00FF1E76">
        <w:rPr>
          <w:rFonts w:ascii="Arial" w:hAnsi="Arial" w:cs="Arial"/>
          <w:sz w:val="22"/>
          <w:szCs w:val="22"/>
        </w:rPr>
        <w:t xml:space="preserve"> v této smlouvě, zavazuje se zaplatit Agentuře smluvní pokutu ve výši 5.000,- Kč (slovy: pět tisíc korun českých) za porušení každé jednotlivé povinnosti, a to i opakovaně.</w:t>
      </w:r>
    </w:p>
    <w:p w:rsidR="00B72E31" w:rsidRPr="00FF1E76"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t>Poruší-li Agentura jakoukoliv smluvní povinnost zakotvenou pro ni v této smlouvě, zavazuje se zaplatit Partnerovi smluvní pokutu ve výši 5.000,- Kč (slovy: pět tisíc korun českých) za porušení každé jednotlivé povinnosti, a to i opakovaně.</w:t>
      </w:r>
    </w:p>
    <w:p w:rsidR="00DF45BB" w:rsidRPr="00FF1E76" w:rsidRDefault="00DF45BB"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lastRenderedPageBreak/>
        <w:t xml:space="preserve">Partner se zavazuje, že v případě porušení povinnosti mlčenlivosti sjednané </w:t>
      </w:r>
      <w:r w:rsidR="00B93526" w:rsidRPr="00FF1E76">
        <w:rPr>
          <w:rFonts w:ascii="Arial" w:hAnsi="Arial" w:cs="Arial"/>
          <w:sz w:val="22"/>
          <w:szCs w:val="22"/>
        </w:rPr>
        <w:t>níže</w:t>
      </w:r>
      <w:r w:rsidRPr="00FF1E76">
        <w:rPr>
          <w:rFonts w:ascii="Arial" w:hAnsi="Arial" w:cs="Arial"/>
          <w:sz w:val="22"/>
          <w:szCs w:val="22"/>
        </w:rPr>
        <w:t xml:space="preserve"> v čl. XIII. odst. 1,2,3 a 4 této smlouvy, zaplatí Agentuře smluvní pokutu ve výši 5</w:t>
      </w:r>
      <w:r w:rsidR="000C2031" w:rsidRPr="00FF1E76">
        <w:rPr>
          <w:rFonts w:ascii="Arial" w:hAnsi="Arial" w:cs="Arial"/>
          <w:sz w:val="22"/>
          <w:szCs w:val="22"/>
        </w:rPr>
        <w:t>0</w:t>
      </w:r>
      <w:r w:rsidRPr="00FF1E76">
        <w:rPr>
          <w:rFonts w:ascii="Arial" w:hAnsi="Arial" w:cs="Arial"/>
          <w:sz w:val="22"/>
          <w:szCs w:val="22"/>
        </w:rPr>
        <w:t>.000,- Kč (slovy: padesát tisíc korun českých), a to za každé jednotlivé porušení povinnosti mlčenlivosti ze strany Partnera.</w:t>
      </w:r>
    </w:p>
    <w:p w:rsidR="00FF1E76" w:rsidRDefault="00B72E31" w:rsidP="00FF1E76">
      <w:pPr>
        <w:pStyle w:val="Normlnweb"/>
        <w:numPr>
          <w:ilvl w:val="0"/>
          <w:numId w:val="39"/>
        </w:numPr>
        <w:tabs>
          <w:tab w:val="clear" w:pos="720"/>
        </w:tabs>
        <w:spacing w:before="0" w:beforeAutospacing="0" w:after="240" w:line="288" w:lineRule="auto"/>
        <w:ind w:left="284" w:hanging="284"/>
        <w:jc w:val="both"/>
        <w:rPr>
          <w:rFonts w:ascii="Arial" w:hAnsi="Arial" w:cs="Arial"/>
          <w:sz w:val="22"/>
          <w:szCs w:val="22"/>
        </w:rPr>
      </w:pPr>
      <w:r w:rsidRPr="00FF1E76">
        <w:rPr>
          <w:rFonts w:ascii="Arial" w:hAnsi="Arial" w:cs="Arial"/>
          <w:sz w:val="22"/>
          <w:szCs w:val="22"/>
        </w:rPr>
        <w:t>Nebylo-li v této smlouvě v jednotlivých případech dohodnuto jinak, sjednáním smluvních pokut není dotčen nárok smluvních stran na náhradu prokazatelně vzniklé škody</w:t>
      </w:r>
      <w:r w:rsidR="00DF45BB" w:rsidRPr="00FF1E76">
        <w:rPr>
          <w:rFonts w:ascii="Arial" w:hAnsi="Arial" w:cs="Arial"/>
          <w:sz w:val="22"/>
          <w:szCs w:val="22"/>
        </w:rPr>
        <w:t xml:space="preserve"> a jiné újmy</w:t>
      </w:r>
      <w:r w:rsidRPr="00FF1E76">
        <w:rPr>
          <w:rFonts w:ascii="Arial" w:hAnsi="Arial" w:cs="Arial"/>
          <w:sz w:val="22"/>
          <w:szCs w:val="22"/>
        </w:rPr>
        <w:t>, a to i ve výši přesahující smluvní pokutu.</w:t>
      </w:r>
    </w:p>
    <w:p w:rsidR="00845A88" w:rsidRPr="00FF1E76" w:rsidRDefault="00FF1E76" w:rsidP="00FF1E76">
      <w:pPr>
        <w:pStyle w:val="Normlnweb"/>
        <w:spacing w:before="0" w:beforeAutospacing="0" w:after="240" w:line="288" w:lineRule="auto"/>
        <w:ind w:left="284"/>
        <w:jc w:val="both"/>
        <w:rPr>
          <w:rFonts w:ascii="Arial" w:hAnsi="Arial" w:cs="Arial"/>
          <w:sz w:val="22"/>
          <w:szCs w:val="22"/>
        </w:rPr>
      </w:pPr>
      <w:r w:rsidRPr="00FF1E76">
        <w:rPr>
          <w:rFonts w:ascii="Arial" w:hAnsi="Arial" w:cs="Arial"/>
          <w:sz w:val="22"/>
          <w:szCs w:val="22"/>
        </w:rPr>
        <w:t xml:space="preserve"> </w:t>
      </w:r>
    </w:p>
    <w:p w:rsidR="00B72E31" w:rsidRPr="00FF1E76"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FF1E76">
        <w:rPr>
          <w:rFonts w:ascii="Arial" w:eastAsia="Times New Roman" w:hAnsi="Arial" w:cs="Arial"/>
          <w:b/>
          <w:bCs/>
          <w:lang w:eastAsia="cs-CZ"/>
        </w:rPr>
        <w:t>XII</w:t>
      </w:r>
      <w:r w:rsidR="00474DBE" w:rsidRPr="00FF1E76">
        <w:rPr>
          <w:rFonts w:ascii="Arial" w:eastAsia="Times New Roman" w:hAnsi="Arial" w:cs="Arial"/>
          <w:b/>
          <w:bCs/>
          <w:lang w:eastAsia="cs-CZ"/>
        </w:rPr>
        <w:t>I</w:t>
      </w:r>
      <w:r w:rsidRPr="00FF1E76">
        <w:rPr>
          <w:rFonts w:ascii="Arial" w:eastAsia="Times New Roman" w:hAnsi="Arial" w:cs="Arial"/>
          <w:b/>
          <w:bCs/>
          <w:lang w:eastAsia="cs-CZ"/>
        </w:rPr>
        <w:t>.</w:t>
      </w:r>
    </w:p>
    <w:p w:rsidR="00B72E31" w:rsidRPr="00FF1E76" w:rsidRDefault="00B72E31" w:rsidP="00B72E31">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FF1E76">
        <w:rPr>
          <w:rFonts w:ascii="Arial" w:eastAsia="Times New Roman" w:hAnsi="Arial" w:cs="Arial"/>
          <w:b/>
          <w:bCs/>
          <w:lang w:eastAsia="cs-CZ"/>
        </w:rPr>
        <w:t>Ostatní ujednání</w:t>
      </w:r>
    </w:p>
    <w:p w:rsidR="00B72E31" w:rsidRPr="00FF1E7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t xml:space="preserve">Smluvní strany sjednávají přísnou mlčenlivost o všech věcech a záležitostech, týkajících se této smlouvy, jakož i Koncertu, leda by byly přímo určené ke zveřejnění. Smluvní strany jsou povinny zavázat k mlčenlivosti také své zaměstnance a osoby, se kterými spolupracují. Údaje a informace budou zveřejňovány postupně, a to podle pokynů Agentury. </w:t>
      </w:r>
    </w:p>
    <w:p w:rsidR="00E21EF6" w:rsidRPr="00FF1E7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t>Agentura v souvislosti s plněním povinností vyplývajících z této smlouvy může zpřístupnit Partnerovi informace, které tvoří její obchodní tajemství, popřípadě se týkají jejích vnitřních záležitostí a nejsou veřejně známé, jako jsou informace o sponzorech, obchodních partnerech, o podmínkách spolupráce, o zaměstnancích a jiných spolupracujících osobách, know-how související s výkonem umělecké činnosti. Partner se dále v souvislosti s plněním povinností vyplývajících z této smlouvy může dozvědět o skutečnostech týkajících se so</w:t>
      </w:r>
      <w:r w:rsidR="006D75D1" w:rsidRPr="00FF1E76">
        <w:rPr>
          <w:rFonts w:ascii="Arial" w:hAnsi="Arial" w:cs="Arial"/>
          <w:sz w:val="22"/>
          <w:szCs w:val="22"/>
        </w:rPr>
        <w:t xml:space="preserve">ukromého života umělce Ewy </w:t>
      </w:r>
      <w:proofErr w:type="spellStart"/>
      <w:r w:rsidR="006D75D1" w:rsidRPr="00FF1E76">
        <w:rPr>
          <w:rFonts w:ascii="Arial" w:hAnsi="Arial" w:cs="Arial"/>
          <w:sz w:val="22"/>
          <w:szCs w:val="22"/>
        </w:rPr>
        <w:t>Farne</w:t>
      </w:r>
      <w:proofErr w:type="spellEnd"/>
      <w:r w:rsidRPr="00FF1E76">
        <w:rPr>
          <w:rFonts w:ascii="Arial" w:hAnsi="Arial" w:cs="Arial"/>
          <w:sz w:val="22"/>
          <w:szCs w:val="22"/>
        </w:rPr>
        <w:t xml:space="preserve"> (jakož i ostatních umělců), zejména jejích rodinných poměrů, zdravotního stavu a majetkových poměrů, jakož o skutečnostech týkajících se její umělecké činnosti, kdy jde o informace, které nejsou veřejně známé.</w:t>
      </w:r>
    </w:p>
    <w:p w:rsidR="00E21EF6" w:rsidRPr="00FF1E7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t>Smluvní strany se dohodly, že informace uvedené v tomto čl. XI</w:t>
      </w:r>
      <w:r w:rsidR="00DF45BB" w:rsidRPr="00FF1E76">
        <w:rPr>
          <w:rFonts w:ascii="Arial" w:hAnsi="Arial" w:cs="Arial"/>
          <w:sz w:val="22"/>
          <w:szCs w:val="22"/>
        </w:rPr>
        <w:t>I</w:t>
      </w:r>
      <w:r w:rsidRPr="00FF1E76">
        <w:rPr>
          <w:rFonts w:ascii="Arial" w:hAnsi="Arial" w:cs="Arial"/>
          <w:sz w:val="22"/>
          <w:szCs w:val="22"/>
        </w:rPr>
        <w:t>I.</w:t>
      </w:r>
      <w:r w:rsidR="00DF45BB" w:rsidRPr="00FF1E76">
        <w:rPr>
          <w:rFonts w:ascii="Arial" w:hAnsi="Arial" w:cs="Arial"/>
          <w:sz w:val="22"/>
          <w:szCs w:val="22"/>
        </w:rPr>
        <w:t xml:space="preserve"> odst. 1 a 2</w:t>
      </w:r>
      <w:r w:rsidRPr="00FF1E76">
        <w:rPr>
          <w:rFonts w:ascii="Arial" w:hAnsi="Arial" w:cs="Arial"/>
          <w:sz w:val="22"/>
          <w:szCs w:val="22"/>
        </w:rPr>
        <w:t xml:space="preserve"> smlouvy, jakož i další obdobné informace, z jejichž povahy je zřejmé, že nemají být zveřejněny, budou považovat za přísně důvěrné a budou o nich zachovávat naprostou mlčenlivost a současně je budou chránit před zveřejněním nebo zneužitím.</w:t>
      </w:r>
    </w:p>
    <w:p w:rsidR="00E21EF6" w:rsidRPr="00FF1E76"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FF1E76">
        <w:rPr>
          <w:rFonts w:ascii="Arial" w:hAnsi="Arial" w:cs="Arial"/>
          <w:sz w:val="22"/>
          <w:szCs w:val="22"/>
        </w:rPr>
        <w:t>Povinnost zachovávat mlčenlivost o důvěrných informacích dle ujednání obsažených v tomto článku smlouvy trvá i po ukončení této smlouvy.</w:t>
      </w:r>
    </w:p>
    <w:p w:rsidR="001A140D" w:rsidRDefault="001A140D" w:rsidP="00F717CF">
      <w:pPr>
        <w:pStyle w:val="Normlnweb"/>
        <w:numPr>
          <w:ilvl w:val="0"/>
          <w:numId w:val="40"/>
        </w:numPr>
        <w:tabs>
          <w:tab w:val="clear" w:pos="720"/>
        </w:tabs>
        <w:spacing w:before="0" w:beforeAutospacing="0" w:after="360" w:line="288" w:lineRule="auto"/>
        <w:ind w:left="284" w:hanging="284"/>
        <w:jc w:val="both"/>
        <w:rPr>
          <w:rFonts w:ascii="Arial" w:hAnsi="Arial" w:cs="Arial"/>
          <w:sz w:val="22"/>
          <w:szCs w:val="22"/>
        </w:rPr>
      </w:pPr>
      <w:r w:rsidRPr="00FF1E76">
        <w:rPr>
          <w:rFonts w:ascii="Arial" w:hAnsi="Arial" w:cs="Arial"/>
          <w:sz w:val="22"/>
          <w:szCs w:val="22"/>
        </w:rPr>
        <w:t>Bude-li se některé ustanovení této smlouvy posouzeno jako neplatné a/nebo neúčinné, nedotýká se to ostatních ustanovení této smlouvy, která zůstávají platná a účinná. Smluvní strany se v tomto případě zavazují dohodou nahradit ustanovení neplatné a/nebo neúčinné novým ustanovením platným a účinným, které nejlépe odpovídá původně zamýšlenému účelu ustanovení neplatného a/nebo neúčinného. Do této doby platí odpovídající úprava obecně závazných právních předpisů České republiky.</w:t>
      </w:r>
    </w:p>
    <w:p w:rsidR="00FF1E76" w:rsidRPr="00FF1E76" w:rsidRDefault="00FF1E76" w:rsidP="00FF1E76">
      <w:pPr>
        <w:pStyle w:val="Normlnweb"/>
        <w:spacing w:before="0" w:beforeAutospacing="0" w:after="360" w:line="288" w:lineRule="auto"/>
        <w:ind w:left="284"/>
        <w:jc w:val="both"/>
        <w:rPr>
          <w:rFonts w:ascii="Arial" w:hAnsi="Arial" w:cs="Arial"/>
          <w:sz w:val="22"/>
          <w:szCs w:val="22"/>
        </w:rPr>
      </w:pPr>
    </w:p>
    <w:p w:rsidR="008D7381" w:rsidRPr="00FF1E76" w:rsidRDefault="00627C8F" w:rsidP="00474DBE">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FF1E76">
        <w:rPr>
          <w:rFonts w:ascii="Arial" w:eastAsia="Times New Roman" w:hAnsi="Arial" w:cs="Arial"/>
          <w:b/>
          <w:bCs/>
          <w:lang w:eastAsia="cs-CZ"/>
        </w:rPr>
        <w:t>X</w:t>
      </w:r>
      <w:r w:rsidR="007B2498" w:rsidRPr="00FF1E76">
        <w:rPr>
          <w:rFonts w:ascii="Arial" w:eastAsia="Times New Roman" w:hAnsi="Arial" w:cs="Arial"/>
          <w:b/>
          <w:bCs/>
          <w:lang w:eastAsia="cs-CZ"/>
        </w:rPr>
        <w:t>I</w:t>
      </w:r>
      <w:r w:rsidR="00474DBE" w:rsidRPr="00FF1E76">
        <w:rPr>
          <w:rFonts w:ascii="Arial" w:eastAsia="Times New Roman" w:hAnsi="Arial" w:cs="Arial"/>
          <w:b/>
          <w:bCs/>
          <w:lang w:eastAsia="cs-CZ"/>
        </w:rPr>
        <w:t>V</w:t>
      </w:r>
      <w:r w:rsidR="008D7381" w:rsidRPr="00FF1E76">
        <w:rPr>
          <w:rFonts w:ascii="Arial" w:eastAsia="Times New Roman" w:hAnsi="Arial" w:cs="Arial"/>
          <w:b/>
          <w:bCs/>
          <w:lang w:eastAsia="cs-CZ"/>
        </w:rPr>
        <w:t>.</w:t>
      </w:r>
    </w:p>
    <w:p w:rsidR="008D7381" w:rsidRPr="00FF1E76" w:rsidRDefault="008D7381" w:rsidP="00474DBE">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FF1E76">
        <w:rPr>
          <w:rFonts w:ascii="Arial" w:eastAsia="Times New Roman" w:hAnsi="Arial" w:cs="Arial"/>
          <w:b/>
          <w:bCs/>
          <w:lang w:eastAsia="cs-CZ"/>
        </w:rPr>
        <w:t>Závěrečná ustanovení</w:t>
      </w:r>
    </w:p>
    <w:p w:rsidR="00F730B4" w:rsidRPr="00FF1E76"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 xml:space="preserve">Smluvní strany sjednávají, že v případné potíže či </w:t>
      </w:r>
      <w:r w:rsidRPr="00FF1E76">
        <w:rPr>
          <w:rFonts w:ascii="Arial" w:hAnsi="Arial" w:cs="Arial"/>
        </w:rPr>
        <w:t>nepřesnosti vzniklé během přípravy či realizace Koncertu budou řešit oboustranně flexibilně a operativně se snahou o dosažení výsledku v podobě perfektního průběhu Koncertu.</w:t>
      </w:r>
    </w:p>
    <w:p w:rsidR="00A64B90" w:rsidRPr="00FF1E76" w:rsidRDefault="00A64B90"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Strany výslovně potvrzují, že základní podmínky této smlouvy jsou výsledkem jednání obou stran a každá ze stran měla příležitost i možnost ovlivnit obsah smluvních podmínek této smlouvy.</w:t>
      </w:r>
    </w:p>
    <w:p w:rsidR="00576988" w:rsidRPr="00FF1E76" w:rsidRDefault="00576988"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FF1E76">
        <w:rPr>
          <w:rFonts w:ascii="Arial" w:hAnsi="Arial" w:cs="Arial"/>
        </w:rPr>
        <w:lastRenderedPageBreak/>
        <w:t>Pro účely této smlouvy se za písemné oznámení, písemné schválení nebo potvrzení považuje i jejich elektrické zaslání e-mailem na adresy smluvních stran uvedené v záhlaví této smlouvy. Písemné oznámení se považuje za předané, pokud jeho převzetí bylo následně stejnou cestou potvrzeno příjemcem.</w:t>
      </w:r>
    </w:p>
    <w:p w:rsidR="00474DBE" w:rsidRPr="00FF1E76"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Tato smlouva je vyhotovena ve dvou vyhotoveních, která budou řádně podepsána oběma smluvními stranami, přičemž každá smluvní strana obdrží po jednom vyhotovení.</w:t>
      </w:r>
    </w:p>
    <w:p w:rsidR="00576988" w:rsidRPr="00FF1E76"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FF1E76">
        <w:rPr>
          <w:rFonts w:ascii="Arial" w:hAnsi="Arial" w:cs="Arial"/>
          <w:shd w:val="clear" w:color="auto" w:fill="FFFFFF"/>
        </w:rPr>
        <w:t xml:space="preserve">Tuto smlouvu je možné měnit nebo doplňovat dohodou smluvních stran učiněnou v písemné formě </w:t>
      </w:r>
      <w:r w:rsidR="00576988" w:rsidRPr="00FF1E76">
        <w:rPr>
          <w:rFonts w:ascii="Arial" w:hAnsi="Arial" w:cs="Arial"/>
          <w:shd w:val="clear" w:color="auto" w:fill="FFFFFF"/>
        </w:rPr>
        <w:t>v podobě vzestupně číslovaných dodatků ke smlouvě</w:t>
      </w:r>
      <w:r w:rsidR="00A64B90" w:rsidRPr="00FF1E76">
        <w:rPr>
          <w:rFonts w:ascii="Arial" w:hAnsi="Arial" w:cs="Arial"/>
          <w:shd w:val="clear" w:color="auto" w:fill="FFFFFF"/>
        </w:rPr>
        <w:t>, podepsaných oběma smluvními stranami.</w:t>
      </w:r>
    </w:p>
    <w:p w:rsidR="00576988" w:rsidRPr="00FF1E76" w:rsidRDefault="00576988"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FF1E76">
        <w:rPr>
          <w:rFonts w:ascii="Arial" w:hAnsi="Arial" w:cs="Arial"/>
          <w:shd w:val="clear" w:color="auto" w:fill="FFFFFF"/>
        </w:rPr>
        <w:t xml:space="preserve">Tato smlouva byla sjednána dle českého právního řádu. </w:t>
      </w:r>
      <w:r w:rsidR="001A1622" w:rsidRPr="00FF1E76">
        <w:rPr>
          <w:rFonts w:ascii="Arial" w:eastAsia="Times New Roman" w:hAnsi="Arial" w:cs="Arial"/>
          <w:lang w:eastAsia="cs-CZ"/>
        </w:rPr>
        <w:t xml:space="preserve">Na plnění smluvních závazků, vyplývajících z této smlouvy, se vztahují ustanovení příslušných právních předpisů České republiky, zejména </w:t>
      </w:r>
      <w:r w:rsidRPr="00FF1E76">
        <w:rPr>
          <w:rFonts w:ascii="Arial" w:eastAsia="Times New Roman" w:hAnsi="Arial" w:cs="Arial"/>
          <w:lang w:eastAsia="cs-CZ"/>
        </w:rPr>
        <w:t xml:space="preserve">příslušná </w:t>
      </w:r>
      <w:r w:rsidR="001A1622" w:rsidRPr="00FF1E76">
        <w:rPr>
          <w:rFonts w:ascii="Arial" w:eastAsia="Times New Roman" w:hAnsi="Arial" w:cs="Arial"/>
          <w:lang w:eastAsia="cs-CZ"/>
        </w:rPr>
        <w:t xml:space="preserve">ustanovení </w:t>
      </w:r>
      <w:r w:rsidRPr="00FF1E76">
        <w:rPr>
          <w:rFonts w:ascii="Arial" w:eastAsia="Times New Roman" w:hAnsi="Arial" w:cs="Arial"/>
          <w:lang w:eastAsia="cs-CZ"/>
        </w:rPr>
        <w:t xml:space="preserve">zákona č. 89/2012 Sb., </w:t>
      </w:r>
      <w:r w:rsidR="001A1622" w:rsidRPr="00FF1E76">
        <w:rPr>
          <w:rFonts w:ascii="Arial" w:eastAsia="Times New Roman" w:hAnsi="Arial" w:cs="Arial"/>
          <w:lang w:eastAsia="cs-CZ"/>
        </w:rPr>
        <w:t xml:space="preserve">občanského zákoníku, </w:t>
      </w:r>
      <w:r w:rsidRPr="00FF1E76">
        <w:rPr>
          <w:rFonts w:ascii="Arial" w:eastAsia="Times New Roman" w:hAnsi="Arial" w:cs="Arial"/>
          <w:lang w:eastAsia="cs-CZ"/>
        </w:rPr>
        <w:t>v platném znění</w:t>
      </w:r>
      <w:r w:rsidR="001A1622" w:rsidRPr="00FF1E76">
        <w:rPr>
          <w:rFonts w:ascii="Arial" w:eastAsia="Times New Roman" w:hAnsi="Arial" w:cs="Arial"/>
          <w:lang w:eastAsia="cs-CZ"/>
        </w:rPr>
        <w:t>.</w:t>
      </w:r>
    </w:p>
    <w:p w:rsidR="00A64B90" w:rsidRPr="00FF1E76" w:rsidRDefault="00A64B90"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FF1E76">
        <w:rPr>
          <w:rFonts w:ascii="Arial" w:eastAsia="Times New Roman" w:hAnsi="Arial" w:cs="Arial"/>
          <w:lang w:eastAsia="cs-CZ"/>
        </w:rPr>
        <w:t xml:space="preserve">Smluvní strany se zavazují vyvinout maximální úsilí k odstranění </w:t>
      </w:r>
      <w:r w:rsidR="00B93526" w:rsidRPr="00FF1E76">
        <w:rPr>
          <w:rFonts w:ascii="Arial" w:eastAsia="Times New Roman" w:hAnsi="Arial" w:cs="Arial"/>
          <w:lang w:eastAsia="cs-CZ"/>
        </w:rPr>
        <w:t xml:space="preserve">případných </w:t>
      </w:r>
      <w:r w:rsidRPr="00FF1E76">
        <w:rPr>
          <w:rFonts w:ascii="Arial" w:eastAsia="Times New Roman" w:hAnsi="Arial" w:cs="Arial"/>
          <w:lang w:eastAsia="cs-CZ"/>
        </w:rPr>
        <w:t>vzájemných sporů vzniklých na základě této Smlouvy a k jejich vyřešení zejména prostřednictvím vzájemného jednání. Pokud smíru nebude dosaženo</w:t>
      </w:r>
      <w:r w:rsidR="00995AC9" w:rsidRPr="00FF1E76">
        <w:rPr>
          <w:rFonts w:ascii="Arial" w:eastAsia="Times New Roman" w:hAnsi="Arial" w:cs="Arial"/>
          <w:lang w:eastAsia="cs-CZ"/>
        </w:rPr>
        <w:t>,</w:t>
      </w:r>
      <w:r w:rsidRPr="00FF1E76">
        <w:rPr>
          <w:rFonts w:ascii="Arial" w:eastAsia="Times New Roman" w:hAnsi="Arial" w:cs="Arial"/>
          <w:lang w:eastAsia="cs-CZ"/>
        </w:rPr>
        <w:t xml:space="preserve"> všechny spory ze </w:t>
      </w:r>
      <w:r w:rsidR="00995AC9" w:rsidRPr="00FF1E76">
        <w:rPr>
          <w:rFonts w:ascii="Arial" w:eastAsia="Times New Roman" w:hAnsi="Arial" w:cs="Arial"/>
          <w:lang w:eastAsia="cs-CZ"/>
        </w:rPr>
        <w:t>s</w:t>
      </w:r>
      <w:r w:rsidRPr="00FF1E76">
        <w:rPr>
          <w:rFonts w:ascii="Arial" w:eastAsia="Times New Roman" w:hAnsi="Arial" w:cs="Arial"/>
          <w:lang w:eastAsia="cs-CZ"/>
        </w:rPr>
        <w:t xml:space="preserve">mlouvy a v souvislosti s ní budou řešeny věcně a místně příslušným soudem v České republice. Smluvní strany se </w:t>
      </w:r>
      <w:r w:rsidR="00995AC9" w:rsidRPr="00FF1E76">
        <w:rPr>
          <w:rFonts w:ascii="Arial" w:eastAsia="Times New Roman" w:hAnsi="Arial" w:cs="Arial"/>
          <w:lang w:eastAsia="cs-CZ"/>
        </w:rPr>
        <w:t xml:space="preserve">v této souvislosti </w:t>
      </w:r>
      <w:r w:rsidRPr="00FF1E76">
        <w:rPr>
          <w:rFonts w:ascii="Arial" w:eastAsia="Times New Roman" w:hAnsi="Arial" w:cs="Arial"/>
          <w:lang w:eastAsia="cs-CZ"/>
        </w:rPr>
        <w:t xml:space="preserve">dohodly, že místně příslušným soudem pro řešení </w:t>
      </w:r>
      <w:r w:rsidR="00B93526" w:rsidRPr="00FF1E76">
        <w:rPr>
          <w:rFonts w:ascii="Arial" w:eastAsia="Times New Roman" w:hAnsi="Arial" w:cs="Arial"/>
          <w:lang w:eastAsia="cs-CZ"/>
        </w:rPr>
        <w:t xml:space="preserve">veškerých </w:t>
      </w:r>
      <w:r w:rsidRPr="00FF1E76">
        <w:rPr>
          <w:rFonts w:ascii="Arial" w:eastAsia="Times New Roman" w:hAnsi="Arial" w:cs="Arial"/>
          <w:lang w:eastAsia="cs-CZ"/>
        </w:rPr>
        <w:t xml:space="preserve">případných </w:t>
      </w:r>
      <w:r w:rsidR="00995AC9" w:rsidRPr="00FF1E76">
        <w:rPr>
          <w:rFonts w:ascii="Arial" w:eastAsia="Times New Roman" w:hAnsi="Arial" w:cs="Arial"/>
          <w:lang w:eastAsia="cs-CZ"/>
        </w:rPr>
        <w:t xml:space="preserve">vzájemných </w:t>
      </w:r>
      <w:r w:rsidRPr="00FF1E76">
        <w:rPr>
          <w:rFonts w:ascii="Arial" w:eastAsia="Times New Roman" w:hAnsi="Arial" w:cs="Arial"/>
          <w:lang w:eastAsia="cs-CZ"/>
        </w:rPr>
        <w:t xml:space="preserve">sporů bude </w:t>
      </w:r>
      <w:r w:rsidR="00B93526" w:rsidRPr="00FF1E76">
        <w:rPr>
          <w:rFonts w:ascii="Arial" w:eastAsia="Times New Roman" w:hAnsi="Arial" w:cs="Arial"/>
          <w:lang w:eastAsia="cs-CZ"/>
        </w:rPr>
        <w:t xml:space="preserve">vždy </w:t>
      </w:r>
      <w:r w:rsidRPr="00FF1E76">
        <w:rPr>
          <w:rFonts w:ascii="Arial" w:eastAsia="Times New Roman" w:hAnsi="Arial" w:cs="Arial"/>
          <w:lang w:eastAsia="cs-CZ"/>
        </w:rPr>
        <w:t xml:space="preserve">soud příslušný dle místa sídla </w:t>
      </w:r>
      <w:r w:rsidR="00995AC9" w:rsidRPr="00FF1E76">
        <w:rPr>
          <w:rFonts w:ascii="Arial" w:eastAsia="Times New Roman" w:hAnsi="Arial" w:cs="Arial"/>
          <w:lang w:eastAsia="cs-CZ"/>
        </w:rPr>
        <w:t>Agentury</w:t>
      </w:r>
      <w:r w:rsidRPr="00FF1E76">
        <w:rPr>
          <w:rFonts w:ascii="Arial" w:eastAsia="Times New Roman" w:hAnsi="Arial" w:cs="Arial"/>
          <w:lang w:eastAsia="cs-CZ"/>
        </w:rPr>
        <w:t>.</w:t>
      </w:r>
    </w:p>
    <w:p w:rsidR="008D7381" w:rsidRPr="00FF1E76" w:rsidRDefault="008D7381" w:rsidP="00995AC9">
      <w:pPr>
        <w:pStyle w:val="Odstavecseseznamem"/>
        <w:numPr>
          <w:ilvl w:val="0"/>
          <w:numId w:val="4"/>
        </w:numPr>
        <w:spacing w:after="360" w:line="288" w:lineRule="auto"/>
        <w:ind w:left="284" w:hanging="284"/>
        <w:contextualSpacing w:val="0"/>
        <w:jc w:val="both"/>
        <w:rPr>
          <w:rFonts w:ascii="Arial" w:eastAsia="Times New Roman" w:hAnsi="Arial" w:cs="Arial"/>
          <w:lang w:eastAsia="cs-CZ"/>
        </w:rPr>
      </w:pPr>
      <w:r w:rsidRPr="00FF1E76">
        <w:rPr>
          <w:rFonts w:ascii="Arial" w:hAnsi="Arial" w:cs="Arial"/>
          <w:shd w:val="clear" w:color="auto" w:fill="FFFFFF"/>
        </w:rPr>
        <w:t>Smluvní strany stvrzují svými níže připojenými podpisy, že tato smlouva vyjadřuje jejich skutečnou vůli a že si přejí být touto smlouvou vázány.</w:t>
      </w:r>
    </w:p>
    <w:p w:rsidR="0063380B" w:rsidRPr="00FF1E76" w:rsidRDefault="0063380B" w:rsidP="0063380B">
      <w:pPr>
        <w:pStyle w:val="Odstavecseseznamem"/>
        <w:spacing w:after="360" w:line="288" w:lineRule="auto"/>
        <w:ind w:left="284"/>
        <w:contextualSpacing w:val="0"/>
        <w:jc w:val="both"/>
        <w:rPr>
          <w:rFonts w:ascii="Arial" w:eastAsia="Times New Roman" w:hAnsi="Arial" w:cs="Arial"/>
          <w:lang w:eastAsia="cs-CZ"/>
        </w:rPr>
      </w:pPr>
    </w:p>
    <w:p w:rsidR="00303B6A" w:rsidRPr="00FF1E76" w:rsidRDefault="00DA0EEE" w:rsidP="000B764E">
      <w:pPr>
        <w:pBdr>
          <w:bottom w:val="single" w:sz="4" w:space="1" w:color="auto"/>
        </w:pBdr>
        <w:spacing w:line="288" w:lineRule="auto"/>
        <w:jc w:val="both"/>
        <w:outlineLvl w:val="0"/>
        <w:rPr>
          <w:rFonts w:ascii="Arial" w:eastAsia="Times New Roman" w:hAnsi="Arial" w:cs="Arial"/>
          <w:b/>
          <w:lang w:eastAsia="cs-CZ"/>
        </w:rPr>
      </w:pPr>
      <w:r w:rsidRPr="00FF1E76">
        <w:rPr>
          <w:rFonts w:ascii="Arial" w:eastAsia="Times New Roman" w:hAnsi="Arial" w:cs="Arial"/>
          <w:b/>
          <w:lang w:eastAsia="cs-CZ"/>
        </w:rPr>
        <w:t>V </w:t>
      </w:r>
      <w:r w:rsidR="0063380B" w:rsidRPr="00FF1E76">
        <w:rPr>
          <w:rFonts w:ascii="Arial" w:eastAsia="Times New Roman" w:hAnsi="Arial" w:cs="Arial"/>
          <w:b/>
          <w:lang w:eastAsia="cs-CZ"/>
        </w:rPr>
        <w:tab/>
      </w:r>
      <w:r w:rsidR="0063380B" w:rsidRPr="00FF1E76">
        <w:rPr>
          <w:rFonts w:ascii="Arial" w:eastAsia="Times New Roman" w:hAnsi="Arial" w:cs="Arial"/>
          <w:b/>
          <w:lang w:eastAsia="cs-CZ"/>
        </w:rPr>
        <w:tab/>
      </w:r>
      <w:r w:rsidR="0063380B" w:rsidRPr="00FF1E76">
        <w:rPr>
          <w:rFonts w:ascii="Arial" w:eastAsia="Times New Roman" w:hAnsi="Arial" w:cs="Arial"/>
          <w:b/>
          <w:lang w:eastAsia="cs-CZ"/>
        </w:rPr>
        <w:tab/>
      </w:r>
      <w:r w:rsidR="006E4407" w:rsidRPr="00FF1E76">
        <w:rPr>
          <w:rFonts w:ascii="Arial" w:eastAsia="Times New Roman" w:hAnsi="Arial" w:cs="Arial"/>
          <w:b/>
          <w:lang w:eastAsia="cs-CZ"/>
        </w:rPr>
        <w:t xml:space="preserve"> dne </w:t>
      </w:r>
      <w:r w:rsidR="000B764E">
        <w:rPr>
          <w:rFonts w:ascii="Arial" w:eastAsia="Times New Roman" w:hAnsi="Arial" w:cs="Arial"/>
          <w:b/>
          <w:lang w:eastAsia="cs-CZ"/>
        </w:rPr>
        <w:tab/>
      </w:r>
      <w:r w:rsidR="000B764E">
        <w:rPr>
          <w:rFonts w:ascii="Arial" w:eastAsia="Times New Roman" w:hAnsi="Arial" w:cs="Arial"/>
          <w:b/>
          <w:lang w:eastAsia="cs-CZ"/>
        </w:rPr>
        <w:tab/>
      </w:r>
      <w:r w:rsidR="000B764E">
        <w:rPr>
          <w:rFonts w:ascii="Arial" w:eastAsia="Times New Roman" w:hAnsi="Arial" w:cs="Arial"/>
          <w:b/>
          <w:lang w:eastAsia="cs-CZ"/>
        </w:rPr>
        <w:tab/>
      </w:r>
      <w:r w:rsidR="000B764E">
        <w:rPr>
          <w:rFonts w:ascii="Arial" w:eastAsia="Times New Roman" w:hAnsi="Arial" w:cs="Arial"/>
          <w:b/>
          <w:lang w:eastAsia="cs-CZ"/>
        </w:rPr>
        <w:tab/>
      </w:r>
      <w:r w:rsidR="000B764E">
        <w:rPr>
          <w:rFonts w:ascii="Arial" w:eastAsia="Times New Roman" w:hAnsi="Arial" w:cs="Arial"/>
          <w:b/>
          <w:lang w:eastAsia="cs-CZ"/>
        </w:rPr>
        <w:tab/>
      </w:r>
      <w:r w:rsidR="000B764E" w:rsidRPr="00FF1E76">
        <w:rPr>
          <w:rFonts w:ascii="Arial" w:eastAsia="Times New Roman" w:hAnsi="Arial" w:cs="Arial"/>
          <w:b/>
          <w:lang w:eastAsia="cs-CZ"/>
        </w:rPr>
        <w:t>V </w:t>
      </w:r>
      <w:r w:rsidR="000B764E" w:rsidRPr="00FF1E76">
        <w:rPr>
          <w:rFonts w:ascii="Arial" w:eastAsia="Times New Roman" w:hAnsi="Arial" w:cs="Arial"/>
          <w:b/>
          <w:lang w:eastAsia="cs-CZ"/>
        </w:rPr>
        <w:tab/>
      </w:r>
      <w:r w:rsidR="000B764E" w:rsidRPr="00FF1E76">
        <w:rPr>
          <w:rFonts w:ascii="Arial" w:eastAsia="Times New Roman" w:hAnsi="Arial" w:cs="Arial"/>
          <w:b/>
          <w:lang w:eastAsia="cs-CZ"/>
        </w:rPr>
        <w:tab/>
      </w:r>
      <w:r w:rsidR="000B764E" w:rsidRPr="00FF1E76">
        <w:rPr>
          <w:rFonts w:ascii="Arial" w:eastAsia="Times New Roman" w:hAnsi="Arial" w:cs="Arial"/>
          <w:b/>
          <w:lang w:eastAsia="cs-CZ"/>
        </w:rPr>
        <w:tab/>
        <w:t xml:space="preserve"> dne </w:t>
      </w:r>
    </w:p>
    <w:p w:rsidR="0063380B" w:rsidRDefault="0063380B" w:rsidP="00C0737A">
      <w:pPr>
        <w:widowControl w:val="0"/>
        <w:tabs>
          <w:tab w:val="left" w:pos="3974"/>
        </w:tabs>
        <w:autoSpaceDE w:val="0"/>
        <w:autoSpaceDN w:val="0"/>
        <w:adjustRightInd w:val="0"/>
        <w:spacing w:line="288" w:lineRule="auto"/>
        <w:jc w:val="both"/>
        <w:rPr>
          <w:rFonts w:ascii="Arial" w:eastAsia="Times New Roman" w:hAnsi="Arial" w:cs="Arial"/>
          <w:bCs/>
          <w:lang w:eastAsia="cs-CZ"/>
        </w:rPr>
      </w:pPr>
    </w:p>
    <w:p w:rsidR="000B764E" w:rsidRDefault="000B764E" w:rsidP="00C0737A">
      <w:pPr>
        <w:widowControl w:val="0"/>
        <w:tabs>
          <w:tab w:val="left" w:pos="3974"/>
        </w:tabs>
        <w:autoSpaceDE w:val="0"/>
        <w:autoSpaceDN w:val="0"/>
        <w:adjustRightInd w:val="0"/>
        <w:spacing w:line="288" w:lineRule="auto"/>
        <w:jc w:val="both"/>
        <w:rPr>
          <w:rFonts w:ascii="Arial" w:eastAsia="Times New Roman" w:hAnsi="Arial" w:cs="Arial"/>
          <w:bCs/>
          <w:lang w:eastAsia="cs-CZ"/>
        </w:rPr>
      </w:pPr>
    </w:p>
    <w:p w:rsidR="00303B6A" w:rsidRDefault="00303B6A" w:rsidP="00C0737A">
      <w:pPr>
        <w:widowControl w:val="0"/>
        <w:tabs>
          <w:tab w:val="left" w:pos="3974"/>
        </w:tabs>
        <w:autoSpaceDE w:val="0"/>
        <w:autoSpaceDN w:val="0"/>
        <w:adjustRightInd w:val="0"/>
        <w:spacing w:line="288" w:lineRule="auto"/>
        <w:jc w:val="both"/>
        <w:rPr>
          <w:rFonts w:ascii="Arial" w:eastAsia="Times New Roman" w:hAnsi="Arial" w:cs="Arial"/>
          <w:bCs/>
          <w:lang w:eastAsia="cs-CZ"/>
        </w:rPr>
      </w:pPr>
      <w:bookmarkStart w:id="1" w:name="_GoBack"/>
      <w:bookmarkEnd w:id="1"/>
    </w:p>
    <w:p w:rsidR="000B764E" w:rsidRPr="00FF1E76" w:rsidRDefault="000B764E" w:rsidP="00C0737A">
      <w:pPr>
        <w:widowControl w:val="0"/>
        <w:tabs>
          <w:tab w:val="left" w:pos="3974"/>
        </w:tabs>
        <w:autoSpaceDE w:val="0"/>
        <w:autoSpaceDN w:val="0"/>
        <w:adjustRightInd w:val="0"/>
        <w:spacing w:line="288" w:lineRule="auto"/>
        <w:jc w:val="both"/>
        <w:rPr>
          <w:rFonts w:ascii="Arial" w:eastAsia="Times New Roman" w:hAnsi="Arial" w:cs="Arial"/>
          <w:bCs/>
          <w:lang w:eastAsia="cs-CZ"/>
        </w:rPr>
      </w:pPr>
    </w:p>
    <w:p w:rsidR="0063380B" w:rsidRPr="00FF1E76" w:rsidRDefault="0063380B" w:rsidP="00C0737A">
      <w:pPr>
        <w:widowControl w:val="0"/>
        <w:tabs>
          <w:tab w:val="left" w:pos="3974"/>
        </w:tabs>
        <w:autoSpaceDE w:val="0"/>
        <w:autoSpaceDN w:val="0"/>
        <w:adjustRightInd w:val="0"/>
        <w:spacing w:line="288" w:lineRule="auto"/>
        <w:jc w:val="both"/>
        <w:rPr>
          <w:rFonts w:ascii="Arial" w:eastAsia="Times New Roman" w:hAnsi="Arial" w:cs="Arial"/>
          <w:bCs/>
          <w:lang w:eastAsia="cs-CZ"/>
        </w:rPr>
      </w:pPr>
    </w:p>
    <w:p w:rsidR="0063380B" w:rsidRPr="00FF1E76" w:rsidRDefault="0063380B" w:rsidP="00C0737A">
      <w:pPr>
        <w:widowControl w:val="0"/>
        <w:tabs>
          <w:tab w:val="left" w:pos="3974"/>
        </w:tabs>
        <w:autoSpaceDE w:val="0"/>
        <w:autoSpaceDN w:val="0"/>
        <w:adjustRightInd w:val="0"/>
        <w:spacing w:line="288" w:lineRule="auto"/>
        <w:jc w:val="both"/>
        <w:rPr>
          <w:rFonts w:ascii="Arial" w:eastAsia="Times New Roman" w:hAnsi="Arial" w:cs="Arial"/>
          <w:bCs/>
          <w:lang w:eastAsia="cs-CZ"/>
        </w:rPr>
      </w:pPr>
    </w:p>
    <w:p w:rsidR="006E4407" w:rsidRPr="00FF1E76" w:rsidRDefault="006E4407" w:rsidP="00C34738">
      <w:pPr>
        <w:widowControl w:val="0"/>
        <w:tabs>
          <w:tab w:val="left" w:pos="3974"/>
        </w:tabs>
        <w:autoSpaceDE w:val="0"/>
        <w:autoSpaceDN w:val="0"/>
        <w:adjustRightInd w:val="0"/>
        <w:spacing w:after="120" w:line="288" w:lineRule="auto"/>
        <w:jc w:val="both"/>
        <w:rPr>
          <w:rFonts w:ascii="Arial" w:eastAsia="Times New Roman" w:hAnsi="Arial" w:cs="Arial"/>
          <w:bCs/>
          <w:lang w:eastAsia="cs-CZ"/>
        </w:rPr>
      </w:pPr>
      <w:r w:rsidRPr="00FF1E76">
        <w:rPr>
          <w:rFonts w:ascii="Arial" w:eastAsia="Times New Roman" w:hAnsi="Arial" w:cs="Arial"/>
          <w:bCs/>
          <w:lang w:eastAsia="cs-CZ"/>
        </w:rPr>
        <w:t xml:space="preserve">_________________________ </w:t>
      </w:r>
      <w:r w:rsidRPr="00FF1E76">
        <w:rPr>
          <w:rFonts w:ascii="Arial" w:eastAsia="Times New Roman" w:hAnsi="Arial" w:cs="Arial"/>
          <w:bCs/>
          <w:lang w:eastAsia="cs-CZ"/>
        </w:rPr>
        <w:tab/>
      </w:r>
      <w:r w:rsidRPr="00FF1E76">
        <w:rPr>
          <w:rFonts w:ascii="Arial" w:eastAsia="Times New Roman" w:hAnsi="Arial" w:cs="Arial"/>
          <w:bCs/>
          <w:lang w:eastAsia="cs-CZ"/>
        </w:rPr>
        <w:tab/>
      </w:r>
      <w:r w:rsidRPr="00FF1E76">
        <w:rPr>
          <w:rFonts w:ascii="Arial" w:eastAsia="Times New Roman" w:hAnsi="Arial" w:cs="Arial"/>
          <w:bCs/>
          <w:lang w:eastAsia="cs-CZ"/>
        </w:rPr>
        <w:tab/>
      </w:r>
      <w:r w:rsidRPr="00FF1E76">
        <w:rPr>
          <w:rFonts w:ascii="Arial" w:eastAsia="Times New Roman" w:hAnsi="Arial" w:cs="Arial"/>
          <w:bCs/>
          <w:lang w:eastAsia="cs-CZ"/>
        </w:rPr>
        <w:tab/>
        <w:t>___________________________</w:t>
      </w:r>
    </w:p>
    <w:p w:rsidR="0063380B" w:rsidRPr="00FF1E76" w:rsidRDefault="00995AC9" w:rsidP="006466FC">
      <w:pPr>
        <w:widowControl w:val="0"/>
        <w:autoSpaceDE w:val="0"/>
        <w:autoSpaceDN w:val="0"/>
        <w:adjustRightInd w:val="0"/>
        <w:spacing w:after="80" w:line="288" w:lineRule="auto"/>
        <w:jc w:val="both"/>
        <w:rPr>
          <w:rFonts w:ascii="Arial" w:hAnsi="Arial" w:cs="Arial"/>
          <w:b/>
          <w:shd w:val="clear" w:color="auto" w:fill="FFFFFF"/>
        </w:rPr>
      </w:pPr>
      <w:proofErr w:type="spellStart"/>
      <w:r w:rsidRPr="00FF1E76">
        <w:rPr>
          <w:rFonts w:ascii="Arial" w:hAnsi="Arial" w:cs="Arial"/>
          <w:b/>
          <w:shd w:val="clear" w:color="auto" w:fill="FFFFFF"/>
        </w:rPr>
        <w:t>EwoluZone</w:t>
      </w:r>
      <w:proofErr w:type="spellEnd"/>
      <w:r w:rsidRPr="00FF1E76">
        <w:rPr>
          <w:rFonts w:ascii="Arial" w:hAnsi="Arial" w:cs="Arial"/>
          <w:b/>
          <w:shd w:val="clear" w:color="auto" w:fill="FFFFFF"/>
        </w:rPr>
        <w:t>, s.r.o.</w:t>
      </w:r>
      <w:r w:rsidR="006E4407" w:rsidRPr="00FF1E76">
        <w:rPr>
          <w:rFonts w:ascii="Arial" w:hAnsi="Arial" w:cs="Arial"/>
          <w:b/>
          <w:shd w:val="clear" w:color="auto" w:fill="FFFFFF"/>
        </w:rPr>
        <w:tab/>
      </w:r>
      <w:r w:rsidR="006E4407" w:rsidRPr="00FF1E76">
        <w:rPr>
          <w:rFonts w:ascii="Arial" w:hAnsi="Arial" w:cs="Arial"/>
          <w:b/>
          <w:shd w:val="clear" w:color="auto" w:fill="FFFFFF"/>
        </w:rPr>
        <w:tab/>
      </w:r>
      <w:r w:rsidR="006E4407" w:rsidRPr="00FF1E76">
        <w:rPr>
          <w:rFonts w:ascii="Arial" w:hAnsi="Arial" w:cs="Arial"/>
          <w:b/>
          <w:shd w:val="clear" w:color="auto" w:fill="FFFFFF"/>
        </w:rPr>
        <w:tab/>
      </w:r>
      <w:r w:rsidR="006E4407" w:rsidRPr="00FF1E76">
        <w:rPr>
          <w:rFonts w:ascii="Arial" w:hAnsi="Arial" w:cs="Arial"/>
          <w:b/>
          <w:shd w:val="clear" w:color="auto" w:fill="FFFFFF"/>
        </w:rPr>
        <w:tab/>
      </w:r>
      <w:r w:rsidR="006E4407" w:rsidRPr="00FF1E76">
        <w:rPr>
          <w:rFonts w:ascii="Arial" w:hAnsi="Arial" w:cs="Arial"/>
          <w:b/>
          <w:shd w:val="clear" w:color="auto" w:fill="FFFFFF"/>
        </w:rPr>
        <w:tab/>
      </w:r>
      <w:r w:rsidR="00C34738" w:rsidRPr="00FF1E76">
        <w:rPr>
          <w:rFonts w:ascii="Arial" w:hAnsi="Arial" w:cs="Arial"/>
          <w:b/>
          <w:shd w:val="clear" w:color="auto" w:fill="FFFFFF"/>
        </w:rPr>
        <w:tab/>
      </w:r>
      <w:r w:rsidR="0063380B" w:rsidRPr="00FF1E76">
        <w:rPr>
          <w:rFonts w:ascii="Arial" w:hAnsi="Arial" w:cs="Arial"/>
          <w:b/>
          <w:shd w:val="clear" w:color="auto" w:fill="FFFFFF"/>
        </w:rPr>
        <w:t>Bc. Karel Smetana</w:t>
      </w:r>
    </w:p>
    <w:p w:rsidR="006466FC" w:rsidRDefault="0063380B" w:rsidP="0063380B">
      <w:pPr>
        <w:widowControl w:val="0"/>
        <w:autoSpaceDE w:val="0"/>
        <w:autoSpaceDN w:val="0"/>
        <w:adjustRightInd w:val="0"/>
        <w:spacing w:after="80" w:line="288" w:lineRule="auto"/>
        <w:ind w:left="4963" w:firstLine="709"/>
        <w:jc w:val="both"/>
        <w:rPr>
          <w:rFonts w:ascii="Arial" w:eastAsia="Times New Roman" w:hAnsi="Arial" w:cs="Arial"/>
          <w:b/>
          <w:bCs/>
          <w:lang w:eastAsia="cs-CZ"/>
        </w:rPr>
      </w:pPr>
      <w:r w:rsidRPr="00FF1E76">
        <w:rPr>
          <w:rFonts w:ascii="Arial" w:eastAsia="Times New Roman" w:hAnsi="Arial" w:cs="Arial"/>
          <w:b/>
          <w:bCs/>
          <w:lang w:eastAsia="cs-CZ"/>
        </w:rPr>
        <w:t xml:space="preserve">Zařízení služeb </w:t>
      </w:r>
      <w:proofErr w:type="spellStart"/>
      <w:r w:rsidRPr="00FF1E76">
        <w:rPr>
          <w:rFonts w:ascii="Arial" w:eastAsia="Times New Roman" w:hAnsi="Arial" w:cs="Arial"/>
          <w:b/>
          <w:bCs/>
          <w:lang w:eastAsia="cs-CZ"/>
        </w:rPr>
        <w:t>MZe</w:t>
      </w:r>
      <w:proofErr w:type="spellEnd"/>
      <w:r w:rsidRPr="00FF1E76">
        <w:rPr>
          <w:rFonts w:ascii="Arial" w:eastAsia="Times New Roman" w:hAnsi="Arial" w:cs="Arial"/>
          <w:b/>
          <w:bCs/>
          <w:lang w:eastAsia="cs-CZ"/>
        </w:rPr>
        <w:t xml:space="preserve"> </w:t>
      </w:r>
      <w:proofErr w:type="spellStart"/>
      <w:r w:rsidRPr="00FF1E76">
        <w:rPr>
          <w:rFonts w:ascii="Arial" w:eastAsia="Times New Roman" w:hAnsi="Arial" w:cs="Arial"/>
          <w:b/>
          <w:bCs/>
          <w:lang w:eastAsia="cs-CZ"/>
        </w:rPr>
        <w:t>s.p.o</w:t>
      </w:r>
      <w:proofErr w:type="spellEnd"/>
      <w:r w:rsidRPr="00FF1E76">
        <w:rPr>
          <w:rFonts w:ascii="Arial" w:eastAsia="Times New Roman" w:hAnsi="Arial" w:cs="Arial"/>
          <w:b/>
          <w:bCs/>
          <w:lang w:eastAsia="cs-CZ"/>
        </w:rPr>
        <w:t>.</w:t>
      </w:r>
    </w:p>
    <w:p w:rsidR="006E4407" w:rsidRPr="004F4216" w:rsidRDefault="006E4407" w:rsidP="00256E68">
      <w:pPr>
        <w:widowControl w:val="0"/>
        <w:autoSpaceDE w:val="0"/>
        <w:autoSpaceDN w:val="0"/>
        <w:adjustRightInd w:val="0"/>
        <w:spacing w:after="120" w:line="288" w:lineRule="auto"/>
        <w:jc w:val="both"/>
        <w:rPr>
          <w:rFonts w:ascii="Arial" w:hAnsi="Arial" w:cs="Arial"/>
          <w:b/>
          <w:shd w:val="clear" w:color="auto" w:fill="FFFFFF"/>
        </w:rPr>
      </w:pPr>
    </w:p>
    <w:sectPr w:rsidR="006E4407" w:rsidRPr="004F4216" w:rsidSect="00303B6A">
      <w:headerReference w:type="default" r:id="rId8"/>
      <w:footerReference w:type="default" r:id="rId9"/>
      <w:headerReference w:type="first" r:id="rId10"/>
      <w:pgSz w:w="11906" w:h="16838" w:code="9"/>
      <w:pgMar w:top="851" w:right="992" w:bottom="851" w:left="992"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59D" w:rsidRDefault="004A159D" w:rsidP="008E3AC3">
      <w:pPr>
        <w:spacing w:after="0" w:line="240" w:lineRule="auto"/>
      </w:pPr>
      <w:r>
        <w:separator/>
      </w:r>
    </w:p>
  </w:endnote>
  <w:endnote w:type="continuationSeparator" w:id="0">
    <w:p w:rsidR="004A159D" w:rsidRDefault="004A159D" w:rsidP="008E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510033"/>
      <w:docPartObj>
        <w:docPartGallery w:val="Page Numbers (Bottom of Page)"/>
        <w:docPartUnique/>
      </w:docPartObj>
    </w:sdtPr>
    <w:sdtEndPr/>
    <w:sdtContent>
      <w:p w:rsidR="004F4216" w:rsidRDefault="00E815F7">
        <w:pPr>
          <w:pStyle w:val="Zpat"/>
          <w:jc w:val="center"/>
        </w:pPr>
        <w:r>
          <w:fldChar w:fldCharType="begin"/>
        </w:r>
        <w:r w:rsidR="004F4216">
          <w:instrText>PAGE   \* MERGEFORMAT</w:instrText>
        </w:r>
        <w:r>
          <w:fldChar w:fldCharType="separate"/>
        </w:r>
        <w:r w:rsidR="00303B6A">
          <w:rPr>
            <w:noProof/>
          </w:rPr>
          <w:t>11</w:t>
        </w:r>
        <w:r>
          <w:fldChar w:fldCharType="end"/>
        </w:r>
      </w:p>
    </w:sdtContent>
  </w:sdt>
  <w:p w:rsidR="004F4216" w:rsidRDefault="004F42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59D" w:rsidRDefault="004A159D" w:rsidP="008E3AC3">
      <w:pPr>
        <w:spacing w:after="0" w:line="240" w:lineRule="auto"/>
      </w:pPr>
      <w:r>
        <w:separator/>
      </w:r>
    </w:p>
  </w:footnote>
  <w:footnote w:type="continuationSeparator" w:id="0">
    <w:p w:rsidR="004A159D" w:rsidRDefault="004A159D" w:rsidP="008E3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4E" w:rsidRDefault="000B764E" w:rsidP="00303B6A">
    <w:pPr>
      <w:pStyle w:val="Zhlav"/>
      <w:tabs>
        <w:tab w:val="left" w:pos="4455"/>
      </w:tabs>
    </w:pPr>
    <w:r>
      <w:tab/>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B6A" w:rsidRDefault="00303B6A">
    <w:pPr>
      <w:pStyle w:val="Zhlav"/>
    </w:pPr>
    <w:r>
      <w:tab/>
    </w:r>
    <w:r>
      <w:tab/>
      <w:t xml:space="preserve">                                                                               </w:t>
    </w:r>
    <w:r>
      <w:t xml:space="preserve">Č.j.: </w:t>
    </w:r>
    <w:proofErr w:type="gramStart"/>
    <w:r>
      <w:t>51S</w:t>
    </w:r>
    <w:proofErr w:type="gramEnd"/>
    <w:r>
      <w:t>-R/2017</w:t>
    </w:r>
  </w:p>
  <w:p w:rsidR="00303B6A" w:rsidRDefault="00303B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D7A"/>
    <w:multiLevelType w:val="hybridMultilevel"/>
    <w:tmpl w:val="4582DB9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 w15:restartNumberingAfterBreak="0">
    <w:nsid w:val="0B055F80"/>
    <w:multiLevelType w:val="hybridMultilevel"/>
    <w:tmpl w:val="037C1D5E"/>
    <w:lvl w:ilvl="0" w:tplc="013A5E1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B1A23"/>
    <w:multiLevelType w:val="multilevel"/>
    <w:tmpl w:val="DC44A930"/>
    <w:lvl w:ilvl="0">
      <w:start w:val="1"/>
      <w:numFmt w:val="lowerLetter"/>
      <w:lvlText w:val="%1)"/>
      <w:lvlJc w:val="left"/>
      <w:pPr>
        <w:tabs>
          <w:tab w:val="num" w:pos="798"/>
        </w:tabs>
        <w:ind w:left="798" w:hanging="360"/>
      </w:pPr>
      <w:rPr>
        <w:rFonts w:ascii="Garamond" w:eastAsia="Times New Roman" w:hAnsi="Garamond" w:cs="Times New Roman" w:hint="default"/>
      </w:rPr>
    </w:lvl>
    <w:lvl w:ilvl="1" w:tentative="1">
      <w:start w:val="1"/>
      <w:numFmt w:val="lowerLetter"/>
      <w:lvlText w:val="%2."/>
      <w:lvlJc w:val="left"/>
      <w:pPr>
        <w:tabs>
          <w:tab w:val="num" w:pos="1518"/>
        </w:tabs>
        <w:ind w:left="1518" w:hanging="360"/>
      </w:pPr>
    </w:lvl>
    <w:lvl w:ilvl="2" w:tentative="1">
      <w:start w:val="1"/>
      <w:numFmt w:val="lowerLetter"/>
      <w:lvlText w:val="%3."/>
      <w:lvlJc w:val="left"/>
      <w:pPr>
        <w:tabs>
          <w:tab w:val="num" w:pos="2238"/>
        </w:tabs>
        <w:ind w:left="2238" w:hanging="360"/>
      </w:pPr>
    </w:lvl>
    <w:lvl w:ilvl="3" w:tentative="1">
      <w:start w:val="1"/>
      <w:numFmt w:val="lowerLetter"/>
      <w:lvlText w:val="%4."/>
      <w:lvlJc w:val="left"/>
      <w:pPr>
        <w:tabs>
          <w:tab w:val="num" w:pos="2958"/>
        </w:tabs>
        <w:ind w:left="2958" w:hanging="360"/>
      </w:pPr>
    </w:lvl>
    <w:lvl w:ilvl="4" w:tentative="1">
      <w:start w:val="1"/>
      <w:numFmt w:val="lowerLetter"/>
      <w:lvlText w:val="%5."/>
      <w:lvlJc w:val="left"/>
      <w:pPr>
        <w:tabs>
          <w:tab w:val="num" w:pos="3678"/>
        </w:tabs>
        <w:ind w:left="3678" w:hanging="360"/>
      </w:pPr>
    </w:lvl>
    <w:lvl w:ilvl="5" w:tentative="1">
      <w:start w:val="1"/>
      <w:numFmt w:val="lowerLetter"/>
      <w:lvlText w:val="%6."/>
      <w:lvlJc w:val="left"/>
      <w:pPr>
        <w:tabs>
          <w:tab w:val="num" w:pos="4398"/>
        </w:tabs>
        <w:ind w:left="4398" w:hanging="360"/>
      </w:pPr>
    </w:lvl>
    <w:lvl w:ilvl="6" w:tentative="1">
      <w:start w:val="1"/>
      <w:numFmt w:val="lowerLetter"/>
      <w:lvlText w:val="%7."/>
      <w:lvlJc w:val="left"/>
      <w:pPr>
        <w:tabs>
          <w:tab w:val="num" w:pos="5118"/>
        </w:tabs>
        <w:ind w:left="5118" w:hanging="360"/>
      </w:pPr>
    </w:lvl>
    <w:lvl w:ilvl="7" w:tentative="1">
      <w:start w:val="1"/>
      <w:numFmt w:val="lowerLetter"/>
      <w:lvlText w:val="%8."/>
      <w:lvlJc w:val="left"/>
      <w:pPr>
        <w:tabs>
          <w:tab w:val="num" w:pos="5838"/>
        </w:tabs>
        <w:ind w:left="5838" w:hanging="360"/>
      </w:pPr>
    </w:lvl>
    <w:lvl w:ilvl="8" w:tentative="1">
      <w:start w:val="1"/>
      <w:numFmt w:val="lowerLetter"/>
      <w:lvlText w:val="%9."/>
      <w:lvlJc w:val="left"/>
      <w:pPr>
        <w:tabs>
          <w:tab w:val="num" w:pos="6558"/>
        </w:tabs>
        <w:ind w:left="6558" w:hanging="360"/>
      </w:pPr>
    </w:lvl>
  </w:abstractNum>
  <w:abstractNum w:abstractNumId="3" w15:restartNumberingAfterBreak="0">
    <w:nsid w:val="133509BA"/>
    <w:multiLevelType w:val="hybridMultilevel"/>
    <w:tmpl w:val="A2DE95D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3AA13E6"/>
    <w:multiLevelType w:val="hybridMultilevel"/>
    <w:tmpl w:val="4C3852A6"/>
    <w:lvl w:ilvl="0" w:tplc="2F6CBD0E">
      <w:start w:val="1"/>
      <w:numFmt w:val="bullet"/>
      <w:lvlText w:val="-"/>
      <w:lvlJc w:val="left"/>
      <w:pPr>
        <w:ind w:left="720" w:hanging="360"/>
      </w:pPr>
      <w:rPr>
        <w:rFonts w:ascii="Arial" w:eastAsia="Times New Roman" w:hAnsi="Arial" w:cs="Arial"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CB0205"/>
    <w:multiLevelType w:val="hybridMultilevel"/>
    <w:tmpl w:val="6660F54A"/>
    <w:lvl w:ilvl="0" w:tplc="38B007CA">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713D25"/>
    <w:multiLevelType w:val="hybridMultilevel"/>
    <w:tmpl w:val="DB72415A"/>
    <w:lvl w:ilvl="0" w:tplc="0078509C">
      <w:start w:val="5"/>
      <w:numFmt w:val="bullet"/>
      <w:lvlText w:val="-"/>
      <w:lvlJc w:val="left"/>
      <w:pPr>
        <w:ind w:left="720" w:hanging="360"/>
      </w:pPr>
      <w:rPr>
        <w:rFonts w:ascii="Calibri" w:eastAsia="Times New Roman" w:hAnsi="Calibri" w:cs="Times New Roman"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C95083"/>
    <w:multiLevelType w:val="hybridMultilevel"/>
    <w:tmpl w:val="F974816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CBA53F3"/>
    <w:multiLevelType w:val="hybridMultilevel"/>
    <w:tmpl w:val="947852D4"/>
    <w:lvl w:ilvl="0" w:tplc="ED4286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F43FAC"/>
    <w:multiLevelType w:val="hybridMultilevel"/>
    <w:tmpl w:val="DC1A5FBE"/>
    <w:lvl w:ilvl="0" w:tplc="0078509C">
      <w:start w:val="5"/>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F123425"/>
    <w:multiLevelType w:val="hybridMultilevel"/>
    <w:tmpl w:val="39BAF3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4D3A6B"/>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F3877"/>
    <w:multiLevelType w:val="hybridMultilevel"/>
    <w:tmpl w:val="BACE27DC"/>
    <w:lvl w:ilvl="0" w:tplc="0AF0D5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CB45C9"/>
    <w:multiLevelType w:val="hybridMultilevel"/>
    <w:tmpl w:val="D9400DB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28186BB9"/>
    <w:multiLevelType w:val="hybridMultilevel"/>
    <w:tmpl w:val="D1FA205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A9969C7"/>
    <w:multiLevelType w:val="hybridMultilevel"/>
    <w:tmpl w:val="BB5067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6D7386"/>
    <w:multiLevelType w:val="hybridMultilevel"/>
    <w:tmpl w:val="79649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9428D2"/>
    <w:multiLevelType w:val="hybridMultilevel"/>
    <w:tmpl w:val="5284F39E"/>
    <w:lvl w:ilvl="0" w:tplc="3F46CF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DF76F1"/>
    <w:multiLevelType w:val="hybridMultilevel"/>
    <w:tmpl w:val="75583CD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426D02BD"/>
    <w:multiLevelType w:val="hybridMultilevel"/>
    <w:tmpl w:val="63A2BC72"/>
    <w:lvl w:ilvl="0" w:tplc="04050011">
      <w:start w:val="1"/>
      <w:numFmt w:val="decimal"/>
      <w:lvlText w:val="%1)"/>
      <w:lvlJc w:val="left"/>
      <w:pPr>
        <w:ind w:left="3240" w:hanging="360"/>
      </w:pPr>
    </w:lvl>
    <w:lvl w:ilvl="1" w:tplc="04050011">
      <w:start w:val="1"/>
      <w:numFmt w:val="decimal"/>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0" w15:restartNumberingAfterBreak="0">
    <w:nsid w:val="474D2A05"/>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DA4B7F"/>
    <w:multiLevelType w:val="hybridMultilevel"/>
    <w:tmpl w:val="06BCC1F0"/>
    <w:lvl w:ilvl="0" w:tplc="E03AB478">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B1D6091"/>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7E0547"/>
    <w:multiLevelType w:val="hybridMultilevel"/>
    <w:tmpl w:val="2E1C7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BE3FD2"/>
    <w:multiLevelType w:val="hybridMultilevel"/>
    <w:tmpl w:val="CDE8F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2465EC"/>
    <w:multiLevelType w:val="hybridMultilevel"/>
    <w:tmpl w:val="BDF636D0"/>
    <w:lvl w:ilvl="0" w:tplc="04050011">
      <w:start w:val="1"/>
      <w:numFmt w:val="decimal"/>
      <w:lvlText w:val="%1)"/>
      <w:lvlJc w:val="left"/>
      <w:pPr>
        <w:ind w:left="3240" w:hanging="360"/>
      </w:pPr>
    </w:lvl>
    <w:lvl w:ilvl="1" w:tplc="04050019">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6" w15:restartNumberingAfterBreak="0">
    <w:nsid w:val="54FE5AC9"/>
    <w:multiLevelType w:val="hybridMultilevel"/>
    <w:tmpl w:val="FE080D36"/>
    <w:lvl w:ilvl="0" w:tplc="00B44C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2B258E"/>
    <w:multiLevelType w:val="hybridMultilevel"/>
    <w:tmpl w:val="9E2C6E66"/>
    <w:lvl w:ilvl="0" w:tplc="B6A67C2C">
      <w:start w:val="1"/>
      <w:numFmt w:val="decimal"/>
      <w:lvlText w:val="%1."/>
      <w:lvlJc w:val="left"/>
      <w:pPr>
        <w:ind w:left="72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7920E1"/>
    <w:multiLevelType w:val="hybridMultilevel"/>
    <w:tmpl w:val="27788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B65353"/>
    <w:multiLevelType w:val="hybridMultilevel"/>
    <w:tmpl w:val="DD30F8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B092B2A"/>
    <w:multiLevelType w:val="hybridMultilevel"/>
    <w:tmpl w:val="51E8B1B2"/>
    <w:lvl w:ilvl="0" w:tplc="380439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B5E6D29"/>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8266C5"/>
    <w:multiLevelType w:val="hybridMultilevel"/>
    <w:tmpl w:val="AD38CE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2301C1E"/>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0177B8"/>
    <w:multiLevelType w:val="hybridMultilevel"/>
    <w:tmpl w:val="555873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5" w15:restartNumberingAfterBreak="0">
    <w:nsid w:val="703612C7"/>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20003D"/>
    <w:multiLevelType w:val="hybridMultilevel"/>
    <w:tmpl w:val="A3768A1A"/>
    <w:lvl w:ilvl="0" w:tplc="0078509C">
      <w:start w:val="5"/>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82D2910"/>
    <w:multiLevelType w:val="hybridMultilevel"/>
    <w:tmpl w:val="1D64F27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78B87454"/>
    <w:multiLevelType w:val="hybridMultilevel"/>
    <w:tmpl w:val="DB7E1ECE"/>
    <w:lvl w:ilvl="0" w:tplc="C1322B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DB05F1"/>
    <w:multiLevelType w:val="hybridMultilevel"/>
    <w:tmpl w:val="69ECF2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35"/>
  </w:num>
  <w:num w:numId="3">
    <w:abstractNumId w:val="2"/>
  </w:num>
  <w:num w:numId="4">
    <w:abstractNumId w:val="27"/>
  </w:num>
  <w:num w:numId="5">
    <w:abstractNumId w:val="9"/>
  </w:num>
  <w:num w:numId="6">
    <w:abstractNumId w:val="15"/>
  </w:num>
  <w:num w:numId="7">
    <w:abstractNumId w:val="24"/>
  </w:num>
  <w:num w:numId="8">
    <w:abstractNumId w:val="39"/>
  </w:num>
  <w:num w:numId="9">
    <w:abstractNumId w:val="5"/>
  </w:num>
  <w:num w:numId="10">
    <w:abstractNumId w:val="21"/>
  </w:num>
  <w:num w:numId="11">
    <w:abstractNumId w:val="11"/>
  </w:num>
  <w:num w:numId="12">
    <w:abstractNumId w:val="4"/>
  </w:num>
  <w:num w:numId="13">
    <w:abstractNumId w:val="10"/>
  </w:num>
  <w:num w:numId="14">
    <w:abstractNumId w:val="17"/>
  </w:num>
  <w:num w:numId="15">
    <w:abstractNumId w:val="30"/>
  </w:num>
  <w:num w:numId="16">
    <w:abstractNumId w:val="12"/>
  </w:num>
  <w:num w:numId="17">
    <w:abstractNumId w:val="8"/>
  </w:num>
  <w:num w:numId="18">
    <w:abstractNumId w:val="38"/>
  </w:num>
  <w:num w:numId="19">
    <w:abstractNumId w:val="25"/>
  </w:num>
  <w:num w:numId="20">
    <w:abstractNumId w:val="19"/>
  </w:num>
  <w:num w:numId="21">
    <w:abstractNumId w:val="22"/>
  </w:num>
  <w:num w:numId="22">
    <w:abstractNumId w:val="36"/>
  </w:num>
  <w:num w:numId="23">
    <w:abstractNumId w:val="6"/>
  </w:num>
  <w:num w:numId="24">
    <w:abstractNumId w:val="7"/>
  </w:num>
  <w:num w:numId="25">
    <w:abstractNumId w:val="18"/>
  </w:num>
  <w:num w:numId="26">
    <w:abstractNumId w:val="14"/>
  </w:num>
  <w:num w:numId="27">
    <w:abstractNumId w:val="29"/>
  </w:num>
  <w:num w:numId="28">
    <w:abstractNumId w:val="13"/>
  </w:num>
  <w:num w:numId="29">
    <w:abstractNumId w:val="0"/>
  </w:num>
  <w:num w:numId="30">
    <w:abstractNumId w:val="34"/>
  </w:num>
  <w:num w:numId="31">
    <w:abstractNumId w:val="28"/>
  </w:num>
  <w:num w:numId="32">
    <w:abstractNumId w:val="23"/>
  </w:num>
  <w:num w:numId="33">
    <w:abstractNumId w:val="1"/>
  </w:num>
  <w:num w:numId="34">
    <w:abstractNumId w:val="16"/>
  </w:num>
  <w:num w:numId="35">
    <w:abstractNumId w:val="37"/>
  </w:num>
  <w:num w:numId="36">
    <w:abstractNumId w:val="3"/>
  </w:num>
  <w:num w:numId="37">
    <w:abstractNumId w:val="20"/>
  </w:num>
  <w:num w:numId="38">
    <w:abstractNumId w:val="32"/>
  </w:num>
  <w:num w:numId="39">
    <w:abstractNumId w:val="3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63C6"/>
    <w:rsid w:val="00007A09"/>
    <w:rsid w:val="00012CEF"/>
    <w:rsid w:val="0002269D"/>
    <w:rsid w:val="000272F2"/>
    <w:rsid w:val="0005462A"/>
    <w:rsid w:val="00060CE7"/>
    <w:rsid w:val="000619A1"/>
    <w:rsid w:val="00080AB8"/>
    <w:rsid w:val="000812B8"/>
    <w:rsid w:val="00083C62"/>
    <w:rsid w:val="000879F9"/>
    <w:rsid w:val="00087E66"/>
    <w:rsid w:val="00090E2F"/>
    <w:rsid w:val="0009669D"/>
    <w:rsid w:val="000B764E"/>
    <w:rsid w:val="000C099D"/>
    <w:rsid w:val="000C2031"/>
    <w:rsid w:val="000D44D5"/>
    <w:rsid w:val="000F239D"/>
    <w:rsid w:val="0010074C"/>
    <w:rsid w:val="00104486"/>
    <w:rsid w:val="001125B1"/>
    <w:rsid w:val="00113DF8"/>
    <w:rsid w:val="00117E4F"/>
    <w:rsid w:val="00120A75"/>
    <w:rsid w:val="001515CA"/>
    <w:rsid w:val="001573B2"/>
    <w:rsid w:val="0017623D"/>
    <w:rsid w:val="001825E9"/>
    <w:rsid w:val="001A140D"/>
    <w:rsid w:val="001A1622"/>
    <w:rsid w:val="001B3BEC"/>
    <w:rsid w:val="001C5F0E"/>
    <w:rsid w:val="001D16BE"/>
    <w:rsid w:val="001D2756"/>
    <w:rsid w:val="001D3A85"/>
    <w:rsid w:val="001E6B12"/>
    <w:rsid w:val="001F0832"/>
    <w:rsid w:val="002017FA"/>
    <w:rsid w:val="002041E4"/>
    <w:rsid w:val="0023373E"/>
    <w:rsid w:val="00256E68"/>
    <w:rsid w:val="002576C6"/>
    <w:rsid w:val="00263473"/>
    <w:rsid w:val="002667E4"/>
    <w:rsid w:val="002715D6"/>
    <w:rsid w:val="00283E97"/>
    <w:rsid w:val="00290D4B"/>
    <w:rsid w:val="00291B08"/>
    <w:rsid w:val="002B1963"/>
    <w:rsid w:val="002D3F62"/>
    <w:rsid w:val="002F2A02"/>
    <w:rsid w:val="00303B6A"/>
    <w:rsid w:val="003073CD"/>
    <w:rsid w:val="003078E9"/>
    <w:rsid w:val="00311C5A"/>
    <w:rsid w:val="00350D5E"/>
    <w:rsid w:val="003538B3"/>
    <w:rsid w:val="00355B21"/>
    <w:rsid w:val="003705C2"/>
    <w:rsid w:val="00373DF3"/>
    <w:rsid w:val="003935F4"/>
    <w:rsid w:val="00397643"/>
    <w:rsid w:val="003B42D8"/>
    <w:rsid w:val="003B74D6"/>
    <w:rsid w:val="003E18E4"/>
    <w:rsid w:val="00410E94"/>
    <w:rsid w:val="00412BD6"/>
    <w:rsid w:val="00433432"/>
    <w:rsid w:val="00434298"/>
    <w:rsid w:val="004438AE"/>
    <w:rsid w:val="0045689A"/>
    <w:rsid w:val="0047000E"/>
    <w:rsid w:val="00474DBE"/>
    <w:rsid w:val="004831AE"/>
    <w:rsid w:val="004A159D"/>
    <w:rsid w:val="004A1800"/>
    <w:rsid w:val="004C547F"/>
    <w:rsid w:val="004E630C"/>
    <w:rsid w:val="004E6E7E"/>
    <w:rsid w:val="004F4216"/>
    <w:rsid w:val="005202FD"/>
    <w:rsid w:val="00520FD0"/>
    <w:rsid w:val="00521B29"/>
    <w:rsid w:val="00526E09"/>
    <w:rsid w:val="00532E87"/>
    <w:rsid w:val="005542AF"/>
    <w:rsid w:val="0056566C"/>
    <w:rsid w:val="005673C5"/>
    <w:rsid w:val="00576988"/>
    <w:rsid w:val="0057758B"/>
    <w:rsid w:val="0058388D"/>
    <w:rsid w:val="005C3876"/>
    <w:rsid w:val="005C4758"/>
    <w:rsid w:val="005D07FE"/>
    <w:rsid w:val="005D6ECD"/>
    <w:rsid w:val="005F0DEA"/>
    <w:rsid w:val="00603E61"/>
    <w:rsid w:val="00605756"/>
    <w:rsid w:val="00615974"/>
    <w:rsid w:val="0061606A"/>
    <w:rsid w:val="00621C18"/>
    <w:rsid w:val="00627C8F"/>
    <w:rsid w:val="0063380B"/>
    <w:rsid w:val="006374D9"/>
    <w:rsid w:val="006466FC"/>
    <w:rsid w:val="00654041"/>
    <w:rsid w:val="00654E72"/>
    <w:rsid w:val="006569D6"/>
    <w:rsid w:val="0066005B"/>
    <w:rsid w:val="00660A75"/>
    <w:rsid w:val="006661D9"/>
    <w:rsid w:val="00672B18"/>
    <w:rsid w:val="00676392"/>
    <w:rsid w:val="00681548"/>
    <w:rsid w:val="006A1EE6"/>
    <w:rsid w:val="006B23BE"/>
    <w:rsid w:val="006C2625"/>
    <w:rsid w:val="006D0CEC"/>
    <w:rsid w:val="006D5FCD"/>
    <w:rsid w:val="006D75D1"/>
    <w:rsid w:val="006E0889"/>
    <w:rsid w:val="006E296C"/>
    <w:rsid w:val="006E4407"/>
    <w:rsid w:val="006F6EF7"/>
    <w:rsid w:val="00701DB2"/>
    <w:rsid w:val="007226C3"/>
    <w:rsid w:val="00724099"/>
    <w:rsid w:val="00732C1B"/>
    <w:rsid w:val="00735173"/>
    <w:rsid w:val="0074152C"/>
    <w:rsid w:val="007510C7"/>
    <w:rsid w:val="007615ED"/>
    <w:rsid w:val="00766AB5"/>
    <w:rsid w:val="007833C7"/>
    <w:rsid w:val="007A65C8"/>
    <w:rsid w:val="007B2498"/>
    <w:rsid w:val="007B4A4D"/>
    <w:rsid w:val="007C1BF6"/>
    <w:rsid w:val="007C5446"/>
    <w:rsid w:val="007D05B2"/>
    <w:rsid w:val="007E3809"/>
    <w:rsid w:val="007F6117"/>
    <w:rsid w:val="007F6D02"/>
    <w:rsid w:val="00805C08"/>
    <w:rsid w:val="00811C54"/>
    <w:rsid w:val="00812986"/>
    <w:rsid w:val="008152E0"/>
    <w:rsid w:val="00817883"/>
    <w:rsid w:val="00841568"/>
    <w:rsid w:val="008445ED"/>
    <w:rsid w:val="008454AC"/>
    <w:rsid w:val="00845A88"/>
    <w:rsid w:val="00861E5D"/>
    <w:rsid w:val="00861ECF"/>
    <w:rsid w:val="00875C9B"/>
    <w:rsid w:val="00886B36"/>
    <w:rsid w:val="00897707"/>
    <w:rsid w:val="008A7503"/>
    <w:rsid w:val="008B6732"/>
    <w:rsid w:val="008D7381"/>
    <w:rsid w:val="008E3AC3"/>
    <w:rsid w:val="008F47BA"/>
    <w:rsid w:val="00905CB2"/>
    <w:rsid w:val="00952727"/>
    <w:rsid w:val="009578F0"/>
    <w:rsid w:val="009706FC"/>
    <w:rsid w:val="00972B17"/>
    <w:rsid w:val="009817B5"/>
    <w:rsid w:val="00984486"/>
    <w:rsid w:val="00995AC9"/>
    <w:rsid w:val="009A0F27"/>
    <w:rsid w:val="009B4DAB"/>
    <w:rsid w:val="009D71C1"/>
    <w:rsid w:val="009E184E"/>
    <w:rsid w:val="009E562D"/>
    <w:rsid w:val="009E6CD1"/>
    <w:rsid w:val="009F0256"/>
    <w:rsid w:val="00A12FE3"/>
    <w:rsid w:val="00A3526A"/>
    <w:rsid w:val="00A37DEA"/>
    <w:rsid w:val="00A44811"/>
    <w:rsid w:val="00A47187"/>
    <w:rsid w:val="00A60C56"/>
    <w:rsid w:val="00A64B90"/>
    <w:rsid w:val="00A719A8"/>
    <w:rsid w:val="00A72B74"/>
    <w:rsid w:val="00A975F1"/>
    <w:rsid w:val="00AA7F07"/>
    <w:rsid w:val="00AD1AEF"/>
    <w:rsid w:val="00AE109B"/>
    <w:rsid w:val="00AF2E44"/>
    <w:rsid w:val="00B01782"/>
    <w:rsid w:val="00B032BB"/>
    <w:rsid w:val="00B23EC9"/>
    <w:rsid w:val="00B2618B"/>
    <w:rsid w:val="00B31D0A"/>
    <w:rsid w:val="00B34C9D"/>
    <w:rsid w:val="00B72E31"/>
    <w:rsid w:val="00B815B0"/>
    <w:rsid w:val="00B82561"/>
    <w:rsid w:val="00B87993"/>
    <w:rsid w:val="00B90C97"/>
    <w:rsid w:val="00B93526"/>
    <w:rsid w:val="00BA384C"/>
    <w:rsid w:val="00BA4DC4"/>
    <w:rsid w:val="00BC010F"/>
    <w:rsid w:val="00BD0F5E"/>
    <w:rsid w:val="00BD7237"/>
    <w:rsid w:val="00BE6209"/>
    <w:rsid w:val="00BE725F"/>
    <w:rsid w:val="00BF0068"/>
    <w:rsid w:val="00C0737A"/>
    <w:rsid w:val="00C073D5"/>
    <w:rsid w:val="00C12D87"/>
    <w:rsid w:val="00C2757B"/>
    <w:rsid w:val="00C31D21"/>
    <w:rsid w:val="00C34738"/>
    <w:rsid w:val="00C52607"/>
    <w:rsid w:val="00C65D61"/>
    <w:rsid w:val="00C67872"/>
    <w:rsid w:val="00C77920"/>
    <w:rsid w:val="00C817CF"/>
    <w:rsid w:val="00CA70E1"/>
    <w:rsid w:val="00CB0D7D"/>
    <w:rsid w:val="00CD2933"/>
    <w:rsid w:val="00CF3F8C"/>
    <w:rsid w:val="00D01065"/>
    <w:rsid w:val="00D05B1E"/>
    <w:rsid w:val="00D103A4"/>
    <w:rsid w:val="00D129CC"/>
    <w:rsid w:val="00D30FEB"/>
    <w:rsid w:val="00D35014"/>
    <w:rsid w:val="00D5120C"/>
    <w:rsid w:val="00D530DB"/>
    <w:rsid w:val="00D63A56"/>
    <w:rsid w:val="00D6621A"/>
    <w:rsid w:val="00D816D7"/>
    <w:rsid w:val="00D87C74"/>
    <w:rsid w:val="00D9242C"/>
    <w:rsid w:val="00D929FF"/>
    <w:rsid w:val="00D96647"/>
    <w:rsid w:val="00DA0EEE"/>
    <w:rsid w:val="00DA445E"/>
    <w:rsid w:val="00DA4A30"/>
    <w:rsid w:val="00DB0E3E"/>
    <w:rsid w:val="00DB12D7"/>
    <w:rsid w:val="00DB27BA"/>
    <w:rsid w:val="00DC17D6"/>
    <w:rsid w:val="00DC3063"/>
    <w:rsid w:val="00DF45BB"/>
    <w:rsid w:val="00DF613B"/>
    <w:rsid w:val="00E01316"/>
    <w:rsid w:val="00E071D2"/>
    <w:rsid w:val="00E172D1"/>
    <w:rsid w:val="00E21EF6"/>
    <w:rsid w:val="00E24E54"/>
    <w:rsid w:val="00E317D8"/>
    <w:rsid w:val="00E3628C"/>
    <w:rsid w:val="00E36653"/>
    <w:rsid w:val="00E41C73"/>
    <w:rsid w:val="00E530FA"/>
    <w:rsid w:val="00E62911"/>
    <w:rsid w:val="00E73CF4"/>
    <w:rsid w:val="00E746DD"/>
    <w:rsid w:val="00E815F7"/>
    <w:rsid w:val="00E86065"/>
    <w:rsid w:val="00EB4C8C"/>
    <w:rsid w:val="00EC1CD5"/>
    <w:rsid w:val="00ED0B1B"/>
    <w:rsid w:val="00EE107D"/>
    <w:rsid w:val="00EE2105"/>
    <w:rsid w:val="00EF708F"/>
    <w:rsid w:val="00F0388D"/>
    <w:rsid w:val="00F07A6C"/>
    <w:rsid w:val="00F22140"/>
    <w:rsid w:val="00F35319"/>
    <w:rsid w:val="00F363C6"/>
    <w:rsid w:val="00F41701"/>
    <w:rsid w:val="00F4261C"/>
    <w:rsid w:val="00F47CE4"/>
    <w:rsid w:val="00F520DE"/>
    <w:rsid w:val="00F717CF"/>
    <w:rsid w:val="00F730B4"/>
    <w:rsid w:val="00F84957"/>
    <w:rsid w:val="00F950B2"/>
    <w:rsid w:val="00F95AD7"/>
    <w:rsid w:val="00F976B0"/>
    <w:rsid w:val="00FA57BA"/>
    <w:rsid w:val="00FA5E2A"/>
    <w:rsid w:val="00FB2081"/>
    <w:rsid w:val="00FB717B"/>
    <w:rsid w:val="00FC13BC"/>
    <w:rsid w:val="00FC3589"/>
    <w:rsid w:val="00FC488D"/>
    <w:rsid w:val="00FC7050"/>
    <w:rsid w:val="00FD0646"/>
    <w:rsid w:val="00FD2B56"/>
    <w:rsid w:val="00FF1E7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4038B"/>
  <w15:docId w15:val="{F037CBA4-B805-46C3-9502-790DE977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7792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363C6"/>
  </w:style>
  <w:style w:type="paragraph" w:styleId="Odstavecseseznamem">
    <w:name w:val="List Paragraph"/>
    <w:basedOn w:val="Normln"/>
    <w:uiPriority w:val="34"/>
    <w:qFormat/>
    <w:rsid w:val="008D7381"/>
    <w:pPr>
      <w:ind w:left="720"/>
      <w:contextualSpacing/>
    </w:pPr>
  </w:style>
  <w:style w:type="paragraph" w:styleId="Normlnweb">
    <w:name w:val="Normal (Web)"/>
    <w:basedOn w:val="Normln"/>
    <w:uiPriority w:val="99"/>
    <w:unhideWhenUsed/>
    <w:rsid w:val="008D7381"/>
    <w:pPr>
      <w:spacing w:before="100" w:beforeAutospacing="1" w:after="119"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E3A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3AC3"/>
    <w:rPr>
      <w:rFonts w:ascii="Calibri" w:eastAsia="Calibri" w:hAnsi="Calibri" w:cs="Times New Roman"/>
    </w:rPr>
  </w:style>
  <w:style w:type="paragraph" w:styleId="Zpat">
    <w:name w:val="footer"/>
    <w:basedOn w:val="Normln"/>
    <w:link w:val="ZpatChar"/>
    <w:uiPriority w:val="99"/>
    <w:unhideWhenUsed/>
    <w:rsid w:val="008E3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8E3AC3"/>
    <w:rPr>
      <w:rFonts w:ascii="Calibri" w:eastAsia="Calibri" w:hAnsi="Calibri" w:cs="Times New Roman"/>
    </w:rPr>
  </w:style>
  <w:style w:type="character" w:styleId="Odkaznakoment">
    <w:name w:val="annotation reference"/>
    <w:basedOn w:val="Standardnpsmoodstavce"/>
    <w:uiPriority w:val="99"/>
    <w:semiHidden/>
    <w:unhideWhenUsed/>
    <w:rsid w:val="008B6732"/>
    <w:rPr>
      <w:sz w:val="16"/>
      <w:szCs w:val="16"/>
    </w:rPr>
  </w:style>
  <w:style w:type="paragraph" w:styleId="Textkomente">
    <w:name w:val="annotation text"/>
    <w:basedOn w:val="Normln"/>
    <w:link w:val="TextkomenteChar"/>
    <w:uiPriority w:val="99"/>
    <w:semiHidden/>
    <w:unhideWhenUsed/>
    <w:rsid w:val="008B6732"/>
    <w:pPr>
      <w:spacing w:line="240" w:lineRule="auto"/>
    </w:pPr>
    <w:rPr>
      <w:sz w:val="20"/>
      <w:szCs w:val="20"/>
    </w:rPr>
  </w:style>
  <w:style w:type="character" w:customStyle="1" w:styleId="TextkomenteChar">
    <w:name w:val="Text komentáře Char"/>
    <w:basedOn w:val="Standardnpsmoodstavce"/>
    <w:link w:val="Textkomente"/>
    <w:uiPriority w:val="99"/>
    <w:semiHidden/>
    <w:rsid w:val="008B673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B6732"/>
    <w:rPr>
      <w:b/>
      <w:bCs/>
    </w:rPr>
  </w:style>
  <w:style w:type="character" w:customStyle="1" w:styleId="PedmtkomenteChar">
    <w:name w:val="Předmět komentáře Char"/>
    <w:basedOn w:val="TextkomenteChar"/>
    <w:link w:val="Pedmtkomente"/>
    <w:uiPriority w:val="99"/>
    <w:semiHidden/>
    <w:rsid w:val="008B6732"/>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8B67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67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8833">
      <w:bodyDiv w:val="1"/>
      <w:marLeft w:val="0"/>
      <w:marRight w:val="0"/>
      <w:marTop w:val="0"/>
      <w:marBottom w:val="0"/>
      <w:divBdr>
        <w:top w:val="none" w:sz="0" w:space="0" w:color="auto"/>
        <w:left w:val="none" w:sz="0" w:space="0" w:color="auto"/>
        <w:bottom w:val="none" w:sz="0" w:space="0" w:color="auto"/>
        <w:right w:val="none" w:sz="0" w:space="0" w:color="auto"/>
      </w:divBdr>
    </w:div>
    <w:div w:id="852496365">
      <w:bodyDiv w:val="1"/>
      <w:marLeft w:val="0"/>
      <w:marRight w:val="0"/>
      <w:marTop w:val="0"/>
      <w:marBottom w:val="0"/>
      <w:divBdr>
        <w:top w:val="none" w:sz="0" w:space="0" w:color="auto"/>
        <w:left w:val="none" w:sz="0" w:space="0" w:color="auto"/>
        <w:bottom w:val="none" w:sz="0" w:space="0" w:color="auto"/>
        <w:right w:val="none" w:sz="0" w:space="0" w:color="auto"/>
      </w:divBdr>
    </w:div>
    <w:div w:id="11502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92070-7D02-4CD5-9E3F-002FCB0E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11</Pages>
  <Words>4532</Words>
  <Characters>26739</Characters>
  <Application>Microsoft Office Word</Application>
  <DocSecurity>0</DocSecurity>
  <Lines>222</Lines>
  <Paragraphs>62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Wojnar</dc:creator>
  <cp:lastModifiedBy>Adam Homolka</cp:lastModifiedBy>
  <cp:revision>9</cp:revision>
  <cp:lastPrinted>2017-08-01T16:52:00Z</cp:lastPrinted>
  <dcterms:created xsi:type="dcterms:W3CDTF">2017-06-12T21:47:00Z</dcterms:created>
  <dcterms:modified xsi:type="dcterms:W3CDTF">2017-08-11T08:38:00Z</dcterms:modified>
</cp:coreProperties>
</file>